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64" w:rsidRPr="005C1FFA" w:rsidRDefault="00260764" w:rsidP="00260764">
      <w:pPr>
        <w:spacing w:after="0" w:line="240" w:lineRule="auto"/>
        <w:jc w:val="both"/>
        <w:rPr>
          <w:rFonts w:eastAsia="Times New Roman" w:cs="Times New Roman"/>
          <w:b/>
          <w:noProof/>
          <w:color w:val="FF0000"/>
          <w:lang w:val="sr-Cyrl-RS"/>
        </w:rPr>
      </w:pPr>
      <w:bookmarkStart w:id="0" w:name="_GoBack"/>
      <w:bookmarkEnd w:id="0"/>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10" w:history="1">
        <w:r w:rsidRPr="007807AC">
          <w:rPr>
            <w:rFonts w:eastAsia="Calibri" w:cs="Times New Roman"/>
            <w:u w:val="single"/>
          </w:rPr>
          <w:t>ekourb@vojvodina.gov.rs|www.ekourb.vojvodina.gov.rs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140</w:t>
      </w:r>
      <w:r w:rsidRPr="007807AC">
        <w:rPr>
          <w:rFonts w:eastAsia="Calibri" w:cs="Times New Roman"/>
          <w:lang w:val="sr-Latn-RS"/>
        </w:rPr>
        <w:t>-404-6</w:t>
      </w:r>
      <w:r w:rsidR="00574374">
        <w:rPr>
          <w:rFonts w:eastAsia="Calibri" w:cs="Times New Roman"/>
          <w:lang w:val="sr-Latn-RS"/>
        </w:rPr>
        <w:t>7</w:t>
      </w:r>
      <w:r w:rsidRPr="007807AC">
        <w:rPr>
          <w:rFonts w:eastAsia="Calibri" w:cs="Times New Roman"/>
        </w:rPr>
        <w:t>/201</w:t>
      </w:r>
      <w:r w:rsidR="00574374">
        <w:rPr>
          <w:rFonts w:eastAsia="Calibri" w:cs="Times New Roman"/>
        </w:rPr>
        <w:t>8</w:t>
      </w:r>
      <w:r w:rsidRPr="007807AC">
        <w:rPr>
          <w:rFonts w:eastAsia="Calibri" w:cs="Times New Roman"/>
        </w:rPr>
        <w:t>-</w:t>
      </w:r>
      <w:r w:rsidRPr="007807AC">
        <w:rPr>
          <w:rFonts w:eastAsia="Calibri" w:cs="Times New Roman"/>
          <w:lang w:val="sr-Cyrl-RS"/>
        </w:rPr>
        <w:t>0</w:t>
      </w:r>
      <w:r w:rsidRPr="007807AC">
        <w:rPr>
          <w:rFonts w:eastAsia="Calibri" w:cs="Times New Roman"/>
          <w:lang w:val="sr-Latn-RS"/>
        </w:rPr>
        <w:t>2</w:t>
      </w:r>
      <w:r w:rsidR="00112629">
        <w:rPr>
          <w:rFonts w:eastAsia="Calibri" w:cs="Times New Roman"/>
          <w:lang w:val="sr-Cyrl-RS"/>
        </w:rPr>
        <w:t>-П1</w:t>
      </w:r>
      <w:r w:rsidRPr="007807AC">
        <w:rPr>
          <w:rFonts w:eastAsia="Calibri" w:cs="Times New Roman"/>
          <w:lang w:val="sr-Latn-RS"/>
        </w:rPr>
        <w:t xml:space="preserve"> </w:t>
      </w:r>
      <w:r w:rsidRPr="007807AC">
        <w:rPr>
          <w:rFonts w:eastAsia="Calibri" w:cs="Times New Roman"/>
          <w:lang w:val="sr-Cyrl-RS"/>
        </w:rPr>
        <w:t xml:space="preserve"> </w:t>
      </w:r>
      <w:r w:rsidR="00624DD6">
        <w:rPr>
          <w:rFonts w:eastAsia="Calibri" w:cs="Times New Roman"/>
          <w:lang w:val="sr-Cyrl-RS"/>
        </w:rPr>
        <w:t xml:space="preserve">     </w:t>
      </w:r>
      <w:r w:rsidRPr="007807AC">
        <w:rPr>
          <w:rFonts w:eastAsia="Calibri" w:cs="Times New Roman"/>
        </w:rPr>
        <w:t xml:space="preserve">ДАТУМ: </w:t>
      </w:r>
      <w:r w:rsidR="00D05592">
        <w:rPr>
          <w:rFonts w:eastAsia="Calibri" w:cs="Times New Roman"/>
        </w:rPr>
        <w:t>12</w:t>
      </w:r>
      <w:r w:rsidRPr="00EE6490">
        <w:rPr>
          <w:rFonts w:eastAsia="Calibri" w:cs="Times New Roman"/>
          <w:lang w:val="sr-Cyrl-RS"/>
        </w:rPr>
        <w:t>.</w:t>
      </w:r>
      <w:r w:rsidR="000228B5" w:rsidRPr="00EE6490">
        <w:rPr>
          <w:rFonts w:eastAsia="Calibri" w:cs="Times New Roman"/>
          <w:lang w:val="sr-Cyrl-RS"/>
        </w:rPr>
        <w:t>0</w:t>
      </w:r>
      <w:r w:rsidR="00574374" w:rsidRPr="00EE6490">
        <w:rPr>
          <w:rFonts w:eastAsia="Calibri" w:cs="Times New Roman"/>
          <w:lang w:val="sr-Latn-RS"/>
        </w:rPr>
        <w:t>4</w:t>
      </w:r>
      <w:r w:rsidRPr="00EE6490">
        <w:rPr>
          <w:rFonts w:eastAsia="Calibri" w:cs="Times New Roman"/>
          <w:lang w:val="sr-Cyrl-RS"/>
        </w:rPr>
        <w:t>.</w:t>
      </w:r>
      <w:r w:rsidRPr="00EE6490">
        <w:rPr>
          <w:rFonts w:eastAsia="Calibri" w:cs="Times New Roman"/>
        </w:rPr>
        <w:t>201</w:t>
      </w:r>
      <w:r w:rsidR="00574374" w:rsidRPr="00EE6490">
        <w:rPr>
          <w:rFonts w:eastAsia="Calibri" w:cs="Times New Roman"/>
        </w:rPr>
        <w:t>8</w:t>
      </w:r>
      <w:r w:rsidRPr="00EE6490">
        <w:rPr>
          <w:rFonts w:eastAsia="Calibri" w:cs="Times New Roman"/>
        </w:rPr>
        <w:t xml:space="preserve">. </w:t>
      </w:r>
      <w:r w:rsidRPr="00EE6490">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FA1717" w:rsidRPr="00F15F3B" w:rsidRDefault="00FA1717" w:rsidP="00FA1717">
      <w:pPr>
        <w:spacing w:after="0" w:line="240" w:lineRule="auto"/>
        <w:rPr>
          <w:rFonts w:eastAsia="Times New Roman" w:cs="Times New Roman"/>
          <w:sz w:val="20"/>
          <w:szCs w:val="20"/>
          <w:lang w:val="en-GB"/>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574374" w:rsidRPr="00574374" w:rsidRDefault="00574374" w:rsidP="00574374">
            <w:pPr>
              <w:suppressAutoHyphens/>
              <w:spacing w:after="0" w:line="240" w:lineRule="auto"/>
              <w:jc w:val="center"/>
              <w:rPr>
                <w:rFonts w:eastAsia="Times New Roman" w:cs="Times New Roman"/>
                <w:b/>
                <w:sz w:val="20"/>
                <w:szCs w:val="20"/>
                <w:lang w:val="en-GB"/>
              </w:rPr>
            </w:pPr>
            <w:r>
              <w:rPr>
                <w:rFonts w:eastAsia="Times New Roman" w:cs="Times New Roman"/>
                <w:b/>
                <w:sz w:val="20"/>
                <w:szCs w:val="20"/>
                <w:lang w:val="sr-Latn-RS"/>
              </w:rPr>
              <w:t xml:space="preserve"> </w:t>
            </w:r>
            <w:r w:rsidRPr="00CE2785">
              <w:rPr>
                <w:rFonts w:eastAsia="Times New Roman" w:cs="Times New Roman"/>
                <w:b/>
                <w:sz w:val="20"/>
                <w:szCs w:val="20"/>
                <w:lang w:val="sr-Latn-RS"/>
              </w:rPr>
              <w:t xml:space="preserve">BROJ: </w:t>
            </w:r>
            <w:r w:rsidRPr="00CE2785">
              <w:rPr>
                <w:rFonts w:eastAsia="Times New Roman" w:cs="Times New Roman"/>
                <w:b/>
                <w:sz w:val="20"/>
                <w:szCs w:val="20"/>
                <w:lang w:val="sr-Cyrl-RS"/>
              </w:rPr>
              <w:t>1</w:t>
            </w:r>
            <w:r w:rsidRPr="00CE2785">
              <w:rPr>
                <w:rFonts w:eastAsia="Times New Roman" w:cs="Times New Roman"/>
                <w:b/>
                <w:sz w:val="20"/>
                <w:szCs w:val="20"/>
                <w:lang w:val="sr-Latn-RS"/>
              </w:rPr>
              <w:t>4</w:t>
            </w:r>
            <w:r w:rsidRPr="00CE2785">
              <w:rPr>
                <w:rFonts w:eastAsia="Times New Roman" w:cs="Times New Roman"/>
                <w:b/>
                <w:sz w:val="20"/>
                <w:szCs w:val="20"/>
                <w:lang w:val="sr-Cyrl-RS"/>
              </w:rPr>
              <w:t>0-404-</w:t>
            </w:r>
            <w:r w:rsidRPr="00CE2785">
              <w:rPr>
                <w:rFonts w:eastAsia="Times New Roman" w:cs="Times New Roman"/>
                <w:b/>
                <w:sz w:val="20"/>
                <w:szCs w:val="20"/>
                <w:lang w:val="sr-Latn-RS"/>
              </w:rPr>
              <w:t>6</w:t>
            </w:r>
            <w:r w:rsidRPr="00CE2785">
              <w:rPr>
                <w:rFonts w:eastAsia="Times New Roman" w:cs="Times New Roman"/>
                <w:b/>
                <w:sz w:val="20"/>
                <w:szCs w:val="20"/>
                <w:lang w:val="sr-Cyrl-RS"/>
              </w:rPr>
              <w:t>7/2018-02-П</w:t>
            </w:r>
            <w:r>
              <w:rPr>
                <w:rFonts w:eastAsia="Times New Roman" w:cs="Times New Roman"/>
                <w:b/>
                <w:sz w:val="20"/>
                <w:szCs w:val="20"/>
                <w:lang w:val="en-GB"/>
              </w:rPr>
              <w:t>1</w:t>
            </w:r>
          </w:p>
          <w:p w:rsidR="00574374" w:rsidRPr="00CE2785" w:rsidRDefault="00574374" w:rsidP="00574374">
            <w:pPr>
              <w:spacing w:after="0" w:line="240" w:lineRule="auto"/>
              <w:jc w:val="center"/>
              <w:rPr>
                <w:rFonts w:ascii="Calibri" w:eastAsia="Times New Roman" w:hAnsi="Calibri" w:cs="Times New Roman"/>
                <w:b/>
                <w:noProof/>
                <w:lang w:val="en-GB"/>
              </w:rPr>
            </w:pPr>
            <w:r w:rsidRPr="00CE2785">
              <w:rPr>
                <w:rFonts w:eastAsia="Times New Roman" w:cs="Times New Roman"/>
                <w:b/>
                <w:sz w:val="20"/>
                <w:szCs w:val="20"/>
                <w:lang w:val="sr-Cyrl-CS"/>
              </w:rPr>
              <w:t xml:space="preserve"> ЗА ЈАВНУ НАБАВКУ </w:t>
            </w:r>
            <w:r w:rsidRPr="00CE2785">
              <w:rPr>
                <w:rFonts w:eastAsia="Times New Roman" w:cs="Times New Roman"/>
                <w:b/>
                <w:noProof/>
                <w:sz w:val="20"/>
                <w:szCs w:val="20"/>
                <w:lang w:val="sr-Cyrl-RS"/>
              </w:rPr>
              <w:t xml:space="preserve">УСЛУГА </w:t>
            </w:r>
            <w:r w:rsidRPr="00CE2785">
              <w:rPr>
                <w:rFonts w:ascii="Calibri" w:eastAsia="Times New Roman" w:hAnsi="Calibri" w:cs="Times New Roman"/>
                <w:b/>
                <w:noProof/>
                <w:lang w:val="sr-Cyrl-RS"/>
              </w:rPr>
              <w:t xml:space="preserve">ДЕВЕТОМЕСЕЧНОГ ОДРЖАВАЊА СЕРВЕРА ТИПА </w:t>
            </w:r>
            <w:r w:rsidRPr="00CE2785">
              <w:rPr>
                <w:rFonts w:ascii="Calibri" w:eastAsia="Times New Roman" w:hAnsi="Calibri" w:cs="Times New Roman"/>
                <w:b/>
                <w:noProof/>
                <w:lang w:val="sr-Latn-RS"/>
              </w:rPr>
              <w:t>RACK SERVER DELL</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POWEREDGE</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R710 </w:t>
            </w:r>
            <w:r w:rsidRPr="00CE2785">
              <w:rPr>
                <w:rFonts w:ascii="Calibri" w:eastAsia="Times New Roman" w:hAnsi="Calibri" w:cs="Times New Roman"/>
                <w:b/>
                <w:noProof/>
                <w:lang w:val="sr-Cyrl-RS"/>
              </w:rPr>
              <w:t xml:space="preserve">И </w:t>
            </w:r>
            <w:r w:rsidRPr="00CE2785">
              <w:rPr>
                <w:rFonts w:ascii="Calibri" w:eastAsia="Times New Roman" w:hAnsi="Calibri" w:cs="Times New Roman"/>
                <w:b/>
                <w:noProof/>
                <w:lang w:val="sr-Latn-RS"/>
              </w:rPr>
              <w:t xml:space="preserve">MICROSOFT </w:t>
            </w:r>
            <w:r w:rsidRPr="00CE2785">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CE2785">
              <w:rPr>
                <w:rFonts w:ascii="Calibri" w:eastAsia="Times New Roman" w:hAnsi="Calibri" w:cs="Times New Roman"/>
                <w:b/>
                <w:noProof/>
              </w:rPr>
              <w:t>CANON iRC 2380i</w:t>
            </w:r>
            <w:r w:rsidRPr="00CE2785">
              <w:rPr>
                <w:rFonts w:ascii="Calibri" w:eastAsia="Times New Roman" w:hAnsi="Calibri" w:cs="Times New Roman"/>
                <w:b/>
                <w:noProof/>
                <w:lang w:val="sr-Cyrl-RS"/>
              </w:rPr>
              <w:t xml:space="preserve"> И</w:t>
            </w:r>
            <w:r w:rsidRPr="00CE2785">
              <w:rPr>
                <w:rFonts w:ascii="Calibri" w:eastAsia="Times New Roman" w:hAnsi="Calibri" w:cs="Times New Roman"/>
                <w:b/>
                <w:noProof/>
              </w:rPr>
              <w:t xml:space="preserve"> </w:t>
            </w:r>
            <w:r w:rsidRPr="00CE2785">
              <w:rPr>
                <w:rFonts w:ascii="Calibri" w:eastAsia="Times New Roman" w:hAnsi="Calibri" w:cs="Times New Roman"/>
                <w:b/>
                <w:noProof/>
                <w:lang w:val="sr-Cyrl-RS"/>
              </w:rPr>
              <w:t xml:space="preserve">ПЛОТЕРА </w:t>
            </w:r>
            <w:r w:rsidRPr="00CE2785">
              <w:rPr>
                <w:rFonts w:ascii="Calibri" w:eastAsia="Times New Roman" w:hAnsi="Calibri" w:cs="Times New Roman"/>
                <w:b/>
                <w:noProof/>
              </w:rPr>
              <w:t>CANON iPF 815</w:t>
            </w:r>
            <w:r w:rsidRPr="00CE2785">
              <w:rPr>
                <w:rFonts w:ascii="Calibri" w:eastAsia="Times New Roman" w:hAnsi="Calibri" w:cs="Times New Roman"/>
                <w:b/>
                <w:noProof/>
                <w:lang w:val="sr-Cyrl-RS"/>
              </w:rPr>
              <w:t>)</w:t>
            </w:r>
          </w:p>
          <w:p w:rsidR="00574374" w:rsidRPr="00CE2785" w:rsidRDefault="00574374" w:rsidP="00574374">
            <w:pPr>
              <w:spacing w:after="0" w:line="240" w:lineRule="auto"/>
              <w:jc w:val="center"/>
              <w:rPr>
                <w:rFonts w:eastAsia="Times New Roman" w:cs="Times New Roman"/>
                <w:b/>
                <w:noProof/>
                <w:sz w:val="20"/>
                <w:szCs w:val="20"/>
                <w:lang w:val="sr-Cyrl-RS"/>
              </w:rPr>
            </w:pPr>
          </w:p>
          <w:p w:rsidR="00574374" w:rsidRPr="00CE2785" w:rsidRDefault="00574374" w:rsidP="00574374">
            <w:pPr>
              <w:spacing w:after="0" w:line="240" w:lineRule="auto"/>
              <w:jc w:val="center"/>
              <w:rPr>
                <w:rFonts w:eastAsia="Times New Roman" w:cs="Times New Roman"/>
                <w:b/>
                <w:sz w:val="20"/>
                <w:szCs w:val="20"/>
                <w:lang w:val="sr-Cyrl-RS"/>
              </w:rPr>
            </w:pPr>
            <w:r w:rsidRPr="00CE2785">
              <w:rPr>
                <w:rFonts w:eastAsia="Times New Roman" w:cs="Times New Roman"/>
                <w:b/>
                <w:sz w:val="20"/>
                <w:szCs w:val="20"/>
                <w:lang w:val="sr-Cyrl-RS"/>
              </w:rPr>
              <w:t>ЧИЈИ ПРЕДМЕТ ЈЕ ОБЛИКОВАН У ВИШЕ ПОСЕБНИХ ИСТОВРСНИХ ЦЕЛИНА (ПАРТИЈА) ОД 1 ДО 4</w:t>
            </w:r>
          </w:p>
          <w:p w:rsidR="00574374" w:rsidRPr="00CE2785" w:rsidRDefault="00574374" w:rsidP="00574374">
            <w:pPr>
              <w:widowControl w:val="0"/>
              <w:suppressAutoHyphens/>
              <w:spacing w:after="0" w:line="100" w:lineRule="atLeast"/>
              <w:jc w:val="center"/>
              <w:rPr>
                <w:rFonts w:eastAsia="Times New Roman" w:cs="Times New Roman"/>
                <w:b/>
                <w:sz w:val="20"/>
                <w:szCs w:val="20"/>
                <w:lang w:val="sr-Cyrl-RS" w:eastAsia="ar-SA"/>
              </w:rPr>
            </w:pPr>
            <w:r w:rsidRPr="00CE2785">
              <w:rPr>
                <w:rFonts w:eastAsia="Times New Roman" w:cs="Times New Roman"/>
                <w:b/>
                <w:sz w:val="20"/>
                <w:szCs w:val="20"/>
                <w:lang w:val="sr-Cyrl-RS" w:eastAsia="ar-SA"/>
              </w:rPr>
              <w:t>И ТО ЗА</w:t>
            </w:r>
          </w:p>
          <w:p w:rsidR="00260764" w:rsidRPr="00574374" w:rsidRDefault="00260764" w:rsidP="00574374">
            <w:pPr>
              <w:widowControl w:val="0"/>
              <w:suppressAutoHyphens/>
              <w:spacing w:after="0" w:line="100" w:lineRule="atLeast"/>
              <w:rPr>
                <w:rFonts w:eastAsia="Times New Roman" w:cs="Times New Roman"/>
                <w:b/>
                <w:sz w:val="20"/>
                <w:szCs w:val="20"/>
                <w:lang w:val="en-GB" w:eastAsia="ar-SA"/>
              </w:rPr>
            </w:pP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1 – УСЛУГА ОДРЖАВАЊЕ </w:t>
            </w:r>
            <w:r w:rsidRPr="00737D64">
              <w:rPr>
                <w:rFonts w:eastAsia="Times New Roman" w:cs="Times New Roman"/>
                <w:b/>
                <w:sz w:val="20"/>
                <w:szCs w:val="20"/>
                <w:lang w:val="sr-Latn-RS" w:eastAsia="ar-SA"/>
              </w:rPr>
              <w:t xml:space="preserve">MICROSOFT </w:t>
            </w:r>
            <w:r w:rsidRPr="00737D64">
              <w:rPr>
                <w:rFonts w:eastAsia="Times New Roman" w:cs="Times New Roman"/>
                <w:b/>
                <w:sz w:val="20"/>
                <w:szCs w:val="20"/>
                <w:lang w:val="sr-Cyrl-RS" w:eastAsia="ar-SA"/>
              </w:rPr>
              <w:t>СОФТВЕРСКЕ ИНФРАСТРУКТУРЕ</w:t>
            </w: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57437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00574374">
              <w:rPr>
                <w:rFonts w:eastAsia="Times New Roman" w:cs="Times New Roman"/>
                <w:b/>
                <w:sz w:val="20"/>
                <w:szCs w:val="20"/>
                <w:lang w:val="en-GB"/>
              </w:rPr>
              <w:t>11</w:t>
            </w:r>
            <w:r w:rsidRPr="00737D64">
              <w:rPr>
                <w:rFonts w:eastAsia="Times New Roman" w:cs="Times New Roman"/>
                <w:b/>
                <w:sz w:val="20"/>
                <w:szCs w:val="20"/>
                <w:lang w:val="sr-Cyrl-CS"/>
              </w:rPr>
              <w:t>/201</w:t>
            </w:r>
            <w:r w:rsidR="00574374">
              <w:rPr>
                <w:rFonts w:eastAsia="Times New Roman" w:cs="Times New Roman"/>
                <w:b/>
                <w:sz w:val="20"/>
                <w:szCs w:val="20"/>
                <w:lang w:val="en-GB"/>
              </w:rPr>
              <w:t>8</w:t>
            </w:r>
          </w:p>
          <w:p w:rsidR="00260764" w:rsidRPr="00260764" w:rsidRDefault="00260764" w:rsidP="00D03305">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4761B2">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EC5DBD" w:rsidP="00F15F3B">
            <w:pPr>
              <w:spacing w:after="0" w:line="240" w:lineRule="auto"/>
              <w:rPr>
                <w:rFonts w:eastAsia="Times New Roman" w:cs="Times New Roman"/>
                <w:b/>
                <w:sz w:val="20"/>
                <w:szCs w:val="20"/>
                <w:lang w:val="sr-Cyrl-CS"/>
              </w:rPr>
            </w:pPr>
            <w:r>
              <w:rPr>
                <w:rFonts w:eastAsia="Times New Roman" w:cs="Times New Roman"/>
                <w:b/>
                <w:sz w:val="20"/>
                <w:szCs w:val="20"/>
                <w:lang w:val="en-GB"/>
              </w:rPr>
              <w:t>13</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sidR="00F15F3B">
              <w:rPr>
                <w:rFonts w:eastAsia="Times New Roman" w:cs="Times New Roman"/>
                <w:b/>
                <w:sz w:val="20"/>
                <w:szCs w:val="20"/>
              </w:rPr>
              <w:t>4</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F15F3B">
              <w:rPr>
                <w:rFonts w:eastAsia="Times New Roman" w:cs="Times New Roman"/>
                <w:b/>
                <w:sz w:val="20"/>
                <w:szCs w:val="20"/>
                <w:lang w:val="en-GB"/>
              </w:rPr>
              <w:t>8</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EC5DBD" w:rsidP="00EC5DBD">
            <w:pPr>
              <w:spacing w:after="0" w:line="240" w:lineRule="auto"/>
              <w:rPr>
                <w:rFonts w:eastAsia="Times New Roman" w:cs="Times New Roman"/>
                <w:b/>
                <w:sz w:val="20"/>
                <w:szCs w:val="20"/>
                <w:lang w:val="sr-Cyrl-CS"/>
              </w:rPr>
            </w:pPr>
            <w:r>
              <w:rPr>
                <w:rFonts w:eastAsia="Times New Roman" w:cs="Times New Roman"/>
                <w:b/>
                <w:sz w:val="20"/>
                <w:szCs w:val="20"/>
                <w:lang w:val="en-GB"/>
              </w:rPr>
              <w:t>14.</w:t>
            </w:r>
            <w:r w:rsidR="00944012">
              <w:rPr>
                <w:rFonts w:eastAsia="Times New Roman" w:cs="Times New Roman"/>
                <w:b/>
                <w:sz w:val="20"/>
                <w:szCs w:val="20"/>
                <w:lang w:val="sr-Cyrl-CS"/>
              </w:rPr>
              <w:t>0</w:t>
            </w:r>
            <w:r w:rsidR="00F15F3B">
              <w:rPr>
                <w:rFonts w:eastAsia="Times New Roman" w:cs="Times New Roman"/>
                <w:b/>
                <w:sz w:val="20"/>
                <w:szCs w:val="20"/>
                <w:lang w:val="en-GB"/>
              </w:rPr>
              <w:t>5</w:t>
            </w:r>
            <w:r w:rsidR="00547F58">
              <w:rPr>
                <w:rFonts w:eastAsia="Times New Roman" w:cs="Times New Roman"/>
                <w:b/>
                <w:sz w:val="20"/>
                <w:szCs w:val="20"/>
                <w:lang w:val="sr-Latn-RS"/>
              </w:rPr>
              <w:t>.</w:t>
            </w:r>
            <w:r w:rsidR="00944012">
              <w:rPr>
                <w:rFonts w:eastAsia="Times New Roman" w:cs="Times New Roman"/>
                <w:b/>
                <w:sz w:val="20"/>
                <w:szCs w:val="20"/>
                <w:lang w:val="sr-Cyrl-CS"/>
              </w:rPr>
              <w:t>201</w:t>
            </w:r>
            <w:r w:rsidR="00F15F3B">
              <w:rPr>
                <w:rFonts w:eastAsia="Times New Roman" w:cs="Times New Roman"/>
                <w:b/>
                <w:sz w:val="20"/>
                <w:szCs w:val="20"/>
                <w:lang w:val="en-GB"/>
              </w:rPr>
              <w:t>8</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EC5DBD" w:rsidP="00EC5DBD">
            <w:pPr>
              <w:spacing w:after="0" w:line="240" w:lineRule="auto"/>
              <w:rPr>
                <w:rFonts w:eastAsia="Times New Roman" w:cs="Times New Roman"/>
                <w:b/>
                <w:sz w:val="20"/>
                <w:szCs w:val="20"/>
                <w:lang w:val="sr-Cyrl-CS"/>
              </w:rPr>
            </w:pPr>
            <w:r>
              <w:rPr>
                <w:rFonts w:eastAsia="Times New Roman" w:cs="Times New Roman"/>
                <w:b/>
                <w:sz w:val="20"/>
                <w:szCs w:val="20"/>
                <w:lang w:val="sr-Latn-RS"/>
              </w:rPr>
              <w:t>14</w:t>
            </w:r>
            <w:r w:rsidR="00F15F3B">
              <w:rPr>
                <w:rFonts w:eastAsia="Times New Roman" w:cs="Times New Roman"/>
                <w:b/>
                <w:sz w:val="20"/>
                <w:szCs w:val="20"/>
                <w:lang w:val="sr-Latn-RS"/>
              </w:rPr>
              <w:t>.05</w:t>
            </w:r>
            <w:r w:rsidR="00547F58">
              <w:rPr>
                <w:rFonts w:eastAsia="Times New Roman" w:cs="Times New Roman"/>
                <w:b/>
                <w:sz w:val="20"/>
                <w:szCs w:val="20"/>
                <w:lang w:val="sr-Latn-RS"/>
              </w:rPr>
              <w:t>.</w:t>
            </w:r>
            <w:r w:rsidR="00944012">
              <w:rPr>
                <w:rFonts w:eastAsia="Times New Roman" w:cs="Times New Roman"/>
                <w:b/>
                <w:sz w:val="20"/>
                <w:szCs w:val="20"/>
                <w:lang w:val="sr-Cyrl-CS"/>
              </w:rPr>
              <w:t>201</w:t>
            </w:r>
            <w:r w:rsidR="00F15F3B">
              <w:rPr>
                <w:rFonts w:eastAsia="Times New Roman" w:cs="Times New Roman"/>
                <w:b/>
                <w:sz w:val="20"/>
                <w:szCs w:val="20"/>
                <w:lang w:val="en-GB"/>
              </w:rPr>
              <w:t>8</w:t>
            </w:r>
            <w:r w:rsidR="00944012" w:rsidRPr="00A42E19">
              <w:rPr>
                <w:rFonts w:eastAsia="Times New Roman" w:cs="Times New Roman"/>
                <w:b/>
                <w:sz w:val="20"/>
                <w:szCs w:val="20"/>
                <w:lang w:val="sr-Cyrl-CS"/>
              </w:rPr>
              <w:t>.</w:t>
            </w:r>
            <w:r w:rsidR="00944012"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15F3B" w:rsidP="00FA1717">
      <w:pPr>
        <w:spacing w:after="0" w:line="240" w:lineRule="auto"/>
        <w:jc w:val="center"/>
        <w:rPr>
          <w:rFonts w:eastAsia="Times New Roman" w:cs="Times New Roman"/>
          <w:sz w:val="20"/>
          <w:szCs w:val="20"/>
        </w:rPr>
      </w:pPr>
      <w:r>
        <w:rPr>
          <w:rFonts w:eastAsia="Times New Roman" w:cs="Times New Roman"/>
          <w:sz w:val="20"/>
          <w:szCs w:val="20"/>
          <w:lang w:val="sr-Cyrl-CS"/>
        </w:rPr>
        <w:t xml:space="preserve">Нови Сад, </w:t>
      </w:r>
      <w:r>
        <w:rPr>
          <w:rFonts w:eastAsia="Times New Roman" w:cs="Times New Roman"/>
          <w:sz w:val="20"/>
          <w:szCs w:val="20"/>
          <w:lang w:val="sr-Cyrl-RS"/>
        </w:rPr>
        <w:t>април</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Pr>
          <w:rFonts w:eastAsia="Times New Roman" w:cs="Times New Roman"/>
          <w:sz w:val="20"/>
          <w:szCs w:val="20"/>
          <w:lang w:val="sr-Cyrl-RS"/>
        </w:rPr>
        <w:t>8</w:t>
      </w:r>
      <w:r w:rsidR="00F37BDC" w:rsidRPr="00A42E19">
        <w:rPr>
          <w:rFonts w:eastAsia="Times New Roman" w:cs="Times New Roman"/>
          <w:sz w:val="20"/>
          <w:szCs w:val="20"/>
          <w:lang w:val="sr-Cyrl-RS"/>
        </w:rPr>
        <w:t xml:space="preserve">. </w:t>
      </w:r>
      <w:r w:rsidR="00FA1717"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6058E" w:rsidRPr="00A42E19">
        <w:rPr>
          <w:rFonts w:eastAsia="Times New Roman" w:cs="Times New Roman"/>
          <w:sz w:val="20"/>
          <w:szCs w:val="20"/>
          <w:lang w:val="sr-Cyrl-CS"/>
        </w:rPr>
        <w:t>1</w:t>
      </w:r>
      <w:r w:rsidR="002D73C1">
        <w:rPr>
          <w:rFonts w:eastAsia="Times New Roman" w:cs="Times New Roman"/>
          <w:sz w:val="20"/>
          <w:szCs w:val="20"/>
          <w:lang w:val="sr-Cyrl-CS"/>
        </w:rPr>
        <w:t>4</w:t>
      </w:r>
      <w:r w:rsidR="0076058E"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w:t>
      </w:r>
      <w:r w:rsidR="00F15F3B">
        <w:rPr>
          <w:rFonts w:eastAsia="Times New Roman" w:cs="Times New Roman"/>
          <w:sz w:val="20"/>
          <w:szCs w:val="20"/>
          <w:lang w:val="sr-Cyrl-CS"/>
        </w:rPr>
        <w:t>7</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F15F3B">
        <w:rPr>
          <w:rFonts w:eastAsia="Times New Roman" w:cs="Times New Roman"/>
          <w:sz w:val="20"/>
          <w:szCs w:val="20"/>
          <w:lang w:val="sr-Cyrl-CS"/>
        </w:rPr>
        <w:t>8</w:t>
      </w:r>
      <w:r w:rsidRPr="00A42E19">
        <w:rPr>
          <w:rFonts w:eastAsia="Times New Roman" w:cs="Times New Roman"/>
          <w:sz w:val="20"/>
          <w:szCs w:val="20"/>
          <w:lang w:val="sr-Cyrl-CS"/>
        </w:rPr>
        <w:t xml:space="preserve"> од </w:t>
      </w:r>
      <w:r w:rsidR="00F15F3B">
        <w:rPr>
          <w:rFonts w:eastAsia="Times New Roman" w:cs="Times New Roman"/>
          <w:sz w:val="20"/>
          <w:szCs w:val="20"/>
          <w:lang w:val="sr-Cyrl-CS"/>
        </w:rPr>
        <w:t>02</w:t>
      </w:r>
      <w:r w:rsidR="001A25DA" w:rsidRPr="00A42E19">
        <w:rPr>
          <w:rFonts w:eastAsia="Times New Roman" w:cs="Times New Roman"/>
          <w:sz w:val="20"/>
          <w:szCs w:val="20"/>
          <w:lang w:val="sr-Cyrl-RS"/>
        </w:rPr>
        <w:t>.</w:t>
      </w:r>
      <w:r w:rsidR="001A25DA" w:rsidRPr="00A42E19">
        <w:rPr>
          <w:rFonts w:eastAsia="Times New Roman" w:cs="Times New Roman"/>
          <w:sz w:val="20"/>
          <w:szCs w:val="20"/>
        </w:rPr>
        <w:t>0</w:t>
      </w:r>
      <w:r w:rsidR="00F15F3B">
        <w:rPr>
          <w:rFonts w:eastAsia="Times New Roman" w:cs="Times New Roman"/>
          <w:sz w:val="20"/>
          <w:szCs w:val="20"/>
          <w:lang w:val="sr-Cyrl-RS"/>
        </w:rPr>
        <w:t>4</w:t>
      </w:r>
      <w:r w:rsidRPr="00A42E19">
        <w:rPr>
          <w:rFonts w:eastAsia="Times New Roman" w:cs="Times New Roman"/>
          <w:sz w:val="20"/>
          <w:szCs w:val="20"/>
          <w:lang w:val="ru-RU"/>
        </w:rPr>
        <w:t>.</w:t>
      </w:r>
      <w:r w:rsidR="001A25DA" w:rsidRPr="00A42E19">
        <w:rPr>
          <w:rFonts w:eastAsia="Times New Roman" w:cs="Times New Roman"/>
          <w:sz w:val="20"/>
          <w:szCs w:val="20"/>
          <w:lang w:val="sr-Cyrl-CS"/>
        </w:rPr>
        <w:t>201</w:t>
      </w:r>
      <w:r w:rsidR="00F15F3B">
        <w:rPr>
          <w:rFonts w:eastAsia="Times New Roman" w:cs="Times New Roman"/>
          <w:sz w:val="20"/>
          <w:szCs w:val="20"/>
          <w:lang w:val="sr-Cyrl-CS"/>
        </w:rPr>
        <w:t>8</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sidR="00F15F3B">
        <w:rPr>
          <w:rFonts w:eastAsia="Times New Roman" w:cs="Times New Roman"/>
          <w:sz w:val="20"/>
          <w:szCs w:val="20"/>
          <w:lang w:val="sr-Cyrl-CS"/>
        </w:rPr>
        <w:t>11</w:t>
      </w:r>
      <w:r w:rsidRPr="00A42E19">
        <w:rPr>
          <w:rFonts w:eastAsia="Times New Roman" w:cs="Times New Roman"/>
          <w:sz w:val="20"/>
          <w:szCs w:val="20"/>
          <w:lang w:val="sr-Cyrl-CS"/>
        </w:rPr>
        <w:t>/</w:t>
      </w:r>
      <w:r w:rsidR="001A25DA" w:rsidRPr="00A42E19">
        <w:rPr>
          <w:rFonts w:eastAsia="Times New Roman" w:cs="Times New Roman"/>
          <w:sz w:val="20"/>
          <w:szCs w:val="20"/>
          <w:lang w:val="sr-Cyrl-RS"/>
        </w:rPr>
        <w:t>2</w:t>
      </w:r>
      <w:r w:rsidR="001A25DA" w:rsidRPr="00A42E19">
        <w:rPr>
          <w:rFonts w:eastAsia="Times New Roman" w:cs="Times New Roman"/>
          <w:sz w:val="20"/>
          <w:szCs w:val="20"/>
        </w:rPr>
        <w:t>0</w:t>
      </w:r>
      <w:r w:rsidR="001A25DA" w:rsidRPr="00A42E19">
        <w:rPr>
          <w:rFonts w:eastAsia="Times New Roman" w:cs="Times New Roman"/>
          <w:sz w:val="20"/>
          <w:szCs w:val="20"/>
          <w:lang w:val="sr-Cyrl-RS"/>
        </w:rPr>
        <w:t>1</w:t>
      </w:r>
      <w:r w:rsidR="00F15F3B">
        <w:rPr>
          <w:rFonts w:eastAsia="Times New Roman" w:cs="Times New Roman"/>
          <w:sz w:val="20"/>
          <w:szCs w:val="20"/>
          <w:lang w:val="sr-Cyrl-RS"/>
        </w:rPr>
        <w:t>8</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w:t>
      </w:r>
      <w:r w:rsidR="002D73C1">
        <w:rPr>
          <w:rFonts w:eastAsia="Times New Roman" w:cs="Times New Roman"/>
          <w:sz w:val="20"/>
          <w:szCs w:val="20"/>
          <w:lang w:val="sr-Cyrl-CS"/>
        </w:rPr>
        <w:t>4</w:t>
      </w:r>
      <w:r w:rsidR="00EA7622"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w:t>
      </w:r>
      <w:r w:rsidR="00F15F3B">
        <w:rPr>
          <w:rFonts w:eastAsia="Times New Roman" w:cs="Times New Roman"/>
          <w:sz w:val="20"/>
          <w:szCs w:val="20"/>
          <w:lang w:val="sr-Cyrl-CS"/>
        </w:rPr>
        <w:t>7</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F15F3B">
        <w:rPr>
          <w:rFonts w:eastAsia="Times New Roman" w:cs="Times New Roman"/>
          <w:sz w:val="20"/>
          <w:szCs w:val="20"/>
          <w:lang w:val="sr-Cyrl-CS"/>
        </w:rPr>
        <w:t>8</w:t>
      </w:r>
      <w:r w:rsidRPr="00A42E19">
        <w:rPr>
          <w:rFonts w:eastAsia="Times New Roman" w:cs="Times New Roman"/>
          <w:sz w:val="20"/>
          <w:szCs w:val="20"/>
          <w:lang w:val="sr-Cyrl-CS"/>
        </w:rPr>
        <w:t xml:space="preserve"> од </w:t>
      </w:r>
      <w:r w:rsidR="00F15F3B">
        <w:rPr>
          <w:rFonts w:eastAsia="Times New Roman" w:cs="Times New Roman"/>
          <w:sz w:val="20"/>
          <w:szCs w:val="20"/>
          <w:lang w:val="sr-Cyrl-CS"/>
        </w:rPr>
        <w:t>02</w:t>
      </w:r>
      <w:r w:rsidR="001A25DA" w:rsidRPr="00A42E19">
        <w:rPr>
          <w:rFonts w:eastAsia="Times New Roman" w:cs="Times New Roman"/>
          <w:sz w:val="20"/>
          <w:szCs w:val="20"/>
        </w:rPr>
        <w:t>.0</w:t>
      </w:r>
      <w:r w:rsidR="00F15F3B">
        <w:rPr>
          <w:rFonts w:eastAsia="Times New Roman" w:cs="Times New Roman"/>
          <w:sz w:val="20"/>
          <w:szCs w:val="20"/>
          <w:lang w:val="sr-Cyrl-RS"/>
        </w:rPr>
        <w:t>4</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F15F3B">
        <w:rPr>
          <w:rFonts w:eastAsia="Times New Roman" w:cs="Times New Roman"/>
          <w:sz w:val="20"/>
          <w:szCs w:val="20"/>
          <w:lang w:val="sr-Cyrl-CS"/>
        </w:rPr>
        <w:t>8</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F15F3B" w:rsidRPr="00CE2785" w:rsidRDefault="002D73C1" w:rsidP="00F15F3B">
            <w:pPr>
              <w:spacing w:after="0" w:line="240" w:lineRule="auto"/>
              <w:jc w:val="center"/>
              <w:rPr>
                <w:rFonts w:ascii="Calibri" w:eastAsia="Times New Roman" w:hAnsi="Calibri" w:cs="Times New Roman"/>
                <w:b/>
                <w:noProof/>
                <w:lang w:val="en-GB"/>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w:t>
            </w:r>
            <w:r w:rsidR="00F15F3B" w:rsidRPr="00CE2785">
              <w:rPr>
                <w:rFonts w:ascii="Calibri" w:eastAsia="Times New Roman" w:hAnsi="Calibri" w:cs="Times New Roman"/>
                <w:b/>
                <w:noProof/>
                <w:lang w:val="sr-Cyrl-RS"/>
              </w:rPr>
              <w:t xml:space="preserve">ДЕВЕТОМЕСЕЧНОГ ОДРЖАВАЊА СЕРВЕРА ТИПА </w:t>
            </w:r>
            <w:r w:rsidR="00F15F3B" w:rsidRPr="00CE2785">
              <w:rPr>
                <w:rFonts w:ascii="Calibri" w:eastAsia="Times New Roman" w:hAnsi="Calibri" w:cs="Times New Roman"/>
                <w:b/>
                <w:noProof/>
                <w:lang w:val="sr-Latn-RS"/>
              </w:rPr>
              <w:t>RACK SERVER DELL</w:t>
            </w:r>
            <w:r w:rsidR="00F15F3B" w:rsidRPr="00CE2785">
              <w:rPr>
                <w:rFonts w:ascii="Calibri" w:eastAsia="Times New Roman" w:hAnsi="Calibri" w:cs="Times New Roman"/>
                <w:b/>
                <w:noProof/>
                <w:vertAlign w:val="superscript"/>
                <w:lang w:val="sr-Latn-RS"/>
              </w:rPr>
              <w:t>TM</w:t>
            </w:r>
            <w:r w:rsidR="00F15F3B" w:rsidRPr="00CE2785">
              <w:rPr>
                <w:rFonts w:ascii="Calibri" w:eastAsia="Times New Roman" w:hAnsi="Calibri" w:cs="Times New Roman"/>
                <w:b/>
                <w:noProof/>
                <w:lang w:val="sr-Latn-RS"/>
              </w:rPr>
              <w:t xml:space="preserve"> POWEREDGE</w:t>
            </w:r>
            <w:r w:rsidR="00F15F3B" w:rsidRPr="00CE2785">
              <w:rPr>
                <w:rFonts w:ascii="Calibri" w:eastAsia="Times New Roman" w:hAnsi="Calibri" w:cs="Times New Roman"/>
                <w:b/>
                <w:noProof/>
                <w:vertAlign w:val="superscript"/>
                <w:lang w:val="sr-Latn-RS"/>
              </w:rPr>
              <w:t>TM</w:t>
            </w:r>
            <w:r w:rsidR="00F15F3B" w:rsidRPr="00CE2785">
              <w:rPr>
                <w:rFonts w:ascii="Calibri" w:eastAsia="Times New Roman" w:hAnsi="Calibri" w:cs="Times New Roman"/>
                <w:b/>
                <w:noProof/>
                <w:lang w:val="sr-Latn-RS"/>
              </w:rPr>
              <w:t xml:space="preserve"> R710 </w:t>
            </w:r>
            <w:r w:rsidR="00F15F3B" w:rsidRPr="00CE2785">
              <w:rPr>
                <w:rFonts w:ascii="Calibri" w:eastAsia="Times New Roman" w:hAnsi="Calibri" w:cs="Times New Roman"/>
                <w:b/>
                <w:noProof/>
                <w:lang w:val="sr-Cyrl-RS"/>
              </w:rPr>
              <w:t xml:space="preserve">И </w:t>
            </w:r>
            <w:r w:rsidR="00F15F3B" w:rsidRPr="00CE2785">
              <w:rPr>
                <w:rFonts w:ascii="Calibri" w:eastAsia="Times New Roman" w:hAnsi="Calibri" w:cs="Times New Roman"/>
                <w:b/>
                <w:noProof/>
                <w:lang w:val="sr-Latn-RS"/>
              </w:rPr>
              <w:t xml:space="preserve">MICROSOFT </w:t>
            </w:r>
            <w:r w:rsidR="00F15F3B" w:rsidRPr="00CE2785">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F15F3B" w:rsidRPr="00CE2785">
              <w:rPr>
                <w:rFonts w:ascii="Calibri" w:eastAsia="Times New Roman" w:hAnsi="Calibri" w:cs="Times New Roman"/>
                <w:b/>
                <w:noProof/>
              </w:rPr>
              <w:t>CANON iRC 2380i</w:t>
            </w:r>
            <w:r w:rsidR="00F15F3B" w:rsidRPr="00CE2785">
              <w:rPr>
                <w:rFonts w:ascii="Calibri" w:eastAsia="Times New Roman" w:hAnsi="Calibri" w:cs="Times New Roman"/>
                <w:b/>
                <w:noProof/>
                <w:lang w:val="sr-Cyrl-RS"/>
              </w:rPr>
              <w:t xml:space="preserve"> И</w:t>
            </w:r>
            <w:r w:rsidR="00F15F3B" w:rsidRPr="00CE2785">
              <w:rPr>
                <w:rFonts w:ascii="Calibri" w:eastAsia="Times New Roman" w:hAnsi="Calibri" w:cs="Times New Roman"/>
                <w:b/>
                <w:noProof/>
              </w:rPr>
              <w:t xml:space="preserve"> </w:t>
            </w:r>
            <w:r w:rsidR="00F15F3B" w:rsidRPr="00CE2785">
              <w:rPr>
                <w:rFonts w:ascii="Calibri" w:eastAsia="Times New Roman" w:hAnsi="Calibri" w:cs="Times New Roman"/>
                <w:b/>
                <w:noProof/>
                <w:lang w:val="sr-Cyrl-RS"/>
              </w:rPr>
              <w:t xml:space="preserve">ПЛОТЕРА </w:t>
            </w:r>
            <w:r w:rsidR="00F15F3B" w:rsidRPr="00CE2785">
              <w:rPr>
                <w:rFonts w:ascii="Calibri" w:eastAsia="Times New Roman" w:hAnsi="Calibri" w:cs="Times New Roman"/>
                <w:b/>
                <w:noProof/>
              </w:rPr>
              <w:t>CANON iPF 815</w:t>
            </w:r>
            <w:r w:rsidR="00F15F3B" w:rsidRPr="00CE2785">
              <w:rPr>
                <w:rFonts w:ascii="Calibri" w:eastAsia="Times New Roman" w:hAnsi="Calibri" w:cs="Times New Roman"/>
                <w:b/>
                <w:noProof/>
                <w:lang w:val="sr-Cyrl-RS"/>
              </w:rPr>
              <w:t>)</w:t>
            </w:r>
          </w:p>
          <w:p w:rsidR="00F15F3B" w:rsidRPr="00CE2785" w:rsidRDefault="00F15F3B" w:rsidP="00F15F3B">
            <w:pPr>
              <w:spacing w:after="0" w:line="240" w:lineRule="auto"/>
              <w:jc w:val="center"/>
              <w:rPr>
                <w:rFonts w:eastAsia="Times New Roman" w:cs="Times New Roman"/>
                <w:b/>
                <w:noProof/>
                <w:sz w:val="20"/>
                <w:szCs w:val="20"/>
                <w:lang w:val="sr-Cyrl-RS"/>
              </w:rPr>
            </w:pPr>
          </w:p>
          <w:p w:rsidR="00F15F3B" w:rsidRPr="00CE2785" w:rsidRDefault="00F15F3B" w:rsidP="00F15F3B">
            <w:pPr>
              <w:spacing w:after="0" w:line="240" w:lineRule="auto"/>
              <w:jc w:val="center"/>
              <w:rPr>
                <w:rFonts w:eastAsia="Times New Roman" w:cs="Times New Roman"/>
                <w:b/>
                <w:sz w:val="20"/>
                <w:szCs w:val="20"/>
                <w:lang w:val="sr-Cyrl-RS"/>
              </w:rPr>
            </w:pPr>
            <w:r w:rsidRPr="00CE2785">
              <w:rPr>
                <w:rFonts w:eastAsia="Times New Roman" w:cs="Times New Roman"/>
                <w:b/>
                <w:sz w:val="20"/>
                <w:szCs w:val="20"/>
                <w:lang w:val="sr-Cyrl-RS"/>
              </w:rPr>
              <w:t>ЧИЈИ ПРЕДМЕТ ЈЕ ОБЛИКОВАН У ВИШЕ ПОСЕБНИХ ИСТОВРСНИХ ЦЕЛИНА (ПАРТИЈА) ОД 1 ДО 4</w:t>
            </w:r>
          </w:p>
          <w:p w:rsidR="002D73C1" w:rsidRPr="00A870CB" w:rsidRDefault="00F15F3B" w:rsidP="00F15F3B">
            <w:pPr>
              <w:spacing w:after="0" w:line="240" w:lineRule="auto"/>
              <w:jc w:val="center"/>
              <w:rPr>
                <w:rFonts w:eastAsia="Times New Roman" w:cs="Times New Roman"/>
                <w:b/>
                <w:sz w:val="20"/>
                <w:szCs w:val="20"/>
                <w:lang w:val="en-GB"/>
              </w:rPr>
            </w:pPr>
            <w:r>
              <w:rPr>
                <w:rFonts w:eastAsia="Times New Roman" w:cs="Times New Roman"/>
                <w:b/>
                <w:noProof/>
                <w:sz w:val="20"/>
                <w:szCs w:val="20"/>
                <w:lang w:val="sr-Cyrl-RS"/>
              </w:rPr>
              <w:t xml:space="preserve"> </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1 – УСЛУГА ОДРЖАВАЊЕ </w:t>
            </w:r>
            <w:r w:rsidRPr="00A870CB">
              <w:rPr>
                <w:rFonts w:eastAsia="Times New Roman" w:cs="Times New Roman"/>
                <w:b/>
                <w:sz w:val="20"/>
                <w:szCs w:val="20"/>
                <w:lang w:val="sr-Latn-RS" w:eastAsia="ar-SA"/>
              </w:rPr>
              <w:t xml:space="preserve">MICROSOFT </w:t>
            </w:r>
            <w:r w:rsidRPr="00A870CB">
              <w:rPr>
                <w:rFonts w:eastAsia="Times New Roman" w:cs="Times New Roman"/>
                <w:b/>
                <w:sz w:val="20"/>
                <w:szCs w:val="20"/>
                <w:lang w:val="sr-Cyrl-RS" w:eastAsia="ar-SA"/>
              </w:rPr>
              <w:t>СОФТВЕРСКЕ ИНФРАСТРУКТУРЕ</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ОП </w:t>
            </w:r>
            <w:r w:rsidR="00F15F3B">
              <w:rPr>
                <w:rFonts w:eastAsia="Times New Roman" w:cs="Times New Roman"/>
                <w:b/>
                <w:sz w:val="20"/>
                <w:szCs w:val="20"/>
                <w:lang w:val="sr-Cyrl-CS"/>
              </w:rPr>
              <w:t>11</w:t>
            </w:r>
            <w:r w:rsidRPr="00A870CB">
              <w:rPr>
                <w:rFonts w:eastAsia="Times New Roman" w:cs="Times New Roman"/>
                <w:b/>
                <w:sz w:val="20"/>
                <w:szCs w:val="20"/>
                <w:lang w:val="sr-Cyrl-CS"/>
              </w:rPr>
              <w:t>/201</w:t>
            </w:r>
            <w:r w:rsidR="00F15F3B">
              <w:rPr>
                <w:rFonts w:eastAsia="Times New Roman" w:cs="Times New Roman"/>
                <w:b/>
                <w:sz w:val="20"/>
                <w:szCs w:val="20"/>
                <w:lang w:val="sr-Cyrl-CS"/>
              </w:rPr>
              <w:t>8</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ab/>
        <w:t>9.3 референтне листе</w:t>
      </w:r>
    </w:p>
    <w:p w:rsidR="00B90207" w:rsidRPr="00A42E19" w:rsidRDefault="001E6F94" w:rsidP="00B90207">
      <w:pPr>
        <w:spacing w:after="0" w:line="240" w:lineRule="auto"/>
        <w:ind w:firstLine="720"/>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314EF3" w:rsidRPr="00A42E19" w:rsidRDefault="00842FB0" w:rsidP="00842FB0">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9.5</w:t>
      </w:r>
      <w:r w:rsidR="001E6F94" w:rsidRPr="00A42E19">
        <w:rPr>
          <w:rFonts w:eastAsia="Times New Roman" w:cs="Times New Roman"/>
          <w:sz w:val="20"/>
          <w:szCs w:val="20"/>
          <w:lang w:val="ru-RU"/>
        </w:rPr>
        <w:t xml:space="preserve"> кадровска опремљеност</w:t>
      </w:r>
    </w:p>
    <w:p w:rsidR="00B90207" w:rsidRPr="00A42E19" w:rsidRDefault="001E6F94" w:rsidP="00314EF3">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w:t>
      </w:r>
      <w:r w:rsidR="00842FB0" w:rsidRPr="00A42E19">
        <w:rPr>
          <w:rFonts w:eastAsia="Times New Roman" w:cs="Times New Roman"/>
          <w:sz w:val="20"/>
          <w:szCs w:val="20"/>
          <w:lang w:val="ru-RU"/>
        </w:rPr>
        <w:t>6</w:t>
      </w:r>
      <w:r w:rsidRPr="00A42E19">
        <w:rPr>
          <w:rFonts w:eastAsia="Times New Roman" w:cs="Times New Roman"/>
          <w:sz w:val="20"/>
          <w:szCs w:val="20"/>
          <w:lang w:val="ru-RU"/>
        </w:rPr>
        <w:t>.</w:t>
      </w:r>
      <w:r w:rsidR="00B76FBE" w:rsidRPr="00A42E19">
        <w:rPr>
          <w:rFonts w:eastAsia="Times New Roman" w:cs="Times New Roman"/>
          <w:sz w:val="20"/>
          <w:szCs w:val="20"/>
          <w:lang w:val="ru-RU"/>
        </w:rPr>
        <w:t xml:space="preserve"> </w:t>
      </w:r>
      <w:r w:rsidRPr="00A42E19">
        <w:rPr>
          <w:rFonts w:eastAsia="Times New Roman" w:cs="Times New Roman"/>
          <w:sz w:val="20"/>
          <w:szCs w:val="20"/>
          <w:lang w:val="ru-RU"/>
        </w:rPr>
        <w:t>менично овлашћење/писмо за озбиљност понуде</w:t>
      </w:r>
    </w:p>
    <w:p w:rsidR="00E454BE" w:rsidRPr="00A42E19" w:rsidRDefault="001E6F94" w:rsidP="00E454BE">
      <w:pPr>
        <w:spacing w:after="0" w:line="240" w:lineRule="auto"/>
        <w:rPr>
          <w:rFonts w:eastAsia="Times New Roman" w:cs="Times New Roman"/>
          <w:sz w:val="20"/>
          <w:szCs w:val="20"/>
        </w:rPr>
      </w:pPr>
      <w:r w:rsidRPr="00A42E19">
        <w:rPr>
          <w:rFonts w:eastAsia="Times New Roman" w:cs="Times New Roman"/>
          <w:sz w:val="20"/>
          <w:szCs w:val="20"/>
          <w:lang w:val="ru-RU"/>
        </w:rPr>
        <w:tab/>
      </w:r>
      <w:r w:rsidRPr="00A42E19">
        <w:rPr>
          <w:rFonts w:eastAsia="Times New Roman" w:cs="Times New Roman"/>
          <w:sz w:val="20"/>
          <w:szCs w:val="20"/>
        </w:rPr>
        <w:t>9.</w:t>
      </w:r>
      <w:r w:rsidR="00842FB0" w:rsidRPr="00A42E19">
        <w:rPr>
          <w:rFonts w:eastAsia="Times New Roman" w:cs="Times New Roman"/>
          <w:sz w:val="20"/>
          <w:szCs w:val="20"/>
          <w:lang w:val="sr-Cyrl-RS"/>
        </w:rPr>
        <w:t>7</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F15F3B" w:rsidRDefault="00FA1717" w:rsidP="002D73C1">
      <w:pPr>
        <w:spacing w:after="0" w:line="240" w:lineRule="auto"/>
        <w:jc w:val="both"/>
        <w:rPr>
          <w:rFonts w:eastAsia="Times New Roman" w:cs="Times New Roman"/>
          <w:b/>
          <w:sz w:val="20"/>
          <w:szCs w:val="20"/>
          <w:lang w:val="sr-Cyrl-C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ОП </w:t>
      </w:r>
      <w:r w:rsidR="00E8449B">
        <w:rPr>
          <w:rFonts w:eastAsia="Times New Roman" w:cs="Times New Roman"/>
          <w:sz w:val="20"/>
          <w:szCs w:val="20"/>
          <w:lang w:val="sr-Cyrl-CS"/>
        </w:rPr>
        <w:t>11</w:t>
      </w:r>
      <w:r w:rsidR="00A849DD" w:rsidRPr="00A42E19">
        <w:rPr>
          <w:rFonts w:eastAsia="Times New Roman" w:cs="Times New Roman"/>
          <w:sz w:val="20"/>
          <w:szCs w:val="20"/>
          <w:lang w:val="sr-Cyrl-CS"/>
        </w:rPr>
        <w:t>/201</w:t>
      </w:r>
      <w:r w:rsidR="00E8449B">
        <w:rPr>
          <w:rFonts w:eastAsia="Times New Roman" w:cs="Times New Roman"/>
          <w:sz w:val="20"/>
          <w:szCs w:val="20"/>
          <w:lang w:val="sr-Cyrl-CS"/>
        </w:rPr>
        <w:t>8</w:t>
      </w:r>
      <w:r w:rsidR="00A849DD" w:rsidRPr="00A42E19">
        <w:rPr>
          <w:rFonts w:eastAsia="Times New Roman" w:cs="Times New Roman"/>
          <w:sz w:val="20"/>
          <w:szCs w:val="20"/>
          <w:lang w:val="sr-Cyrl-CS"/>
        </w:rPr>
        <w:t xml:space="preserve">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F15F3B">
        <w:rPr>
          <w:rFonts w:eastAsia="Times New Roman" w:cs="Times New Roman"/>
          <w:b/>
          <w:sz w:val="20"/>
          <w:szCs w:val="20"/>
          <w:lang w:val="sr-Cyrl-CS"/>
        </w:rPr>
        <w:t>–</w:t>
      </w:r>
      <w:r w:rsidR="00A849DD" w:rsidRPr="00A42E19">
        <w:rPr>
          <w:rFonts w:eastAsia="Times New Roman" w:cs="Times New Roman"/>
          <w:b/>
          <w:sz w:val="20"/>
          <w:szCs w:val="20"/>
          <w:lang w:val="sr-Cyrl-CS"/>
        </w:rPr>
        <w:t xml:space="preserve"> </w:t>
      </w:r>
    </w:p>
    <w:p w:rsidR="002D73C1" w:rsidRPr="00F15F3B" w:rsidRDefault="00F15F3B" w:rsidP="002D73C1">
      <w:pPr>
        <w:spacing w:after="0" w:line="240" w:lineRule="auto"/>
        <w:jc w:val="both"/>
        <w:rPr>
          <w:rFonts w:ascii="Calibri" w:eastAsia="Times New Roman" w:hAnsi="Calibri" w:cs="Times New Roman"/>
          <w:b/>
          <w:noProof/>
          <w:lang w:val="sr-Cyrl-RS"/>
        </w:rPr>
      </w:pPr>
      <w:r>
        <w:rPr>
          <w:rFonts w:ascii="Calibri" w:eastAsia="Times New Roman" w:hAnsi="Calibri" w:cs="Times New Roman"/>
          <w:b/>
          <w:noProof/>
          <w:lang w:val="sr-Cyrl-RS"/>
        </w:rPr>
        <w:t xml:space="preserve">ЈАВНА НАБАВКА УСЛУГА </w:t>
      </w:r>
      <w:r w:rsidRPr="00CE2785">
        <w:rPr>
          <w:rFonts w:ascii="Calibri" w:eastAsia="Times New Roman" w:hAnsi="Calibri" w:cs="Times New Roman"/>
          <w:b/>
          <w:noProof/>
          <w:lang w:val="sr-Cyrl-RS"/>
        </w:rPr>
        <w:t xml:space="preserve">ДЕВЕТОМЕСЕЧНОГ ОДРЖАВАЊА СЕРВЕРА ТИПА </w:t>
      </w:r>
      <w:r w:rsidRPr="00CE2785">
        <w:rPr>
          <w:rFonts w:ascii="Calibri" w:eastAsia="Times New Roman" w:hAnsi="Calibri" w:cs="Times New Roman"/>
          <w:b/>
          <w:noProof/>
          <w:lang w:val="sr-Latn-RS"/>
        </w:rPr>
        <w:t>RACK SERVER DELL</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POWEREDGE</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R710 </w:t>
      </w:r>
      <w:r w:rsidRPr="00CE2785">
        <w:rPr>
          <w:rFonts w:ascii="Calibri" w:eastAsia="Times New Roman" w:hAnsi="Calibri" w:cs="Times New Roman"/>
          <w:b/>
          <w:noProof/>
          <w:lang w:val="sr-Cyrl-RS"/>
        </w:rPr>
        <w:t xml:space="preserve">И </w:t>
      </w:r>
      <w:r w:rsidRPr="00CE2785">
        <w:rPr>
          <w:rFonts w:ascii="Calibri" w:eastAsia="Times New Roman" w:hAnsi="Calibri" w:cs="Times New Roman"/>
          <w:b/>
          <w:noProof/>
          <w:lang w:val="sr-Latn-RS"/>
        </w:rPr>
        <w:t xml:space="preserve">MICROSOFT </w:t>
      </w:r>
      <w:r w:rsidRPr="00CE2785">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CE2785">
        <w:rPr>
          <w:rFonts w:ascii="Calibri" w:eastAsia="Times New Roman" w:hAnsi="Calibri" w:cs="Times New Roman"/>
          <w:b/>
          <w:noProof/>
        </w:rPr>
        <w:t>CANON iRC 2380i</w:t>
      </w:r>
      <w:r w:rsidRPr="00CE2785">
        <w:rPr>
          <w:rFonts w:ascii="Calibri" w:eastAsia="Times New Roman" w:hAnsi="Calibri" w:cs="Times New Roman"/>
          <w:b/>
          <w:noProof/>
          <w:lang w:val="sr-Cyrl-RS"/>
        </w:rPr>
        <w:t xml:space="preserve"> И</w:t>
      </w:r>
      <w:r w:rsidRPr="00CE2785">
        <w:rPr>
          <w:rFonts w:ascii="Calibri" w:eastAsia="Times New Roman" w:hAnsi="Calibri" w:cs="Times New Roman"/>
          <w:b/>
          <w:noProof/>
        </w:rPr>
        <w:t xml:space="preserve"> </w:t>
      </w:r>
      <w:r w:rsidRPr="00CE2785">
        <w:rPr>
          <w:rFonts w:ascii="Calibri" w:eastAsia="Times New Roman" w:hAnsi="Calibri" w:cs="Times New Roman"/>
          <w:b/>
          <w:noProof/>
          <w:lang w:val="sr-Cyrl-RS"/>
        </w:rPr>
        <w:t xml:space="preserve">ПЛОТЕРА </w:t>
      </w:r>
      <w:r w:rsidRPr="00CE2785">
        <w:rPr>
          <w:rFonts w:ascii="Calibri" w:eastAsia="Times New Roman" w:hAnsi="Calibri" w:cs="Times New Roman"/>
          <w:b/>
          <w:noProof/>
        </w:rPr>
        <w:t>CANON iPF 815</w:t>
      </w:r>
      <w:r w:rsidRPr="00CE2785">
        <w:rPr>
          <w:rFonts w:ascii="Calibri" w:eastAsia="Times New Roman" w:hAnsi="Calibri" w:cs="Times New Roman"/>
          <w:b/>
          <w:noProof/>
          <w:lang w:val="sr-Cyrl-RS"/>
        </w:rPr>
        <w:t>)</w:t>
      </w:r>
      <w:r>
        <w:rPr>
          <w:rFonts w:ascii="Calibri" w:eastAsia="Times New Roman" w:hAnsi="Calibri" w:cs="Times New Roman"/>
          <w:b/>
          <w:noProof/>
          <w:lang w:val="sr-Cyrl-RS"/>
        </w:rPr>
        <w:t xml:space="preserve">, </w:t>
      </w:r>
      <w:r w:rsidRPr="00CE2785">
        <w:rPr>
          <w:rFonts w:eastAsia="Times New Roman" w:cs="Times New Roman"/>
          <w:b/>
          <w:sz w:val="20"/>
          <w:szCs w:val="20"/>
          <w:lang w:val="sr-Cyrl-RS"/>
        </w:rPr>
        <w:t>ЧИЈИ ПРЕДМЕТ ЈЕ ОБЛИКОВАН У ВИШЕ ПОСЕБНИХ ИСТОВРСНИХ ЦЕЛИНА (ПАРТИЈА) ОД 1 ДО 4</w:t>
      </w:r>
      <w:r>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FA1717" w:rsidP="002D73C1">
      <w:pPr>
        <w:spacing w:after="0"/>
        <w:rPr>
          <w:sz w:val="20"/>
          <w:lang w:val="ru-RU"/>
        </w:rPr>
      </w:pPr>
      <w:r w:rsidRPr="002D73C1">
        <w:rPr>
          <w:rFonts w:eastAsia="Times New Roman" w:cs="Times New Roman"/>
          <w:sz w:val="20"/>
          <w:lang w:val="sr-Cyrl-CS"/>
        </w:rPr>
        <w:t>Назив и ознака из ОРН:</w:t>
      </w:r>
      <w:r w:rsidR="00AF642F" w:rsidRPr="002D73C1">
        <w:rPr>
          <w:rFonts w:eastAsia="Times New Roman" w:cs="Times New Roman"/>
          <w:sz w:val="20"/>
          <w:lang w:val="sr-Cyrl-CS"/>
        </w:rPr>
        <w:t xml:space="preserve"> </w:t>
      </w:r>
      <w:r w:rsidR="002D73C1" w:rsidRPr="002D73C1">
        <w:rPr>
          <w:sz w:val="20"/>
          <w:lang w:val="ru-RU"/>
        </w:rPr>
        <w:t>одржавање софтвера за информационе технологије – 72267100;</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F15F3B" w:rsidRDefault="00FA1717" w:rsidP="002D73C1">
      <w:pPr>
        <w:spacing w:after="0" w:line="240" w:lineRule="auto"/>
        <w:jc w:val="both"/>
        <w:rPr>
          <w:rFonts w:ascii="Calibri" w:eastAsia="Times New Roman" w:hAnsi="Calibri" w:cs="Times New Roman"/>
          <w:b/>
          <w:noProof/>
          <w:lang w:val="en-GB"/>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авн</w:t>
      </w:r>
      <w:r w:rsidR="00F15F3B">
        <w:rPr>
          <w:rFonts w:eastAsia="Times New Roman" w:cs="Times New Roman"/>
          <w:sz w:val="20"/>
          <w:szCs w:val="20"/>
          <w:lang w:val="sr-Cyrl-RS"/>
        </w:rPr>
        <w:t>е</w:t>
      </w:r>
      <w:r w:rsidR="009D348D" w:rsidRPr="00A42E19">
        <w:rPr>
          <w:rFonts w:eastAsia="Times New Roman" w:cs="Times New Roman"/>
          <w:sz w:val="20"/>
          <w:szCs w:val="20"/>
          <w:lang w:val="sr-Cyrl-RS"/>
        </w:rPr>
        <w:t xml:space="preserve"> набавк</w:t>
      </w:r>
      <w:r w:rsidR="00F15F3B">
        <w:rPr>
          <w:rFonts w:eastAsia="Times New Roman" w:cs="Times New Roman"/>
          <w:sz w:val="20"/>
          <w:szCs w:val="20"/>
          <w:lang w:val="sr-Cyrl-RS"/>
        </w:rPr>
        <w:t>е</w:t>
      </w:r>
      <w:r w:rsidR="009D348D" w:rsidRPr="00A42E19">
        <w:rPr>
          <w:rFonts w:eastAsia="Times New Roman" w:cs="Times New Roman"/>
          <w:sz w:val="20"/>
          <w:szCs w:val="20"/>
          <w:lang w:val="sr-Cyrl-RS"/>
        </w:rPr>
        <w:t xml:space="preserve"> услуга </w:t>
      </w:r>
      <w:r w:rsidR="009D348D" w:rsidRPr="00A870CB">
        <w:rPr>
          <w:rFonts w:eastAsia="Times New Roman" w:cs="Times New Roman"/>
          <w:sz w:val="20"/>
          <w:szCs w:val="20"/>
          <w:lang w:val="sr-Cyrl-RS"/>
        </w:rPr>
        <w:t xml:space="preserve">- </w:t>
      </w:r>
      <w:r w:rsidR="00F15F3B" w:rsidRPr="00CE2785">
        <w:rPr>
          <w:rFonts w:ascii="Calibri" w:eastAsia="Times New Roman" w:hAnsi="Calibri" w:cs="Times New Roman"/>
          <w:b/>
          <w:noProof/>
          <w:lang w:val="sr-Cyrl-RS"/>
        </w:rPr>
        <w:t xml:space="preserve">ДЕВЕТОМЕСЕЧНОГ ОДРЖАВАЊА СЕРВЕРА ТИПА </w:t>
      </w:r>
      <w:r w:rsidR="00F15F3B" w:rsidRPr="00CE2785">
        <w:rPr>
          <w:rFonts w:ascii="Calibri" w:eastAsia="Times New Roman" w:hAnsi="Calibri" w:cs="Times New Roman"/>
          <w:b/>
          <w:noProof/>
          <w:lang w:val="sr-Latn-RS"/>
        </w:rPr>
        <w:t>RACK SERVER DELL</w:t>
      </w:r>
      <w:r w:rsidR="00F15F3B" w:rsidRPr="00CE2785">
        <w:rPr>
          <w:rFonts w:ascii="Calibri" w:eastAsia="Times New Roman" w:hAnsi="Calibri" w:cs="Times New Roman"/>
          <w:b/>
          <w:noProof/>
          <w:vertAlign w:val="superscript"/>
          <w:lang w:val="sr-Latn-RS"/>
        </w:rPr>
        <w:t>TM</w:t>
      </w:r>
      <w:r w:rsidR="00F15F3B" w:rsidRPr="00CE2785">
        <w:rPr>
          <w:rFonts w:ascii="Calibri" w:eastAsia="Times New Roman" w:hAnsi="Calibri" w:cs="Times New Roman"/>
          <w:b/>
          <w:noProof/>
          <w:lang w:val="sr-Latn-RS"/>
        </w:rPr>
        <w:t xml:space="preserve"> POWEREDGE</w:t>
      </w:r>
      <w:r w:rsidR="00F15F3B" w:rsidRPr="00CE2785">
        <w:rPr>
          <w:rFonts w:ascii="Calibri" w:eastAsia="Times New Roman" w:hAnsi="Calibri" w:cs="Times New Roman"/>
          <w:b/>
          <w:noProof/>
          <w:vertAlign w:val="superscript"/>
          <w:lang w:val="sr-Latn-RS"/>
        </w:rPr>
        <w:t>TM</w:t>
      </w:r>
      <w:r w:rsidR="00F15F3B" w:rsidRPr="00CE2785">
        <w:rPr>
          <w:rFonts w:ascii="Calibri" w:eastAsia="Times New Roman" w:hAnsi="Calibri" w:cs="Times New Roman"/>
          <w:b/>
          <w:noProof/>
          <w:lang w:val="sr-Latn-RS"/>
        </w:rPr>
        <w:t xml:space="preserve"> R710 </w:t>
      </w:r>
      <w:r w:rsidR="00F15F3B" w:rsidRPr="00CE2785">
        <w:rPr>
          <w:rFonts w:ascii="Calibri" w:eastAsia="Times New Roman" w:hAnsi="Calibri" w:cs="Times New Roman"/>
          <w:b/>
          <w:noProof/>
          <w:lang w:val="sr-Cyrl-RS"/>
        </w:rPr>
        <w:t xml:space="preserve">И </w:t>
      </w:r>
      <w:r w:rsidR="00F15F3B" w:rsidRPr="00CE2785">
        <w:rPr>
          <w:rFonts w:ascii="Calibri" w:eastAsia="Times New Roman" w:hAnsi="Calibri" w:cs="Times New Roman"/>
          <w:b/>
          <w:noProof/>
          <w:lang w:val="sr-Latn-RS"/>
        </w:rPr>
        <w:t xml:space="preserve">MICROSOFT </w:t>
      </w:r>
      <w:r w:rsidR="00F15F3B" w:rsidRPr="00CE2785">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F15F3B" w:rsidRPr="00CE2785">
        <w:rPr>
          <w:rFonts w:ascii="Calibri" w:eastAsia="Times New Roman" w:hAnsi="Calibri" w:cs="Times New Roman"/>
          <w:b/>
          <w:noProof/>
        </w:rPr>
        <w:t>CANON iRC 2380i</w:t>
      </w:r>
      <w:r w:rsidR="00F15F3B" w:rsidRPr="00CE2785">
        <w:rPr>
          <w:rFonts w:ascii="Calibri" w:eastAsia="Times New Roman" w:hAnsi="Calibri" w:cs="Times New Roman"/>
          <w:b/>
          <w:noProof/>
          <w:lang w:val="sr-Cyrl-RS"/>
        </w:rPr>
        <w:t xml:space="preserve"> И</w:t>
      </w:r>
      <w:r w:rsidR="00F15F3B" w:rsidRPr="00CE2785">
        <w:rPr>
          <w:rFonts w:ascii="Calibri" w:eastAsia="Times New Roman" w:hAnsi="Calibri" w:cs="Times New Roman"/>
          <w:b/>
          <w:noProof/>
        </w:rPr>
        <w:t xml:space="preserve"> </w:t>
      </w:r>
      <w:r w:rsidR="00F15F3B" w:rsidRPr="00CE2785">
        <w:rPr>
          <w:rFonts w:ascii="Calibri" w:eastAsia="Times New Roman" w:hAnsi="Calibri" w:cs="Times New Roman"/>
          <w:b/>
          <w:noProof/>
          <w:lang w:val="sr-Cyrl-RS"/>
        </w:rPr>
        <w:t xml:space="preserve">ПЛОТЕРА </w:t>
      </w:r>
      <w:r w:rsidR="00F15F3B" w:rsidRPr="00CE2785">
        <w:rPr>
          <w:rFonts w:ascii="Calibri" w:eastAsia="Times New Roman" w:hAnsi="Calibri" w:cs="Times New Roman"/>
          <w:b/>
          <w:noProof/>
        </w:rPr>
        <w:t>CANON iPF 815</w:t>
      </w:r>
      <w:r w:rsidR="00F15F3B" w:rsidRPr="00CE2785">
        <w:rPr>
          <w:rFonts w:ascii="Calibri" w:eastAsia="Times New Roman" w:hAnsi="Calibri" w:cs="Times New Roman"/>
          <w:b/>
          <w:noProof/>
          <w:lang w:val="sr-Cyrl-RS"/>
        </w:rPr>
        <w:t>)</w:t>
      </w:r>
      <w:r w:rsidR="002D73C1" w:rsidRPr="00A870CB">
        <w:rPr>
          <w:rFonts w:eastAsia="Times New Roman" w:cs="Times New Roman"/>
          <w:b/>
          <w:noProof/>
          <w:sz w:val="20"/>
          <w:szCs w:val="20"/>
          <w:lang w:val="sr-Cyrl-RS"/>
        </w:rPr>
        <w:t xml:space="preserve"> </w:t>
      </w:r>
      <w:r w:rsidR="002D73C1" w:rsidRPr="00A870CB">
        <w:rPr>
          <w:rFonts w:eastAsia="Times New Roman" w:cs="Times New Roman"/>
          <w:sz w:val="20"/>
          <w:szCs w:val="20"/>
          <w:lang w:val="sr-Cyrl-RS" w:eastAsia="ar-SA"/>
        </w:rPr>
        <w:t xml:space="preserve">је обликован у више посебних истоврсних целина (партија) од 1 до </w:t>
      </w:r>
      <w:r w:rsidR="00F15F3B">
        <w:rPr>
          <w:rFonts w:eastAsia="Times New Roman" w:cs="Times New Roman"/>
          <w:sz w:val="20"/>
          <w:szCs w:val="20"/>
          <w:lang w:val="sr-Cyrl-RS" w:eastAsia="ar-SA"/>
        </w:rPr>
        <w:t>4</w:t>
      </w:r>
      <w:r w:rsidR="002D73C1" w:rsidRPr="00A870CB">
        <w:rPr>
          <w:rFonts w:eastAsia="Times New Roman" w:cs="Times New Roman"/>
          <w:sz w:val="20"/>
          <w:szCs w:val="20"/>
          <w:lang w:val="sr-Cyrl-RS" w:eastAsia="ar-SA"/>
        </w:rPr>
        <w:t xml:space="preserve"> и то:</w:t>
      </w:r>
    </w:p>
    <w:p w:rsidR="002D73C1" w:rsidRDefault="002D73C1" w:rsidP="002D73C1">
      <w:pPr>
        <w:spacing w:after="0" w:line="240" w:lineRule="auto"/>
        <w:jc w:val="both"/>
        <w:rPr>
          <w:rFonts w:eastAsia="Times New Roman" w:cs="Times New Roman"/>
          <w:sz w:val="20"/>
          <w:szCs w:val="20"/>
          <w:lang w:val="sr-Cyrl-RS" w:eastAsia="ar-SA"/>
        </w:rPr>
      </w:pPr>
    </w:p>
    <w:p w:rsidR="00F15F3B" w:rsidRPr="00867600" w:rsidRDefault="00F15F3B" w:rsidP="00F15F3B">
      <w:pPr>
        <w:spacing w:after="0" w:line="240" w:lineRule="auto"/>
        <w:ind w:left="360"/>
        <w:rPr>
          <w:rFonts w:eastAsia="Times New Roman" w:cs="Times New Roman"/>
          <w:noProof/>
          <w:sz w:val="20"/>
          <w:szCs w:val="20"/>
          <w:lang w:val="sr-Latn-RS"/>
        </w:rPr>
      </w:pPr>
      <w:r w:rsidRPr="00867600">
        <w:rPr>
          <w:rFonts w:eastAsia="Times New Roman" w:cs="Times New Roman"/>
          <w:sz w:val="20"/>
          <w:szCs w:val="20"/>
          <w:lang w:val="sr-Cyrl-RS" w:eastAsia="ar-SA"/>
        </w:rPr>
        <w:t xml:space="preserve">              </w:t>
      </w:r>
      <w:r>
        <w:rPr>
          <w:rFonts w:eastAsia="Times New Roman" w:cs="Times New Roman"/>
          <w:sz w:val="20"/>
          <w:szCs w:val="20"/>
          <w:lang w:val="sr-Cyrl-RS" w:eastAsia="ar-SA"/>
        </w:rPr>
        <w:t xml:space="preserve">  </w:t>
      </w:r>
      <w:r w:rsidRPr="00867600">
        <w:rPr>
          <w:rFonts w:eastAsia="Times New Roman" w:cs="Times New Roman"/>
          <w:sz w:val="20"/>
          <w:szCs w:val="20"/>
          <w:lang w:val="sr-Cyrl-RS" w:eastAsia="ar-SA"/>
        </w:rPr>
        <w:t xml:space="preserve"> </w:t>
      </w:r>
      <w:r w:rsidRPr="00F26C11">
        <w:rPr>
          <w:rFonts w:eastAsia="Times New Roman" w:cs="Times New Roman"/>
          <w:b/>
          <w:sz w:val="20"/>
          <w:szCs w:val="20"/>
          <w:u w:val="single"/>
          <w:lang w:val="sr-Cyrl-RS" w:eastAsia="ar-SA"/>
        </w:rPr>
        <w:t>Партија 1:</w:t>
      </w:r>
      <w:r w:rsidRPr="00867600">
        <w:rPr>
          <w:rFonts w:eastAsia="Times New Roman" w:cs="Times New Roman"/>
          <w:sz w:val="20"/>
          <w:szCs w:val="20"/>
          <w:lang w:val="sr-Cyrl-RS" w:eastAsia="ar-SA"/>
        </w:rPr>
        <w:t xml:space="preserve"> </w:t>
      </w:r>
      <w:r w:rsidRPr="00867600">
        <w:rPr>
          <w:rFonts w:eastAsia="Times New Roman" w:cs="Times New Roman"/>
          <w:b/>
          <w:noProof/>
          <w:sz w:val="20"/>
          <w:szCs w:val="20"/>
          <w:lang w:val="sr-Cyrl-RS"/>
        </w:rPr>
        <w:t xml:space="preserve">Услуга одржавање </w:t>
      </w:r>
      <w:r w:rsidRPr="00867600">
        <w:rPr>
          <w:rFonts w:eastAsia="Times New Roman" w:cs="Times New Roman"/>
          <w:b/>
          <w:noProof/>
          <w:sz w:val="20"/>
          <w:szCs w:val="20"/>
          <w:lang w:val="sr-Latn-RS"/>
        </w:rPr>
        <w:t xml:space="preserve">Microsoft </w:t>
      </w:r>
      <w:r w:rsidRPr="00867600">
        <w:rPr>
          <w:rFonts w:eastAsia="Times New Roman" w:cs="Times New Roman"/>
          <w:b/>
          <w:noProof/>
          <w:sz w:val="20"/>
          <w:szCs w:val="20"/>
          <w:lang w:val="sr-Cyrl-RS"/>
        </w:rPr>
        <w:t>софтверске инфраструктуре;</w:t>
      </w:r>
    </w:p>
    <w:p w:rsidR="00F15F3B" w:rsidRPr="00F26C11" w:rsidRDefault="00F15F3B" w:rsidP="00F15F3B">
      <w:pPr>
        <w:spacing w:after="0" w:line="240" w:lineRule="auto"/>
        <w:ind w:left="1080"/>
        <w:contextualSpacing/>
        <w:rPr>
          <w:sz w:val="20"/>
          <w:szCs w:val="20"/>
          <w:lang w:val="ru-RU"/>
        </w:rPr>
      </w:pPr>
      <w:r w:rsidRPr="00867600">
        <w:rPr>
          <w:rFonts w:eastAsia="Times New Roman" w:cs="Times New Roman"/>
          <w:noProof/>
          <w:sz w:val="20"/>
          <w:szCs w:val="20"/>
          <w:lang w:val="sr-Cyrl-RS"/>
        </w:rPr>
        <w:t xml:space="preserve">Назив и ознака из ОРН: </w:t>
      </w:r>
      <w:r w:rsidRPr="00867600">
        <w:rPr>
          <w:sz w:val="20"/>
          <w:szCs w:val="20"/>
          <w:lang w:val="ru-RU"/>
        </w:rPr>
        <w:t>одржавање софтвера за информационе технологије – 72267100;</w:t>
      </w:r>
    </w:p>
    <w:p w:rsidR="00F15F3B" w:rsidRPr="00867600" w:rsidRDefault="00F15F3B" w:rsidP="00F15F3B">
      <w:pPr>
        <w:spacing w:after="0" w:line="240" w:lineRule="auto"/>
        <w:ind w:left="1134"/>
        <w:contextualSpacing/>
        <w:rPr>
          <w:rFonts w:eastAsia="Times New Roman" w:cs="Times New Roman"/>
          <w:noProof/>
          <w:sz w:val="20"/>
          <w:szCs w:val="20"/>
          <w:lang w:val="sr-Cyrl-RS"/>
        </w:rPr>
      </w:pPr>
      <w:r w:rsidRPr="00F26C11">
        <w:rPr>
          <w:rFonts w:eastAsia="Times New Roman" w:cs="Times New Roman"/>
          <w:b/>
          <w:sz w:val="20"/>
          <w:szCs w:val="20"/>
          <w:u w:val="single"/>
          <w:lang w:val="sr-Cyrl-RS" w:eastAsia="ar-SA"/>
        </w:rPr>
        <w:t>Партија 2</w:t>
      </w:r>
      <w:r w:rsidRPr="00867600">
        <w:rPr>
          <w:rFonts w:eastAsia="Times New Roman" w:cs="Times New Roman"/>
          <w:b/>
          <w:sz w:val="20"/>
          <w:szCs w:val="20"/>
          <w:u w:val="single"/>
          <w:lang w:val="sr-Cyrl-RS" w:eastAsia="ar-SA"/>
        </w:rPr>
        <w:t>:</w:t>
      </w:r>
      <w:r w:rsidRPr="00867600">
        <w:rPr>
          <w:rFonts w:eastAsia="Times New Roman" w:cs="Times New Roman"/>
          <w:b/>
          <w:sz w:val="20"/>
          <w:szCs w:val="20"/>
          <w:lang w:val="sr-Cyrl-RS" w:eastAsia="ar-SA"/>
        </w:rPr>
        <w:t xml:space="preserve"> </w:t>
      </w:r>
      <w:r w:rsidRPr="00867600">
        <w:rPr>
          <w:rFonts w:eastAsia="Times New Roman" w:cs="Times New Roman"/>
          <w:b/>
          <w:noProof/>
          <w:sz w:val="20"/>
          <w:szCs w:val="20"/>
          <w:lang w:val="sr-Cyrl-RS"/>
        </w:rPr>
        <w:t>Услуга одржавања сервера и система за архивирање и складиштење података;</w:t>
      </w:r>
      <w:r w:rsidRPr="00867600">
        <w:rPr>
          <w:rFonts w:eastAsia="Times New Roman" w:cs="Times New Roman"/>
          <w:noProof/>
          <w:sz w:val="20"/>
          <w:szCs w:val="20"/>
          <w:lang w:val="sr-Cyrl-RS"/>
        </w:rPr>
        <w:t xml:space="preserve"> </w:t>
      </w:r>
    </w:p>
    <w:p w:rsidR="00F15F3B" w:rsidRPr="00867600" w:rsidRDefault="00F15F3B" w:rsidP="00F15F3B">
      <w:pPr>
        <w:spacing w:after="0" w:line="240" w:lineRule="auto"/>
        <w:ind w:left="1134"/>
        <w:contextualSpacing/>
        <w:rPr>
          <w:rFonts w:eastAsia="Times New Roman" w:cs="Times New Roman"/>
          <w:sz w:val="20"/>
          <w:szCs w:val="20"/>
          <w:lang w:val="sr-Cyrl-RS" w:eastAsia="ar-SA"/>
        </w:rPr>
      </w:pPr>
      <w:r w:rsidRPr="00867600">
        <w:rPr>
          <w:rFonts w:eastAsia="Times New Roman" w:cs="Times New Roman"/>
          <w:noProof/>
          <w:sz w:val="20"/>
          <w:szCs w:val="20"/>
          <w:lang w:val="sr-Cyrl-RS"/>
        </w:rPr>
        <w:t xml:space="preserve">Назив и ознака из ОРН: </w:t>
      </w:r>
      <w:r w:rsidRPr="00867600">
        <w:rPr>
          <w:sz w:val="20"/>
          <w:szCs w:val="20"/>
          <w:lang w:val="sr-Cyrl-RS"/>
        </w:rPr>
        <w:t>одржавање и поправка централних рачунара – 50312100;</w:t>
      </w:r>
      <w:r w:rsidRPr="00867600">
        <w:rPr>
          <w:rFonts w:eastAsia="Times New Roman" w:cs="Times New Roman"/>
          <w:sz w:val="20"/>
          <w:szCs w:val="20"/>
          <w:lang w:val="sr-Cyrl-RS" w:eastAsia="ar-SA"/>
        </w:rPr>
        <w:t xml:space="preserve"> </w:t>
      </w:r>
    </w:p>
    <w:p w:rsidR="00F15F3B" w:rsidRPr="00867600" w:rsidRDefault="00F15F3B" w:rsidP="00F15F3B">
      <w:pPr>
        <w:spacing w:after="0" w:line="240" w:lineRule="auto"/>
        <w:ind w:left="1134"/>
        <w:rPr>
          <w:rFonts w:eastAsia="Times New Roman" w:cs="Times New Roman"/>
          <w:b/>
          <w:noProof/>
          <w:sz w:val="20"/>
          <w:szCs w:val="20"/>
          <w:lang w:val="sr-Cyrl-RS"/>
        </w:rPr>
      </w:pPr>
      <w:r w:rsidRPr="00F26C11">
        <w:rPr>
          <w:rFonts w:eastAsia="Times New Roman" w:cs="Times New Roman"/>
          <w:b/>
          <w:sz w:val="20"/>
          <w:szCs w:val="20"/>
          <w:u w:val="single"/>
          <w:lang w:val="sr-Cyrl-RS" w:eastAsia="ar-SA"/>
        </w:rPr>
        <w:t>Партија 3</w:t>
      </w:r>
      <w:r w:rsidRPr="00867600">
        <w:rPr>
          <w:rFonts w:eastAsia="Times New Roman" w:cs="Times New Roman"/>
          <w:sz w:val="20"/>
          <w:szCs w:val="20"/>
          <w:u w:val="single"/>
          <w:lang w:val="sr-Cyrl-RS" w:eastAsia="ar-SA"/>
        </w:rPr>
        <w:t>:</w:t>
      </w:r>
      <w:r w:rsidRPr="00867600">
        <w:rPr>
          <w:rFonts w:eastAsia="Times New Roman" w:cs="Times New Roman"/>
          <w:sz w:val="20"/>
          <w:szCs w:val="20"/>
          <w:lang w:val="sr-Cyrl-RS" w:eastAsia="ar-SA"/>
        </w:rPr>
        <w:t xml:space="preserve"> </w:t>
      </w:r>
      <w:r w:rsidRPr="00867600">
        <w:rPr>
          <w:rFonts w:eastAsia="Times New Roman" w:cs="Times New Roman"/>
          <w:b/>
          <w:noProof/>
          <w:sz w:val="20"/>
          <w:szCs w:val="20"/>
          <w:lang w:val="sr-Cyrl-RS"/>
        </w:rPr>
        <w:t>Услуга сервисирање по захтеву наручиоца (</w:t>
      </w:r>
      <w:r w:rsidRPr="00867600">
        <w:rPr>
          <w:rFonts w:eastAsia="Times New Roman" w:cs="Times New Roman"/>
          <w:b/>
          <w:noProof/>
          <w:sz w:val="20"/>
          <w:szCs w:val="20"/>
          <w:lang w:val="sr-Latn-RS"/>
        </w:rPr>
        <w:t>Canon iRC2380i</w:t>
      </w:r>
      <w:r w:rsidRPr="00867600">
        <w:rPr>
          <w:rFonts w:eastAsia="Times New Roman" w:cs="Times New Roman"/>
          <w:b/>
          <w:noProof/>
          <w:sz w:val="20"/>
          <w:szCs w:val="20"/>
          <w:lang w:val="sr-Cyrl-RS"/>
        </w:rPr>
        <w:t>)</w:t>
      </w:r>
    </w:p>
    <w:p w:rsidR="00F15F3B" w:rsidRPr="00F26C11" w:rsidRDefault="00F15F3B" w:rsidP="00F15F3B">
      <w:pPr>
        <w:spacing w:after="0" w:line="240" w:lineRule="auto"/>
        <w:ind w:left="1134"/>
        <w:rPr>
          <w:sz w:val="20"/>
          <w:szCs w:val="20"/>
          <w:lang w:val="ru-RU"/>
        </w:rPr>
      </w:pPr>
      <w:r w:rsidRPr="00867600">
        <w:rPr>
          <w:rFonts w:eastAsia="Times New Roman" w:cs="Times New Roman"/>
          <w:noProof/>
          <w:sz w:val="20"/>
          <w:szCs w:val="20"/>
          <w:lang w:val="ru-RU"/>
        </w:rPr>
        <w:t xml:space="preserve">Назив и ознака из ОРН: </w:t>
      </w:r>
      <w:r w:rsidRPr="00867600">
        <w:rPr>
          <w:sz w:val="20"/>
          <w:szCs w:val="20"/>
          <w:lang w:val="ru-RU"/>
        </w:rPr>
        <w:t>поправка периферних рачунарских уређаја – 50323200;</w:t>
      </w:r>
    </w:p>
    <w:p w:rsidR="00F15F3B" w:rsidRPr="00867600" w:rsidRDefault="00F15F3B" w:rsidP="00F15F3B">
      <w:pPr>
        <w:spacing w:after="0" w:line="240" w:lineRule="auto"/>
        <w:ind w:left="1134"/>
        <w:rPr>
          <w:rFonts w:eastAsia="Times New Roman" w:cs="Times New Roman"/>
          <w:b/>
          <w:noProof/>
          <w:sz w:val="20"/>
          <w:szCs w:val="20"/>
          <w:lang w:val="sr-Cyrl-RS"/>
        </w:rPr>
      </w:pPr>
      <w:r w:rsidRPr="00F26C11">
        <w:rPr>
          <w:rFonts w:eastAsia="Times New Roman" w:cs="Times New Roman"/>
          <w:b/>
          <w:sz w:val="20"/>
          <w:szCs w:val="20"/>
          <w:u w:val="single"/>
          <w:lang w:val="sr-Cyrl-RS" w:eastAsia="ar-SA"/>
        </w:rPr>
        <w:t xml:space="preserve">Партија </w:t>
      </w:r>
      <w:r w:rsidRPr="00F26C11">
        <w:rPr>
          <w:rFonts w:eastAsia="Times New Roman" w:cs="Times New Roman"/>
          <w:b/>
          <w:sz w:val="20"/>
          <w:szCs w:val="20"/>
          <w:u w:val="single"/>
          <w:lang w:eastAsia="ar-SA"/>
        </w:rPr>
        <w:t>4</w:t>
      </w:r>
      <w:r w:rsidRPr="00867600">
        <w:rPr>
          <w:rFonts w:eastAsia="Times New Roman" w:cs="Times New Roman"/>
          <w:sz w:val="20"/>
          <w:szCs w:val="20"/>
          <w:u w:val="single"/>
          <w:lang w:val="sr-Cyrl-RS" w:eastAsia="ar-SA"/>
        </w:rPr>
        <w:t>:</w:t>
      </w:r>
      <w:r w:rsidRPr="00867600">
        <w:rPr>
          <w:rFonts w:eastAsia="Times New Roman" w:cs="Times New Roman"/>
          <w:sz w:val="20"/>
          <w:szCs w:val="20"/>
          <w:lang w:val="sr-Cyrl-RS" w:eastAsia="ar-SA"/>
        </w:rPr>
        <w:t xml:space="preserve"> </w:t>
      </w:r>
      <w:r w:rsidRPr="00867600">
        <w:rPr>
          <w:rFonts w:eastAsia="Times New Roman" w:cs="Times New Roman"/>
          <w:b/>
          <w:noProof/>
          <w:sz w:val="20"/>
          <w:szCs w:val="20"/>
          <w:lang w:val="sr-Cyrl-RS"/>
        </w:rPr>
        <w:t>Услуга сервисирање по захтеву наручиоца (</w:t>
      </w:r>
      <w:r w:rsidRPr="00867600">
        <w:rPr>
          <w:rFonts w:eastAsia="Times New Roman" w:cs="Times New Roman"/>
          <w:b/>
          <w:noProof/>
          <w:sz w:val="20"/>
          <w:szCs w:val="20"/>
          <w:lang w:val="sr-Latn-RS"/>
        </w:rPr>
        <w:t>Ploter Canon iPF815</w:t>
      </w:r>
      <w:r w:rsidRPr="00867600">
        <w:rPr>
          <w:rFonts w:eastAsia="Times New Roman" w:cs="Times New Roman"/>
          <w:b/>
          <w:noProof/>
          <w:sz w:val="20"/>
          <w:szCs w:val="20"/>
          <w:lang w:val="sr-Cyrl-RS"/>
        </w:rPr>
        <w:t>);</w:t>
      </w:r>
    </w:p>
    <w:p w:rsidR="00F15F3B" w:rsidRPr="00254C06" w:rsidRDefault="00F15F3B" w:rsidP="00F15F3B">
      <w:pPr>
        <w:spacing w:after="0" w:line="240" w:lineRule="auto"/>
        <w:ind w:left="1134"/>
        <w:rPr>
          <w:sz w:val="20"/>
          <w:szCs w:val="20"/>
          <w:lang w:val="ru-RU"/>
        </w:rPr>
      </w:pPr>
      <w:r w:rsidRPr="00867600">
        <w:rPr>
          <w:rFonts w:eastAsia="Times New Roman" w:cs="Times New Roman"/>
          <w:noProof/>
          <w:sz w:val="20"/>
          <w:szCs w:val="20"/>
          <w:lang w:val="ru-RU"/>
        </w:rPr>
        <w:t xml:space="preserve">Назив и ознака из ОРН: </w:t>
      </w:r>
      <w:r w:rsidRPr="00867600">
        <w:rPr>
          <w:sz w:val="20"/>
          <w:szCs w:val="20"/>
          <w:lang w:val="ru-RU"/>
        </w:rPr>
        <w:t>поправка периферних рачунарских уређаја – 50323200;</w:t>
      </w:r>
    </w:p>
    <w:p w:rsidR="00F15F3B" w:rsidRPr="00A870CB" w:rsidRDefault="00F15F3B" w:rsidP="002D73C1">
      <w:pPr>
        <w:spacing w:after="0" w:line="240" w:lineRule="auto"/>
        <w:jc w:val="both"/>
        <w:rPr>
          <w:rFonts w:eastAsia="Times New Roman" w:cs="Times New Roman"/>
          <w:sz w:val="20"/>
          <w:szCs w:val="20"/>
          <w:lang w:val="sr-Cyrl-RS" w:eastAsia="ar-SA"/>
        </w:rPr>
      </w:pPr>
    </w:p>
    <w:p w:rsidR="002D73C1" w:rsidRPr="002D73C1" w:rsidRDefault="00F15F3B" w:rsidP="002D73C1">
      <w:pPr>
        <w:spacing w:after="0" w:line="240" w:lineRule="auto"/>
        <w:ind w:left="1134"/>
        <w:rPr>
          <w:rFonts w:eastAsia="Times New Roman" w:cs="Times New Roman"/>
          <w:noProof/>
          <w:sz w:val="20"/>
          <w:szCs w:val="20"/>
          <w:lang w:val="sr-Cyrl-RS"/>
        </w:rPr>
      </w:pPr>
      <w:r>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rPr>
          <w:rFonts w:eastAsia="Times New Roman" w:cs="Times New Roman"/>
          <w:noProof/>
          <w:sz w:val="20"/>
          <w:szCs w:val="20"/>
          <w:lang w:val="sr-Cyrl-RS"/>
        </w:rPr>
      </w:pP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1 </w:t>
            </w:r>
            <w:r w:rsidR="006E327C" w:rsidRPr="00A42E19">
              <w:rPr>
                <w:rFonts w:eastAsia="Times New Roman" w:cs="Times New Roman"/>
                <w:b/>
                <w:sz w:val="20"/>
                <w:szCs w:val="20"/>
                <w:lang w:val="sr-Cyrl-CS"/>
              </w:rPr>
              <w:t xml:space="preserve">– 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D223A8" w:rsidRPr="00EC5DBD" w:rsidRDefault="00D223A8" w:rsidP="00D223A8">
      <w:pPr>
        <w:spacing w:after="0" w:line="240" w:lineRule="auto"/>
        <w:ind w:firstLine="720"/>
        <w:jc w:val="both"/>
        <w:rPr>
          <w:rFonts w:eastAsia="Times New Roman" w:cs="Tahoma"/>
          <w:b/>
          <w:sz w:val="20"/>
          <w:szCs w:val="20"/>
          <w:u w:val="single"/>
          <w:lang w:val="ru-RU"/>
        </w:rPr>
      </w:pPr>
      <w:r w:rsidRPr="00EC5DBD">
        <w:rPr>
          <w:rFonts w:eastAsia="Times New Roman" w:cs="Arial"/>
          <w:b/>
          <w:sz w:val="20"/>
          <w:szCs w:val="20"/>
          <w:u w:val="single"/>
          <w:lang w:val="sr-Cyrl-CS"/>
        </w:rPr>
        <w:t xml:space="preserve">Предмет набавке је услуга </w:t>
      </w:r>
      <w:r w:rsidRPr="00EC5DBD">
        <w:rPr>
          <w:rFonts w:eastAsia="Times New Roman" w:cs="Arial"/>
          <w:b/>
          <w:sz w:val="20"/>
          <w:szCs w:val="20"/>
          <w:u w:val="single"/>
          <w:lang w:val="ru-RU"/>
        </w:rPr>
        <w:t>одржавања</w:t>
      </w:r>
      <w:r w:rsidR="0071054D" w:rsidRPr="00EC5DBD">
        <w:rPr>
          <w:rFonts w:eastAsia="Times New Roman" w:cs="Arial"/>
          <w:b/>
          <w:sz w:val="20"/>
          <w:szCs w:val="20"/>
          <w:u w:val="single"/>
        </w:rPr>
        <w:t xml:space="preserve"> </w:t>
      </w:r>
      <w:r w:rsidR="000543B1" w:rsidRPr="00EC5DBD">
        <w:rPr>
          <w:rFonts w:eastAsia="Times New Roman" w:cs="Arial"/>
          <w:b/>
          <w:sz w:val="20"/>
          <w:szCs w:val="20"/>
          <w:u w:val="single"/>
          <w:lang w:val="sr-Cyrl-RS"/>
        </w:rPr>
        <w:t xml:space="preserve">и подршке </w:t>
      </w:r>
      <w:r w:rsidRPr="00EC5DBD">
        <w:rPr>
          <w:rFonts w:eastAsia="Times New Roman" w:cs="Arial"/>
          <w:b/>
          <w:sz w:val="20"/>
          <w:szCs w:val="20"/>
          <w:u w:val="single"/>
          <w:lang w:val="ru-RU"/>
        </w:rPr>
        <w:t>софтверске инфраструктуре пројекта Еионет („Помоћ Агенцији за заштиту животне средине као Националној фокалној тачки за сарадњу са Европском агенцијом за животну средину у јачању Еионет мреже у Србији“)</w:t>
      </w:r>
      <w:r w:rsidRPr="00EC5DBD">
        <w:rPr>
          <w:rFonts w:eastAsia="Times New Roman" w:cs="Times New Roman"/>
          <w:b/>
          <w:sz w:val="20"/>
          <w:szCs w:val="20"/>
          <w:u w:val="single"/>
          <w:lang w:val="ru-RU"/>
        </w:rPr>
        <w:t>.</w:t>
      </w:r>
    </w:p>
    <w:p w:rsidR="00D223A8" w:rsidRPr="00A42E19" w:rsidRDefault="00D223A8" w:rsidP="00D223A8">
      <w:pPr>
        <w:spacing w:after="0" w:line="240" w:lineRule="auto"/>
        <w:jc w:val="both"/>
        <w:rPr>
          <w:rFonts w:eastAsia="MS Mincho" w:cs="Arial"/>
          <w:sz w:val="20"/>
          <w:szCs w:val="20"/>
          <w:lang w:val="ru-RU" w:eastAsia="ja-JP"/>
        </w:rPr>
      </w:pP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MS Mincho" w:cs="Arial"/>
          <w:b/>
          <w:sz w:val="20"/>
          <w:szCs w:val="20"/>
          <w:lang w:val="ru-RU" w:eastAsia="ja-JP"/>
        </w:rPr>
      </w:pPr>
      <w:r w:rsidRPr="00A42E19">
        <w:rPr>
          <w:rFonts w:eastAsia="MS Mincho" w:cs="Arial"/>
          <w:b/>
          <w:sz w:val="20"/>
          <w:szCs w:val="20"/>
          <w:lang w:val="ru-RU" w:eastAsia="ja-JP"/>
        </w:rPr>
        <w:t>2)1) Спецификација софтверске инфраструктуре пројекта Еионет:</w:t>
      </w:r>
    </w:p>
    <w:p w:rsidR="00D223A8" w:rsidRPr="00A42E19" w:rsidRDefault="00D223A8" w:rsidP="00D223A8">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Оперативни систем на </w:t>
      </w:r>
      <w:r w:rsidRPr="00A42E19">
        <w:rPr>
          <w:rFonts w:eastAsia="Arial Unicode MS" w:cs="Times New Roman"/>
          <w:kern w:val="1"/>
          <w:sz w:val="20"/>
          <w:szCs w:val="20"/>
          <w:lang w:val="sr-Cyrl-RS" w:eastAsia="ar-SA"/>
        </w:rPr>
        <w:t>двопроцесорском</w:t>
      </w:r>
      <w:r w:rsidRPr="00A42E19">
        <w:rPr>
          <w:rFonts w:eastAsia="Arial Unicode MS" w:cs="Times New Roman"/>
          <w:kern w:val="1"/>
          <w:sz w:val="20"/>
          <w:szCs w:val="20"/>
          <w:lang w:val="ru-RU" w:eastAsia="ar-SA"/>
        </w:rPr>
        <w:t xml:space="preserve"> физичком серверу - </w:t>
      </w:r>
      <w:r w:rsidRPr="00A42E19">
        <w:rPr>
          <w:rFonts w:eastAsia="Arial Unicode MS" w:cs="Times New Roman"/>
          <w:kern w:val="1"/>
          <w:sz w:val="20"/>
          <w:szCs w:val="20"/>
          <w:lang w:eastAsia="ar-SA"/>
        </w:rPr>
        <w:t>Microsoft</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val="sr-Cyrl-RS" w:eastAsia="ar-SA"/>
        </w:rPr>
        <w:t>2012</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R</w:t>
      </w:r>
      <w:r w:rsidRPr="00A42E19">
        <w:rPr>
          <w:rFonts w:eastAsia="Arial Unicode MS" w:cs="Times New Roman"/>
          <w:kern w:val="1"/>
          <w:sz w:val="20"/>
          <w:szCs w:val="20"/>
          <w:lang w:val="ru-RU" w:eastAsia="ar-SA"/>
        </w:rPr>
        <w:t>2</w:t>
      </w:r>
    </w:p>
    <w:p w:rsidR="00D223A8" w:rsidRPr="00A42E19" w:rsidRDefault="00D223A8" w:rsidP="00D223A8">
      <w:pPr>
        <w:numPr>
          <w:ilvl w:val="0"/>
          <w:numId w:val="24"/>
        </w:numPr>
        <w:spacing w:after="0" w:line="240" w:lineRule="auto"/>
        <w:contextualSpacing/>
        <w:jc w:val="both"/>
        <w:rPr>
          <w:rFonts w:eastAsia="Times New Roman" w:cs="Times New Roman"/>
          <w:sz w:val="20"/>
          <w:szCs w:val="20"/>
          <w:lang w:val="ru-RU"/>
        </w:rPr>
      </w:pPr>
      <w:r w:rsidRPr="00A42E19">
        <w:rPr>
          <w:rFonts w:eastAsia="Times New Roman" w:cs="Times New Roman"/>
          <w:sz w:val="20"/>
          <w:szCs w:val="20"/>
          <w:lang w:val="ru-RU"/>
        </w:rPr>
        <w:t xml:space="preserve">Управљање сервисима, хипервизорима, физичким и виртуелним окружењем и </w:t>
      </w:r>
      <w:r w:rsidRPr="00A42E19">
        <w:rPr>
          <w:rFonts w:eastAsia="Times New Roman" w:cs="Times New Roman"/>
          <w:sz w:val="20"/>
          <w:szCs w:val="20"/>
        </w:rPr>
        <w:t>backup</w:t>
      </w:r>
      <w:r w:rsidRPr="00A42E19">
        <w:rPr>
          <w:rFonts w:eastAsia="Times New Roman" w:cs="Times New Roman"/>
          <w:sz w:val="20"/>
          <w:szCs w:val="20"/>
          <w:lang w:val="ru-RU"/>
        </w:rPr>
        <w:t xml:space="preserve"> </w:t>
      </w:r>
      <w:r w:rsidRPr="00A42E19">
        <w:rPr>
          <w:rFonts w:eastAsia="Times New Roman" w:cs="Times New Roman"/>
          <w:sz w:val="20"/>
          <w:szCs w:val="20"/>
        </w:rPr>
        <w:t>System</w:t>
      </w:r>
      <w:r w:rsidRPr="00A42E19">
        <w:rPr>
          <w:rFonts w:eastAsia="Times New Roman" w:cs="Times New Roman"/>
          <w:sz w:val="20"/>
          <w:szCs w:val="20"/>
          <w:lang w:val="ru-RU"/>
        </w:rPr>
        <w:t xml:space="preserve"> </w:t>
      </w:r>
      <w:r w:rsidRPr="00A42E19">
        <w:rPr>
          <w:rFonts w:eastAsia="Times New Roman" w:cs="Times New Roman"/>
          <w:sz w:val="20"/>
          <w:szCs w:val="20"/>
        </w:rPr>
        <w:t>Center</w:t>
      </w:r>
      <w:r w:rsidRPr="00A42E19">
        <w:rPr>
          <w:rFonts w:eastAsia="Times New Roman" w:cs="Times New Roman"/>
          <w:sz w:val="20"/>
          <w:szCs w:val="20"/>
          <w:lang w:val="ru-RU"/>
        </w:rPr>
        <w:t xml:space="preserve"> </w:t>
      </w:r>
      <w:r w:rsidRPr="00A42E19">
        <w:rPr>
          <w:rFonts w:eastAsia="Times New Roman" w:cs="Times New Roman"/>
          <w:sz w:val="20"/>
          <w:szCs w:val="20"/>
        </w:rPr>
        <w:t>Management</w:t>
      </w:r>
      <w:r w:rsidRPr="00A42E19">
        <w:rPr>
          <w:rFonts w:eastAsia="Times New Roman" w:cs="Times New Roman"/>
          <w:sz w:val="20"/>
          <w:szCs w:val="20"/>
          <w:lang w:val="ru-RU"/>
        </w:rPr>
        <w:t xml:space="preserve"> </w:t>
      </w:r>
      <w:r w:rsidRPr="00A42E19">
        <w:rPr>
          <w:rFonts w:eastAsia="Times New Roman" w:cs="Times New Roman"/>
          <w:sz w:val="20"/>
          <w:szCs w:val="20"/>
        </w:rPr>
        <w:t>Suite</w:t>
      </w:r>
      <w:r w:rsidRPr="00A42E19">
        <w:rPr>
          <w:rFonts w:eastAsia="Times New Roman" w:cs="Times New Roman"/>
          <w:sz w:val="20"/>
          <w:szCs w:val="20"/>
          <w:lang w:val="ru-RU"/>
        </w:rPr>
        <w:t xml:space="preserve"> </w:t>
      </w:r>
    </w:p>
    <w:p w:rsidR="00D223A8" w:rsidRPr="00A42E19" w:rsidRDefault="00D223A8" w:rsidP="00D223A8">
      <w:pPr>
        <w:spacing w:after="0" w:line="240" w:lineRule="auto"/>
        <w:ind w:left="360"/>
        <w:jc w:val="both"/>
        <w:rPr>
          <w:rFonts w:eastAsia="Times New Roman" w:cs="Times New Roman"/>
          <w:sz w:val="20"/>
          <w:szCs w:val="20"/>
          <w:lang w:val="ru-RU"/>
        </w:rPr>
      </w:pPr>
      <w:r w:rsidRPr="00A42E19">
        <w:rPr>
          <w:rFonts w:eastAsia="Times New Roman" w:cs="Times New Roman"/>
          <w:sz w:val="20"/>
          <w:szCs w:val="20"/>
          <w:lang w:val="ru-RU"/>
        </w:rPr>
        <w:t>-</w:t>
      </w:r>
      <w:r w:rsidRPr="00A42E19">
        <w:rPr>
          <w:rFonts w:eastAsia="Times New Roman" w:cs="Times New Roman"/>
          <w:sz w:val="20"/>
          <w:szCs w:val="20"/>
          <w:lang w:val="ru-RU"/>
        </w:rPr>
        <w:tab/>
      </w:r>
      <w:r w:rsidRPr="00A42E19">
        <w:rPr>
          <w:rFonts w:eastAsia="Times New Roman" w:cs="Times New Roman"/>
          <w:sz w:val="20"/>
          <w:szCs w:val="20"/>
        </w:rPr>
        <w:t>MS</w:t>
      </w:r>
      <w:r w:rsidRPr="00A42E19">
        <w:rPr>
          <w:rFonts w:eastAsia="Times New Roman" w:cs="Times New Roman"/>
          <w:sz w:val="20"/>
          <w:szCs w:val="20"/>
          <w:lang w:val="ru-RU"/>
        </w:rPr>
        <w:t xml:space="preserve"> </w:t>
      </w:r>
      <w:r w:rsidRPr="00A42E19">
        <w:rPr>
          <w:rFonts w:eastAsia="Times New Roman" w:cs="Times New Roman"/>
          <w:sz w:val="20"/>
          <w:szCs w:val="20"/>
        </w:rPr>
        <w:t>Hyper</w:t>
      </w:r>
      <w:r w:rsidRPr="00A42E19">
        <w:rPr>
          <w:rFonts w:eastAsia="Times New Roman" w:cs="Times New Roman"/>
          <w:sz w:val="20"/>
          <w:szCs w:val="20"/>
          <w:lang w:val="ru-RU"/>
        </w:rPr>
        <w:t>-</w:t>
      </w:r>
      <w:r w:rsidRPr="00A42E19">
        <w:rPr>
          <w:rFonts w:eastAsia="Times New Roman" w:cs="Times New Roman"/>
          <w:sz w:val="20"/>
          <w:szCs w:val="20"/>
        </w:rPr>
        <w:t>V</w:t>
      </w:r>
      <w:r w:rsidRPr="00A42E19">
        <w:rPr>
          <w:rFonts w:eastAsia="Times New Roman" w:cs="Times New Roman"/>
          <w:sz w:val="20"/>
          <w:szCs w:val="20"/>
          <w:lang w:val="ru-RU"/>
        </w:rPr>
        <w:t xml:space="preserve"> за управљање виртуелним машинама система</w:t>
      </w:r>
    </w:p>
    <w:p w:rsidR="00D223A8" w:rsidRPr="00A42E19" w:rsidRDefault="00D223A8" w:rsidP="00D223A8">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eastAsia="ar-SA"/>
        </w:rPr>
        <w:t>MS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на три виртуелне машине </w:t>
      </w:r>
    </w:p>
    <w:p w:rsidR="00D223A8" w:rsidRPr="00F30A4B" w:rsidRDefault="00D223A8" w:rsidP="00D223A8">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Конфигурација </w:t>
      </w:r>
      <w:r w:rsidRPr="00A42E19">
        <w:rPr>
          <w:rFonts w:eastAsia="Arial Unicode MS" w:cs="Arial"/>
          <w:kern w:val="1"/>
          <w:sz w:val="20"/>
          <w:szCs w:val="20"/>
          <w:lang w:eastAsia="ar-SA"/>
        </w:rPr>
        <w:t>Firewall</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val="sr-Cyrl-CS" w:eastAsia="ar-SA"/>
        </w:rPr>
        <w:t>уређаја</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H</w:t>
      </w:r>
      <w:r w:rsidRPr="00A42E19">
        <w:rPr>
          <w:rFonts w:eastAsia="Arial Unicode MS" w:cs="Arial"/>
          <w:kern w:val="1"/>
          <w:sz w:val="20"/>
          <w:szCs w:val="20"/>
          <w:lang w:val="ru-RU" w:eastAsia="ar-SA"/>
        </w:rPr>
        <w:t>3</w:t>
      </w:r>
      <w:r w:rsidRPr="00A42E19">
        <w:rPr>
          <w:rFonts w:eastAsia="Arial Unicode MS" w:cs="Arial"/>
          <w:kern w:val="1"/>
          <w:sz w:val="20"/>
          <w:szCs w:val="20"/>
          <w:lang w:eastAsia="ar-SA"/>
        </w:rPr>
        <w:t>C</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SecPath</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U</w:t>
      </w:r>
      <w:r w:rsidRPr="00A42E19">
        <w:rPr>
          <w:rFonts w:eastAsia="Arial Unicode MS" w:cs="Arial"/>
          <w:kern w:val="1"/>
          <w:sz w:val="20"/>
          <w:szCs w:val="20"/>
          <w:lang w:val="ru-RU" w:eastAsia="ar-SA"/>
        </w:rPr>
        <w:t>200-</w:t>
      </w:r>
      <w:r w:rsidRPr="00A42E19">
        <w:rPr>
          <w:rFonts w:eastAsia="Arial Unicode MS" w:cs="Arial"/>
          <w:kern w:val="1"/>
          <w:sz w:val="20"/>
          <w:szCs w:val="20"/>
          <w:lang w:eastAsia="ar-SA"/>
        </w:rPr>
        <w:t>S</w:t>
      </w:r>
      <w:r>
        <w:rPr>
          <w:rFonts w:eastAsia="Arial Unicode MS" w:cs="Arial"/>
          <w:kern w:val="1"/>
          <w:sz w:val="20"/>
          <w:szCs w:val="20"/>
          <w:lang w:val="sr-Cyrl-RS" w:eastAsia="ar-SA"/>
        </w:rPr>
        <w:t xml:space="preserve"> (у случају квара новог фајервола</w:t>
      </w:r>
      <w:r w:rsidRPr="00F30A4B">
        <w:rPr>
          <w:rFonts w:eastAsia="Arial Unicode MS" w:cs="Arial"/>
          <w:kern w:val="1"/>
          <w:sz w:val="20"/>
          <w:szCs w:val="20"/>
          <w:vertAlign w:val="superscript"/>
          <w:lang w:val="sr-Cyrl-RS" w:eastAsia="ar-SA"/>
        </w:rPr>
        <w:t>(</w:t>
      </w:r>
      <w:r w:rsidR="00F12214">
        <w:rPr>
          <w:rFonts w:eastAsia="Arial Unicode MS" w:cs="Arial"/>
          <w:kern w:val="1"/>
          <w:sz w:val="20"/>
          <w:szCs w:val="20"/>
          <w:vertAlign w:val="superscript"/>
          <w:lang w:val="sr-Cyrl-RS" w:eastAsia="ar-SA"/>
        </w:rPr>
        <w:t>*</w:t>
      </w:r>
      <w:r w:rsidRPr="00F30A4B">
        <w:rPr>
          <w:rFonts w:eastAsia="Arial Unicode MS" w:cs="Arial"/>
          <w:kern w:val="1"/>
          <w:sz w:val="20"/>
          <w:szCs w:val="20"/>
          <w:vertAlign w:val="superscript"/>
          <w:lang w:val="sr-Cyrl-RS" w:eastAsia="ar-SA"/>
        </w:rPr>
        <w:t>)</w:t>
      </w:r>
      <w:r>
        <w:rPr>
          <w:rFonts w:eastAsia="Arial Unicode MS" w:cs="Arial"/>
          <w:kern w:val="1"/>
          <w:sz w:val="20"/>
          <w:szCs w:val="20"/>
          <w:lang w:val="sr-Cyrl-RS" w:eastAsia="ar-SA"/>
        </w:rPr>
        <w:t xml:space="preserve">) </w:t>
      </w:r>
      <w:r w:rsidRPr="00A42E19">
        <w:rPr>
          <w:rFonts w:eastAsia="Arial Unicode MS" w:cs="Arial"/>
          <w:kern w:val="1"/>
          <w:sz w:val="20"/>
          <w:szCs w:val="20"/>
          <w:lang w:val="sr-Cyrl-RS" w:eastAsia="ar-SA"/>
        </w:rPr>
        <w:t>и</w:t>
      </w:r>
      <w:r w:rsidRPr="00A42E19">
        <w:rPr>
          <w:rFonts w:eastAsia="Arial Unicode MS" w:cs="Arial"/>
          <w:kern w:val="1"/>
          <w:sz w:val="20"/>
          <w:szCs w:val="20"/>
          <w:lang w:val="ru-RU" w:eastAsia="ar-SA"/>
        </w:rPr>
        <w:t xml:space="preserve"> управљивог</w:t>
      </w:r>
      <w:r w:rsidRPr="00A42E19">
        <w:rPr>
          <w:rFonts w:eastAsia="Arial Unicode MS" w:cs="Arial"/>
          <w:kern w:val="1"/>
          <w:sz w:val="20"/>
          <w:szCs w:val="20"/>
          <w:lang w:val="sr-Cyrl-CS" w:eastAsia="ar-SA"/>
        </w:rPr>
        <w:t xml:space="preserve"> свича </w:t>
      </w:r>
      <w:r w:rsidRPr="00A42E19">
        <w:rPr>
          <w:rFonts w:eastAsia="Arial Unicode MS" w:cs="Arial"/>
          <w:kern w:val="1"/>
          <w:sz w:val="20"/>
          <w:szCs w:val="20"/>
          <w:lang w:eastAsia="ar-SA"/>
        </w:rPr>
        <w:t>TP</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Link</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TL</w:t>
      </w:r>
      <w:r w:rsidRPr="00A42E19">
        <w:rPr>
          <w:rFonts w:eastAsia="Arial Unicode MS" w:cs="Arial"/>
          <w:kern w:val="1"/>
          <w:sz w:val="20"/>
          <w:szCs w:val="20"/>
          <w:lang w:val="ru-RU" w:eastAsia="ar-SA"/>
        </w:rPr>
        <w:t>-</w:t>
      </w:r>
      <w:r w:rsidRPr="00A42E19">
        <w:rPr>
          <w:rFonts w:eastAsia="Arial Unicode MS" w:cs="Arial"/>
          <w:kern w:val="1"/>
          <w:sz w:val="20"/>
          <w:szCs w:val="20"/>
          <w:lang w:eastAsia="ar-SA"/>
        </w:rPr>
        <w:t>SG</w:t>
      </w:r>
      <w:r w:rsidRPr="00A42E19">
        <w:rPr>
          <w:rFonts w:eastAsia="Arial Unicode MS" w:cs="Arial"/>
          <w:kern w:val="1"/>
          <w:sz w:val="20"/>
          <w:szCs w:val="20"/>
          <w:lang w:val="ru-RU" w:eastAsia="ar-SA"/>
        </w:rPr>
        <w:t>3109</w:t>
      </w:r>
    </w:p>
    <w:p w:rsidR="00D223A8" w:rsidRPr="00854922" w:rsidRDefault="006876C3" w:rsidP="00D223A8">
      <w:pPr>
        <w:spacing w:after="0" w:line="240" w:lineRule="auto"/>
        <w:ind w:left="720"/>
        <w:contextualSpacing/>
        <w:jc w:val="both"/>
        <w:rPr>
          <w:rFonts w:eastAsia="Arial Unicode MS" w:cs="Times New Roman"/>
          <w:kern w:val="1"/>
          <w:sz w:val="20"/>
          <w:szCs w:val="20"/>
          <w:lang w:val="sr-Cyrl-RS" w:eastAsia="ar-SA"/>
        </w:rPr>
      </w:pPr>
      <w:r>
        <w:rPr>
          <w:rFonts w:eastAsia="Arial Unicode MS" w:cs="Arial"/>
          <w:kern w:val="1"/>
          <w:sz w:val="20"/>
          <w:szCs w:val="20"/>
          <w:lang w:val="ru-RU" w:eastAsia="ar-SA"/>
        </w:rPr>
        <w:t>(</w:t>
      </w:r>
      <w:r w:rsidR="00D223A8" w:rsidRPr="00F30A4B">
        <w:rPr>
          <w:rFonts w:eastAsia="Arial Unicode MS" w:cs="Arial"/>
          <w:kern w:val="1"/>
          <w:sz w:val="20"/>
          <w:szCs w:val="20"/>
          <w:lang w:val="ru-RU" w:eastAsia="ar-SA"/>
        </w:rPr>
        <w:t>напомена</w:t>
      </w:r>
      <w:r w:rsidR="00D223A8" w:rsidRPr="00F30A4B">
        <w:rPr>
          <w:rFonts w:eastAsia="Arial Unicode MS" w:cs="Arial"/>
          <w:kern w:val="1"/>
          <w:sz w:val="20"/>
          <w:szCs w:val="20"/>
          <w:vertAlign w:val="superscript"/>
          <w:lang w:val="ru-RU" w:eastAsia="ar-SA"/>
        </w:rPr>
        <w:t>(</w:t>
      </w:r>
      <w:r w:rsidR="00F12214">
        <w:rPr>
          <w:rFonts w:eastAsia="Arial Unicode MS" w:cs="Arial"/>
          <w:kern w:val="1"/>
          <w:sz w:val="20"/>
          <w:szCs w:val="20"/>
          <w:vertAlign w:val="superscript"/>
          <w:lang w:val="ru-RU" w:eastAsia="ar-SA"/>
        </w:rPr>
        <w:t>*</w:t>
      </w:r>
      <w:r w:rsidR="00D223A8" w:rsidRPr="00F30A4B">
        <w:rPr>
          <w:rFonts w:eastAsia="Arial Unicode MS" w:cs="Arial"/>
          <w:kern w:val="1"/>
          <w:sz w:val="20"/>
          <w:szCs w:val="20"/>
          <w:vertAlign w:val="superscript"/>
          <w:lang w:val="ru-RU" w:eastAsia="ar-SA"/>
        </w:rPr>
        <w:t>)</w:t>
      </w:r>
      <w:r w:rsidR="00D223A8" w:rsidRPr="00F30A4B">
        <w:rPr>
          <w:rFonts w:eastAsia="Arial Unicode MS" w:cs="Arial"/>
          <w:kern w:val="1"/>
          <w:sz w:val="20"/>
          <w:szCs w:val="20"/>
          <w:lang w:val="ru-RU" w:eastAsia="ar-SA"/>
        </w:rPr>
        <w:t xml:space="preserve"> </w:t>
      </w:r>
      <w:r w:rsidR="00D223A8">
        <w:rPr>
          <w:rFonts w:eastAsia="Arial Unicode MS" w:cs="Arial"/>
          <w:kern w:val="1"/>
          <w:sz w:val="20"/>
          <w:szCs w:val="20"/>
          <w:lang w:val="ru-RU" w:eastAsia="ar-SA"/>
        </w:rPr>
        <w:t>- у</w:t>
      </w:r>
      <w:r w:rsidR="00D223A8" w:rsidRPr="00F30A4B">
        <w:rPr>
          <w:rFonts w:cs="Verdana"/>
          <w:sz w:val="20"/>
          <w:szCs w:val="20"/>
          <w:lang w:val="sr-Cyrl-RS"/>
        </w:rPr>
        <w:t xml:space="preserve"> хардверској конфигурацији система Покрајинског секретаријата</w:t>
      </w:r>
      <w:r w:rsidR="00D223A8" w:rsidRPr="00F30A4B">
        <w:rPr>
          <w:rFonts w:cs="Verdana"/>
          <w:sz w:val="20"/>
          <w:szCs w:val="20"/>
          <w:lang w:val="sr-Latn-RS"/>
        </w:rPr>
        <w:t xml:space="preserve"> </w:t>
      </w:r>
      <w:r w:rsidR="00D223A8" w:rsidRPr="00F30A4B">
        <w:rPr>
          <w:rFonts w:cs="Verdana"/>
          <w:sz w:val="20"/>
          <w:szCs w:val="20"/>
          <w:lang w:val="sr-Cyrl-RS"/>
        </w:rPr>
        <w:t xml:space="preserve">за урбанизам и заштиту животне средине, поред  сервера </w:t>
      </w:r>
      <w:r w:rsidR="00D223A8" w:rsidRPr="00F30A4B">
        <w:rPr>
          <w:rFonts w:cs="Verdana"/>
          <w:sz w:val="20"/>
          <w:szCs w:val="20"/>
          <w:lang w:val="sr-Latn-RS"/>
        </w:rPr>
        <w:t xml:space="preserve">Dell Power Edge 710 </w:t>
      </w:r>
      <w:r w:rsidR="00D223A8" w:rsidRPr="00F30A4B">
        <w:rPr>
          <w:rFonts w:cs="Verdana"/>
          <w:sz w:val="20"/>
          <w:szCs w:val="20"/>
          <w:lang w:val="sr-Cyrl-RS"/>
        </w:rPr>
        <w:t xml:space="preserve">и </w:t>
      </w:r>
      <w:r w:rsidR="00D223A8" w:rsidRPr="00F30A4B">
        <w:rPr>
          <w:rFonts w:cs="Verdana"/>
          <w:kern w:val="1"/>
          <w:sz w:val="20"/>
          <w:szCs w:val="20"/>
        </w:rPr>
        <w:t>управљивог</w:t>
      </w:r>
      <w:r w:rsidR="00D223A8" w:rsidRPr="00F30A4B">
        <w:rPr>
          <w:rFonts w:cs="Verdana"/>
          <w:kern w:val="1"/>
          <w:sz w:val="20"/>
          <w:szCs w:val="20"/>
          <w:lang w:val="sr-Cyrl-CS"/>
        </w:rPr>
        <w:t xml:space="preserve"> свича </w:t>
      </w:r>
      <w:r w:rsidR="00D223A8" w:rsidRPr="00F30A4B">
        <w:rPr>
          <w:rFonts w:cs="Verdana"/>
          <w:kern w:val="1"/>
          <w:sz w:val="20"/>
          <w:szCs w:val="20"/>
        </w:rPr>
        <w:t>TP Link TL-SG3109</w:t>
      </w:r>
      <w:r w:rsidR="00D223A8" w:rsidRPr="00F30A4B">
        <w:rPr>
          <w:rFonts w:cs="Verdana"/>
          <w:kern w:val="1"/>
          <w:sz w:val="20"/>
          <w:szCs w:val="20"/>
          <w:lang w:val="sr-Cyrl-RS"/>
        </w:rPr>
        <w:t>,</w:t>
      </w:r>
      <w:r w:rsidR="00D223A8" w:rsidRPr="00F30A4B">
        <w:rPr>
          <w:rFonts w:cs="Verdana"/>
          <w:kern w:val="1"/>
          <w:sz w:val="20"/>
          <w:szCs w:val="20"/>
        </w:rPr>
        <w:t xml:space="preserve"> </w:t>
      </w:r>
      <w:r w:rsidR="00D223A8" w:rsidRPr="00F30A4B">
        <w:rPr>
          <w:rFonts w:cs="Verdana"/>
          <w:sz w:val="20"/>
          <w:szCs w:val="20"/>
          <w:lang w:val="sr-Cyrl-RS"/>
        </w:rPr>
        <w:t xml:space="preserve">налази се и нови фајервол уређај </w:t>
      </w:r>
      <w:r w:rsidR="00D223A8" w:rsidRPr="00F30A4B">
        <w:rPr>
          <w:rFonts w:cs="Verdana"/>
          <w:sz w:val="20"/>
          <w:szCs w:val="20"/>
          <w:lang w:val="sr-Latn-RS"/>
        </w:rPr>
        <w:t>Palo Alto</w:t>
      </w:r>
      <w:r w:rsidR="00D223A8" w:rsidRPr="00F30A4B">
        <w:rPr>
          <w:rFonts w:cs="Verdana"/>
          <w:sz w:val="20"/>
          <w:szCs w:val="20"/>
          <w:lang w:val="sr-Cyrl-RS"/>
        </w:rPr>
        <w:t xml:space="preserve"> </w:t>
      </w:r>
      <w:r w:rsidR="00D223A8" w:rsidRPr="00F30A4B">
        <w:rPr>
          <w:rFonts w:cs="Verdana"/>
          <w:sz w:val="20"/>
          <w:szCs w:val="20"/>
          <w:lang w:val="sr-Latn-RS"/>
        </w:rPr>
        <w:t>PA</w:t>
      </w:r>
      <w:r w:rsidR="00D223A8" w:rsidRPr="00F30A4B">
        <w:rPr>
          <w:rFonts w:cs="Verdana"/>
          <w:sz w:val="20"/>
          <w:szCs w:val="20"/>
          <w:lang w:val="sr-Cyrl-RS"/>
        </w:rPr>
        <w:t xml:space="preserve">-220 кога ће, у гарантном року од годину дана, одржавати и по потреби конфигурисати испоручилац </w:t>
      </w:r>
      <w:r w:rsidR="00D223A8">
        <w:rPr>
          <w:rFonts w:cs="Verdana"/>
          <w:sz w:val="20"/>
          <w:szCs w:val="20"/>
          <w:lang w:val="sr-Cyrl-RS"/>
        </w:rPr>
        <w:t>фајервола</w:t>
      </w:r>
      <w:r w:rsidR="00854922">
        <w:rPr>
          <w:rFonts w:cs="Verdana"/>
          <w:sz w:val="20"/>
          <w:szCs w:val="20"/>
          <w:lang w:val="sr-Cyrl-RS"/>
        </w:rPr>
        <w:t>)</w:t>
      </w:r>
    </w:p>
    <w:p w:rsidR="00D223A8" w:rsidRPr="00A42E19" w:rsidRDefault="00D223A8" w:rsidP="00D223A8">
      <w:pPr>
        <w:spacing w:after="0" w:line="240" w:lineRule="auto"/>
        <w:ind w:left="720"/>
        <w:contextualSpacing/>
        <w:jc w:val="both"/>
        <w:rPr>
          <w:rFonts w:eastAsia="Arial Unicode MS" w:cs="Times New Roman"/>
          <w:kern w:val="1"/>
          <w:sz w:val="20"/>
          <w:szCs w:val="20"/>
          <w:lang w:val="ru-RU" w:eastAsia="ar-SA"/>
        </w:rPr>
      </w:pP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rPr>
          <w:rFonts w:eastAsia="Times New Roman" w:cs="Tahoma"/>
          <w:b/>
          <w:sz w:val="20"/>
          <w:szCs w:val="20"/>
          <w:lang w:val="sr-Cyrl-CS"/>
        </w:rPr>
      </w:pPr>
      <w:r w:rsidRPr="00A42E19">
        <w:rPr>
          <w:rFonts w:eastAsia="Times New Roman" w:cs="Tahoma"/>
          <w:b/>
          <w:sz w:val="20"/>
          <w:szCs w:val="20"/>
          <w:lang w:val="sr-Cyrl-CS"/>
        </w:rPr>
        <w:t>2)2) Услуга oдржавања и подршке  Microsoft инфраструктуре</w:t>
      </w:r>
    </w:p>
    <w:p w:rsidR="00D223A8" w:rsidRPr="00A42E19" w:rsidRDefault="00D223A8" w:rsidP="00D223A8">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ru-RU" w:eastAsia="zh-TW"/>
        </w:rPr>
        <w:t>Понуђач услуге</w:t>
      </w:r>
      <w:r w:rsidRPr="00A42E19">
        <w:rPr>
          <w:rFonts w:eastAsia="Times New Roman" w:cs="Times New Roman"/>
          <w:sz w:val="20"/>
          <w:szCs w:val="20"/>
          <w:lang w:val="sr-Cyrl-CS"/>
        </w:rPr>
        <w:t xml:space="preserve"> треба да пружа сертификовану </w:t>
      </w:r>
      <w:r w:rsidRPr="00A42E19">
        <w:rPr>
          <w:rFonts w:eastAsia="Times New Roman" w:cs="Times New Roman"/>
          <w:sz w:val="20"/>
          <w:szCs w:val="20"/>
          <w:lang w:val="sr-Latn-CS"/>
        </w:rPr>
        <w:t xml:space="preserve">on-site/remote </w:t>
      </w:r>
      <w:r w:rsidRPr="00A42E19">
        <w:rPr>
          <w:rFonts w:eastAsia="Times New Roman" w:cs="Times New Roman"/>
          <w:sz w:val="20"/>
          <w:szCs w:val="20"/>
          <w:lang w:val="sr-Cyrl-CS"/>
        </w:rPr>
        <w:t>техничку подршку.</w:t>
      </w:r>
    </w:p>
    <w:p w:rsidR="00D223A8" w:rsidRPr="00A42E19" w:rsidRDefault="00D223A8" w:rsidP="00D223A8">
      <w:pPr>
        <w:spacing w:after="0" w:line="240" w:lineRule="auto"/>
        <w:ind w:firstLine="720"/>
        <w:jc w:val="both"/>
        <w:rPr>
          <w:rFonts w:eastAsia="Times New Roman" w:cs="Arial"/>
          <w:sz w:val="20"/>
          <w:szCs w:val="20"/>
          <w:lang w:val="sr-Cyrl-RS"/>
        </w:rPr>
      </w:pPr>
      <w:r w:rsidRPr="00A42E19">
        <w:rPr>
          <w:rFonts w:eastAsia="Times New Roman" w:cs="Arial"/>
          <w:sz w:val="20"/>
          <w:szCs w:val="20"/>
          <w:lang w:val="ru-RU"/>
        </w:rPr>
        <w:t xml:space="preserve">Обавеза Понуђача услуге је да држи инфраструктуру засновану на </w:t>
      </w:r>
      <w:r w:rsidRPr="00A42E19">
        <w:rPr>
          <w:rFonts w:eastAsia="Times New Roman" w:cs="Arial"/>
          <w:sz w:val="20"/>
          <w:szCs w:val="20"/>
        </w:rPr>
        <w:t>Microsoft</w:t>
      </w:r>
      <w:r w:rsidRPr="00A42E19">
        <w:rPr>
          <w:rFonts w:eastAsia="Times New Roman" w:cs="Arial"/>
          <w:sz w:val="20"/>
          <w:szCs w:val="20"/>
          <w:lang w:val="ru-RU"/>
        </w:rPr>
        <w:t xml:space="preserve"> производима у исправном и у функционалном стању, као и да обезбеди ажур</w:t>
      </w:r>
      <w:r w:rsidRPr="00A42E19">
        <w:rPr>
          <w:rFonts w:eastAsia="Times New Roman" w:cs="Arial"/>
          <w:sz w:val="20"/>
          <w:szCs w:val="20"/>
          <w:lang w:val="sr-Cyrl-RS"/>
        </w:rPr>
        <w:t>н</w:t>
      </w:r>
      <w:r w:rsidRPr="00A42E19">
        <w:rPr>
          <w:rFonts w:eastAsia="Times New Roman" w:cs="Arial"/>
          <w:sz w:val="20"/>
          <w:szCs w:val="20"/>
          <w:lang w:val="ru-RU"/>
        </w:rPr>
        <w:t xml:space="preserve">е верзије за системски софтвер инсталиран на инфраструктури пројекта </w:t>
      </w:r>
      <w:r w:rsidRPr="00A42E19">
        <w:rPr>
          <w:rFonts w:eastAsia="Times New Roman" w:cs="Arial"/>
          <w:sz w:val="20"/>
          <w:szCs w:val="20"/>
          <w:lang w:val="sr-Cyrl-RS"/>
        </w:rPr>
        <w:t>ЕИОНЕТ:</w:t>
      </w:r>
    </w:p>
    <w:p w:rsidR="00D223A8" w:rsidRPr="00A42E19" w:rsidRDefault="00D223A8" w:rsidP="00D223A8">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Standard, 3 </w:t>
      </w:r>
      <w:r w:rsidRPr="00A42E19">
        <w:rPr>
          <w:rFonts w:eastAsia="Arial Unicode MS" w:cs="Arial"/>
          <w:color w:val="000000"/>
          <w:kern w:val="1"/>
          <w:sz w:val="20"/>
          <w:szCs w:val="20"/>
          <w:lang w:val="sr-Cyrl-RS" w:eastAsia="ar-SA"/>
        </w:rPr>
        <w:t>инсталиране лиценце</w:t>
      </w:r>
    </w:p>
    <w:p w:rsidR="00D223A8" w:rsidRPr="00A42E19" w:rsidRDefault="00D223A8" w:rsidP="00D223A8">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CAL, </w:t>
      </w:r>
      <w:r w:rsidRPr="00A42E19">
        <w:rPr>
          <w:rFonts w:eastAsia="Arial Unicode MS" w:cs="Arial"/>
          <w:color w:val="000000"/>
          <w:kern w:val="1"/>
          <w:sz w:val="20"/>
          <w:szCs w:val="20"/>
          <w:lang w:val="sr-Cyrl-RS" w:eastAsia="ar-SA"/>
        </w:rPr>
        <w:t>за 10 уређаја који приступају систему</w:t>
      </w:r>
    </w:p>
    <w:p w:rsidR="00D223A8" w:rsidRPr="00A42E19" w:rsidRDefault="00D223A8" w:rsidP="00D223A8">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Times New Roman"/>
          <w:color w:val="000000"/>
          <w:kern w:val="1"/>
          <w:sz w:val="20"/>
          <w:szCs w:val="20"/>
          <w:lang w:eastAsia="ar-SA"/>
        </w:rPr>
        <w:t>System Center Standard, 1</w:t>
      </w:r>
    </w:p>
    <w:p w:rsidR="00D223A8" w:rsidRPr="00A42E19" w:rsidRDefault="00D223A8" w:rsidP="00D223A8">
      <w:pPr>
        <w:spacing w:after="0" w:line="240" w:lineRule="auto"/>
        <w:jc w:val="both"/>
        <w:rPr>
          <w:rFonts w:eastAsia="Times New Roman" w:cs="Arial"/>
          <w:sz w:val="20"/>
          <w:szCs w:val="20"/>
        </w:rPr>
      </w:pP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Одржавање се састоји из два дела:</w:t>
      </w:r>
    </w:p>
    <w:p w:rsidR="00D223A8" w:rsidRPr="00A42E19" w:rsidRDefault="00D223A8" w:rsidP="00D223A8">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Планско или проактивно</w:t>
      </w:r>
    </w:p>
    <w:p w:rsidR="00D223A8" w:rsidRPr="00A42E19" w:rsidRDefault="00D223A8" w:rsidP="00D223A8">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Инцидентно или реактивно</w:t>
      </w:r>
    </w:p>
    <w:p w:rsidR="00D223A8" w:rsidRPr="00A42E19" w:rsidRDefault="00D223A8" w:rsidP="00D223A8">
      <w:pPr>
        <w:spacing w:after="0" w:line="240" w:lineRule="auto"/>
        <w:jc w:val="both"/>
        <w:rPr>
          <w:rFonts w:eastAsia="Times New Roman" w:cs="Arial"/>
          <w:b/>
          <w:sz w:val="20"/>
          <w:szCs w:val="20"/>
          <w:lang w:val="sr-Cyrl-CS"/>
        </w:rPr>
      </w:pPr>
    </w:p>
    <w:p w:rsidR="00D223A8" w:rsidRPr="00A42E19" w:rsidRDefault="00D223A8" w:rsidP="00D223A8">
      <w:pPr>
        <w:spacing w:after="0" w:line="240" w:lineRule="auto"/>
        <w:jc w:val="both"/>
        <w:rPr>
          <w:rFonts w:eastAsia="Times New Roman" w:cs="Arial"/>
          <w:b/>
          <w:sz w:val="20"/>
          <w:szCs w:val="20"/>
          <w:u w:val="single"/>
          <w:lang w:val="sr-Cyrl-CS"/>
        </w:rPr>
      </w:pPr>
      <w:r w:rsidRPr="00A42E19">
        <w:rPr>
          <w:rFonts w:eastAsia="Times New Roman" w:cs="Arial"/>
          <w:b/>
          <w:sz w:val="20"/>
          <w:szCs w:val="20"/>
          <w:u w:val="single"/>
          <w:lang w:val="sr-Cyrl-CS"/>
        </w:rPr>
        <w:t>2.2.1. Планско  (проактивно) одржавање обухвата:</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Превентивни мониторинг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уклањање уочених грешака, </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Преглед системских лог фајлова свих сервера и отклањање уочених грешака;</w:t>
      </w:r>
    </w:p>
    <w:p w:rsidR="00D223A8" w:rsidRPr="00A42E19" w:rsidRDefault="00D223A8" w:rsidP="00D223A8">
      <w:pPr>
        <w:numPr>
          <w:ilvl w:val="0"/>
          <w:numId w:val="26"/>
        </w:numPr>
        <w:spacing w:after="0" w:line="240" w:lineRule="auto"/>
        <w:rPr>
          <w:rFonts w:eastAsia="Times New Roman" w:cs="Arial"/>
          <w:sz w:val="20"/>
          <w:szCs w:val="20"/>
          <w:lang w:val="sr-Cyrl-CS"/>
        </w:rPr>
      </w:pPr>
      <w:r w:rsidRPr="00A42E19">
        <w:rPr>
          <w:rFonts w:eastAsia="Times New Roman" w:cs="Arial"/>
          <w:sz w:val="20"/>
          <w:szCs w:val="20"/>
          <w:lang w:val="sr-Cyrl-CS"/>
        </w:rPr>
        <w:t>Patch management и надоградња - инсталација нових верзија Microsoft системског софтвера;</w:t>
      </w:r>
    </w:p>
    <w:p w:rsidR="00D223A8" w:rsidRPr="00A42E19" w:rsidRDefault="00D223A8" w:rsidP="00D223A8">
      <w:pPr>
        <w:numPr>
          <w:ilvl w:val="0"/>
          <w:numId w:val="26"/>
        </w:numPr>
        <w:spacing w:after="0" w:line="240" w:lineRule="auto"/>
        <w:rPr>
          <w:rFonts w:eastAsia="Times New Roman" w:cs="Arial"/>
          <w:sz w:val="20"/>
          <w:szCs w:val="20"/>
          <w:lang w:val="sr-Cyrl-CS"/>
        </w:rPr>
      </w:pPr>
      <w:r w:rsidRPr="00A42E19">
        <w:rPr>
          <w:rFonts w:eastAsia="Times New Roman" w:cs="Arial"/>
          <w:sz w:val="20"/>
          <w:szCs w:val="20"/>
          <w:lang w:val="sr-Cyrl-CS"/>
        </w:rPr>
        <w:t>Додавање нове виртуелне машине</w:t>
      </w:r>
    </w:p>
    <w:p w:rsidR="00D223A8" w:rsidRPr="00DC459C" w:rsidRDefault="00D223A8" w:rsidP="00D223A8">
      <w:pPr>
        <w:numPr>
          <w:ilvl w:val="0"/>
          <w:numId w:val="26"/>
        </w:numPr>
        <w:spacing w:after="0" w:line="240" w:lineRule="auto"/>
        <w:contextualSpacing/>
        <w:jc w:val="both"/>
        <w:rPr>
          <w:rFonts w:eastAsia="Arial Unicode MS" w:cs="Times New Roman"/>
          <w:kern w:val="1"/>
          <w:sz w:val="20"/>
          <w:szCs w:val="20"/>
          <w:lang w:val="sr-Cyrl-CS" w:eastAsia="ar-SA"/>
        </w:rPr>
      </w:pPr>
      <w:r w:rsidRPr="00A42E19">
        <w:rPr>
          <w:rFonts w:eastAsia="Arial Unicode MS" w:cs="Times New Roman"/>
          <w:kern w:val="1"/>
          <w:sz w:val="20"/>
          <w:szCs w:val="20"/>
          <w:lang w:val="sr-Cyrl-CS" w:eastAsia="ar-SA"/>
        </w:rPr>
        <w:t xml:space="preserve">Конфигурација </w:t>
      </w:r>
      <w:r w:rsidRPr="00A42E19">
        <w:rPr>
          <w:rFonts w:eastAsia="Arial Unicode MS" w:cs="Arial"/>
          <w:kern w:val="1"/>
          <w:sz w:val="20"/>
          <w:szCs w:val="20"/>
          <w:lang w:eastAsia="ar-SA"/>
        </w:rPr>
        <w:t>Firewall</w:t>
      </w:r>
      <w:r w:rsidRPr="00A42E19">
        <w:rPr>
          <w:rFonts w:eastAsia="Arial Unicode MS" w:cs="Arial"/>
          <w:kern w:val="1"/>
          <w:sz w:val="20"/>
          <w:szCs w:val="20"/>
          <w:lang w:val="sr-Cyrl-CS" w:eastAsia="ar-SA"/>
        </w:rPr>
        <w:t xml:space="preserve"> уређаја </w:t>
      </w:r>
      <w:r w:rsidRPr="00A42E19">
        <w:rPr>
          <w:rFonts w:eastAsia="Arial Unicode MS" w:cs="Arial"/>
          <w:kern w:val="1"/>
          <w:sz w:val="20"/>
          <w:szCs w:val="20"/>
          <w:lang w:eastAsia="ar-SA"/>
        </w:rPr>
        <w:t>H</w:t>
      </w:r>
      <w:r w:rsidRPr="00A42E19">
        <w:rPr>
          <w:rFonts w:eastAsia="Arial Unicode MS" w:cs="Arial"/>
          <w:kern w:val="1"/>
          <w:sz w:val="20"/>
          <w:szCs w:val="20"/>
          <w:lang w:val="sr-Cyrl-CS" w:eastAsia="ar-SA"/>
        </w:rPr>
        <w:t>3</w:t>
      </w:r>
      <w:r w:rsidRPr="00A42E19">
        <w:rPr>
          <w:rFonts w:eastAsia="Arial Unicode MS" w:cs="Arial"/>
          <w:kern w:val="1"/>
          <w:sz w:val="20"/>
          <w:szCs w:val="20"/>
          <w:lang w:eastAsia="ar-SA"/>
        </w:rPr>
        <w:t>C</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SecPath</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U</w:t>
      </w:r>
      <w:r w:rsidRPr="00A42E19">
        <w:rPr>
          <w:rFonts w:eastAsia="Arial Unicode MS" w:cs="Arial"/>
          <w:kern w:val="1"/>
          <w:sz w:val="20"/>
          <w:szCs w:val="20"/>
          <w:lang w:val="sr-Cyrl-CS" w:eastAsia="ar-SA"/>
        </w:rPr>
        <w:t>200-</w:t>
      </w:r>
      <w:r w:rsidRPr="00A42E19">
        <w:rPr>
          <w:rFonts w:eastAsia="Arial Unicode MS" w:cs="Arial"/>
          <w:kern w:val="1"/>
          <w:sz w:val="20"/>
          <w:szCs w:val="20"/>
          <w:lang w:eastAsia="ar-SA"/>
        </w:rPr>
        <w:t>S</w:t>
      </w:r>
      <w:r w:rsidRPr="00A42E19">
        <w:rPr>
          <w:rFonts w:eastAsia="Arial Unicode MS" w:cs="Arial"/>
          <w:kern w:val="1"/>
          <w:sz w:val="20"/>
          <w:szCs w:val="20"/>
          <w:lang w:val="sr-Cyrl-CS" w:eastAsia="ar-SA"/>
        </w:rPr>
        <w:t xml:space="preserve"> </w:t>
      </w:r>
      <w:r>
        <w:rPr>
          <w:rFonts w:eastAsia="Arial Unicode MS" w:cs="Arial"/>
          <w:kern w:val="1"/>
          <w:sz w:val="20"/>
          <w:szCs w:val="20"/>
          <w:lang w:val="sr-Cyrl-CS" w:eastAsia="ar-SA"/>
        </w:rPr>
        <w:t>(у случају квара новог фајервола</w:t>
      </w:r>
      <w:r w:rsidRPr="00C22FEE">
        <w:rPr>
          <w:rFonts w:eastAsia="Arial Unicode MS" w:cs="Arial"/>
          <w:kern w:val="1"/>
          <w:sz w:val="20"/>
          <w:szCs w:val="20"/>
          <w:vertAlign w:val="superscript"/>
          <w:lang w:val="sr-Cyrl-CS" w:eastAsia="ar-SA"/>
        </w:rPr>
        <w:t>(</w:t>
      </w:r>
      <w:r w:rsidR="00F12214">
        <w:rPr>
          <w:rFonts w:eastAsia="Arial Unicode MS" w:cs="Arial"/>
          <w:kern w:val="1"/>
          <w:sz w:val="20"/>
          <w:szCs w:val="20"/>
          <w:vertAlign w:val="superscript"/>
          <w:lang w:val="sr-Cyrl-CS" w:eastAsia="ar-SA"/>
        </w:rPr>
        <w:t>*</w:t>
      </w:r>
      <w:r w:rsidRPr="00C22FEE">
        <w:rPr>
          <w:rFonts w:eastAsia="Arial Unicode MS" w:cs="Arial"/>
          <w:kern w:val="1"/>
          <w:sz w:val="20"/>
          <w:szCs w:val="20"/>
          <w:vertAlign w:val="superscript"/>
          <w:lang w:val="sr-Cyrl-CS" w:eastAsia="ar-SA"/>
        </w:rPr>
        <w:t>)</w:t>
      </w:r>
      <w:r>
        <w:rPr>
          <w:rFonts w:eastAsia="Arial Unicode MS" w:cs="Arial"/>
          <w:kern w:val="1"/>
          <w:sz w:val="20"/>
          <w:szCs w:val="20"/>
          <w:lang w:val="sr-Cyrl-CS" w:eastAsia="ar-SA"/>
        </w:rPr>
        <w:t xml:space="preserve">) </w:t>
      </w:r>
      <w:r w:rsidRPr="00A42E19">
        <w:rPr>
          <w:rFonts w:eastAsia="Arial Unicode MS" w:cs="Arial"/>
          <w:kern w:val="1"/>
          <w:sz w:val="20"/>
          <w:szCs w:val="20"/>
          <w:lang w:val="sr-Cyrl-RS" w:eastAsia="ar-SA"/>
        </w:rPr>
        <w:t>и</w:t>
      </w:r>
      <w:r w:rsidRPr="00A42E19">
        <w:rPr>
          <w:rFonts w:eastAsia="Arial Unicode MS" w:cs="Arial"/>
          <w:kern w:val="1"/>
          <w:sz w:val="20"/>
          <w:szCs w:val="20"/>
          <w:lang w:val="sr-Cyrl-CS" w:eastAsia="ar-SA"/>
        </w:rPr>
        <w:t xml:space="preserve"> управљивог свича </w:t>
      </w:r>
      <w:r w:rsidRPr="00A42E19">
        <w:rPr>
          <w:rFonts w:eastAsia="Arial Unicode MS" w:cs="Arial"/>
          <w:kern w:val="1"/>
          <w:sz w:val="20"/>
          <w:szCs w:val="20"/>
          <w:lang w:eastAsia="ar-SA"/>
        </w:rPr>
        <w:t>TP</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Link</w:t>
      </w:r>
      <w:r w:rsidRPr="00A42E19">
        <w:rPr>
          <w:rFonts w:eastAsia="Arial Unicode MS" w:cs="Arial"/>
          <w:kern w:val="1"/>
          <w:sz w:val="20"/>
          <w:szCs w:val="20"/>
          <w:lang w:val="sr-Cyrl-CS" w:eastAsia="ar-SA"/>
        </w:rPr>
        <w:t xml:space="preserve"> </w:t>
      </w:r>
      <w:r w:rsidRPr="00A42E19">
        <w:rPr>
          <w:rFonts w:eastAsia="Arial Unicode MS" w:cs="Arial"/>
          <w:kern w:val="1"/>
          <w:sz w:val="20"/>
          <w:szCs w:val="20"/>
          <w:lang w:eastAsia="ar-SA"/>
        </w:rPr>
        <w:t>TL</w:t>
      </w:r>
      <w:r w:rsidRPr="00A42E19">
        <w:rPr>
          <w:rFonts w:eastAsia="Arial Unicode MS" w:cs="Arial"/>
          <w:kern w:val="1"/>
          <w:sz w:val="20"/>
          <w:szCs w:val="20"/>
          <w:lang w:val="sr-Cyrl-CS" w:eastAsia="ar-SA"/>
        </w:rPr>
        <w:t>-</w:t>
      </w:r>
      <w:r w:rsidRPr="00A42E19">
        <w:rPr>
          <w:rFonts w:eastAsia="Arial Unicode MS" w:cs="Arial"/>
          <w:kern w:val="1"/>
          <w:sz w:val="20"/>
          <w:szCs w:val="20"/>
          <w:lang w:eastAsia="ar-SA"/>
        </w:rPr>
        <w:t>SG</w:t>
      </w:r>
      <w:r w:rsidRPr="00A42E19">
        <w:rPr>
          <w:rFonts w:eastAsia="Arial Unicode MS" w:cs="Arial"/>
          <w:kern w:val="1"/>
          <w:sz w:val="20"/>
          <w:szCs w:val="20"/>
          <w:lang w:val="sr-Cyrl-CS" w:eastAsia="ar-SA"/>
        </w:rPr>
        <w:t>3109</w:t>
      </w:r>
    </w:p>
    <w:p w:rsidR="00F12214" w:rsidRPr="00F12214" w:rsidRDefault="00854922" w:rsidP="00F12214">
      <w:pPr>
        <w:pStyle w:val="ListParagraph"/>
        <w:spacing w:after="0"/>
        <w:ind w:left="644" w:firstLine="0"/>
        <w:contextualSpacing/>
        <w:rPr>
          <w:rFonts w:asciiTheme="minorHAnsi" w:eastAsia="Arial Unicode MS" w:hAnsiTheme="minorHAnsi"/>
          <w:kern w:val="1"/>
          <w:sz w:val="20"/>
          <w:lang w:val="ru-RU"/>
        </w:rPr>
      </w:pPr>
      <w:r>
        <w:rPr>
          <w:rFonts w:asciiTheme="minorHAnsi" w:eastAsia="Arial Unicode MS" w:hAnsiTheme="minorHAnsi" w:cs="Arial"/>
          <w:kern w:val="1"/>
          <w:sz w:val="20"/>
          <w:lang w:val="ru-RU"/>
        </w:rPr>
        <w:t>(</w:t>
      </w:r>
      <w:r w:rsidR="00F12214">
        <w:rPr>
          <w:rFonts w:asciiTheme="minorHAnsi" w:eastAsia="Arial Unicode MS" w:hAnsiTheme="minorHAnsi" w:cs="Arial"/>
          <w:kern w:val="1"/>
          <w:sz w:val="20"/>
          <w:lang w:val="ru-RU"/>
        </w:rPr>
        <w:t>н</w:t>
      </w:r>
      <w:r w:rsidR="00F12214" w:rsidRPr="00F12214">
        <w:rPr>
          <w:rFonts w:asciiTheme="minorHAnsi" w:eastAsia="Arial Unicode MS" w:hAnsiTheme="minorHAnsi" w:cs="Arial"/>
          <w:kern w:val="1"/>
          <w:sz w:val="20"/>
          <w:lang w:val="ru-RU"/>
        </w:rPr>
        <w:t>апомена</w:t>
      </w:r>
      <w:r w:rsidR="00F12214" w:rsidRPr="00F12214">
        <w:rPr>
          <w:rFonts w:asciiTheme="minorHAnsi" w:eastAsia="Arial Unicode MS" w:hAnsiTheme="minorHAnsi" w:cs="Arial"/>
          <w:kern w:val="1"/>
          <w:sz w:val="20"/>
          <w:vertAlign w:val="superscript"/>
          <w:lang w:val="ru-RU"/>
        </w:rPr>
        <w:t>(*)</w:t>
      </w:r>
      <w:r w:rsidR="00F12214" w:rsidRPr="00F12214">
        <w:rPr>
          <w:rFonts w:asciiTheme="minorHAnsi" w:eastAsia="Arial Unicode MS" w:hAnsiTheme="minorHAnsi" w:cs="Arial"/>
          <w:kern w:val="1"/>
          <w:sz w:val="20"/>
          <w:lang w:val="ru-RU"/>
        </w:rPr>
        <w:t xml:space="preserve"> - у</w:t>
      </w:r>
      <w:r w:rsidR="00F12214" w:rsidRPr="00F12214">
        <w:rPr>
          <w:rFonts w:asciiTheme="minorHAnsi" w:hAnsiTheme="minorHAnsi" w:cs="Verdana"/>
          <w:sz w:val="20"/>
          <w:lang w:val="sr-Cyrl-RS"/>
        </w:rPr>
        <w:t xml:space="preserve"> хардверској конфигурацији система Покрајинског секретаријата</w:t>
      </w:r>
      <w:r w:rsidR="00F12214" w:rsidRPr="00F12214">
        <w:rPr>
          <w:rFonts w:asciiTheme="minorHAnsi" w:hAnsiTheme="minorHAnsi" w:cs="Verdana"/>
          <w:sz w:val="20"/>
          <w:lang w:val="sr-Latn-RS"/>
        </w:rPr>
        <w:t xml:space="preserve"> </w:t>
      </w:r>
      <w:r w:rsidR="00F12214" w:rsidRPr="00F12214">
        <w:rPr>
          <w:rFonts w:asciiTheme="minorHAnsi" w:hAnsiTheme="minorHAnsi" w:cs="Verdana"/>
          <w:sz w:val="20"/>
          <w:lang w:val="sr-Cyrl-RS"/>
        </w:rPr>
        <w:t xml:space="preserve">за урбанизам и заштиту животне средине, поред  сервера </w:t>
      </w:r>
      <w:r w:rsidR="00F12214" w:rsidRPr="00F12214">
        <w:rPr>
          <w:rFonts w:asciiTheme="minorHAnsi" w:hAnsiTheme="minorHAnsi" w:cs="Verdana"/>
          <w:sz w:val="20"/>
          <w:lang w:val="sr-Latn-RS"/>
        </w:rPr>
        <w:t xml:space="preserve">Dell Power Edge 710 </w:t>
      </w:r>
      <w:r w:rsidR="00F12214" w:rsidRPr="00F12214">
        <w:rPr>
          <w:rFonts w:asciiTheme="minorHAnsi" w:hAnsiTheme="minorHAnsi" w:cs="Verdana"/>
          <w:sz w:val="20"/>
          <w:lang w:val="sr-Cyrl-RS"/>
        </w:rPr>
        <w:t xml:space="preserve">и </w:t>
      </w:r>
      <w:r w:rsidR="00F12214" w:rsidRPr="00F12214">
        <w:rPr>
          <w:rFonts w:asciiTheme="minorHAnsi" w:hAnsiTheme="minorHAnsi" w:cs="Verdana"/>
          <w:kern w:val="1"/>
          <w:sz w:val="20"/>
        </w:rPr>
        <w:t>управљивог свича TP Link TL-SG3109</w:t>
      </w:r>
      <w:r w:rsidR="00F12214" w:rsidRPr="00F12214">
        <w:rPr>
          <w:rFonts w:asciiTheme="minorHAnsi" w:hAnsiTheme="minorHAnsi" w:cs="Verdana"/>
          <w:kern w:val="1"/>
          <w:sz w:val="20"/>
          <w:lang w:val="sr-Cyrl-RS"/>
        </w:rPr>
        <w:t>,</w:t>
      </w:r>
      <w:r w:rsidR="00F12214" w:rsidRPr="00F12214">
        <w:rPr>
          <w:rFonts w:asciiTheme="minorHAnsi" w:hAnsiTheme="minorHAnsi" w:cs="Verdana"/>
          <w:kern w:val="1"/>
          <w:sz w:val="20"/>
        </w:rPr>
        <w:t xml:space="preserve"> </w:t>
      </w:r>
      <w:r w:rsidR="00F12214" w:rsidRPr="00F12214">
        <w:rPr>
          <w:rFonts w:asciiTheme="minorHAnsi" w:hAnsiTheme="minorHAnsi" w:cs="Verdana"/>
          <w:sz w:val="20"/>
          <w:lang w:val="sr-Cyrl-RS"/>
        </w:rPr>
        <w:t xml:space="preserve">налази се и нови фајервол уређај </w:t>
      </w:r>
      <w:r w:rsidR="00F12214" w:rsidRPr="00F12214">
        <w:rPr>
          <w:rFonts w:asciiTheme="minorHAnsi" w:hAnsiTheme="minorHAnsi" w:cs="Verdana"/>
          <w:sz w:val="20"/>
          <w:lang w:val="sr-Latn-RS"/>
        </w:rPr>
        <w:t>Palo Alto</w:t>
      </w:r>
      <w:r w:rsidR="00F12214" w:rsidRPr="00F12214">
        <w:rPr>
          <w:rFonts w:asciiTheme="minorHAnsi" w:hAnsiTheme="minorHAnsi" w:cs="Verdana"/>
          <w:sz w:val="20"/>
          <w:lang w:val="sr-Cyrl-RS"/>
        </w:rPr>
        <w:t xml:space="preserve"> </w:t>
      </w:r>
      <w:r w:rsidR="00F12214" w:rsidRPr="00F12214">
        <w:rPr>
          <w:rFonts w:asciiTheme="minorHAnsi" w:hAnsiTheme="minorHAnsi" w:cs="Verdana"/>
          <w:sz w:val="20"/>
          <w:lang w:val="sr-Latn-RS"/>
        </w:rPr>
        <w:t>PA</w:t>
      </w:r>
      <w:r w:rsidR="00F12214" w:rsidRPr="00F12214">
        <w:rPr>
          <w:rFonts w:asciiTheme="minorHAnsi" w:hAnsiTheme="minorHAnsi" w:cs="Verdana"/>
          <w:sz w:val="20"/>
          <w:lang w:val="sr-Cyrl-RS"/>
        </w:rPr>
        <w:t>-220 кога ће, у гарантном року од годину дана, одржавати и по потреби конфигурисати испоручилац фајервола</w:t>
      </w:r>
      <w:r>
        <w:rPr>
          <w:rFonts w:asciiTheme="minorHAnsi" w:hAnsiTheme="minorHAnsi" w:cs="Verdana"/>
          <w:sz w:val="20"/>
          <w:lang w:val="sr-Cyrl-RS"/>
        </w:rPr>
        <w:t>)</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Оптимизација перформанси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конфигурација виртуелних машина,</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Израда предлога и препорука за побољшање рада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Редизајн и документовање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r w:rsidRPr="00A42E19">
        <w:rPr>
          <w:rFonts w:eastAsia="Times New Roman" w:cs="Arial"/>
          <w:sz w:val="20"/>
          <w:szCs w:val="20"/>
          <w:lang w:val="ru-RU"/>
        </w:rPr>
        <w:t>;</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lastRenderedPageBreak/>
        <w:t xml:space="preserve">Саветовање Наручиоца и решавање проблема са којима се Наручилац сусреће приликом коришћења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као и пружање одговора на постављена питања Наручиоца;</w:t>
      </w:r>
      <w:r w:rsidRPr="00A42E19">
        <w:rPr>
          <w:rFonts w:eastAsia="Times New Roman" w:cs="Arial"/>
          <w:sz w:val="20"/>
          <w:szCs w:val="20"/>
          <w:lang w:val="sr-Cyrl-CS"/>
        </w:rPr>
        <w:tab/>
      </w:r>
      <w:r w:rsidRPr="00A42E19">
        <w:rPr>
          <w:rFonts w:eastAsia="Times New Roman" w:cs="Arial"/>
          <w:sz w:val="20"/>
          <w:szCs w:val="20"/>
          <w:lang w:val="sr-Cyrl-CS"/>
        </w:rPr>
        <w:tab/>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 xml:space="preserve"> </w:t>
      </w:r>
      <w:r w:rsidRPr="00A42E19">
        <w:rPr>
          <w:rFonts w:eastAsia="Times New Roman" w:cs="Arial"/>
          <w:sz w:val="20"/>
          <w:szCs w:val="20"/>
          <w:lang w:val="sr-Cyrl-CS"/>
        </w:rPr>
        <w:t>софтвера;</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Упознавање и саветовање Наручиоца о другим новостима, које се тичу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и који би Наручиоцу могли да олакшају рад.</w:t>
      </w:r>
    </w:p>
    <w:p w:rsidR="00D223A8" w:rsidRPr="00A42E19" w:rsidRDefault="00D223A8" w:rsidP="00D223A8">
      <w:pPr>
        <w:spacing w:after="0" w:line="240" w:lineRule="auto"/>
        <w:jc w:val="both"/>
        <w:rPr>
          <w:rFonts w:eastAsia="Times New Roman" w:cs="Arial"/>
          <w:sz w:val="20"/>
          <w:szCs w:val="20"/>
          <w:lang w:val="sr-Cyrl-CS"/>
        </w:rPr>
      </w:pPr>
    </w:p>
    <w:p w:rsidR="00D223A8" w:rsidRPr="00A42E19" w:rsidRDefault="00D223A8" w:rsidP="00D223A8">
      <w:pPr>
        <w:spacing w:after="0" w:line="240" w:lineRule="auto"/>
        <w:jc w:val="both"/>
        <w:rPr>
          <w:rFonts w:eastAsia="Times New Roman" w:cs="Arial"/>
          <w:sz w:val="20"/>
          <w:szCs w:val="20"/>
          <w:lang w:val="ru-RU"/>
        </w:rPr>
      </w:pPr>
      <w:r w:rsidRPr="00A42E19">
        <w:rPr>
          <w:rFonts w:eastAsia="Times New Roman" w:cs="Arial"/>
          <w:sz w:val="20"/>
          <w:szCs w:val="20"/>
          <w:lang w:val="ru-RU"/>
        </w:rPr>
        <w:t>Предмет одржавања нису апликативна решења на описаној инфраструктури.</w:t>
      </w: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Динамика активности на планском одржавању је предмет договора и заједничког планирања са администраторима рачунарске мреже Наручиоца.</w:t>
      </w:r>
    </w:p>
    <w:p w:rsidR="00D223A8" w:rsidRPr="00A42E19" w:rsidRDefault="00D223A8" w:rsidP="00D223A8">
      <w:pPr>
        <w:spacing w:after="0" w:line="240" w:lineRule="auto"/>
        <w:jc w:val="both"/>
        <w:rPr>
          <w:rFonts w:eastAsia="Times New Roman" w:cs="Tahoma"/>
          <w:b/>
          <w:sz w:val="20"/>
          <w:szCs w:val="20"/>
          <w:highlight w:val="green"/>
          <w:lang w:val="sr-Cyrl-CS"/>
        </w:rPr>
      </w:pPr>
    </w:p>
    <w:p w:rsidR="00D223A8" w:rsidRPr="00A42E19" w:rsidRDefault="00D223A8" w:rsidP="00D223A8">
      <w:pPr>
        <w:spacing w:after="0" w:line="240" w:lineRule="auto"/>
        <w:jc w:val="both"/>
        <w:rPr>
          <w:rFonts w:eastAsia="Times New Roman" w:cs="Arial"/>
          <w:b/>
          <w:sz w:val="20"/>
          <w:szCs w:val="20"/>
          <w:u w:val="single"/>
          <w:lang w:val="sr-Cyrl-CS"/>
        </w:rPr>
      </w:pPr>
      <w:r w:rsidRPr="00A42E19">
        <w:rPr>
          <w:rFonts w:eastAsia="Times New Roman" w:cs="Tahoma"/>
          <w:b/>
          <w:sz w:val="20"/>
          <w:szCs w:val="20"/>
          <w:u w:val="single"/>
          <w:lang w:val="sr-Cyrl-CS"/>
        </w:rPr>
        <w:t>2.2.2. Инцидентно (реактивно) одржавање обухвата</w:t>
      </w:r>
      <w:r w:rsidRPr="00A42E19">
        <w:rPr>
          <w:rFonts w:eastAsia="Times New Roman" w:cs="Arial"/>
          <w:b/>
          <w:sz w:val="20"/>
          <w:szCs w:val="20"/>
          <w:u w:val="single"/>
          <w:lang w:val="sr-Cyrl-CS"/>
        </w:rPr>
        <w:t>:</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Инцидентно одржавање се састоји од отклањања инцидентне грешке по пријави и позиву од стране Наручиоца.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Инцидентна грешка може бити критична  и некритична.   </w:t>
      </w:r>
      <w:r w:rsidRPr="00A42E19">
        <w:rPr>
          <w:rFonts w:eastAsia="Times New Roman" w:cs="Arial"/>
          <w:sz w:val="20"/>
          <w:szCs w:val="20"/>
          <w:lang w:val="sr-Cyrl-CS"/>
        </w:rPr>
        <w:tab/>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Некритична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и</w:t>
      </w:r>
      <w:r w:rsidRPr="00A42E19">
        <w:rPr>
          <w:rFonts w:eastAsia="Times New Roman" w:cs="Arial"/>
          <w:sz w:val="20"/>
          <w:szCs w:val="20"/>
          <w:lang w:val="sr-Cyrl-CS"/>
        </w:rPr>
        <w:t>нфраструктуре.</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ab/>
      </w:r>
    </w:p>
    <w:p w:rsidR="00D223A8" w:rsidRPr="00A42E19" w:rsidRDefault="00D223A8" w:rsidP="00D223A8">
      <w:pPr>
        <w:spacing w:after="0" w:line="240" w:lineRule="auto"/>
        <w:ind w:firstLine="720"/>
        <w:jc w:val="both"/>
        <w:rPr>
          <w:rFonts w:eastAsia="Times New Roman" w:cs="Arial"/>
          <w:b/>
          <w:sz w:val="20"/>
          <w:szCs w:val="20"/>
          <w:u w:val="single"/>
          <w:lang w:val="ru-RU"/>
        </w:rPr>
      </w:pPr>
      <w:r w:rsidRPr="00A42E19">
        <w:rPr>
          <w:rFonts w:eastAsia="Times New Roman" w:cs="Arial"/>
          <w:b/>
          <w:sz w:val="20"/>
          <w:szCs w:val="20"/>
          <w:u w:val="single"/>
          <w:lang w:val="sr-Cyrl-CS"/>
        </w:rPr>
        <w:t>Време одзива и отклањања инцидентне грешке</w:t>
      </w: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Понуђач треба да гарантује Наручиоцу следећа максимална времена одзива:</w:t>
      </w:r>
      <w:r w:rsidRPr="00A42E19">
        <w:rPr>
          <w:rFonts w:eastAsia="Times New Roman" w:cs="Arial"/>
          <w:sz w:val="20"/>
          <w:szCs w:val="20"/>
          <w:lang w:val="sr-Cyrl-CS"/>
        </w:rPr>
        <w:tab/>
        <w:t>У случају критичне грешке:</w:t>
      </w:r>
      <w:r w:rsidRPr="00A42E19">
        <w:rPr>
          <w:rFonts w:eastAsia="Times New Roman" w:cs="Arial"/>
          <w:sz w:val="20"/>
          <w:szCs w:val="20"/>
          <w:lang w:val="sr-Cyrl-CS"/>
        </w:rPr>
        <w:tab/>
      </w:r>
      <w:r w:rsidRPr="00A42E19">
        <w:rPr>
          <w:rFonts w:eastAsia="Times New Roman" w:cs="Arial"/>
          <w:sz w:val="20"/>
          <w:szCs w:val="20"/>
          <w:lang w:val="sr-Cyrl-CS"/>
        </w:rPr>
        <w:tab/>
      </w:r>
      <w:r w:rsidRPr="00A42E19">
        <w:rPr>
          <w:rFonts w:eastAsia="Times New Roman" w:cs="Arial"/>
          <w:sz w:val="20"/>
          <w:szCs w:val="20"/>
          <w:lang w:val="sr-Cyrl-CS"/>
        </w:rPr>
        <w:tab/>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A42E19">
        <w:rPr>
          <w:rFonts w:eastAsia="Times New Roman" w:cs="Arial"/>
          <w:sz w:val="20"/>
          <w:szCs w:val="20"/>
          <w:lang w:val="sr-Cyrl-CS"/>
        </w:rPr>
        <w:tab/>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некритичне грешке време одзива треба да је следећи дан након пријема позива.</w:t>
      </w:r>
      <w:r w:rsidRPr="00A42E19">
        <w:rPr>
          <w:rFonts w:eastAsia="Times New Roman" w:cs="Arial"/>
          <w:sz w:val="20"/>
          <w:szCs w:val="20"/>
          <w:lang w:val="sr-Cyrl-CS"/>
        </w:rPr>
        <w:tab/>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A42E19">
        <w:rPr>
          <w:rFonts w:eastAsia="Times New Roman" w:cs="Arial"/>
          <w:sz w:val="20"/>
          <w:szCs w:val="20"/>
          <w:lang w:val="sr-Cyrl-CS"/>
        </w:rPr>
        <w:tab/>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D223A8" w:rsidRPr="00A42E19" w:rsidRDefault="00D223A8" w:rsidP="00D223A8">
      <w:pPr>
        <w:spacing w:after="0" w:line="240" w:lineRule="auto"/>
        <w:ind w:left="720"/>
        <w:jc w:val="both"/>
        <w:rPr>
          <w:rFonts w:eastAsia="Times New Roman" w:cs="Arial"/>
          <w:color w:val="FF0000"/>
          <w:sz w:val="20"/>
          <w:szCs w:val="20"/>
          <w:lang w:val="sr-Cyrl-CS"/>
        </w:rPr>
      </w:pP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20"/>
          <w:szCs w:val="20"/>
          <w:lang w:val="sr-Cyrl-CS"/>
        </w:rPr>
      </w:pPr>
      <w:r w:rsidRPr="00A42E19">
        <w:rPr>
          <w:rFonts w:eastAsia="Times New Roman" w:cs="Arial"/>
          <w:b/>
          <w:sz w:val="20"/>
          <w:szCs w:val="20"/>
          <w:lang w:val="sr-Cyrl-CS"/>
        </w:rPr>
        <w:t>2)3) Пријављивање кварова</w:t>
      </w:r>
      <w:r w:rsidRPr="00A42E19">
        <w:rPr>
          <w:rFonts w:eastAsia="Times New Roman" w:cs="Arial"/>
          <w:sz w:val="20"/>
          <w:szCs w:val="20"/>
          <w:lang w:val="sr-Cyrl-CS"/>
        </w:rPr>
        <w:t xml:space="preserve"> </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D223A8" w:rsidRPr="00A42E19" w:rsidRDefault="00D223A8" w:rsidP="00D223A8">
      <w:pPr>
        <w:spacing w:after="0" w:line="240" w:lineRule="auto"/>
        <w:ind w:firstLine="720"/>
        <w:jc w:val="both"/>
        <w:rPr>
          <w:rFonts w:eastAsia="Times New Roman" w:cs="Arial"/>
          <w:sz w:val="20"/>
          <w:szCs w:val="20"/>
          <w:lang w:val="ru-RU"/>
        </w:rPr>
      </w:pPr>
      <w:r w:rsidRPr="00A42E19">
        <w:rPr>
          <w:rFonts w:eastAsia="Times New Roman" w:cs="Arial"/>
          <w:sz w:val="20"/>
          <w:szCs w:val="20"/>
          <w:lang w:val="sr-Cyrl-CS"/>
        </w:rPr>
        <w:t>У пријави квара Наручилац дефинише да ли ће се радити удаљено (</w:t>
      </w:r>
      <w:r w:rsidRPr="00A42E19">
        <w:rPr>
          <w:rFonts w:eastAsia="Times New Roman" w:cs="Times New Roman"/>
          <w:sz w:val="20"/>
          <w:szCs w:val="20"/>
          <w:lang w:val="sr-Latn-CS"/>
        </w:rPr>
        <w:t>remote</w:t>
      </w:r>
      <w:r w:rsidRPr="00A42E19">
        <w:rPr>
          <w:rFonts w:eastAsia="Times New Roman" w:cs="Times New Roman"/>
          <w:sz w:val="20"/>
          <w:szCs w:val="20"/>
          <w:lang w:val="ru-RU"/>
        </w:rPr>
        <w:t>)</w:t>
      </w:r>
      <w:r w:rsidRPr="00A42E19">
        <w:rPr>
          <w:rFonts w:eastAsia="Times New Roman" w:cs="Arial"/>
          <w:sz w:val="20"/>
          <w:szCs w:val="20"/>
          <w:lang w:val="sr-Cyrl-CS"/>
        </w:rPr>
        <w:t xml:space="preserve"> или на лицу места</w:t>
      </w:r>
      <w:r w:rsidRPr="00A42E19">
        <w:rPr>
          <w:rFonts w:eastAsia="Times New Roman" w:cs="Times New Roman"/>
          <w:sz w:val="20"/>
          <w:szCs w:val="20"/>
          <w:lang w:val="sr-Latn-CS"/>
        </w:rPr>
        <w:t xml:space="preserve"> </w:t>
      </w:r>
      <w:r w:rsidRPr="00A42E19">
        <w:rPr>
          <w:rFonts w:eastAsia="Times New Roman" w:cs="Times New Roman"/>
          <w:sz w:val="20"/>
          <w:szCs w:val="20"/>
          <w:lang w:val="ru-RU"/>
        </w:rPr>
        <w:t>(</w:t>
      </w:r>
      <w:r w:rsidRPr="00A42E19">
        <w:rPr>
          <w:rFonts w:eastAsia="Times New Roman" w:cs="Times New Roman"/>
          <w:sz w:val="20"/>
          <w:szCs w:val="20"/>
          <w:lang w:val="sr-Latn-CS"/>
        </w:rPr>
        <w:t>on-site</w:t>
      </w:r>
      <w:r w:rsidRPr="00A42E19">
        <w:rPr>
          <w:rFonts w:eastAsia="Times New Roman" w:cs="Times New Roman"/>
          <w:sz w:val="20"/>
          <w:szCs w:val="20"/>
          <w:lang w:val="ru-RU"/>
        </w:rPr>
        <w:t>).</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D223A8" w:rsidRPr="00A42E19" w:rsidRDefault="00D223A8" w:rsidP="00D223A8">
      <w:pPr>
        <w:spacing w:after="0" w:line="240" w:lineRule="auto"/>
        <w:jc w:val="both"/>
        <w:rPr>
          <w:rFonts w:eastAsia="Times New Roman" w:cs="Arial"/>
          <w:b/>
          <w:sz w:val="20"/>
          <w:szCs w:val="20"/>
          <w:lang w:val="sr-Cyrl-CS"/>
        </w:rPr>
      </w:pPr>
      <w:r w:rsidRPr="00A42E19">
        <w:rPr>
          <w:rFonts w:eastAsia="Times New Roman" w:cs="Arial"/>
          <w:b/>
          <w:sz w:val="20"/>
          <w:szCs w:val="20"/>
          <w:lang w:val="sr-Cyrl-CS"/>
        </w:rPr>
        <w:tab/>
      </w: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t>2)4) Расположивост Понуђача услуге</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услуге треба да је доступан преко електронске поште, фиксног и мобилног телефона.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је обавезан да за пружање подршке буде на располагању Наручиоцу  по моделу 7</w:t>
      </w:r>
      <w:r w:rsidRPr="00A42E19">
        <w:rPr>
          <w:rFonts w:eastAsia="Times New Roman" w:cs="Arial"/>
          <w:sz w:val="20"/>
          <w:szCs w:val="20"/>
        </w:rPr>
        <w:t>x</w:t>
      </w:r>
      <w:r w:rsidRPr="00A42E19">
        <w:rPr>
          <w:rFonts w:eastAsia="Times New Roman" w:cs="Arial"/>
          <w:sz w:val="20"/>
          <w:szCs w:val="20"/>
          <w:lang w:val="sr-Cyrl-CS"/>
        </w:rPr>
        <w:t>24</w:t>
      </w:r>
      <w:r w:rsidRPr="00A42E19">
        <w:rPr>
          <w:rFonts w:eastAsia="Times New Roman" w:cs="Arial"/>
          <w:sz w:val="20"/>
          <w:szCs w:val="20"/>
          <w:lang w:val="ru-RU"/>
        </w:rPr>
        <w:t xml:space="preserve"> (седам дана у недељи по 24 сата)</w:t>
      </w:r>
      <w:r w:rsidRPr="00A42E19">
        <w:rPr>
          <w:rFonts w:eastAsia="Times New Roman" w:cs="Arial"/>
          <w:sz w:val="20"/>
          <w:szCs w:val="20"/>
          <w:lang w:val="sr-Cyrl-CS"/>
        </w:rPr>
        <w:t>.</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D223A8" w:rsidRPr="00A42E19" w:rsidRDefault="00D223A8" w:rsidP="00D223A8">
      <w:pPr>
        <w:spacing w:after="0" w:line="240" w:lineRule="auto"/>
        <w:jc w:val="both"/>
        <w:rPr>
          <w:rFonts w:eastAsia="Times New Roman" w:cs="Arial"/>
          <w:b/>
          <w:color w:val="FF0000"/>
          <w:sz w:val="20"/>
          <w:szCs w:val="20"/>
          <w:lang w:val="sr-Cyrl-CS"/>
        </w:rPr>
      </w:pP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lastRenderedPageBreak/>
        <w:t>2)5) Радни налог</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Понуђач услуге, у радном налогу, описује активности које је предузео, како би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инфраструктуру одржао у исправном стању.</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w:t>
      </w:r>
      <w:r w:rsidRPr="00A42E19">
        <w:rPr>
          <w:rFonts w:eastAsia="Times New Roman" w:cs="Arial"/>
          <w:sz w:val="20"/>
          <w:szCs w:val="20"/>
          <w:lang w:val="ru-RU"/>
        </w:rPr>
        <w:t>.</w:t>
      </w:r>
      <w:r w:rsidRPr="00A42E19">
        <w:rPr>
          <w:rFonts w:eastAsia="Times New Roman" w:cs="Arial"/>
          <w:sz w:val="20"/>
          <w:szCs w:val="20"/>
          <w:lang w:val="sr-Cyrl-CS"/>
        </w:rPr>
        <w:t xml:space="preserve">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D223A8" w:rsidRDefault="00D223A8" w:rsidP="00D223A8">
      <w:pPr>
        <w:suppressAutoHyphens/>
        <w:spacing w:after="0" w:line="240" w:lineRule="auto"/>
        <w:ind w:firstLine="720"/>
        <w:rPr>
          <w:rFonts w:eastAsia="Times New Roman" w:cs="Arial"/>
          <w:sz w:val="20"/>
          <w:szCs w:val="20"/>
          <w:lang w:val="sr-Cyrl-CS"/>
        </w:rPr>
      </w:pPr>
      <w:r w:rsidRPr="00A42E19">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D223A8" w:rsidRDefault="00D223A8" w:rsidP="00D223A8">
      <w:pPr>
        <w:suppressAutoHyphens/>
        <w:spacing w:after="0" w:line="240" w:lineRule="auto"/>
        <w:rPr>
          <w:rFonts w:eastAsia="Times New Roman" w:cs="Arial"/>
          <w:sz w:val="20"/>
          <w:szCs w:val="20"/>
        </w:rPr>
      </w:pPr>
    </w:p>
    <w:p w:rsidR="00D223A8" w:rsidRPr="00F02663" w:rsidRDefault="00D223A8" w:rsidP="00D223A8">
      <w:pPr>
        <w:rPr>
          <w:b/>
          <w:sz w:val="20"/>
          <w:szCs w:val="20"/>
          <w:u w:val="single"/>
        </w:rPr>
      </w:pPr>
      <w:r w:rsidRPr="00F02663">
        <w:rPr>
          <w:b/>
          <w:sz w:val="20"/>
          <w:szCs w:val="20"/>
          <w:u w:val="single"/>
        </w:rPr>
        <w:t>НАПОМЕНА:</w:t>
      </w:r>
    </w:p>
    <w:p w:rsidR="00D223A8" w:rsidRPr="00F02663" w:rsidRDefault="00D223A8" w:rsidP="00D223A8">
      <w:pPr>
        <w:spacing w:after="0"/>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rFonts w:eastAsia="Times New Roman" w:cs="Times New Roman"/>
          <w:kern w:val="2"/>
          <w:sz w:val="20"/>
          <w:szCs w:val="20"/>
          <w:lang w:val="sr-Cyrl-RS" w:eastAsia="ar-SA"/>
        </w:rPr>
        <w:t>1</w:t>
      </w:r>
      <w:r w:rsidRPr="00F02663">
        <w:rPr>
          <w:rFonts w:eastAsia="Times New Roman" w:cs="Times New Roman"/>
          <w:kern w:val="2"/>
          <w:sz w:val="20"/>
          <w:szCs w:val="20"/>
          <w:lang w:val="sr-Cyrl-RS" w:eastAsia="ar-SA"/>
        </w:rPr>
        <w:t xml:space="preserve">:00 до 13:00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1" w:history="1">
        <w:r w:rsidRPr="0078352A">
          <w:rPr>
            <w:rStyle w:val="Hyperlink"/>
            <w:rFonts w:eastAsia="Calibri"/>
            <w:sz w:val="20"/>
            <w:szCs w:val="20"/>
          </w:rPr>
          <w:t>ekourb@vojvodina.gov.rs</w:t>
        </w:r>
      </w:hyperlink>
      <w:hyperlink r:id="rId12" w:history="1"/>
      <w:r w:rsidRPr="00F02663">
        <w:rPr>
          <w:rFonts w:eastAsia="Times New Roman" w:cs="Times New Roman"/>
          <w:kern w:val="2"/>
          <w:sz w:val="20"/>
          <w:szCs w:val="20"/>
          <w:lang w:val="sr-Cyrl-RS" w:eastAsia="ar-SA"/>
        </w:rPr>
        <w:t>. Лица за контакт су Зоран Шандин или Агота Шурјан.</w:t>
      </w:r>
    </w:p>
    <w:p w:rsidR="00D223A8" w:rsidRPr="00A14D81" w:rsidRDefault="00D223A8" w:rsidP="00D223A8">
      <w:pPr>
        <w:spacing w:after="0"/>
        <w:ind w:firstLine="720"/>
        <w:jc w:val="both"/>
        <w:rPr>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D223A8" w:rsidRPr="00A42E19" w:rsidTr="00C61336">
        <w:trPr>
          <w:tblCellSpacing w:w="20" w:type="dxa"/>
        </w:trPr>
        <w:tc>
          <w:tcPr>
            <w:tcW w:w="9533" w:type="dxa"/>
            <w:shd w:val="clear" w:color="auto" w:fill="D6E3BC" w:themeFill="accent3" w:themeFillTint="66"/>
          </w:tcPr>
          <w:p w:rsidR="00D223A8" w:rsidRPr="00A42E19" w:rsidRDefault="00D223A8" w:rsidP="00C61336">
            <w:pPr>
              <w:spacing w:after="0" w:line="240" w:lineRule="auto"/>
              <w:jc w:val="both"/>
              <w:rPr>
                <w:rFonts w:eastAsia="Times New Roman" w:cs="Times New Roman"/>
                <w:b/>
                <w:color w:val="FF0000"/>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)6) квалитет, количина и опис добара, радова или услуга :</w:t>
            </w:r>
          </w:p>
        </w:tc>
      </w:tr>
    </w:tbl>
    <w:p w:rsidR="00D223A8" w:rsidRPr="00A42E19" w:rsidRDefault="00D223A8" w:rsidP="00D223A8">
      <w:pPr>
        <w:autoSpaceDE w:val="0"/>
        <w:autoSpaceDN w:val="0"/>
        <w:adjustRightInd w:val="0"/>
        <w:spacing w:after="0" w:line="240" w:lineRule="auto"/>
        <w:jc w:val="both"/>
        <w:rPr>
          <w:rFonts w:cs="Verdana"/>
          <w:sz w:val="20"/>
          <w:szCs w:val="20"/>
        </w:rPr>
      </w:pPr>
      <w:r w:rsidRPr="00A42E19">
        <w:rPr>
          <w:rFonts w:eastAsia="Times New Roman" w:cs="Times New Roman"/>
          <w:b/>
          <w:sz w:val="20"/>
          <w:szCs w:val="20"/>
          <w:lang w:val="sr-Cyrl-CS"/>
        </w:rPr>
        <w:tab/>
      </w:r>
      <w:r w:rsidRPr="00A42E19">
        <w:rPr>
          <w:rFonts w:cs="Verdana"/>
          <w:sz w:val="20"/>
          <w:szCs w:val="20"/>
        </w:rPr>
        <w:t>Квалитет и детаљан опис услуга дат је у делу 2</w:t>
      </w:r>
      <w:r>
        <w:rPr>
          <w:rFonts w:cs="Verdana"/>
          <w:sz w:val="20"/>
          <w:szCs w:val="20"/>
        </w:rPr>
        <w:t>)1)</w:t>
      </w:r>
      <w:r w:rsidRPr="00A42E19">
        <w:rPr>
          <w:rFonts w:cs="Verdana"/>
          <w:sz w:val="20"/>
          <w:szCs w:val="20"/>
        </w:rPr>
        <w:t xml:space="preserve"> конкурсне документације</w:t>
      </w:r>
      <w:r w:rsidRPr="00A42E19">
        <w:rPr>
          <w:rFonts w:cs="Verdana"/>
          <w:sz w:val="20"/>
          <w:szCs w:val="20"/>
          <w:lang w:val="sr-Cyrl-RS"/>
        </w:rPr>
        <w:t xml:space="preserve"> </w:t>
      </w:r>
      <w:r w:rsidRPr="00A42E19">
        <w:rPr>
          <w:rFonts w:cs="Verdana"/>
          <w:sz w:val="20"/>
          <w:szCs w:val="20"/>
        </w:rPr>
        <w:t>„Врста, техничке карактеристике (спецификације)“.</w:t>
      </w:r>
      <w:r w:rsidRPr="00A42E19">
        <w:rPr>
          <w:rFonts w:cs="Verdana"/>
          <w:sz w:val="20"/>
          <w:szCs w:val="20"/>
          <w:lang w:val="sr-Cyrl-RS"/>
        </w:rPr>
        <w:t xml:space="preserve"> </w:t>
      </w:r>
      <w:r w:rsidRPr="00A42E19">
        <w:rPr>
          <w:rFonts w:cs="Verdana"/>
          <w:sz w:val="20"/>
          <w:szCs w:val="20"/>
        </w:rPr>
        <w:t>Понуда мора у свему да одговара минималним захтевима дефинисаним од стране</w:t>
      </w:r>
      <w:r w:rsidRPr="00A42E19">
        <w:rPr>
          <w:rFonts w:cs="Verdana"/>
          <w:sz w:val="20"/>
          <w:szCs w:val="20"/>
          <w:lang w:val="sr-Cyrl-RS"/>
        </w:rPr>
        <w:t xml:space="preserve"> </w:t>
      </w:r>
      <w:r w:rsidRPr="00A42E19">
        <w:rPr>
          <w:rFonts w:cs="Verdana"/>
          <w:sz w:val="20"/>
          <w:szCs w:val="20"/>
        </w:rPr>
        <w:t>Наручиоца.</w:t>
      </w:r>
    </w:p>
    <w:p w:rsidR="00D223A8" w:rsidRPr="00A42E19" w:rsidRDefault="00D223A8" w:rsidP="00D223A8">
      <w:pPr>
        <w:autoSpaceDE w:val="0"/>
        <w:autoSpaceDN w:val="0"/>
        <w:adjustRightInd w:val="0"/>
        <w:spacing w:after="0" w:line="240" w:lineRule="auto"/>
        <w:ind w:firstLine="720"/>
        <w:jc w:val="both"/>
        <w:rPr>
          <w:rFonts w:cs="Verdana"/>
          <w:sz w:val="20"/>
          <w:szCs w:val="20"/>
        </w:rPr>
      </w:pPr>
      <w:r w:rsidRPr="00A42E19">
        <w:rPr>
          <w:rFonts w:cs="Verdana"/>
          <w:sz w:val="20"/>
          <w:szCs w:val="20"/>
        </w:rPr>
        <w:t>У случају да и један део понуде не буде у складу са захтевима и условима наведеним у</w:t>
      </w:r>
      <w:r w:rsidRPr="00A42E19">
        <w:rPr>
          <w:rFonts w:cs="Verdana"/>
          <w:sz w:val="20"/>
          <w:szCs w:val="20"/>
          <w:lang w:val="sr-Cyrl-RS"/>
        </w:rPr>
        <w:t xml:space="preserve"> </w:t>
      </w:r>
      <w:r w:rsidRPr="00A42E19">
        <w:rPr>
          <w:rFonts w:cs="Verdana"/>
          <w:sz w:val="20"/>
          <w:szCs w:val="20"/>
        </w:rPr>
        <w:t>Техничкој спецификацији понуда ће се одбити.</w:t>
      </w:r>
    </w:p>
    <w:p w:rsidR="00D223A8" w:rsidRPr="00A42E19" w:rsidRDefault="00D223A8" w:rsidP="00D223A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D223A8" w:rsidRPr="00A42E19" w:rsidTr="00C61336">
        <w:trPr>
          <w:tblCellSpacing w:w="20" w:type="dxa"/>
        </w:trPr>
        <w:tc>
          <w:tcPr>
            <w:tcW w:w="9623" w:type="dxa"/>
            <w:shd w:val="clear" w:color="auto" w:fill="D6E3BC" w:themeFill="accent3" w:themeFillTint="66"/>
          </w:tcPr>
          <w:p w:rsidR="00D223A8" w:rsidRPr="00A42E19" w:rsidRDefault="00D223A8" w:rsidP="00C61336">
            <w:pPr>
              <w:spacing w:after="0" w:line="240" w:lineRule="auto"/>
              <w:jc w:val="both"/>
              <w:rPr>
                <w:rFonts w:eastAsia="Times New Roman" w:cs="Times New Roman"/>
                <w:b/>
                <w:sz w:val="20"/>
                <w:szCs w:val="20"/>
                <w:highlight w:val="yellow"/>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)7) начин спровођења контроле и обезбеђивања гаранције квалитета:</w:t>
            </w:r>
          </w:p>
        </w:tc>
      </w:tr>
    </w:tbl>
    <w:p w:rsidR="00D223A8" w:rsidRPr="00A42E19" w:rsidRDefault="00D223A8" w:rsidP="00D223A8">
      <w:pPr>
        <w:autoSpaceDE w:val="0"/>
        <w:autoSpaceDN w:val="0"/>
        <w:adjustRightInd w:val="0"/>
        <w:spacing w:after="0" w:line="240" w:lineRule="auto"/>
        <w:ind w:firstLine="720"/>
        <w:jc w:val="both"/>
        <w:rPr>
          <w:rFonts w:cs="Verdana"/>
          <w:sz w:val="20"/>
          <w:szCs w:val="20"/>
          <w:lang w:val="sr-Latn-RS"/>
        </w:rPr>
      </w:pPr>
      <w:r w:rsidRPr="00A42E19">
        <w:rPr>
          <w:rFonts w:eastAsia="Times New Roman" w:cs="Times New Roman"/>
          <w:sz w:val="20"/>
          <w:szCs w:val="20"/>
          <w:lang w:val="sr-Cyrl-RS"/>
        </w:rPr>
        <w:t>Понуђач је дужан да пре давања понуде изврши увид у предмет одржа</w:t>
      </w:r>
      <w:r>
        <w:rPr>
          <w:rFonts w:eastAsia="Times New Roman" w:cs="Times New Roman"/>
          <w:sz w:val="20"/>
          <w:szCs w:val="20"/>
          <w:lang w:val="sr-Latn-RS"/>
        </w:rPr>
        <w:t>в</w:t>
      </w:r>
      <w:r w:rsidRPr="00A42E19">
        <w:rPr>
          <w:rFonts w:eastAsia="Times New Roman" w:cs="Times New Roman"/>
          <w:sz w:val="20"/>
          <w:szCs w:val="20"/>
          <w:lang w:val="sr-Cyrl-RS"/>
        </w:rPr>
        <w:t xml:space="preserve">ања ове јавне набавке </w:t>
      </w:r>
      <w:r>
        <w:rPr>
          <w:rFonts w:eastAsia="Times New Roman" w:cs="Times New Roman"/>
          <w:sz w:val="20"/>
          <w:szCs w:val="20"/>
          <w:lang w:val="sr-Cyrl-RS"/>
        </w:rPr>
        <w:t>- УСЛУГА ОДРЖАВАЊЕ</w:t>
      </w:r>
      <w:r w:rsidRPr="00A42E19">
        <w:rPr>
          <w:rFonts w:eastAsia="Times New Roman" w:cs="Times New Roman"/>
          <w:sz w:val="20"/>
          <w:szCs w:val="20"/>
          <w:lang w:val="sr-Cyrl-RS"/>
        </w:rPr>
        <w:t xml:space="preserve"> </w:t>
      </w:r>
      <w:r w:rsidRPr="004E7B74">
        <w:rPr>
          <w:rFonts w:eastAsia="Times New Roman" w:cs="Times New Roman"/>
          <w:sz w:val="20"/>
          <w:szCs w:val="20"/>
          <w:lang w:val="sr-Latn-RS" w:eastAsia="ar-SA"/>
        </w:rPr>
        <w:t xml:space="preserve">MICROSOFT </w:t>
      </w:r>
      <w:r w:rsidRPr="004E7B74">
        <w:rPr>
          <w:rFonts w:eastAsia="Times New Roman" w:cs="Times New Roman"/>
          <w:sz w:val="20"/>
          <w:szCs w:val="20"/>
          <w:lang w:val="sr-Cyrl-RS" w:eastAsia="ar-SA"/>
        </w:rPr>
        <w:t>СОФТВЕРСК</w:t>
      </w:r>
      <w:r>
        <w:rPr>
          <w:rFonts w:eastAsia="Times New Roman" w:cs="Times New Roman"/>
          <w:sz w:val="20"/>
          <w:szCs w:val="20"/>
          <w:lang w:val="sr-Cyrl-RS" w:eastAsia="ar-SA"/>
        </w:rPr>
        <w:t>Е</w:t>
      </w:r>
      <w:r w:rsidRPr="004E7B74">
        <w:rPr>
          <w:rFonts w:eastAsia="Times New Roman" w:cs="Times New Roman"/>
          <w:sz w:val="20"/>
          <w:szCs w:val="20"/>
          <w:lang w:val="sr-Cyrl-RS" w:eastAsia="ar-SA"/>
        </w:rPr>
        <w:t xml:space="preserve"> ИНФРАСТРУКТУР</w:t>
      </w:r>
      <w:r>
        <w:rPr>
          <w:rFonts w:eastAsia="Times New Roman" w:cs="Times New Roman"/>
          <w:sz w:val="20"/>
          <w:szCs w:val="20"/>
          <w:lang w:val="sr-Cyrl-RS" w:eastAsia="ar-SA"/>
        </w:rPr>
        <w:t>Е</w:t>
      </w:r>
      <w:r w:rsidRPr="004E7B74">
        <w:rPr>
          <w:rFonts w:eastAsia="Times New Roman" w:cs="Times New Roman"/>
          <w:sz w:val="20"/>
          <w:szCs w:val="20"/>
          <w:lang w:val="sr-Cyrl-RS" w:eastAsia="ar-SA"/>
        </w:rPr>
        <w:t xml:space="preserve"> СЕРВЕРА</w:t>
      </w:r>
      <w:r w:rsidRPr="00A42E19">
        <w:rPr>
          <w:rFonts w:eastAsia="Times New Roman" w:cs="Times New Roman"/>
          <w:sz w:val="20"/>
          <w:szCs w:val="20"/>
          <w:lang w:val="sr-Cyrl-RS"/>
        </w:rPr>
        <w:t>, у просторијама наручиоца Покрајинс</w:t>
      </w:r>
      <w:r w:rsidR="002C4FB0">
        <w:rPr>
          <w:rFonts w:eastAsia="Times New Roman" w:cs="Times New Roman"/>
          <w:sz w:val="20"/>
          <w:szCs w:val="20"/>
          <w:lang w:val="sr-Cyrl-RS"/>
        </w:rPr>
        <w:t xml:space="preserve">ког секретаријата за урбанизам </w:t>
      </w:r>
      <w:r w:rsidRPr="00A42E19">
        <w:rPr>
          <w:rFonts w:eastAsia="Times New Roman" w:cs="Times New Roman"/>
          <w:sz w:val="20"/>
          <w:szCs w:val="20"/>
          <w:lang w:val="sr-Cyrl-RS"/>
        </w:rPr>
        <w:t>и заштиту животне средине, Нови Сад, Булевар Михајла Пупина 16, канцелари</w:t>
      </w:r>
      <w:r w:rsidR="006A0633">
        <w:rPr>
          <w:rFonts w:eastAsia="Times New Roman" w:cs="Times New Roman"/>
          <w:sz w:val="20"/>
          <w:szCs w:val="20"/>
          <w:lang w:val="sr-Cyrl-RS"/>
        </w:rPr>
        <w:t>ј</w:t>
      </w:r>
      <w:r w:rsidRPr="00A42E19">
        <w:rPr>
          <w:rFonts w:eastAsia="Times New Roman" w:cs="Times New Roman"/>
          <w:sz w:val="20"/>
          <w:szCs w:val="20"/>
          <w:lang w:val="sr-Cyrl-RS"/>
        </w:rPr>
        <w:t xml:space="preserve">а 45/приземље. </w:t>
      </w:r>
      <w:r w:rsidRPr="00A42E19">
        <w:rPr>
          <w:rFonts w:cs="Verdana"/>
          <w:sz w:val="20"/>
          <w:szCs w:val="20"/>
        </w:rPr>
        <w:t>Понуђач је</w:t>
      </w:r>
      <w:r w:rsidRPr="00A42E19">
        <w:rPr>
          <w:rFonts w:cs="Verdana"/>
          <w:sz w:val="20"/>
          <w:szCs w:val="20"/>
          <w:lang w:val="sr-Cyrl-RS"/>
        </w:rPr>
        <w:t xml:space="preserve"> </w:t>
      </w:r>
      <w:r w:rsidRPr="00A42E19">
        <w:rPr>
          <w:rFonts w:cs="Verdana"/>
          <w:sz w:val="20"/>
          <w:szCs w:val="20"/>
        </w:rPr>
        <w:t>дужан да у</w:t>
      </w:r>
      <w:r w:rsidRPr="00A42E19">
        <w:rPr>
          <w:rFonts w:cs="Verdana"/>
          <w:sz w:val="20"/>
          <w:szCs w:val="20"/>
          <w:lang w:val="sr-Cyrl-RS"/>
        </w:rPr>
        <w:t xml:space="preserve"> </w:t>
      </w:r>
      <w:r w:rsidRPr="00A42E19">
        <w:rPr>
          <w:rFonts w:cs="Verdana"/>
          <w:sz w:val="20"/>
          <w:szCs w:val="20"/>
        </w:rPr>
        <w:t>понуди достави потврду, дату на Обрасцу изјаве о увиду на лицу места (образац је дат у</w:t>
      </w:r>
      <w:r w:rsidRPr="00A42E19">
        <w:rPr>
          <w:rFonts w:cs="Verdana"/>
          <w:sz w:val="20"/>
          <w:szCs w:val="20"/>
          <w:lang w:val="sr-Cyrl-RS"/>
        </w:rPr>
        <w:t xml:space="preserve"> </w:t>
      </w:r>
      <w:r w:rsidRPr="00A42E19">
        <w:rPr>
          <w:rFonts w:cs="Verdana"/>
          <w:sz w:val="20"/>
          <w:szCs w:val="20"/>
        </w:rPr>
        <w:t>делу конкурсне документације) потписану од стране представника Наручиоца, да је</w:t>
      </w:r>
      <w:r w:rsidRPr="00A42E19">
        <w:rPr>
          <w:rFonts w:cs="Verdana"/>
          <w:sz w:val="20"/>
          <w:szCs w:val="20"/>
          <w:lang w:val="sr-Cyrl-RS"/>
        </w:rPr>
        <w:t xml:space="preserve"> </w:t>
      </w:r>
      <w:r w:rsidRPr="00A42E19">
        <w:rPr>
          <w:rFonts w:cs="Verdana"/>
          <w:sz w:val="20"/>
          <w:szCs w:val="20"/>
        </w:rPr>
        <w:t>упознат са постојећ</w:t>
      </w:r>
      <w:r w:rsidRPr="00A42E19">
        <w:rPr>
          <w:rFonts w:cs="Verdana"/>
          <w:sz w:val="20"/>
          <w:szCs w:val="20"/>
          <w:lang w:val="sr-Cyrl-RS"/>
        </w:rPr>
        <w:t>о</w:t>
      </w:r>
      <w:r w:rsidRPr="00A42E19">
        <w:rPr>
          <w:rFonts w:cs="Verdana"/>
          <w:sz w:val="20"/>
          <w:szCs w:val="20"/>
        </w:rPr>
        <w:t xml:space="preserve">м </w:t>
      </w:r>
      <w:r w:rsidRPr="00A42E19">
        <w:rPr>
          <w:rFonts w:eastAsia="Times New Roman" w:cs="Times New Roman"/>
          <w:sz w:val="20"/>
          <w:szCs w:val="20"/>
          <w:lang w:val="sr-Latn-RS" w:eastAsia="ar-SA"/>
        </w:rPr>
        <w:t xml:space="preserve">MICROSOFT </w:t>
      </w:r>
      <w:r w:rsidRPr="00A42E19">
        <w:rPr>
          <w:rFonts w:eastAsia="Times New Roman" w:cs="Times New Roman"/>
          <w:sz w:val="20"/>
          <w:szCs w:val="20"/>
          <w:lang w:val="sr-Cyrl-RS" w:eastAsia="ar-SA"/>
        </w:rPr>
        <w:t>СОФТВЕРСКОМ ИНФРАСТРУКТУРОМ</w:t>
      </w:r>
      <w:r>
        <w:rPr>
          <w:rFonts w:eastAsia="Times New Roman" w:cs="Times New Roman"/>
          <w:sz w:val="20"/>
          <w:szCs w:val="20"/>
          <w:lang w:val="sr-Cyrl-RS" w:eastAsia="ar-SA"/>
        </w:rPr>
        <w:t>.</w:t>
      </w:r>
      <w:r w:rsidRPr="00A42E19">
        <w:rPr>
          <w:rFonts w:eastAsia="Times New Roman" w:cs="Times New Roman"/>
          <w:sz w:val="20"/>
          <w:szCs w:val="20"/>
          <w:lang w:val="sr-Cyrl-RS"/>
        </w:rPr>
        <w:t xml:space="preserve"> </w:t>
      </w:r>
    </w:p>
    <w:p w:rsidR="00D223A8" w:rsidRPr="00A42E19" w:rsidRDefault="00D223A8" w:rsidP="00D223A8">
      <w:pPr>
        <w:jc w:val="both"/>
        <w:rPr>
          <w:rFonts w:eastAsia="Times New Roman" w:cs="Times New Roman"/>
          <w:sz w:val="20"/>
          <w:szCs w:val="20"/>
          <w:lang w:val="sr-Cyrl-RS"/>
        </w:rPr>
      </w:pPr>
      <w:r w:rsidRPr="00A42E19">
        <w:rPr>
          <w:rFonts w:eastAsia="Times New Roman" w:cs="Times New Roman"/>
          <w:sz w:val="20"/>
          <w:szCs w:val="20"/>
          <w:u w:val="single"/>
          <w:lang w:val="sr-Cyrl-RS"/>
        </w:rPr>
        <w:t>Лица за контакт су:</w:t>
      </w:r>
      <w:r w:rsidRPr="00A42E19">
        <w:rPr>
          <w:rFonts w:eastAsia="Times New Roman" w:cs="Times New Roman"/>
          <w:sz w:val="20"/>
          <w:szCs w:val="20"/>
          <w:lang w:val="sr-Cyrl-RS"/>
        </w:rPr>
        <w:t xml:space="preserve"> </w:t>
      </w:r>
      <w:r w:rsidRPr="00A42E19">
        <w:rPr>
          <w:rFonts w:eastAsia="Times New Roman" w:cs="Arial"/>
          <w:sz w:val="20"/>
          <w:szCs w:val="20"/>
          <w:lang w:val="sr-Cyrl-CS"/>
        </w:rPr>
        <w:t>Зоран Шандин или Агота Шурјан,</w:t>
      </w:r>
      <w:r w:rsidRPr="00A42E19">
        <w:rPr>
          <w:rFonts w:eastAsia="Calibri" w:cs="Times New Roman"/>
          <w:sz w:val="20"/>
          <w:szCs w:val="20"/>
          <w:lang w:val="sr-Cyrl-RS"/>
        </w:rPr>
        <w:t xml:space="preserve"> телефон: </w:t>
      </w:r>
      <w:r w:rsidRPr="00A42E19">
        <w:rPr>
          <w:rFonts w:eastAsia="Times New Roman" w:cs="Calibri"/>
          <w:sz w:val="20"/>
          <w:szCs w:val="20"/>
          <w:lang w:val="sr-Cyrl-CS"/>
        </w:rPr>
        <w:t>021/487-4485 и 021/487-4484,</w:t>
      </w:r>
      <w:r>
        <w:rPr>
          <w:rFonts w:eastAsia="Times New Roman" w:cs="Calibri"/>
          <w:sz w:val="20"/>
          <w:szCs w:val="20"/>
          <w:lang w:val="sr-Cyrl-CS"/>
        </w:rPr>
        <w:t xml:space="preserve"> </w:t>
      </w:r>
      <w:r w:rsidRPr="00A42E19">
        <w:rPr>
          <w:rFonts w:eastAsia="Arial Unicode MS" w:cs="Arial"/>
          <w:kern w:val="2"/>
          <w:sz w:val="20"/>
          <w:szCs w:val="20"/>
          <w:lang w:val="sr-Cyrl-CS" w:eastAsia="ar-SA"/>
        </w:rPr>
        <w:t xml:space="preserve">е-mail адреса: </w:t>
      </w:r>
      <w:hyperlink r:id="rId13" w:history="1">
        <w:r w:rsidRPr="00A42E19">
          <w:rPr>
            <w:rStyle w:val="Hyperlink"/>
            <w:rFonts w:eastAsia="Calibri"/>
            <w:sz w:val="20"/>
            <w:szCs w:val="20"/>
          </w:rPr>
          <w:t>ekourb@vojvodina.gov.rs</w:t>
        </w:r>
      </w:hyperlink>
      <w:r w:rsidRPr="00A42E19">
        <w:rPr>
          <w:rFonts w:eastAsia="Calibri" w:cs="Times New Roman"/>
          <w:sz w:val="20"/>
          <w:szCs w:val="20"/>
          <w:lang w:val="sr-Cyrl-RS"/>
        </w:rPr>
        <w:t>,</w:t>
      </w:r>
      <w:r w:rsidRPr="00A42E1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D223A8" w:rsidRPr="00A42E19" w:rsidTr="00C61336">
        <w:trPr>
          <w:tblCellSpacing w:w="20" w:type="dxa"/>
        </w:trPr>
        <w:tc>
          <w:tcPr>
            <w:tcW w:w="9533" w:type="dxa"/>
            <w:shd w:val="clear" w:color="auto" w:fill="D6E3BC" w:themeFill="accent3" w:themeFillTint="66"/>
          </w:tcPr>
          <w:p w:rsidR="00D223A8" w:rsidRPr="00A42E19" w:rsidRDefault="00D223A8" w:rsidP="00C61336">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)8) рок извршења и место извршења:</w:t>
            </w:r>
          </w:p>
        </w:tc>
      </w:tr>
    </w:tbl>
    <w:p w:rsidR="00D223A8" w:rsidRPr="00A42E19" w:rsidRDefault="00D223A8" w:rsidP="00D223A8">
      <w:pPr>
        <w:shd w:val="clear" w:color="auto" w:fill="FFFFFF"/>
        <w:tabs>
          <w:tab w:val="left" w:pos="391"/>
        </w:tabs>
        <w:spacing w:after="0" w:line="240" w:lineRule="auto"/>
        <w:jc w:val="both"/>
        <w:rPr>
          <w:rFonts w:cs="Verdana"/>
          <w:sz w:val="20"/>
          <w:szCs w:val="20"/>
          <w:lang w:val="sr-Cyrl-RS"/>
        </w:rPr>
      </w:pPr>
      <w:r w:rsidRPr="00A42E19">
        <w:rPr>
          <w:rFonts w:eastAsia="Times New Roman" w:cs="Times New Roman"/>
          <w:color w:val="000000"/>
          <w:sz w:val="20"/>
          <w:szCs w:val="20"/>
          <w:lang w:val="ru-RU"/>
        </w:rPr>
        <w:tab/>
      </w:r>
      <w:r w:rsidRPr="00A42E19">
        <w:rPr>
          <w:rFonts w:eastAsia="Times New Roman" w:cs="Times New Roman"/>
          <w:color w:val="000000"/>
          <w:sz w:val="20"/>
          <w:szCs w:val="20"/>
          <w:lang w:val="ru-RU"/>
        </w:rPr>
        <w:tab/>
        <w:t xml:space="preserve">- </w:t>
      </w:r>
      <w:r w:rsidRPr="00A42E19">
        <w:rPr>
          <w:rFonts w:cs="Verdana"/>
          <w:sz w:val="20"/>
          <w:szCs w:val="20"/>
        </w:rPr>
        <w:t xml:space="preserve">Период извршења услуга: </w:t>
      </w:r>
      <w:r w:rsidRPr="00A42E19">
        <w:rPr>
          <w:rFonts w:cs="Verdana"/>
          <w:sz w:val="20"/>
          <w:szCs w:val="20"/>
          <w:lang w:val="sr-Cyrl-RS"/>
        </w:rPr>
        <w:t xml:space="preserve">рок за извршења предметне услуге јавне набавке је </w:t>
      </w:r>
      <w:r>
        <w:rPr>
          <w:rFonts w:cs="Verdana"/>
          <w:sz w:val="20"/>
          <w:szCs w:val="20"/>
          <w:lang w:val="sr-Cyrl-RS"/>
        </w:rPr>
        <w:t>9</w:t>
      </w:r>
      <w:r w:rsidRPr="00A42E19">
        <w:rPr>
          <w:rFonts w:cs="Verdana"/>
          <w:sz w:val="20"/>
          <w:szCs w:val="20"/>
          <w:lang w:val="sr-Cyrl-RS"/>
        </w:rPr>
        <w:t xml:space="preserve"> месеци од дана закључења уговора;</w:t>
      </w:r>
    </w:p>
    <w:p w:rsidR="00D223A8" w:rsidRPr="00A42E19" w:rsidRDefault="00D223A8" w:rsidP="00D223A8">
      <w:pPr>
        <w:autoSpaceDE w:val="0"/>
        <w:autoSpaceDN w:val="0"/>
        <w:adjustRightInd w:val="0"/>
        <w:spacing w:after="0" w:line="240" w:lineRule="auto"/>
        <w:jc w:val="both"/>
        <w:rPr>
          <w:rFonts w:eastAsia="Times New Roman" w:cs="Times New Roman"/>
          <w:sz w:val="20"/>
          <w:szCs w:val="20"/>
          <w:lang w:val="sr-Latn-RS" w:eastAsia="sr-Latn-RS"/>
        </w:rPr>
      </w:pPr>
      <w:r w:rsidRPr="00A42E19">
        <w:rPr>
          <w:rFonts w:cs="Verdana"/>
          <w:sz w:val="20"/>
          <w:szCs w:val="20"/>
          <w:lang w:val="sr-Cyrl-RS"/>
        </w:rPr>
        <w:tab/>
        <w:t xml:space="preserve">- </w:t>
      </w:r>
      <w:r w:rsidRPr="006168BF">
        <w:rPr>
          <w:rFonts w:eastAsia="Times New Roman" w:cs="Times New Roman"/>
          <w:sz w:val="20"/>
          <w:szCs w:val="20"/>
          <w:lang w:val="ru-RU" w:eastAsia="sr-Latn-RS"/>
        </w:rPr>
        <w:t>Место извршења услуг</w:t>
      </w:r>
      <w:r>
        <w:rPr>
          <w:rFonts w:eastAsia="Times New Roman" w:cs="Times New Roman"/>
          <w:sz w:val="20"/>
          <w:szCs w:val="20"/>
          <w:lang w:val="ru-RU" w:eastAsia="sr-Latn-RS"/>
        </w:rPr>
        <w:t>а</w:t>
      </w:r>
      <w:r w:rsidRPr="00A42E19">
        <w:rPr>
          <w:rFonts w:eastAsia="Times New Roman" w:cs="Times New Roman"/>
          <w:sz w:val="20"/>
          <w:szCs w:val="20"/>
          <w:lang w:val="ru-RU" w:eastAsia="sr-Latn-RS"/>
        </w:rPr>
        <w:t xml:space="preserve">: </w:t>
      </w:r>
      <w:r w:rsidRPr="00A42E19">
        <w:rPr>
          <w:rFonts w:eastAsia="Times New Roman" w:cs="Times New Roman"/>
          <w:sz w:val="20"/>
          <w:szCs w:val="20"/>
          <w:lang w:val="sr-Latn-RS" w:eastAsia="sr-Latn-RS"/>
        </w:rPr>
        <w:t xml:space="preserve"> </w:t>
      </w:r>
    </w:p>
    <w:p w:rsidR="00D223A8" w:rsidRPr="00A42E19" w:rsidRDefault="00D223A8" w:rsidP="00D223A8">
      <w:pPr>
        <w:autoSpaceDE w:val="0"/>
        <w:autoSpaceDN w:val="0"/>
        <w:adjustRightInd w:val="0"/>
        <w:spacing w:after="0" w:line="240" w:lineRule="auto"/>
        <w:jc w:val="both"/>
        <w:rPr>
          <w:rFonts w:eastAsia="Times New Roman" w:cs="Times New Roman"/>
          <w:sz w:val="20"/>
          <w:szCs w:val="20"/>
          <w:lang w:val="sr-Cyrl-RS" w:eastAsia="sr-Latn-RS"/>
        </w:rPr>
      </w:pPr>
      <w:r w:rsidRPr="00A42E19">
        <w:rPr>
          <w:rFonts w:eastAsia="Times New Roman" w:cs="Times New Roman"/>
          <w:sz w:val="20"/>
          <w:szCs w:val="20"/>
          <w:lang w:val="sr-Latn-RS" w:eastAsia="sr-Latn-RS"/>
        </w:rPr>
        <w:t>-</w:t>
      </w:r>
      <w:r w:rsidRPr="00A42E19">
        <w:rPr>
          <w:rFonts w:eastAsia="Times New Roman" w:cs="Times New Roman"/>
          <w:sz w:val="20"/>
          <w:szCs w:val="20"/>
          <w:lang w:val="sr-Cyrl-RS" w:eastAsia="sr-Latn-RS"/>
        </w:rPr>
        <w:t>пословн</w:t>
      </w:r>
      <w:r w:rsidRPr="00A42E19">
        <w:rPr>
          <w:rFonts w:eastAsia="Times New Roman" w:cs="Times New Roman"/>
          <w:sz w:val="20"/>
          <w:szCs w:val="20"/>
          <w:lang w:eastAsia="sr-Latn-RS"/>
        </w:rPr>
        <w:t>a</w:t>
      </w:r>
      <w:r w:rsidRPr="00A42E19">
        <w:rPr>
          <w:rFonts w:eastAsia="Times New Roman" w:cs="Times New Roman"/>
          <w:sz w:val="20"/>
          <w:szCs w:val="20"/>
          <w:lang w:val="sr-Cyrl-RS" w:eastAsia="sr-Latn-RS"/>
        </w:rPr>
        <w:t xml:space="preserve"> локациј</w:t>
      </w:r>
      <w:r w:rsidRPr="00A42E19">
        <w:rPr>
          <w:rFonts w:eastAsia="Times New Roman" w:cs="Times New Roman"/>
          <w:sz w:val="20"/>
          <w:szCs w:val="20"/>
          <w:lang w:eastAsia="sr-Latn-RS"/>
        </w:rPr>
        <w:t>a</w:t>
      </w:r>
      <w:r w:rsidRPr="00A42E1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D223A8" w:rsidRPr="00A42E19" w:rsidRDefault="00D223A8" w:rsidP="00D223A8">
      <w:pPr>
        <w:autoSpaceDE w:val="0"/>
        <w:autoSpaceDN w:val="0"/>
        <w:adjustRightInd w:val="0"/>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A42E19">
        <w:rPr>
          <w:rFonts w:eastAsia="Times New Roman" w:cs="Times New Roman"/>
          <w:sz w:val="20"/>
          <w:szCs w:val="20"/>
          <w:lang w:val="ru-RU" w:eastAsia="sr-Latn-RS"/>
        </w:rPr>
        <w:t>;</w:t>
      </w:r>
    </w:p>
    <w:p w:rsidR="00D223A8" w:rsidRPr="004F00C1" w:rsidRDefault="00D223A8" w:rsidP="00D223A8">
      <w:pPr>
        <w:suppressAutoHyphens/>
        <w:spacing w:after="0" w:line="240" w:lineRule="auto"/>
        <w:rPr>
          <w:rFonts w:ascii="Calibri" w:eastAsia="Times New Roman" w:hAnsi="Calibri" w:cs="Times New Roman"/>
          <w:kern w:val="2"/>
          <w:lang w:val="sr-Cyrl-RS" w:eastAsia="ar-SA"/>
        </w:rPr>
      </w:pPr>
    </w:p>
    <w:p w:rsidR="00D223A8" w:rsidRPr="008A2CED" w:rsidRDefault="00D223A8" w:rsidP="00D223A8">
      <w:pPr>
        <w:spacing w:after="0" w:line="240" w:lineRule="auto"/>
        <w:rPr>
          <w:rFonts w:ascii="Calibri" w:eastAsia="Times New Roman" w:hAnsi="Calibri" w:cs="Times New Roman"/>
          <w:b/>
          <w:noProof/>
          <w:sz w:val="20"/>
          <w:szCs w:val="20"/>
          <w:lang w:val="ru-RU"/>
        </w:rPr>
      </w:pPr>
      <w:r w:rsidRPr="008A2CED">
        <w:rPr>
          <w:rFonts w:ascii="Calibri" w:eastAsia="Times New Roman" w:hAnsi="Calibri" w:cs="Times New Roman"/>
          <w:b/>
          <w:noProof/>
          <w:sz w:val="20"/>
          <w:szCs w:val="20"/>
          <w:lang w:val="ru-RU"/>
        </w:rPr>
        <w:t>Име и презиме лица које је сачинило техничку спецификацију:</w:t>
      </w:r>
    </w:p>
    <w:p w:rsidR="00D223A8" w:rsidRPr="008A2CED" w:rsidRDefault="00D223A8" w:rsidP="00D223A8">
      <w:pPr>
        <w:spacing w:after="0" w:line="240" w:lineRule="auto"/>
        <w:rPr>
          <w:rFonts w:ascii="Calibri" w:eastAsia="Times New Roman" w:hAnsi="Calibri" w:cs="Times New Roman"/>
          <w:b/>
          <w:noProof/>
          <w:sz w:val="20"/>
          <w:szCs w:val="20"/>
          <w:lang w:val="ru-RU"/>
        </w:rPr>
      </w:pPr>
      <w:r w:rsidRPr="008A2CED">
        <w:rPr>
          <w:rFonts w:ascii="Calibri" w:eastAsia="Times New Roman" w:hAnsi="Calibri" w:cs="Times New Roman"/>
          <w:noProof/>
          <w:sz w:val="20"/>
          <w:szCs w:val="20"/>
          <w:lang w:val="ru-RU"/>
        </w:rPr>
        <w:t>Зоран Шандин, Агота Шурјан</w:t>
      </w:r>
    </w:p>
    <w:p w:rsidR="00D223A8" w:rsidRPr="004754D9" w:rsidRDefault="00D223A8" w:rsidP="00D223A8">
      <w:pPr>
        <w:spacing w:after="0" w:line="240" w:lineRule="auto"/>
        <w:jc w:val="both"/>
        <w:rPr>
          <w:rFonts w:ascii="Calibri" w:eastAsia="Times New Roman" w:hAnsi="Calibri" w:cs="Times New Roman"/>
          <w:b/>
          <w:noProof/>
        </w:rPr>
      </w:pPr>
    </w:p>
    <w:p w:rsidR="00046521" w:rsidRPr="00A42E19" w:rsidRDefault="00D223A8" w:rsidP="00046521">
      <w:pPr>
        <w:spacing w:after="0" w:line="240" w:lineRule="auto"/>
        <w:jc w:val="center"/>
        <w:rPr>
          <w:rFonts w:eastAsia="Times New Roman" w:cs="Tahoma"/>
          <w:b/>
          <w:sz w:val="20"/>
          <w:szCs w:val="20"/>
          <w:lang w:val="sr-Cyrl-CS"/>
        </w:rPr>
      </w:pPr>
      <w:r>
        <w:rPr>
          <w:rFonts w:ascii="Calibri" w:eastAsia="Times New Roman" w:hAnsi="Calibri" w:cs="Times New Roman"/>
          <w:b/>
          <w:noProof/>
          <w:lang w:val="ru-RU"/>
        </w:rPr>
        <w:t xml:space="preserve"> </w:t>
      </w:r>
    </w:p>
    <w:p w:rsidR="00046521" w:rsidRPr="00A42E19" w:rsidRDefault="00046521" w:rsidP="00046521">
      <w:pPr>
        <w:spacing w:after="0" w:line="240" w:lineRule="auto"/>
        <w:rPr>
          <w:rFonts w:eastAsia="Times New Roman" w:cs="Arial"/>
          <w:sz w:val="20"/>
          <w:szCs w:val="20"/>
          <w:lang w:val="ru-RU"/>
        </w:rPr>
      </w:pPr>
    </w:p>
    <w:p w:rsidR="00E94E28" w:rsidRPr="001F177C" w:rsidRDefault="00D223A8" w:rsidP="00E94E28">
      <w:pPr>
        <w:spacing w:after="0" w:line="240" w:lineRule="auto"/>
        <w:ind w:firstLine="720"/>
        <w:jc w:val="both"/>
        <w:rPr>
          <w:rFonts w:eastAsia="Times New Roman" w:cs="Tahoma"/>
          <w:b/>
          <w:u w:val="single"/>
          <w:lang w:val="ru-RU"/>
        </w:rPr>
      </w:pPr>
      <w:r>
        <w:rPr>
          <w:rFonts w:eastAsia="Times New Roman" w:cs="Arial"/>
          <w:b/>
          <w:u w:val="single"/>
          <w:lang w:val="sr-Cyrl-CS"/>
        </w:rPr>
        <w:t xml:space="preserve"> </w:t>
      </w:r>
    </w:p>
    <w:p w:rsidR="00046521" w:rsidRPr="00E94E28" w:rsidRDefault="00E94E28" w:rsidP="00E94E28">
      <w:pPr>
        <w:spacing w:after="0" w:line="240" w:lineRule="auto"/>
        <w:ind w:firstLine="720"/>
        <w:jc w:val="both"/>
        <w:rPr>
          <w:rFonts w:eastAsia="Times New Roman" w:cs="Tahoma"/>
          <w:b/>
          <w:sz w:val="20"/>
          <w:szCs w:val="20"/>
          <w:u w:val="single"/>
          <w:lang w:val="ru-RU"/>
        </w:rPr>
      </w:pPr>
      <w:r>
        <w:rPr>
          <w:rFonts w:eastAsia="Times New Roman" w:cs="Arial"/>
          <w:b/>
          <w:sz w:val="20"/>
          <w:szCs w:val="20"/>
          <w:u w:val="single"/>
          <w:lang w:val="sr-Cyrl-CS"/>
        </w:rPr>
        <w:lastRenderedPageBreak/>
        <w:t xml:space="preserve"> </w:t>
      </w:r>
    </w:p>
    <w:p w:rsidR="00C63BC5" w:rsidRPr="00A42E19" w:rsidRDefault="00C63BC5">
      <w:pPr>
        <w:rPr>
          <w:rFonts w:eastAsia="Times New Roman" w:cs="Times New Roman"/>
          <w:sz w:val="20"/>
          <w:szCs w:val="20"/>
          <w:highlight w:val="yellow"/>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4D384F" w:rsidRDefault="00FA1717" w:rsidP="00FA1717">
            <w:pPr>
              <w:spacing w:after="0" w:line="240" w:lineRule="auto"/>
              <w:ind w:right="-180"/>
              <w:jc w:val="center"/>
              <w:rPr>
                <w:rFonts w:eastAsia="Times New Roman" w:cs="Times New Roman"/>
                <w:b/>
                <w:sz w:val="20"/>
                <w:szCs w:val="20"/>
                <w:lang w:val="sr-Cyrl-CS"/>
              </w:rPr>
            </w:pPr>
            <w:r w:rsidRPr="004D384F">
              <w:rPr>
                <w:rFonts w:eastAsia="Times New Roman" w:cs="Times New Roman"/>
                <w:b/>
                <w:sz w:val="20"/>
                <w:szCs w:val="20"/>
                <w:lang w:val="sr-Cyrl-RS"/>
              </w:rPr>
              <w:t>4</w:t>
            </w:r>
            <w:r w:rsidRPr="004D384F">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4D384F">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208"/>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FA1717" w:rsidRPr="0059737B" w:rsidRDefault="00FA1717" w:rsidP="00FA1717">
            <w:pPr>
              <w:spacing w:after="0" w:line="240" w:lineRule="auto"/>
              <w:ind w:right="-180"/>
              <w:jc w:val="both"/>
              <w:rPr>
                <w:rFonts w:eastAsia="Times New Roman" w:cs="Times New Roman"/>
                <w:b/>
                <w:sz w:val="20"/>
                <w:szCs w:val="20"/>
                <w:lang w:val="sr-Cyrl-CS"/>
              </w:rPr>
            </w:pPr>
            <w:r w:rsidRPr="0059737B">
              <w:rPr>
                <w:rFonts w:eastAsia="Times New Roman" w:cs="Times New Roman"/>
                <w:sz w:val="20"/>
                <w:szCs w:val="20"/>
                <w:lang w:val="ru-RU"/>
              </w:rPr>
              <w:t>пословни капацитет</w:t>
            </w:r>
          </w:p>
        </w:tc>
        <w:tc>
          <w:tcPr>
            <w:tcW w:w="5700" w:type="dxa"/>
            <w:shd w:val="clear" w:color="auto" w:fill="auto"/>
          </w:tcPr>
          <w:p w:rsidR="00C100CE" w:rsidRPr="0059737B" w:rsidRDefault="00C100CE" w:rsidP="00F57376">
            <w:pPr>
              <w:spacing w:after="0" w:line="240" w:lineRule="auto"/>
              <w:ind w:right="17"/>
              <w:jc w:val="both"/>
              <w:rPr>
                <w:rFonts w:eastAsia="Times New Roman" w:cs="Times New Roman"/>
                <w:sz w:val="20"/>
                <w:szCs w:val="20"/>
                <w:lang w:val="ru-RU"/>
              </w:rPr>
            </w:pPr>
            <w:r w:rsidRPr="0059737B">
              <w:rPr>
                <w:rFonts w:eastAsia="Times New Roman" w:cs="Times New Roman"/>
                <w:sz w:val="20"/>
                <w:szCs w:val="20"/>
                <w:lang w:val="ru-RU"/>
              </w:rPr>
              <w:t>-</w:t>
            </w:r>
            <w:r w:rsidR="002F488E" w:rsidRPr="0059737B">
              <w:rPr>
                <w:rFonts w:eastAsia="Times New Roman" w:cs="Times New Roman"/>
                <w:sz w:val="20"/>
                <w:szCs w:val="20"/>
                <w:lang w:val="ru-RU"/>
              </w:rPr>
              <w:t>да је у претходне 3 годин</w:t>
            </w:r>
            <w:r w:rsidR="00715FF1" w:rsidRPr="0059737B">
              <w:rPr>
                <w:rFonts w:eastAsia="Times New Roman" w:cs="Times New Roman"/>
                <w:sz w:val="20"/>
                <w:szCs w:val="20"/>
                <w:lang w:val="ru-RU"/>
              </w:rPr>
              <w:t>е</w:t>
            </w:r>
            <w:r w:rsidR="002F488E" w:rsidRPr="0059737B">
              <w:rPr>
                <w:rFonts w:eastAsia="Times New Roman" w:cs="Times New Roman"/>
                <w:sz w:val="20"/>
                <w:szCs w:val="20"/>
                <w:lang w:val="ru-RU"/>
              </w:rPr>
              <w:t xml:space="preserve"> (релевантан је период од 3 (три) године од дана истека рока за подношење понуда који је објављен на Порталу јавних набавки) извршио услуге истоврсне предмету ове јавне набавке</w:t>
            </w:r>
            <w:r w:rsidR="00F07CA9" w:rsidRPr="0059737B">
              <w:rPr>
                <w:rFonts w:eastAsia="Times New Roman" w:cs="Times New Roman"/>
                <w:sz w:val="20"/>
                <w:szCs w:val="20"/>
                <w:lang w:val="ru-RU"/>
              </w:rPr>
              <w:t xml:space="preserve"> (одржавање и сервисирање опреме </w:t>
            </w:r>
            <w:r w:rsidR="00F07CA9" w:rsidRPr="0059737B">
              <w:rPr>
                <w:rFonts w:eastAsia="Times New Roman" w:cs="Times New Roman"/>
                <w:b/>
                <w:sz w:val="20"/>
                <w:szCs w:val="20"/>
                <w:lang w:val="sr-Latn-RS" w:eastAsia="ar-SA"/>
              </w:rPr>
              <w:t xml:space="preserve">MICROSOFT </w:t>
            </w:r>
            <w:r w:rsidR="00F07CA9" w:rsidRPr="0059737B">
              <w:rPr>
                <w:rFonts w:eastAsia="Times New Roman" w:cs="Times New Roman"/>
                <w:b/>
                <w:sz w:val="20"/>
                <w:szCs w:val="20"/>
                <w:lang w:val="sr-Cyrl-RS" w:eastAsia="ar-SA"/>
              </w:rPr>
              <w:t>СОФТВЕРСКЕ ИНФРАСТРУКТУРЕ)</w:t>
            </w:r>
            <w:r w:rsidR="002F488E" w:rsidRPr="0059737B">
              <w:rPr>
                <w:rFonts w:eastAsia="Times New Roman" w:cs="Times New Roman"/>
                <w:sz w:val="20"/>
                <w:szCs w:val="20"/>
                <w:lang w:val="ru-RU"/>
              </w:rPr>
              <w:t>, у уговореном року, обиму и квалитету, у минималном износу од  1</w:t>
            </w:r>
            <w:r w:rsidR="002F488E" w:rsidRPr="0059737B">
              <w:rPr>
                <w:rFonts w:eastAsia="Times New Roman" w:cs="Times New Roman"/>
                <w:sz w:val="20"/>
                <w:szCs w:val="20"/>
                <w:lang w:val="sr-Latn-RS"/>
              </w:rPr>
              <w:t>.000</w:t>
            </w:r>
            <w:r w:rsidR="002F488E" w:rsidRPr="0059737B">
              <w:rPr>
                <w:rFonts w:eastAsia="Times New Roman" w:cs="Times New Roman"/>
                <w:sz w:val="20"/>
                <w:szCs w:val="20"/>
                <w:lang w:val="ru-RU"/>
              </w:rPr>
              <w:t xml:space="preserve">.000,00 динара без пдв-а; </w:t>
            </w:r>
          </w:p>
          <w:p w:rsidR="0066151D" w:rsidRPr="0059737B" w:rsidRDefault="0066151D" w:rsidP="00F57376">
            <w:pPr>
              <w:spacing w:after="0" w:line="240" w:lineRule="auto"/>
              <w:ind w:right="17"/>
              <w:jc w:val="both"/>
              <w:rPr>
                <w:rFonts w:eastAsia="Times New Roman" w:cs="Times New Roman"/>
                <w:sz w:val="20"/>
                <w:szCs w:val="20"/>
                <w:lang w:val="sr-Cyrl-RS"/>
              </w:rPr>
            </w:pPr>
            <w:r w:rsidRPr="0059737B">
              <w:rPr>
                <w:rFonts w:eastAsia="Times New Roman" w:cs="Times New Roman"/>
                <w:sz w:val="20"/>
                <w:szCs w:val="20"/>
                <w:lang w:val="ru-RU"/>
              </w:rPr>
              <w:t>-</w:t>
            </w:r>
            <w:r w:rsidR="008D6007" w:rsidRPr="0059737B">
              <w:rPr>
                <w:rFonts w:eastAsia="Times New Roman" w:cs="Times New Roman"/>
                <w:sz w:val="20"/>
                <w:szCs w:val="20"/>
                <w:lang w:val="ru-RU"/>
              </w:rPr>
              <w:t xml:space="preserve">понуђач </w:t>
            </w:r>
            <w:r w:rsidRPr="0059737B">
              <w:rPr>
                <w:rFonts w:eastAsia="Times New Roman" w:cs="Times New Roman"/>
                <w:sz w:val="20"/>
                <w:szCs w:val="20"/>
                <w:lang w:val="ru-RU"/>
              </w:rPr>
              <w:t xml:space="preserve">мора да поседује сертификате: </w:t>
            </w:r>
            <w:r w:rsidRPr="0059737B">
              <w:rPr>
                <w:rFonts w:eastAsia="Times New Roman" w:cs="Times New Roman"/>
                <w:sz w:val="20"/>
                <w:szCs w:val="20"/>
                <w:lang w:val="sr-Latn-RS"/>
              </w:rPr>
              <w:t xml:space="preserve">ISO 9001:2008 </w:t>
            </w:r>
            <w:r w:rsidRPr="0059737B">
              <w:rPr>
                <w:rFonts w:eastAsia="Times New Roman" w:cs="Times New Roman"/>
                <w:sz w:val="20"/>
                <w:szCs w:val="20"/>
                <w:lang w:val="sr-Cyrl-RS"/>
              </w:rPr>
              <w:t xml:space="preserve">и </w:t>
            </w:r>
            <w:r w:rsidRPr="0059737B">
              <w:rPr>
                <w:rFonts w:eastAsia="Times New Roman" w:cs="Times New Roman"/>
                <w:sz w:val="20"/>
                <w:szCs w:val="20"/>
                <w:lang w:val="sr-Latn-RS"/>
              </w:rPr>
              <w:t>ISO 27001:2005 (</w:t>
            </w:r>
            <w:r w:rsidRPr="0059737B">
              <w:rPr>
                <w:rFonts w:eastAsia="Times New Roman" w:cs="Times New Roman"/>
                <w:sz w:val="20"/>
                <w:szCs w:val="20"/>
                <w:lang w:val="sr-Cyrl-RS"/>
              </w:rPr>
              <w:t>или 27001:2011</w:t>
            </w:r>
            <w:r w:rsidR="00E825DC" w:rsidRPr="0059737B">
              <w:rPr>
                <w:rFonts w:eastAsia="Times New Roman" w:cs="Times New Roman"/>
                <w:sz w:val="20"/>
                <w:szCs w:val="20"/>
                <w:lang w:val="sr-Cyrl-RS"/>
              </w:rPr>
              <w:t xml:space="preserve"> или</w:t>
            </w:r>
            <w:r w:rsidR="005C15D2" w:rsidRPr="0059737B">
              <w:rPr>
                <w:rFonts w:eastAsia="Times New Roman" w:cs="Times New Roman"/>
                <w:sz w:val="20"/>
                <w:szCs w:val="20"/>
                <w:lang w:val="sr-Cyrl-RS"/>
              </w:rPr>
              <w:t xml:space="preserve"> </w:t>
            </w:r>
            <w:r w:rsidR="005C15D2" w:rsidRPr="0059737B">
              <w:t> ISO 27001: 2013</w:t>
            </w:r>
            <w:r w:rsidR="00E825DC" w:rsidRPr="0059737B">
              <w:rPr>
                <w:lang w:val="sr-Cyrl-RS"/>
              </w:rPr>
              <w:t>)</w:t>
            </w:r>
            <w:r w:rsidR="005C15D2" w:rsidRPr="0059737B">
              <w:rPr>
                <w:lang w:val="sr-Cyrl-RS"/>
              </w:rPr>
              <w:t>;</w:t>
            </w:r>
          </w:p>
          <w:p w:rsidR="00FA1717" w:rsidRPr="0059737B" w:rsidRDefault="00F344C7" w:rsidP="00FB52A4">
            <w:pPr>
              <w:spacing w:after="0" w:line="240" w:lineRule="auto"/>
              <w:ind w:right="17"/>
              <w:jc w:val="both"/>
              <w:rPr>
                <w:rFonts w:eastAsia="Times New Roman" w:cs="Times New Roman"/>
                <w:sz w:val="20"/>
                <w:szCs w:val="20"/>
                <w:lang w:val="ru-RU"/>
              </w:rPr>
            </w:pPr>
            <w:r w:rsidRPr="0059737B">
              <w:rPr>
                <w:rFonts w:eastAsia="Times New Roman" w:cs="Times New Roman"/>
                <w:sz w:val="20"/>
                <w:szCs w:val="20"/>
                <w:lang w:val="ru-RU"/>
              </w:rPr>
              <w:t>-</w:t>
            </w:r>
            <w:r w:rsidR="008D6007" w:rsidRPr="0059737B">
              <w:rPr>
                <w:rFonts w:eastAsia="Times New Roman" w:cs="Times New Roman"/>
                <w:sz w:val="20"/>
                <w:szCs w:val="20"/>
                <w:lang w:val="ru-RU"/>
              </w:rPr>
              <w:t xml:space="preserve">понуђач </w:t>
            </w:r>
            <w:r w:rsidR="00F57376" w:rsidRPr="0059737B">
              <w:rPr>
                <w:rFonts w:eastAsia="Times New Roman" w:cs="Times New Roman"/>
                <w:sz w:val="20"/>
                <w:szCs w:val="20"/>
                <w:lang w:val="ru-RU"/>
              </w:rPr>
              <w:t xml:space="preserve">мора да има статус </w:t>
            </w:r>
            <w:r w:rsidR="008D6007" w:rsidRPr="0059737B">
              <w:rPr>
                <w:rFonts w:eastAsia="Times New Roman" w:cs="Times New Roman"/>
                <w:sz w:val="20"/>
                <w:szCs w:val="20"/>
                <w:lang w:val="sr-Latn-RS"/>
              </w:rPr>
              <w:t xml:space="preserve">Microsoft </w:t>
            </w:r>
            <w:r w:rsidR="008D6007" w:rsidRPr="0059737B">
              <w:rPr>
                <w:rFonts w:eastAsia="Times New Roman" w:cs="Times New Roman"/>
                <w:sz w:val="20"/>
                <w:szCs w:val="20"/>
                <w:lang w:val="sr-Cyrl-RS"/>
              </w:rPr>
              <w:t xml:space="preserve">партнера са </w:t>
            </w:r>
            <w:r w:rsidR="008D6007" w:rsidRPr="0059737B">
              <w:rPr>
                <w:rFonts w:eastAsia="Times New Roman" w:cs="Times New Roman"/>
                <w:sz w:val="20"/>
                <w:szCs w:val="20"/>
                <w:lang w:val="sr-Latn-RS"/>
              </w:rPr>
              <w:t xml:space="preserve">Gold </w:t>
            </w:r>
            <w:r w:rsidR="008D6007" w:rsidRPr="0059737B">
              <w:rPr>
                <w:rFonts w:eastAsia="Times New Roman" w:cs="Times New Roman"/>
                <w:sz w:val="20"/>
                <w:szCs w:val="20"/>
                <w:lang w:val="sr-Cyrl-RS"/>
              </w:rPr>
              <w:t xml:space="preserve">компетенцијама и мора да поседује најмање следеће компетенције: </w:t>
            </w:r>
            <w:r w:rsidR="008D6007" w:rsidRPr="0059737B">
              <w:rPr>
                <w:rFonts w:eastAsia="Times New Roman" w:cs="Times New Roman"/>
                <w:sz w:val="20"/>
                <w:szCs w:val="20"/>
                <w:lang w:val="sr-Latn-RS"/>
              </w:rPr>
              <w:t>Gold Volume</w:t>
            </w:r>
            <w:r w:rsidR="00030DA6" w:rsidRPr="0059737B">
              <w:rPr>
                <w:rFonts w:eastAsia="Times New Roman" w:cs="Times New Roman"/>
                <w:sz w:val="20"/>
                <w:szCs w:val="20"/>
                <w:lang w:val="sr-Cyrl-RS"/>
              </w:rPr>
              <w:t xml:space="preserve"> </w:t>
            </w:r>
            <w:r w:rsidR="008D6007" w:rsidRPr="0059737B">
              <w:rPr>
                <w:rFonts w:eastAsia="Times New Roman" w:cs="Times New Roman"/>
                <w:sz w:val="20"/>
                <w:szCs w:val="20"/>
                <w:lang w:val="sr-Latn-RS"/>
              </w:rPr>
              <w:t xml:space="preserve">Licensing, </w:t>
            </w:r>
            <w:r w:rsidR="00FB52A4" w:rsidRPr="0059737B">
              <w:rPr>
                <w:rFonts w:eastAsia="Times New Roman" w:cs="Times New Roman"/>
                <w:sz w:val="20"/>
                <w:szCs w:val="20"/>
                <w:lang w:val="sr-Latn-RS"/>
              </w:rPr>
              <w:t>Silver Datacenter – доказује се потврдом произвођача или локалне канцеларије</w:t>
            </w:r>
            <w:r w:rsidR="008D6007" w:rsidRPr="0059737B">
              <w:rPr>
                <w:rFonts w:eastAsia="Times New Roman" w:cs="Times New Roman"/>
                <w:sz w:val="20"/>
                <w:szCs w:val="20"/>
                <w:lang w:val="sr-Latn-RS"/>
              </w:rPr>
              <w:t xml:space="preserve">  </w:t>
            </w:r>
          </w:p>
        </w:tc>
      </w:tr>
      <w:tr w:rsidR="00FA1717" w:rsidRPr="00A42E19" w:rsidTr="00FA1717">
        <w:trPr>
          <w:trHeight w:val="17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FA1717" w:rsidRPr="00A42E19" w:rsidRDefault="00E466DB"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14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FA1717" w:rsidRPr="00A42E19" w:rsidRDefault="00E466DB" w:rsidP="002F488E">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00DF6904">
              <w:rPr>
                <w:rFonts w:eastAsia="Times New Roman" w:cs="Times New Roman"/>
                <w:sz w:val="20"/>
                <w:szCs w:val="20"/>
                <w:lang w:val="ru-RU"/>
              </w:rPr>
              <w:t>најмање</w:t>
            </w:r>
            <w:r w:rsidR="001E6270" w:rsidRPr="00A42E19">
              <w:rPr>
                <w:rFonts w:eastAsia="Times New Roman" w:cs="Times New Roman"/>
                <w:sz w:val="20"/>
                <w:szCs w:val="20"/>
                <w:lang w:val="ru-RU"/>
              </w:rPr>
              <w:t xml:space="preserve"> </w:t>
            </w:r>
            <w:r w:rsidR="00335A80" w:rsidRPr="00A42E19">
              <w:rPr>
                <w:rFonts w:eastAsia="Times New Roman" w:cs="Times New Roman"/>
                <w:sz w:val="20"/>
                <w:szCs w:val="20"/>
                <w:lang w:val="ru-RU"/>
              </w:rPr>
              <w:t>два</w:t>
            </w:r>
            <w:r w:rsidR="001E6270" w:rsidRPr="00A42E19">
              <w:rPr>
                <w:rFonts w:eastAsia="Times New Roman" w:cs="Times New Roman"/>
                <w:sz w:val="20"/>
                <w:szCs w:val="20"/>
                <w:lang w:val="ru-RU"/>
              </w:rPr>
              <w:t xml:space="preserve"> запослена </w:t>
            </w:r>
            <w:r w:rsidR="001B3A78" w:rsidRPr="00A42E19">
              <w:rPr>
                <w:rFonts w:eastAsia="Times New Roman" w:cs="Times New Roman"/>
                <w:sz w:val="20"/>
                <w:szCs w:val="20"/>
                <w:lang w:val="ru-RU"/>
              </w:rPr>
              <w:t>и/</w:t>
            </w:r>
            <w:r w:rsidR="001E6270" w:rsidRPr="00A42E19">
              <w:rPr>
                <w:rFonts w:eastAsia="Times New Roman" w:cs="Times New Roman"/>
                <w:sz w:val="20"/>
                <w:szCs w:val="20"/>
                <w:lang w:val="ru-RU"/>
              </w:rPr>
              <w:t xml:space="preserve">или </w:t>
            </w:r>
            <w:r w:rsidR="002F488E">
              <w:rPr>
                <w:rFonts w:eastAsia="Times New Roman" w:cs="Times New Roman"/>
                <w:sz w:val="20"/>
                <w:szCs w:val="20"/>
                <w:lang w:val="ru-RU"/>
              </w:rPr>
              <w:t xml:space="preserve">уговором </w:t>
            </w:r>
            <w:r w:rsidR="001E6270" w:rsidRPr="00A42E19">
              <w:rPr>
                <w:rFonts w:eastAsia="Times New Roman" w:cs="Times New Roman"/>
                <w:sz w:val="20"/>
                <w:szCs w:val="20"/>
                <w:lang w:val="ru-RU"/>
              </w:rPr>
              <w:t xml:space="preserve"> ангажована лица</w:t>
            </w:r>
            <w:r w:rsidR="001B3A78" w:rsidRPr="00A42E19">
              <w:rPr>
                <w:rFonts w:eastAsia="Times New Roman" w:cs="Times New Roman"/>
                <w:sz w:val="20"/>
                <w:szCs w:val="20"/>
                <w:lang w:val="ru-RU"/>
              </w:rPr>
              <w:t xml:space="preserve">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сертификована експерта за решењ</w:t>
            </w:r>
            <w:r w:rsidR="00BD6C42" w:rsidRPr="00A42E19">
              <w:rPr>
                <w:rFonts w:eastAsia="Times New Roman" w:cs="Times New Roman"/>
                <w:sz w:val="20"/>
                <w:szCs w:val="20"/>
                <w:lang w:val="sr-Cyrl-RS"/>
              </w:rPr>
              <w:t>а</w:t>
            </w:r>
            <w:r w:rsidRPr="00A42E19">
              <w:rPr>
                <w:rFonts w:eastAsia="Times New Roman" w:cs="Times New Roman"/>
                <w:sz w:val="20"/>
                <w:szCs w:val="20"/>
                <w:lang w:val="sr-Cyrl-RS"/>
              </w:rPr>
              <w:t xml:space="preserve"> </w:t>
            </w:r>
            <w:r w:rsidRPr="00A42E19">
              <w:rPr>
                <w:rFonts w:eastAsia="Times New Roman" w:cs="Times New Roman"/>
                <w:sz w:val="20"/>
                <w:szCs w:val="20"/>
                <w:lang w:val="sr-Latn-RS"/>
              </w:rPr>
              <w:t>MCSE</w:t>
            </w:r>
            <w:r w:rsidR="00BE53E5" w:rsidRPr="00A42E19">
              <w:rPr>
                <w:rFonts w:eastAsia="Times New Roman" w:cs="Times New Roman"/>
                <w:sz w:val="20"/>
                <w:szCs w:val="20"/>
                <w:lang w:val="sr-Cyrl-RS"/>
              </w:rPr>
              <w:t xml:space="preserve"> (</w:t>
            </w:r>
            <w:r w:rsidR="00BE53E5" w:rsidRPr="00A42E19">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A42E19">
              <w:rPr>
                <w:rFonts w:eastAsia="Times New Roman" w:cs="Times New Roman"/>
                <w:sz w:val="20"/>
                <w:szCs w:val="20"/>
                <w:lang w:val="ru-RU"/>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Default="0092714E" w:rsidP="00FA1717">
      <w:pPr>
        <w:spacing w:after="0" w:line="240" w:lineRule="auto"/>
        <w:ind w:right="-180"/>
        <w:jc w:val="both"/>
        <w:rPr>
          <w:rFonts w:eastAsia="Times New Roman" w:cs="Times New Roman"/>
          <w:b/>
          <w:sz w:val="20"/>
          <w:szCs w:val="20"/>
          <w:lang w:val="sr-Cyrl-RS"/>
        </w:rPr>
      </w:pPr>
    </w:p>
    <w:p w:rsidR="00D223A8" w:rsidRDefault="00D223A8" w:rsidP="00FA1717">
      <w:pPr>
        <w:spacing w:after="0" w:line="240" w:lineRule="auto"/>
        <w:ind w:right="-180"/>
        <w:jc w:val="both"/>
        <w:rPr>
          <w:rFonts w:eastAsia="Times New Roman" w:cs="Times New Roman"/>
          <w:b/>
          <w:sz w:val="20"/>
          <w:szCs w:val="20"/>
          <w:lang w:val="sr-Cyrl-RS"/>
        </w:rPr>
      </w:pPr>
    </w:p>
    <w:p w:rsidR="00D223A8" w:rsidRDefault="00D223A8" w:rsidP="00FA1717">
      <w:pPr>
        <w:spacing w:after="0" w:line="240" w:lineRule="auto"/>
        <w:ind w:right="-180"/>
        <w:jc w:val="both"/>
        <w:rPr>
          <w:rFonts w:eastAsia="Times New Roman" w:cs="Times New Roman"/>
          <w:b/>
          <w:sz w:val="20"/>
          <w:szCs w:val="20"/>
          <w:lang w:val="sr-Cyrl-RS"/>
        </w:rPr>
      </w:pPr>
    </w:p>
    <w:p w:rsidR="00D223A8" w:rsidRDefault="00D223A8" w:rsidP="00FA1717">
      <w:pPr>
        <w:spacing w:after="0" w:line="240" w:lineRule="auto"/>
        <w:ind w:right="-180"/>
        <w:jc w:val="both"/>
        <w:rPr>
          <w:rFonts w:eastAsia="Times New Roman" w:cs="Times New Roman"/>
          <w:b/>
          <w:sz w:val="20"/>
          <w:szCs w:val="20"/>
          <w:lang w:val="sr-Cyrl-RS"/>
        </w:rPr>
      </w:pPr>
    </w:p>
    <w:p w:rsidR="00D223A8" w:rsidRPr="00A42E19" w:rsidRDefault="00D223A8"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31084A" w:rsidRDefault="00FA1717" w:rsidP="00FA1717">
            <w:pPr>
              <w:spacing w:after="0" w:line="240" w:lineRule="auto"/>
              <w:ind w:right="-180"/>
              <w:jc w:val="center"/>
              <w:rPr>
                <w:rFonts w:eastAsia="Times New Roman" w:cs="Times New Roman"/>
                <w:b/>
                <w:sz w:val="20"/>
                <w:szCs w:val="20"/>
                <w:lang w:val="sr-Cyrl-R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 xml:space="preserve"> /</w:t>
            </w:r>
          </w:p>
        </w:tc>
      </w:tr>
      <w:tr w:rsidR="00FA1717" w:rsidRPr="00A42E19" w:rsidTr="003C6DFB">
        <w:trPr>
          <w:trHeight w:val="2727"/>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FA1717" w:rsidRPr="0059737B" w:rsidRDefault="00FA1717" w:rsidP="00FA1717">
            <w:pPr>
              <w:spacing w:after="0" w:line="240" w:lineRule="auto"/>
              <w:ind w:right="-180"/>
              <w:jc w:val="both"/>
              <w:rPr>
                <w:rFonts w:eastAsia="Times New Roman" w:cs="Times New Roman"/>
                <w:b/>
                <w:sz w:val="20"/>
                <w:szCs w:val="20"/>
                <w:lang w:val="sr-Cyrl-CS"/>
              </w:rPr>
            </w:pPr>
            <w:r w:rsidRPr="0059737B">
              <w:rPr>
                <w:rFonts w:eastAsia="Times New Roman" w:cs="Times New Roman"/>
                <w:sz w:val="20"/>
                <w:szCs w:val="20"/>
                <w:lang w:val="ru-RU"/>
              </w:rPr>
              <w:t>пословни капацитет</w:t>
            </w:r>
          </w:p>
        </w:tc>
        <w:tc>
          <w:tcPr>
            <w:tcW w:w="4960" w:type="dxa"/>
            <w:shd w:val="clear" w:color="auto" w:fill="auto"/>
          </w:tcPr>
          <w:p w:rsidR="00BE53E5" w:rsidRPr="0059737B" w:rsidRDefault="00BE53E5" w:rsidP="00BE53E5">
            <w:pPr>
              <w:spacing w:after="0" w:line="240" w:lineRule="auto"/>
              <w:ind w:right="17"/>
              <w:jc w:val="both"/>
              <w:rPr>
                <w:rFonts w:eastAsia="Times New Roman" w:cs="Times New Roman"/>
                <w:sz w:val="20"/>
                <w:szCs w:val="20"/>
                <w:lang w:val="ru-RU"/>
              </w:rPr>
            </w:pPr>
            <w:r w:rsidRPr="0059737B">
              <w:rPr>
                <w:rFonts w:eastAsia="Times New Roman" w:cs="Times New Roman"/>
                <w:sz w:val="20"/>
                <w:szCs w:val="20"/>
                <w:lang w:val="ru-RU"/>
              </w:rPr>
              <w:t xml:space="preserve"> -да је у претходне 3 годин</w:t>
            </w:r>
            <w:r w:rsidR="00715FF1" w:rsidRPr="0059737B">
              <w:rPr>
                <w:rFonts w:eastAsia="Times New Roman" w:cs="Times New Roman"/>
                <w:sz w:val="20"/>
                <w:szCs w:val="20"/>
                <w:lang w:val="ru-RU"/>
              </w:rPr>
              <w:t>е</w:t>
            </w:r>
            <w:r w:rsidRPr="0059737B">
              <w:rPr>
                <w:rFonts w:eastAsia="Times New Roman" w:cs="Times New Roman"/>
                <w:sz w:val="20"/>
                <w:szCs w:val="20"/>
                <w:lang w:val="ru-RU"/>
              </w:rPr>
              <w:t xml:space="preserve"> (</w:t>
            </w:r>
            <w:r w:rsidR="002F488E" w:rsidRPr="0059737B">
              <w:rPr>
                <w:rFonts w:eastAsia="Times New Roman" w:cs="Times New Roman"/>
                <w:sz w:val="20"/>
                <w:szCs w:val="20"/>
                <w:lang w:val="ru-RU"/>
              </w:rPr>
              <w:t>релевантан је период од 3 (три) године од дана истека рока за подношење понуда који је објављен на Порталу јавних набавки)</w:t>
            </w:r>
            <w:r w:rsidRPr="0059737B">
              <w:rPr>
                <w:rFonts w:eastAsia="Times New Roman" w:cs="Times New Roman"/>
                <w:sz w:val="20"/>
                <w:szCs w:val="20"/>
                <w:lang w:val="ru-RU"/>
              </w:rPr>
              <w:t xml:space="preserve"> извршио услуге </w:t>
            </w:r>
            <w:r w:rsidR="002F488E" w:rsidRPr="0059737B">
              <w:rPr>
                <w:rFonts w:eastAsia="Times New Roman" w:cs="Times New Roman"/>
                <w:sz w:val="20"/>
                <w:szCs w:val="20"/>
                <w:lang w:val="ru-RU"/>
              </w:rPr>
              <w:t>истоврсне предмету ове јавне набавке</w:t>
            </w:r>
            <w:r w:rsidR="00F07CA9" w:rsidRPr="0059737B">
              <w:rPr>
                <w:rFonts w:eastAsia="Times New Roman" w:cs="Times New Roman"/>
                <w:sz w:val="20"/>
                <w:szCs w:val="20"/>
                <w:lang w:val="ru-RU"/>
              </w:rPr>
              <w:t xml:space="preserve"> </w:t>
            </w:r>
            <w:r w:rsidR="00E9107E" w:rsidRPr="0059737B">
              <w:rPr>
                <w:rFonts w:eastAsia="Times New Roman" w:cs="Times New Roman"/>
                <w:sz w:val="20"/>
                <w:szCs w:val="20"/>
                <w:lang w:val="ru-RU"/>
              </w:rPr>
              <w:t xml:space="preserve">које се односе на </w:t>
            </w:r>
            <w:r w:rsidR="00F07CA9" w:rsidRPr="0059737B">
              <w:rPr>
                <w:rFonts w:eastAsia="Times New Roman" w:cs="Times New Roman"/>
                <w:sz w:val="20"/>
                <w:szCs w:val="20"/>
                <w:lang w:val="ru-RU"/>
              </w:rPr>
              <w:t xml:space="preserve">одржавање и сервисирање опреме </w:t>
            </w:r>
            <w:r w:rsidR="00F07CA9" w:rsidRPr="0059737B">
              <w:rPr>
                <w:rFonts w:eastAsia="Times New Roman" w:cs="Times New Roman"/>
                <w:b/>
                <w:sz w:val="20"/>
                <w:szCs w:val="20"/>
                <w:lang w:val="sr-Latn-RS" w:eastAsia="ar-SA"/>
              </w:rPr>
              <w:t xml:space="preserve">MICROSOFT </w:t>
            </w:r>
            <w:r w:rsidR="00F07CA9" w:rsidRPr="0059737B">
              <w:rPr>
                <w:rFonts w:eastAsia="Times New Roman" w:cs="Times New Roman"/>
                <w:b/>
                <w:sz w:val="20"/>
                <w:szCs w:val="20"/>
                <w:lang w:val="sr-Cyrl-RS" w:eastAsia="ar-SA"/>
              </w:rPr>
              <w:t>СОФТВЕРСКЕ ИНФРАСТРУКТУРЕ</w:t>
            </w:r>
            <w:r w:rsidR="002F488E" w:rsidRPr="0059737B">
              <w:rPr>
                <w:rFonts w:eastAsia="Times New Roman" w:cs="Times New Roman"/>
                <w:sz w:val="20"/>
                <w:szCs w:val="20"/>
                <w:lang w:val="ru-RU"/>
              </w:rPr>
              <w:t xml:space="preserve">, у уговореном року, обиму и квалитету, у минималном износу од </w:t>
            </w:r>
            <w:r w:rsidRPr="0059737B">
              <w:rPr>
                <w:rFonts w:eastAsia="Times New Roman" w:cs="Times New Roman"/>
                <w:sz w:val="20"/>
                <w:szCs w:val="20"/>
                <w:lang w:val="ru-RU"/>
              </w:rPr>
              <w:t xml:space="preserve"> 1</w:t>
            </w:r>
            <w:r w:rsidRPr="0059737B">
              <w:rPr>
                <w:rFonts w:eastAsia="Times New Roman" w:cs="Times New Roman"/>
                <w:sz w:val="20"/>
                <w:szCs w:val="20"/>
                <w:lang w:val="sr-Latn-RS"/>
              </w:rPr>
              <w:t>.000</w:t>
            </w:r>
            <w:r w:rsidRPr="0059737B">
              <w:rPr>
                <w:rFonts w:eastAsia="Times New Roman" w:cs="Times New Roman"/>
                <w:sz w:val="20"/>
                <w:szCs w:val="20"/>
                <w:lang w:val="ru-RU"/>
              </w:rPr>
              <w:t>.000,00 динара без пдв-а;</w:t>
            </w:r>
          </w:p>
          <w:p w:rsidR="00BE53E5" w:rsidRPr="0059737B" w:rsidRDefault="00BE53E5" w:rsidP="00BE53E5">
            <w:pPr>
              <w:spacing w:after="0" w:line="240" w:lineRule="auto"/>
              <w:ind w:right="17"/>
              <w:jc w:val="both"/>
              <w:rPr>
                <w:rFonts w:eastAsia="Times New Roman" w:cs="Times New Roman"/>
                <w:sz w:val="20"/>
                <w:szCs w:val="20"/>
                <w:lang w:val="sr-Cyrl-RS"/>
              </w:rPr>
            </w:pPr>
            <w:r w:rsidRPr="0059737B">
              <w:rPr>
                <w:rFonts w:eastAsia="Times New Roman" w:cs="Times New Roman"/>
                <w:sz w:val="20"/>
                <w:szCs w:val="20"/>
                <w:lang w:val="ru-RU"/>
              </w:rPr>
              <w:t xml:space="preserve">-понуђач мора да поседује сертификате: </w:t>
            </w:r>
            <w:r w:rsidRPr="0059737B">
              <w:rPr>
                <w:rFonts w:eastAsia="Times New Roman" w:cs="Times New Roman"/>
                <w:sz w:val="20"/>
                <w:szCs w:val="20"/>
                <w:lang w:val="sr-Latn-RS"/>
              </w:rPr>
              <w:t xml:space="preserve">ISO 9001:2008 </w:t>
            </w:r>
            <w:r w:rsidRPr="0059737B">
              <w:rPr>
                <w:rFonts w:eastAsia="Times New Roman" w:cs="Times New Roman"/>
                <w:sz w:val="20"/>
                <w:szCs w:val="20"/>
                <w:lang w:val="sr-Cyrl-RS"/>
              </w:rPr>
              <w:t xml:space="preserve">и </w:t>
            </w:r>
            <w:r w:rsidRPr="0059737B">
              <w:rPr>
                <w:rFonts w:eastAsia="Times New Roman" w:cs="Times New Roman"/>
                <w:sz w:val="20"/>
                <w:szCs w:val="20"/>
                <w:lang w:val="sr-Latn-RS"/>
              </w:rPr>
              <w:t>ISO 27001:2005 (</w:t>
            </w:r>
            <w:r w:rsidRPr="0059737B">
              <w:rPr>
                <w:rFonts w:eastAsia="Times New Roman" w:cs="Times New Roman"/>
                <w:sz w:val="20"/>
                <w:szCs w:val="20"/>
                <w:lang w:val="sr-Cyrl-RS"/>
              </w:rPr>
              <w:t>или 27001:2011</w:t>
            </w:r>
            <w:r w:rsidR="00E825DC" w:rsidRPr="0059737B">
              <w:rPr>
                <w:rFonts w:eastAsia="Times New Roman" w:cs="Times New Roman"/>
                <w:sz w:val="20"/>
                <w:szCs w:val="20"/>
                <w:lang w:val="sr-Cyrl-RS"/>
              </w:rPr>
              <w:t xml:space="preserve"> или </w:t>
            </w:r>
            <w:r w:rsidR="00E825DC" w:rsidRPr="0059737B">
              <w:t>ISO 27001: 2013</w:t>
            </w:r>
            <w:r w:rsidR="00E825DC" w:rsidRPr="0059737B">
              <w:rPr>
                <w:lang w:val="sr-Cyrl-RS"/>
              </w:rPr>
              <w:t>;</w:t>
            </w:r>
            <w:r w:rsidRPr="0059737B">
              <w:rPr>
                <w:rFonts w:eastAsia="Times New Roman" w:cs="Times New Roman"/>
                <w:sz w:val="20"/>
                <w:szCs w:val="20"/>
                <w:lang w:val="sr-Cyrl-RS"/>
              </w:rPr>
              <w:t>)</w:t>
            </w:r>
            <w:r w:rsidR="00E825DC" w:rsidRPr="0059737B">
              <w:rPr>
                <w:rFonts w:eastAsia="Times New Roman" w:cs="Times New Roman"/>
                <w:sz w:val="20"/>
                <w:szCs w:val="20"/>
                <w:lang w:val="sr-Cyrl-RS"/>
              </w:rPr>
              <w:t xml:space="preserve"> </w:t>
            </w:r>
            <w:r w:rsidRPr="0059737B">
              <w:rPr>
                <w:rFonts w:eastAsia="Times New Roman" w:cs="Times New Roman"/>
                <w:sz w:val="20"/>
                <w:szCs w:val="20"/>
                <w:lang w:val="sr-Cyrl-RS"/>
              </w:rPr>
              <w:t>,</w:t>
            </w:r>
          </w:p>
          <w:p w:rsidR="00D9125A" w:rsidRPr="0059737B" w:rsidRDefault="00BE53E5" w:rsidP="00D9125A">
            <w:pPr>
              <w:spacing w:after="0" w:line="240" w:lineRule="auto"/>
              <w:ind w:right="17"/>
              <w:jc w:val="both"/>
              <w:rPr>
                <w:rFonts w:eastAsia="Times New Roman" w:cs="Times New Roman"/>
                <w:sz w:val="20"/>
                <w:szCs w:val="20"/>
                <w:lang w:val="ru-RU"/>
              </w:rPr>
            </w:pPr>
            <w:r w:rsidRPr="0059737B">
              <w:rPr>
                <w:rFonts w:eastAsia="Times New Roman" w:cs="Times New Roman"/>
                <w:sz w:val="20"/>
                <w:szCs w:val="20"/>
                <w:lang w:val="ru-RU"/>
              </w:rPr>
              <w:t xml:space="preserve">-понуђач мора да има статус </w:t>
            </w:r>
            <w:r w:rsidRPr="0059737B">
              <w:rPr>
                <w:rFonts w:eastAsia="Times New Roman" w:cs="Times New Roman"/>
                <w:sz w:val="20"/>
                <w:szCs w:val="20"/>
                <w:lang w:val="sr-Latn-RS"/>
              </w:rPr>
              <w:t xml:space="preserve">Microsoft </w:t>
            </w:r>
            <w:r w:rsidRPr="0059737B">
              <w:rPr>
                <w:rFonts w:eastAsia="Times New Roman" w:cs="Times New Roman"/>
                <w:sz w:val="20"/>
                <w:szCs w:val="20"/>
                <w:lang w:val="sr-Cyrl-RS"/>
              </w:rPr>
              <w:t xml:space="preserve">партнера са </w:t>
            </w:r>
            <w:r w:rsidRPr="0059737B">
              <w:rPr>
                <w:rFonts w:eastAsia="Times New Roman" w:cs="Times New Roman"/>
                <w:sz w:val="20"/>
                <w:szCs w:val="20"/>
                <w:lang w:val="sr-Latn-RS"/>
              </w:rPr>
              <w:t xml:space="preserve">Gold </w:t>
            </w:r>
            <w:r w:rsidRPr="0059737B">
              <w:rPr>
                <w:rFonts w:eastAsia="Times New Roman" w:cs="Times New Roman"/>
                <w:sz w:val="20"/>
                <w:szCs w:val="20"/>
                <w:lang w:val="sr-Cyrl-RS"/>
              </w:rPr>
              <w:t xml:space="preserve">компетенцијама и мора да поседује најмање следеће компетенције: </w:t>
            </w:r>
            <w:r w:rsidRPr="0059737B">
              <w:rPr>
                <w:rFonts w:eastAsia="Times New Roman" w:cs="Times New Roman"/>
                <w:sz w:val="20"/>
                <w:szCs w:val="20"/>
                <w:lang w:val="sr-Latn-RS"/>
              </w:rPr>
              <w:t>Gold Volume</w:t>
            </w:r>
            <w:r w:rsidR="003C6DFB" w:rsidRPr="0059737B">
              <w:rPr>
                <w:rFonts w:eastAsia="Times New Roman" w:cs="Times New Roman"/>
                <w:sz w:val="20"/>
                <w:szCs w:val="20"/>
                <w:lang w:val="sr-Latn-RS"/>
              </w:rPr>
              <w:t xml:space="preserve"> </w:t>
            </w:r>
            <w:r w:rsidRPr="0059737B">
              <w:rPr>
                <w:rFonts w:eastAsia="Times New Roman" w:cs="Times New Roman"/>
                <w:sz w:val="20"/>
                <w:szCs w:val="20"/>
                <w:lang w:val="sr-Latn-RS"/>
              </w:rPr>
              <w:t>Licensing</w:t>
            </w:r>
            <w:r w:rsidR="003C6DFB" w:rsidRPr="0059737B">
              <w:rPr>
                <w:rFonts w:eastAsia="Times New Roman" w:cs="Times New Roman"/>
                <w:sz w:val="20"/>
                <w:szCs w:val="20"/>
                <w:lang w:val="sr-Latn-RS"/>
              </w:rPr>
              <w:t xml:space="preserve"> i Silver Datacenter</w:t>
            </w:r>
            <w:r w:rsidR="00E11F20" w:rsidRPr="0059737B">
              <w:rPr>
                <w:rFonts w:eastAsia="Times New Roman" w:cs="Times New Roman"/>
                <w:sz w:val="20"/>
                <w:szCs w:val="20"/>
                <w:lang w:val="sr-Cyrl-RS"/>
              </w:rPr>
              <w:t xml:space="preserve"> </w:t>
            </w:r>
            <w:r w:rsidR="00E11F20" w:rsidRPr="0059737B">
              <w:rPr>
                <w:rFonts w:eastAsia="Times New Roman" w:cs="Times New Roman"/>
                <w:sz w:val="20"/>
                <w:szCs w:val="20"/>
                <w:lang w:val="sr-Latn-RS"/>
              </w:rPr>
              <w:t>доказује се потврдом произвођача или локалне канцеларије</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p>
        </w:tc>
      </w:tr>
      <w:tr w:rsidR="00FA1717" w:rsidRPr="00A42E19" w:rsidTr="00FA1717">
        <w:trPr>
          <w:trHeight w:val="8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FA1717" w:rsidRPr="00A42E19" w:rsidRDefault="00BD6C42" w:rsidP="002F488E">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00DF6904">
              <w:rPr>
                <w:rFonts w:eastAsia="Times New Roman" w:cs="Times New Roman"/>
                <w:sz w:val="20"/>
                <w:szCs w:val="20"/>
                <w:lang w:val="ru-RU"/>
              </w:rPr>
              <w:t>најмање</w:t>
            </w:r>
            <w:r w:rsidRPr="00A42E19">
              <w:rPr>
                <w:rFonts w:eastAsia="Times New Roman" w:cs="Times New Roman"/>
                <w:sz w:val="20"/>
                <w:szCs w:val="20"/>
                <w:lang w:val="ru-RU"/>
              </w:rPr>
              <w:t xml:space="preserve"> два запослена и/или </w:t>
            </w:r>
            <w:r w:rsidR="002F488E">
              <w:rPr>
                <w:rFonts w:eastAsia="Times New Roman" w:cs="Times New Roman"/>
                <w:sz w:val="20"/>
                <w:szCs w:val="20"/>
                <w:lang w:val="ru-RU"/>
              </w:rPr>
              <w:t xml:space="preserve">уговором </w:t>
            </w:r>
            <w:r w:rsidRPr="00A42E19">
              <w:rPr>
                <w:rFonts w:eastAsia="Times New Roman" w:cs="Times New Roman"/>
                <w:sz w:val="20"/>
                <w:szCs w:val="20"/>
                <w:lang w:val="ru-RU"/>
              </w:rPr>
              <w:t xml:space="preserve">ангажована лица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 xml:space="preserve">сертификована експерта за решења </w:t>
            </w:r>
            <w:r w:rsidRPr="00A42E19">
              <w:rPr>
                <w:rFonts w:eastAsia="Times New Roman" w:cs="Times New Roman"/>
                <w:sz w:val="20"/>
                <w:szCs w:val="20"/>
                <w:lang w:val="sr-Latn-RS"/>
              </w:rPr>
              <w:t>MCSE</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 xml:space="preserve">кључно техничко особље и експерте који раде за понуђача и који ће бити одговорни за извршење уговора, као и лица одговорна за контролу квалитета услуге); </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lastRenderedPageBreak/>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2C4FB0" w:rsidP="00FA1717">
            <w:pPr>
              <w:spacing w:after="0" w:line="240" w:lineRule="auto"/>
              <w:jc w:val="both"/>
              <w:rPr>
                <w:rFonts w:eastAsia="Times New Roman" w:cs="Times New Roman"/>
                <w:sz w:val="20"/>
                <w:szCs w:val="20"/>
                <w:lang w:val="sr-Cyrl-CS"/>
              </w:rPr>
            </w:pPr>
            <w:hyperlink r:id="rId14"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w:t>
            </w:r>
            <w:r w:rsidR="002C4FB0">
              <w:rPr>
                <w:rFonts w:eastAsia="Times New Roman" w:cs="Times New Roman"/>
                <w:sz w:val="20"/>
                <w:szCs w:val="20"/>
                <w:lang w:val="sr-Cyrl-CS"/>
              </w:rPr>
              <w:t>овлашћено</w:t>
            </w:r>
            <w:r w:rsidRPr="00A42E19">
              <w:rPr>
                <w:rFonts w:eastAsia="Times New Roman" w:cs="Times New Roman"/>
                <w:sz w:val="20"/>
                <w:szCs w:val="20"/>
                <w:lang w:val="sr-Cyrl-CS"/>
              </w:rPr>
              <w:t xml:space="preserve">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722D0D"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722D0D">
        <w:rPr>
          <w:rFonts w:eastAsia="Times New Roman" w:cs="Times New Roman"/>
          <w:b/>
          <w:i/>
          <w:sz w:val="20"/>
          <w:szCs w:val="20"/>
          <w:lang w:val="sr-Cyrl-RS"/>
        </w:rPr>
        <w:t xml:space="preserve">ИСУЊЕНОСТ ДОДАТНИХ УСЛОВА ИЗ ЧЛАНА 76. </w:t>
      </w:r>
      <w:r w:rsidRPr="00722D0D">
        <w:rPr>
          <w:rFonts w:cs="Verdana"/>
          <w:b/>
          <w:i/>
          <w:sz w:val="20"/>
          <w:szCs w:val="20"/>
        </w:rPr>
        <w:t xml:space="preserve">ЗЈН ПОНУЂАЧИ ДОКАЗУЈУ ДОСТАВЉАЊЕМ ДОКАЗА НАВЕДЕНИХ У ТАБЕЛИ 4.4.2 </w:t>
      </w:r>
      <w:r w:rsidRPr="00722D0D">
        <w:rPr>
          <w:rFonts w:cs="Verdana"/>
          <w:b/>
          <w:i/>
          <w:sz w:val="20"/>
          <w:szCs w:val="20"/>
          <w:lang w:val="sr-Cyrl-RS"/>
        </w:rPr>
        <w:t>Д</w:t>
      </w:r>
      <w:r w:rsidRPr="00722D0D">
        <w:rPr>
          <w:rFonts w:cs="Verdana"/>
          <w:b/>
          <w:i/>
          <w:sz w:val="20"/>
          <w:szCs w:val="20"/>
        </w:rPr>
        <w:t>ОКАЗИ</w:t>
      </w:r>
      <w:r w:rsidRPr="00722D0D">
        <w:rPr>
          <w:rFonts w:cs="Verdana"/>
          <w:b/>
          <w:i/>
          <w:sz w:val="20"/>
          <w:szCs w:val="20"/>
          <w:lang w:val="sr-Cyrl-RS"/>
        </w:rPr>
        <w:t xml:space="preserve"> </w:t>
      </w:r>
      <w:r w:rsidRPr="00722D0D">
        <w:rPr>
          <w:rFonts w:cs="Verdana"/>
          <w:b/>
          <w:i/>
          <w:sz w:val="20"/>
          <w:szCs w:val="20"/>
        </w:rPr>
        <w:t>О ИПУЊЕНОСТИ ДОДАТНИХ УСЛОВА ЗА УЧЕШЋЕ У ПОСТУПКУ ЈАВНЕ НАБАВКЕ</w:t>
      </w:r>
    </w:p>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847B27">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59737B" w:rsidRDefault="00BB19AE" w:rsidP="003C63E9">
            <w:pPr>
              <w:spacing w:after="0" w:line="240" w:lineRule="auto"/>
              <w:ind w:right="17"/>
              <w:jc w:val="both"/>
              <w:rPr>
                <w:rFonts w:eastAsia="Times New Roman" w:cs="Times New Roman"/>
                <w:sz w:val="20"/>
                <w:szCs w:val="20"/>
                <w:lang w:val="ru-RU"/>
              </w:rPr>
            </w:pPr>
            <w:r w:rsidRPr="0059737B">
              <w:rPr>
                <w:rFonts w:eastAsia="Times New Roman" w:cs="Times New Roman"/>
                <w:b/>
                <w:sz w:val="20"/>
                <w:szCs w:val="20"/>
                <w:lang w:val="sr-Cyrl-CS"/>
              </w:rPr>
              <w:t>-</w:t>
            </w:r>
            <w:r w:rsidRPr="0059737B">
              <w:rPr>
                <w:rFonts w:eastAsia="Times New Roman" w:cs="Times New Roman"/>
                <w:b/>
                <w:sz w:val="20"/>
                <w:szCs w:val="20"/>
                <w:u w:val="single"/>
                <w:lang w:val="sr-Cyrl-CS"/>
              </w:rPr>
              <w:t>СПИСАК ИЗВРШЕНИХ УСЛУГА</w:t>
            </w:r>
            <w:r w:rsidR="00657A23" w:rsidRPr="0059737B">
              <w:rPr>
                <w:rFonts w:eastAsia="Times New Roman" w:cs="Times New Roman"/>
                <w:b/>
                <w:sz w:val="20"/>
                <w:szCs w:val="20"/>
                <w:u w:val="single"/>
                <w:lang w:val="sr-Cyrl-CS"/>
              </w:rPr>
              <w:t xml:space="preserve"> </w:t>
            </w:r>
            <w:r w:rsidRPr="0059737B">
              <w:rPr>
                <w:rFonts w:eastAsia="Times New Roman" w:cs="Times New Roman"/>
                <w:b/>
                <w:sz w:val="20"/>
                <w:szCs w:val="20"/>
                <w:u w:val="single"/>
                <w:lang w:val="sr-Cyrl-CS"/>
              </w:rPr>
              <w:t>КОЈЕ СЕ ОДНОСЕ НА</w:t>
            </w:r>
            <w:r w:rsidRPr="0059737B">
              <w:rPr>
                <w:rFonts w:eastAsia="Times New Roman" w:cs="Times New Roman"/>
                <w:b/>
                <w:sz w:val="20"/>
                <w:szCs w:val="20"/>
                <w:lang w:val="sr-Cyrl-CS"/>
              </w:rPr>
              <w:t xml:space="preserve"> </w:t>
            </w:r>
            <w:r w:rsidR="00F07CA9" w:rsidRPr="0059737B">
              <w:rPr>
                <w:rFonts w:eastAsia="Times New Roman" w:cs="Times New Roman"/>
                <w:sz w:val="20"/>
                <w:szCs w:val="20"/>
                <w:lang w:val="ru-RU"/>
              </w:rPr>
              <w:t>услуге истоврсне предмету ове јавне набавке, у уговореном року, обиму и квалитету (</w:t>
            </w:r>
            <w:r w:rsidRPr="0059737B">
              <w:rPr>
                <w:rFonts w:eastAsia="Times New Roman" w:cs="Times New Roman"/>
                <w:sz w:val="20"/>
                <w:szCs w:val="20"/>
                <w:lang w:val="ru-RU"/>
              </w:rPr>
              <w:t xml:space="preserve">одржавање и сервисирање </w:t>
            </w:r>
            <w:r w:rsidR="00BD6C42" w:rsidRPr="0059737B">
              <w:rPr>
                <w:rFonts w:eastAsia="Times New Roman" w:cs="Times New Roman"/>
                <w:sz w:val="20"/>
                <w:szCs w:val="20"/>
                <w:lang w:val="ru-RU"/>
              </w:rPr>
              <w:t xml:space="preserve">опреме </w:t>
            </w:r>
            <w:r w:rsidR="00BD6C42" w:rsidRPr="0059737B">
              <w:rPr>
                <w:rFonts w:eastAsia="Times New Roman" w:cs="Times New Roman"/>
                <w:b/>
                <w:sz w:val="20"/>
                <w:szCs w:val="20"/>
                <w:lang w:val="sr-Latn-RS" w:eastAsia="ar-SA"/>
              </w:rPr>
              <w:t xml:space="preserve">MICROSOFT </w:t>
            </w:r>
            <w:r w:rsidR="00BD6C42" w:rsidRPr="0059737B">
              <w:rPr>
                <w:rFonts w:eastAsia="Times New Roman" w:cs="Times New Roman"/>
                <w:b/>
                <w:sz w:val="20"/>
                <w:szCs w:val="20"/>
                <w:lang w:val="sr-Cyrl-RS" w:eastAsia="ar-SA"/>
              </w:rPr>
              <w:t>СОФТВЕРСКЕ ИНФРАСТРУКТУРЕ</w:t>
            </w:r>
            <w:r w:rsidR="00F07CA9" w:rsidRPr="0059737B">
              <w:rPr>
                <w:rFonts w:eastAsia="Times New Roman" w:cs="Times New Roman"/>
                <w:b/>
                <w:sz w:val="20"/>
                <w:szCs w:val="20"/>
                <w:lang w:val="sr-Cyrl-RS" w:eastAsia="ar-SA"/>
              </w:rPr>
              <w:t>)</w:t>
            </w:r>
            <w:r w:rsidR="00BD6C42" w:rsidRPr="0059737B">
              <w:rPr>
                <w:rFonts w:eastAsia="Times New Roman" w:cs="Times New Roman"/>
                <w:sz w:val="20"/>
                <w:szCs w:val="20"/>
                <w:lang w:val="ru-RU"/>
              </w:rPr>
              <w:t xml:space="preserve"> у претходне</w:t>
            </w:r>
            <w:r w:rsidR="003D0B5F" w:rsidRPr="0059737B">
              <w:rPr>
                <w:rFonts w:eastAsia="Times New Roman" w:cs="Times New Roman"/>
                <w:sz w:val="20"/>
                <w:szCs w:val="20"/>
                <w:lang w:val="ru-RU"/>
              </w:rPr>
              <w:t xml:space="preserve"> </w:t>
            </w:r>
            <w:r w:rsidR="00BD6C42" w:rsidRPr="0059737B">
              <w:rPr>
                <w:rFonts w:eastAsia="Times New Roman" w:cs="Times New Roman"/>
                <w:sz w:val="20"/>
                <w:szCs w:val="20"/>
                <w:lang w:val="ru-RU"/>
              </w:rPr>
              <w:t>3</w:t>
            </w:r>
            <w:r w:rsidR="003D0B5F" w:rsidRPr="0059737B">
              <w:rPr>
                <w:rFonts w:eastAsia="Times New Roman" w:cs="Times New Roman"/>
                <w:sz w:val="20"/>
                <w:szCs w:val="20"/>
                <w:lang w:val="ru-RU"/>
              </w:rPr>
              <w:t xml:space="preserve"> годин</w:t>
            </w:r>
            <w:r w:rsidR="00BD6C42" w:rsidRPr="0059737B">
              <w:rPr>
                <w:rFonts w:eastAsia="Times New Roman" w:cs="Times New Roman"/>
                <w:sz w:val="20"/>
                <w:szCs w:val="20"/>
                <w:lang w:val="ru-RU"/>
              </w:rPr>
              <w:t>е</w:t>
            </w:r>
            <w:r w:rsidR="003D0B5F" w:rsidRPr="0059737B">
              <w:rPr>
                <w:rFonts w:eastAsia="Times New Roman" w:cs="Times New Roman"/>
                <w:sz w:val="20"/>
                <w:szCs w:val="20"/>
                <w:lang w:val="ru-RU"/>
              </w:rPr>
              <w:t xml:space="preserve"> </w:t>
            </w:r>
            <w:r w:rsidR="00F07CA9" w:rsidRPr="0059737B">
              <w:rPr>
                <w:rFonts w:eastAsia="Times New Roman" w:cs="Times New Roman"/>
                <w:sz w:val="20"/>
                <w:szCs w:val="20"/>
                <w:lang w:val="ru-RU"/>
              </w:rPr>
              <w:t>(релевантан је период од 3 (три) године од дана истека рока за подношење понуда који је објављен на Порталу јавних набавки), у минималном износу од 1</w:t>
            </w:r>
            <w:r w:rsidR="00F07CA9" w:rsidRPr="0059737B">
              <w:rPr>
                <w:rFonts w:eastAsia="Times New Roman" w:cs="Times New Roman"/>
                <w:sz w:val="20"/>
                <w:szCs w:val="20"/>
                <w:lang w:val="sr-Latn-RS"/>
              </w:rPr>
              <w:t>.000</w:t>
            </w:r>
            <w:r w:rsidR="00F07CA9" w:rsidRPr="0059737B">
              <w:rPr>
                <w:rFonts w:eastAsia="Times New Roman" w:cs="Times New Roman"/>
                <w:sz w:val="20"/>
                <w:szCs w:val="20"/>
                <w:lang w:val="ru-RU"/>
              </w:rPr>
              <w:t xml:space="preserve">.000,00 динара без пдв </w:t>
            </w:r>
            <w:r w:rsidR="00F460BD" w:rsidRPr="0059737B">
              <w:rPr>
                <w:rFonts w:eastAsia="Times New Roman" w:cs="Times New Roman"/>
                <w:sz w:val="20"/>
                <w:szCs w:val="20"/>
                <w:lang w:val="ru-RU"/>
              </w:rPr>
              <w:t xml:space="preserve">– </w:t>
            </w:r>
            <w:r w:rsidR="00F460BD" w:rsidRPr="0059737B">
              <w:rPr>
                <w:rFonts w:eastAsia="Times New Roman" w:cs="Times New Roman"/>
                <w:b/>
                <w:sz w:val="20"/>
                <w:szCs w:val="20"/>
                <w:lang w:val="ru-RU"/>
              </w:rPr>
              <w:t>ОБРАЗАЦ</w:t>
            </w:r>
            <w:r w:rsidR="003C63E9" w:rsidRPr="0059737B">
              <w:rPr>
                <w:rFonts w:eastAsia="Times New Roman" w:cs="Times New Roman"/>
                <w:b/>
                <w:sz w:val="20"/>
                <w:szCs w:val="20"/>
                <w:lang w:val="sr-Cyrl-CS"/>
              </w:rPr>
              <w:t xml:space="preserve"> СПИСАК ИЗВРШЕНИХ УСЛУГА/</w:t>
            </w:r>
            <w:r w:rsidR="00F460BD" w:rsidRPr="0059737B">
              <w:rPr>
                <w:rFonts w:eastAsia="Times New Roman" w:cs="Times New Roman"/>
                <w:b/>
                <w:sz w:val="20"/>
                <w:szCs w:val="20"/>
                <w:lang w:val="ru-RU"/>
              </w:rPr>
              <w:t>РЕФЕРЕНТНА ЛИСТА</w:t>
            </w:r>
            <w:r w:rsidR="00F460BD" w:rsidRPr="0059737B">
              <w:rPr>
                <w:rFonts w:eastAsia="Times New Roman" w:cs="Times New Roman"/>
                <w:sz w:val="20"/>
                <w:szCs w:val="20"/>
                <w:lang w:val="ru-RU"/>
              </w:rPr>
              <w:t xml:space="preserve"> </w:t>
            </w:r>
            <w:r w:rsidR="003C63E9" w:rsidRPr="0059737B">
              <w:rPr>
                <w:rFonts w:eastAsia="Times New Roman" w:cs="Times New Roman"/>
                <w:sz w:val="20"/>
                <w:szCs w:val="20"/>
                <w:lang w:val="ru-RU"/>
              </w:rPr>
              <w:t>потписан и оверен од стране овлашћеног лица понуђача</w:t>
            </w:r>
            <w:r w:rsidR="00ED713E" w:rsidRPr="0059737B">
              <w:rPr>
                <w:rFonts w:eastAsia="Times New Roman" w:cs="Times New Roman"/>
                <w:sz w:val="20"/>
                <w:szCs w:val="20"/>
                <w:lang w:val="ru-RU"/>
              </w:rPr>
              <w:t xml:space="preserve"> (9.3)</w:t>
            </w:r>
            <w:r w:rsidR="003C63E9" w:rsidRPr="0059737B">
              <w:rPr>
                <w:rFonts w:eastAsia="Times New Roman" w:cs="Times New Roman"/>
                <w:sz w:val="20"/>
                <w:szCs w:val="20"/>
                <w:lang w:val="ru-RU"/>
              </w:rPr>
              <w:t>;</w:t>
            </w:r>
          </w:p>
          <w:p w:rsidR="00ED713E" w:rsidRPr="0059737B"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59737B">
              <w:rPr>
                <w:rFonts w:eastAsia="Times New Roman" w:cs="Times New Roman"/>
                <w:b/>
                <w:sz w:val="20"/>
                <w:szCs w:val="20"/>
                <w:lang w:val="sr-Cyrl-CS"/>
              </w:rPr>
              <w:t>-</w:t>
            </w:r>
            <w:r w:rsidRPr="0059737B">
              <w:rPr>
                <w:rFonts w:eastAsia="Times New Roman" w:cs="Times New Roman"/>
                <w:b/>
                <w:sz w:val="20"/>
                <w:szCs w:val="20"/>
                <w:u w:val="single"/>
                <w:lang w:val="sr-Cyrl-CS"/>
              </w:rPr>
              <w:t xml:space="preserve">СТРУЧНЕ РЕФЕРЕНЦЕ – ПОТВРДЕ </w:t>
            </w:r>
            <w:r w:rsidRPr="0059737B">
              <w:rPr>
                <w:rFonts w:eastAsia="Times New Roman" w:cs="Times New Roman"/>
                <w:b/>
                <w:sz w:val="20"/>
                <w:szCs w:val="20"/>
                <w:lang w:val="sr-Cyrl-CS"/>
              </w:rPr>
              <w:t>– ОБРАЗАЦ ПОТВРДЕ</w:t>
            </w:r>
            <w:r w:rsidRPr="0059737B">
              <w:rPr>
                <w:rFonts w:eastAsia="Times New Roman" w:cs="Times New Roman"/>
                <w:sz w:val="20"/>
                <w:szCs w:val="20"/>
                <w:lang w:val="sr-Cyrl-CS"/>
              </w:rPr>
              <w:t xml:space="preserve"> (9.4) прате списак најважнијих извршених услуга</w:t>
            </w:r>
            <w:r w:rsidR="00C5656F" w:rsidRPr="0059737B">
              <w:rPr>
                <w:rFonts w:eastAsia="Times New Roman" w:cs="Times New Roman"/>
                <w:sz w:val="20"/>
                <w:szCs w:val="20"/>
                <w:lang w:val="sr-Cyrl-CS"/>
              </w:rPr>
              <w:t xml:space="preserve">, </w:t>
            </w:r>
            <w:r w:rsidRPr="0059737B">
              <w:rPr>
                <w:rFonts w:eastAsia="Times New Roman" w:cs="Times New Roman"/>
                <w:sz w:val="20"/>
                <w:szCs w:val="20"/>
                <w:lang w:val="sr-Cyrl-CS"/>
              </w:rPr>
              <w:t xml:space="preserve">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w:t>
            </w:r>
            <w:r w:rsidR="00F07CA9" w:rsidRPr="0059737B">
              <w:rPr>
                <w:rFonts w:eastAsia="Times New Roman" w:cs="Times New Roman"/>
                <w:sz w:val="20"/>
                <w:szCs w:val="20"/>
                <w:lang w:val="ru-RU"/>
              </w:rPr>
              <w:t>истоврсне предмету ове јавне набавке, у уговореном року, обиму и квалитету</w:t>
            </w:r>
            <w:r w:rsidR="00F07CA9" w:rsidRPr="0059737B">
              <w:rPr>
                <w:rFonts w:eastAsia="Times New Roman" w:cs="Times New Roman"/>
                <w:sz w:val="20"/>
                <w:szCs w:val="20"/>
                <w:lang w:val="sr-Latn-RS" w:eastAsia="ar-SA"/>
              </w:rPr>
              <w:t xml:space="preserve"> </w:t>
            </w:r>
            <w:r w:rsidR="00912967" w:rsidRPr="0059737B">
              <w:rPr>
                <w:rFonts w:eastAsia="Times New Roman" w:cs="Times New Roman"/>
                <w:sz w:val="20"/>
                <w:szCs w:val="20"/>
                <w:lang w:val="sr-Cyrl-RS" w:eastAsia="ar-SA"/>
              </w:rPr>
              <w:t>(</w:t>
            </w:r>
            <w:r w:rsidR="00912967" w:rsidRPr="0059737B">
              <w:rPr>
                <w:rFonts w:eastAsia="Times New Roman" w:cs="Times New Roman"/>
                <w:sz w:val="20"/>
                <w:szCs w:val="20"/>
                <w:lang w:val="ru-RU"/>
              </w:rPr>
              <w:t xml:space="preserve">одржавање и сервисирање опреме </w:t>
            </w:r>
            <w:r w:rsidR="00BD6C42" w:rsidRPr="0059737B">
              <w:rPr>
                <w:rFonts w:eastAsia="Times New Roman" w:cs="Times New Roman"/>
                <w:sz w:val="20"/>
                <w:szCs w:val="20"/>
                <w:lang w:val="sr-Latn-RS" w:eastAsia="ar-SA"/>
              </w:rPr>
              <w:t xml:space="preserve">MICROSOFT </w:t>
            </w:r>
            <w:r w:rsidR="00BD6C42" w:rsidRPr="0059737B">
              <w:rPr>
                <w:rFonts w:eastAsia="Times New Roman" w:cs="Times New Roman"/>
                <w:sz w:val="20"/>
                <w:szCs w:val="20"/>
                <w:lang w:val="sr-Cyrl-RS" w:eastAsia="ar-SA"/>
              </w:rPr>
              <w:t>СОФТВЕРСКЕ ИНФРАСТРУКТУРЕ</w:t>
            </w:r>
            <w:r w:rsidR="00912967" w:rsidRPr="0059737B">
              <w:rPr>
                <w:rFonts w:eastAsia="Times New Roman" w:cs="Times New Roman"/>
                <w:sz w:val="20"/>
                <w:szCs w:val="20"/>
                <w:lang w:val="sr-Cyrl-RS" w:eastAsia="ar-SA"/>
              </w:rPr>
              <w:t>)</w:t>
            </w:r>
            <w:r w:rsidR="00BD6C42" w:rsidRPr="0059737B">
              <w:rPr>
                <w:rFonts w:eastAsia="Times New Roman" w:cs="Times New Roman"/>
                <w:sz w:val="20"/>
                <w:szCs w:val="20"/>
                <w:lang w:val="ru-RU"/>
              </w:rPr>
              <w:t xml:space="preserve"> </w:t>
            </w:r>
            <w:r w:rsidRPr="0059737B">
              <w:rPr>
                <w:rFonts w:eastAsia="Times New Roman" w:cs="Times New Roman"/>
                <w:sz w:val="20"/>
                <w:szCs w:val="20"/>
                <w:lang w:val="sr-Cyrl-CS"/>
              </w:rPr>
              <w:t>са датумом почетка и завршетка услуге</w:t>
            </w:r>
            <w:r w:rsidR="00C50ECD" w:rsidRPr="0059737B">
              <w:rPr>
                <w:rFonts w:eastAsia="Times New Roman" w:cs="Times New Roman"/>
                <w:sz w:val="20"/>
                <w:szCs w:val="20"/>
                <w:lang w:val="sr-Cyrl-CS"/>
              </w:rPr>
              <w:t xml:space="preserve"> </w:t>
            </w:r>
            <w:r w:rsidR="007137D6" w:rsidRPr="0059737B">
              <w:rPr>
                <w:rFonts w:eastAsia="Times New Roman" w:cs="Times New Roman"/>
                <w:sz w:val="20"/>
                <w:szCs w:val="20"/>
                <w:lang w:val="sr-Cyrl-CS"/>
              </w:rPr>
              <w:t>одржавања и сервисирања .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7E4844" w:rsidRPr="0059737B" w:rsidRDefault="007E4844" w:rsidP="007E4844">
            <w:pPr>
              <w:spacing w:after="0" w:line="240" w:lineRule="auto"/>
              <w:jc w:val="both"/>
              <w:rPr>
                <w:rFonts w:eastAsia="Times New Roman" w:cs="Times New Roman"/>
                <w:sz w:val="20"/>
                <w:szCs w:val="20"/>
                <w:lang w:val="sr-Cyrl-CS"/>
              </w:rPr>
            </w:pPr>
            <w:r w:rsidRPr="0059737B">
              <w:rPr>
                <w:rFonts w:eastAsia="Times New Roman" w:cs="Times New Roman"/>
                <w:sz w:val="20"/>
                <w:szCs w:val="20"/>
                <w:lang w:val="sr-Cyrl-CS"/>
              </w:rPr>
              <w:t xml:space="preserve">Референце се доказују попуњавањем обрасца </w:t>
            </w:r>
            <w:r w:rsidR="00DC3AC6" w:rsidRPr="0059737B">
              <w:rPr>
                <w:rFonts w:eastAsia="Times New Roman" w:cs="Times New Roman"/>
                <w:b/>
                <w:sz w:val="20"/>
                <w:szCs w:val="20"/>
                <w:lang w:val="sr-Cyrl-CS"/>
              </w:rPr>
              <w:t>СПИСАК ИЗВРШЕНИХ УСЛУГА/РЕФЕРЕРЕНТНА ЛИСТА</w:t>
            </w:r>
            <w:r w:rsidR="00DC3AC6" w:rsidRPr="0059737B">
              <w:rPr>
                <w:rFonts w:eastAsia="Times New Roman" w:cs="Times New Roman"/>
                <w:sz w:val="20"/>
                <w:szCs w:val="20"/>
                <w:lang w:val="sr-Cyrl-CS"/>
              </w:rPr>
              <w:t xml:space="preserve"> </w:t>
            </w:r>
            <w:r w:rsidRPr="0059737B">
              <w:rPr>
                <w:rFonts w:eastAsia="Times New Roman" w:cs="Times New Roman"/>
                <w:sz w:val="20"/>
                <w:szCs w:val="20"/>
                <w:lang w:val="sr-Cyrl-CS"/>
              </w:rPr>
              <w:t xml:space="preserve">и </w:t>
            </w:r>
            <w:r w:rsidR="00657A23" w:rsidRPr="0059737B">
              <w:rPr>
                <w:rFonts w:eastAsia="Times New Roman" w:cs="Times New Roman"/>
                <w:b/>
                <w:sz w:val="20"/>
                <w:szCs w:val="20"/>
                <w:lang w:val="sr-Cyrl-CS"/>
              </w:rPr>
              <w:t>ПОТВРДАМА НАРУЧИЛАЦА/КУПАЦА</w:t>
            </w:r>
            <w:r w:rsidR="00B766E1" w:rsidRPr="0059737B">
              <w:rPr>
                <w:rFonts w:eastAsia="Times New Roman" w:cs="Times New Roman"/>
                <w:b/>
                <w:sz w:val="20"/>
                <w:szCs w:val="20"/>
                <w:lang w:val="sr-Cyrl-CS"/>
              </w:rPr>
              <w:t xml:space="preserve">: </w:t>
            </w:r>
            <w:r w:rsidRPr="0059737B">
              <w:rPr>
                <w:rFonts w:eastAsia="Times New Roman" w:cs="Times New Roman"/>
                <w:sz w:val="20"/>
                <w:szCs w:val="20"/>
                <w:lang w:val="sr-Cyrl-CS"/>
              </w:rPr>
              <w:t xml:space="preserve">подаци садржани у обрасцу </w:t>
            </w:r>
            <w:r w:rsidR="00B766E1" w:rsidRPr="0059737B">
              <w:rPr>
                <w:rFonts w:eastAsia="Times New Roman" w:cs="Times New Roman"/>
                <w:sz w:val="20"/>
                <w:szCs w:val="20"/>
                <w:lang w:val="sr-Cyrl-RS"/>
              </w:rPr>
              <w:t>Списак извршених услуга/</w:t>
            </w:r>
            <w:r w:rsidRPr="0059737B">
              <w:rPr>
                <w:rFonts w:eastAsia="Times New Roman" w:cs="Times New Roman"/>
                <w:sz w:val="20"/>
                <w:szCs w:val="20"/>
                <w:lang w:val="sr-Cyrl-CS"/>
              </w:rPr>
              <w:t>Р</w:t>
            </w:r>
            <w:r w:rsidR="00B766E1" w:rsidRPr="0059737B">
              <w:rPr>
                <w:rFonts w:eastAsia="Times New Roman" w:cs="Times New Roman"/>
                <w:sz w:val="20"/>
                <w:szCs w:val="20"/>
                <w:lang w:val="sr-Cyrl-CS"/>
              </w:rPr>
              <w:t>еферентна листа</w:t>
            </w:r>
            <w:r w:rsidRPr="0059737B">
              <w:rPr>
                <w:rFonts w:eastAsia="Times New Roman" w:cs="Times New Roman"/>
                <w:sz w:val="20"/>
                <w:szCs w:val="20"/>
                <w:lang w:val="sr-Cyrl-CS"/>
              </w:rPr>
              <w:t xml:space="preserve"> и </w:t>
            </w:r>
            <w:r w:rsidR="00B766E1" w:rsidRPr="0059737B">
              <w:rPr>
                <w:rFonts w:eastAsia="Times New Roman" w:cs="Times New Roman"/>
                <w:sz w:val="20"/>
                <w:szCs w:val="20"/>
                <w:lang w:val="sr-Cyrl-CS"/>
              </w:rPr>
              <w:t>П</w:t>
            </w:r>
            <w:r w:rsidRPr="0059737B">
              <w:rPr>
                <w:rFonts w:eastAsia="Times New Roman" w:cs="Times New Roman"/>
                <w:sz w:val="20"/>
                <w:szCs w:val="20"/>
                <w:lang w:val="sr-Cyrl-CS"/>
              </w:rPr>
              <w:t>отврдама морају се слагати</w:t>
            </w:r>
            <w:r w:rsidRPr="0059737B">
              <w:rPr>
                <w:rFonts w:eastAsia="Times New Roman" w:cs="Times New Roman"/>
                <w:sz w:val="20"/>
                <w:szCs w:val="20"/>
                <w:lang w:val="ru-RU"/>
              </w:rPr>
              <w:t>,</w:t>
            </w:r>
            <w:r w:rsidRPr="0059737B">
              <w:rPr>
                <w:rFonts w:eastAsia="Times New Roman" w:cs="Times New Roman"/>
                <w:sz w:val="20"/>
                <w:szCs w:val="20"/>
                <w:lang w:val="sr-Cyrl-CS"/>
              </w:rPr>
              <w:t xml:space="preserve"> тј</w:t>
            </w:r>
            <w:r w:rsidR="00ED713E" w:rsidRPr="0059737B">
              <w:rPr>
                <w:rFonts w:eastAsia="Times New Roman" w:cs="Times New Roman"/>
                <w:sz w:val="20"/>
                <w:szCs w:val="20"/>
                <w:lang w:val="sr-Cyrl-CS"/>
              </w:rPr>
              <w:t>. с</w:t>
            </w:r>
            <w:r w:rsidRPr="0059737B">
              <w:rPr>
                <w:rFonts w:eastAsia="Times New Roman" w:cs="Times New Roman"/>
                <w:sz w:val="20"/>
                <w:szCs w:val="20"/>
                <w:lang w:val="sr-Cyrl-CS"/>
              </w:rPr>
              <w:t xml:space="preserve">ваки навод у обрасцу </w:t>
            </w:r>
            <w:r w:rsidR="00ED713E" w:rsidRPr="0059737B">
              <w:rPr>
                <w:rFonts w:eastAsia="Times New Roman" w:cs="Times New Roman"/>
                <w:sz w:val="20"/>
                <w:szCs w:val="20"/>
                <w:lang w:val="sr-Cyrl-CS"/>
              </w:rPr>
              <w:t xml:space="preserve">списак извршених услуга/реферерентна листа  </w:t>
            </w:r>
            <w:r w:rsidRPr="0059737B">
              <w:rPr>
                <w:rFonts w:eastAsia="Times New Roman" w:cs="Times New Roman"/>
                <w:sz w:val="20"/>
                <w:szCs w:val="20"/>
                <w:lang w:val="sr-Cyrl-CS"/>
              </w:rPr>
              <w:t>мора бити доказан потврдом</w:t>
            </w:r>
            <w:r w:rsidR="00C5656F" w:rsidRPr="0059737B">
              <w:rPr>
                <w:rFonts w:eastAsia="Times New Roman" w:cs="Times New Roman"/>
                <w:sz w:val="20"/>
                <w:szCs w:val="20"/>
                <w:lang w:val="sr-Cyrl-CS"/>
              </w:rPr>
              <w:t xml:space="preserve"> (</w:t>
            </w:r>
            <w:r w:rsidR="00DF6904">
              <w:rPr>
                <w:rFonts w:eastAsia="Times New Roman" w:cs="Times New Roman"/>
                <w:sz w:val="20"/>
                <w:szCs w:val="20"/>
                <w:lang w:val="sr-Cyrl-CS"/>
              </w:rPr>
              <w:t>најмање</w:t>
            </w:r>
            <w:r w:rsidR="00C5656F" w:rsidRPr="0059737B">
              <w:rPr>
                <w:rFonts w:eastAsia="Times New Roman" w:cs="Times New Roman"/>
                <w:sz w:val="20"/>
                <w:szCs w:val="20"/>
                <w:lang w:val="sr-Cyrl-CS"/>
              </w:rPr>
              <w:t xml:space="preserve"> једна референца)</w:t>
            </w:r>
            <w:r w:rsidRPr="0059737B">
              <w:rPr>
                <w:rFonts w:eastAsia="Times New Roman" w:cs="Times New Roman"/>
                <w:sz w:val="20"/>
                <w:szCs w:val="20"/>
                <w:lang w:val="sr-Cyrl-CS"/>
              </w:rPr>
              <w:t>.</w:t>
            </w:r>
            <w:r w:rsidR="00ED713E" w:rsidRPr="0059737B">
              <w:rPr>
                <w:rFonts w:eastAsia="Times New Roman" w:cs="Times New Roman"/>
                <w:sz w:val="20"/>
                <w:szCs w:val="20"/>
                <w:lang w:val="sr-Cyrl-CS"/>
              </w:rPr>
              <w:t xml:space="preserve"> </w:t>
            </w:r>
          </w:p>
          <w:p w:rsidR="00FA1717" w:rsidRPr="00A42E19" w:rsidRDefault="007E4844" w:rsidP="007E4844">
            <w:pPr>
              <w:spacing w:after="0" w:line="240" w:lineRule="auto"/>
              <w:jc w:val="both"/>
              <w:rPr>
                <w:rFonts w:eastAsia="Times New Roman" w:cs="Times New Roman"/>
                <w:b/>
                <w:sz w:val="20"/>
                <w:szCs w:val="20"/>
                <w:lang w:val="sr-Cyrl-CS"/>
              </w:rPr>
            </w:pPr>
            <w:r w:rsidRPr="00A42E19">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A42E19">
              <w:rPr>
                <w:rFonts w:eastAsia="Times New Roman" w:cs="Times New Roman"/>
                <w:b/>
                <w:sz w:val="20"/>
                <w:szCs w:val="20"/>
                <w:lang w:val="sr-Cyrl-CS"/>
              </w:rPr>
              <w:t xml:space="preserve">СПИСАК ИЗВРШЕНИХ УСЛУГА/РЕФЕРЕРЕНТНА ЛИСТА </w:t>
            </w:r>
            <w:r w:rsidRPr="00A42E19">
              <w:rPr>
                <w:rFonts w:eastAsia="Times New Roman" w:cs="Times New Roman"/>
                <w:b/>
                <w:sz w:val="20"/>
                <w:szCs w:val="20"/>
                <w:lang w:val="sr-Cyrl-CS"/>
              </w:rPr>
              <w:t xml:space="preserve"> и </w:t>
            </w:r>
            <w:r w:rsidR="00B766E1" w:rsidRPr="00A42E19">
              <w:rPr>
                <w:rFonts w:eastAsia="Times New Roman" w:cs="Times New Roman"/>
                <w:b/>
                <w:sz w:val="20"/>
                <w:szCs w:val="20"/>
                <w:lang w:val="sr-Cyrl-CS"/>
              </w:rPr>
              <w:t>ПОДНЕТИМ ПОТВРДАМА.</w:t>
            </w:r>
          </w:p>
          <w:p w:rsidR="00490EF2" w:rsidRDefault="00BD6C42" w:rsidP="00490EF2">
            <w:pPr>
              <w:spacing w:after="0" w:line="240" w:lineRule="auto"/>
              <w:ind w:right="17"/>
              <w:jc w:val="both"/>
              <w:rPr>
                <w:rFonts w:eastAsia="Times New Roman" w:cs="Times New Roman"/>
                <w:sz w:val="20"/>
                <w:szCs w:val="20"/>
                <w:lang w:val="sr-Cyrl-RS"/>
              </w:rPr>
            </w:pPr>
            <w:r w:rsidRPr="00A42E19">
              <w:rPr>
                <w:rFonts w:eastAsia="Times New Roman" w:cs="Times New Roman"/>
                <w:b/>
                <w:sz w:val="20"/>
                <w:szCs w:val="20"/>
                <w:lang w:val="sr-Cyrl-CS"/>
              </w:rPr>
              <w:t>-</w:t>
            </w:r>
            <w:r w:rsidR="00490EF2" w:rsidRPr="00A42E19">
              <w:rPr>
                <w:rFonts w:eastAsia="Times New Roman" w:cs="Times New Roman"/>
                <w:b/>
                <w:sz w:val="20"/>
                <w:szCs w:val="20"/>
                <w:lang w:val="sr-Cyrl-CS"/>
              </w:rPr>
              <w:t xml:space="preserve">КОПИЈА </w:t>
            </w:r>
            <w:r w:rsidR="00976248" w:rsidRPr="00A42E19">
              <w:rPr>
                <w:rFonts w:eastAsia="Times New Roman" w:cs="Times New Roman"/>
                <w:b/>
                <w:sz w:val="20"/>
                <w:szCs w:val="20"/>
                <w:lang w:val="sr-Cyrl-CS"/>
              </w:rPr>
              <w:t xml:space="preserve">ВАЖЕЋИХ </w:t>
            </w:r>
            <w:r w:rsidR="00490EF2" w:rsidRPr="00A42E19">
              <w:rPr>
                <w:rFonts w:eastAsia="Times New Roman" w:cs="Times New Roman"/>
                <w:b/>
                <w:sz w:val="20"/>
                <w:szCs w:val="20"/>
                <w:lang w:val="sr-Cyrl-CS"/>
              </w:rPr>
              <w:t>ПОТВРДА О СЕРТИФИКАЦИЈИ</w:t>
            </w:r>
            <w:r w:rsidR="00976248" w:rsidRPr="00A42E19">
              <w:rPr>
                <w:rFonts w:eastAsia="Times New Roman" w:cs="Times New Roman"/>
                <w:b/>
                <w:sz w:val="20"/>
                <w:szCs w:val="20"/>
                <w:lang w:val="sr-Cyrl-CS"/>
              </w:rPr>
              <w:t>:</w:t>
            </w:r>
            <w:r w:rsidR="00490EF2" w:rsidRPr="00A42E19">
              <w:rPr>
                <w:rFonts w:eastAsia="Times New Roman" w:cs="Times New Roman"/>
                <w:sz w:val="20"/>
                <w:szCs w:val="20"/>
                <w:lang w:val="ru-RU"/>
              </w:rPr>
              <w:t xml:space="preserve"> </w:t>
            </w:r>
            <w:r w:rsidR="00490EF2" w:rsidRPr="00A42E19">
              <w:rPr>
                <w:rFonts w:eastAsia="Times New Roman" w:cs="Times New Roman"/>
                <w:sz w:val="20"/>
                <w:szCs w:val="20"/>
                <w:lang w:val="sr-Latn-RS"/>
              </w:rPr>
              <w:t xml:space="preserve">ISO 9001:2008 </w:t>
            </w:r>
            <w:r w:rsidR="00490EF2" w:rsidRPr="00A42E19">
              <w:rPr>
                <w:rFonts w:eastAsia="Times New Roman" w:cs="Times New Roman"/>
                <w:sz w:val="20"/>
                <w:szCs w:val="20"/>
                <w:lang w:val="sr-Cyrl-RS"/>
              </w:rPr>
              <w:t xml:space="preserve">и </w:t>
            </w:r>
            <w:r w:rsidR="00490EF2" w:rsidRPr="00A42E19">
              <w:rPr>
                <w:rFonts w:eastAsia="Times New Roman" w:cs="Times New Roman"/>
                <w:sz w:val="20"/>
                <w:szCs w:val="20"/>
                <w:lang w:val="sr-Latn-RS"/>
              </w:rPr>
              <w:t>ISO 27001:2005 (</w:t>
            </w:r>
            <w:r w:rsidR="00490EF2" w:rsidRPr="00A42E19">
              <w:rPr>
                <w:rFonts w:eastAsia="Times New Roman" w:cs="Times New Roman"/>
                <w:sz w:val="20"/>
                <w:szCs w:val="20"/>
                <w:lang w:val="sr-Cyrl-RS"/>
              </w:rPr>
              <w:t>или 27001:2011</w:t>
            </w:r>
            <w:r w:rsidR="004A0557">
              <w:rPr>
                <w:rFonts w:eastAsia="Times New Roman" w:cs="Times New Roman"/>
                <w:sz w:val="20"/>
                <w:szCs w:val="20"/>
                <w:lang w:val="sr-Cyrl-RS"/>
              </w:rPr>
              <w:t xml:space="preserve"> или </w:t>
            </w:r>
            <w:r w:rsidR="004A0557">
              <w:t>ISO 27001: 2013</w:t>
            </w:r>
            <w:r w:rsidR="004A0557">
              <w:rPr>
                <w:lang w:val="sr-Cyrl-RS"/>
              </w:rPr>
              <w:t>;</w:t>
            </w:r>
            <w:r w:rsidR="004A0557" w:rsidRPr="00A42E19">
              <w:rPr>
                <w:rFonts w:eastAsia="Times New Roman" w:cs="Times New Roman"/>
                <w:sz w:val="20"/>
                <w:szCs w:val="20"/>
                <w:lang w:val="sr-Cyrl-RS"/>
              </w:rPr>
              <w:t>)</w:t>
            </w:r>
            <w:r w:rsidR="004A0557">
              <w:rPr>
                <w:rFonts w:eastAsia="Times New Roman" w:cs="Times New Roman"/>
                <w:sz w:val="20"/>
                <w:szCs w:val="20"/>
                <w:lang w:val="sr-Cyrl-RS"/>
              </w:rPr>
              <w:t xml:space="preserve"> ,</w:t>
            </w:r>
          </w:p>
          <w:p w:rsidR="004A0557" w:rsidRPr="00A42E19" w:rsidRDefault="004A0557" w:rsidP="00490EF2">
            <w:pPr>
              <w:spacing w:after="0" w:line="240" w:lineRule="auto"/>
              <w:ind w:right="17"/>
              <w:jc w:val="both"/>
              <w:rPr>
                <w:rFonts w:eastAsia="Times New Roman" w:cs="Times New Roman"/>
                <w:sz w:val="20"/>
                <w:szCs w:val="20"/>
                <w:lang w:val="sr-Cyrl-RS"/>
              </w:rPr>
            </w:pPr>
          </w:p>
          <w:p w:rsidR="003C6DFB" w:rsidRPr="00A42E19" w:rsidRDefault="00976248" w:rsidP="003C6DFB">
            <w:pPr>
              <w:spacing w:after="0" w:line="240" w:lineRule="auto"/>
              <w:ind w:right="17"/>
              <w:jc w:val="both"/>
              <w:rPr>
                <w:rFonts w:eastAsia="Times New Roman" w:cs="Times New Roman"/>
                <w:b/>
                <w:sz w:val="20"/>
                <w:szCs w:val="20"/>
                <w:lang w:val="sr-Cyrl-RS"/>
              </w:rPr>
            </w:pPr>
            <w:r w:rsidRPr="00A42E19">
              <w:rPr>
                <w:rFonts w:eastAsia="Times New Roman" w:cs="Times New Roman"/>
                <w:sz w:val="20"/>
                <w:szCs w:val="20"/>
                <w:lang w:val="sr-Cyrl-RS"/>
              </w:rPr>
              <w:t>-</w:t>
            </w:r>
            <w:r w:rsidRPr="00A42E19">
              <w:rPr>
                <w:rFonts w:eastAsia="Times New Roman" w:cs="Times New Roman"/>
                <w:b/>
                <w:sz w:val="20"/>
                <w:szCs w:val="20"/>
                <w:lang w:val="sr-Cyrl-RS"/>
              </w:rPr>
              <w:t>КОПИЈА ВАЖЕЋИХ ПОТВРДА ПРОИЗВОЂАЧА ИЛИ ЛОКАЛНЕ КАНЦЕЛАРИЈЕ ДА ИМА СТАТУС</w:t>
            </w:r>
            <w:r w:rsidRPr="00A42E19">
              <w:rPr>
                <w:rFonts w:eastAsia="Times New Roman" w:cs="Times New Roman"/>
                <w:b/>
                <w:sz w:val="20"/>
                <w:szCs w:val="20"/>
                <w:lang w:val="sr-Latn-RS"/>
              </w:rPr>
              <w:t xml:space="preserve"> MICROSOFT </w:t>
            </w:r>
            <w:r w:rsidRPr="00A42E19">
              <w:rPr>
                <w:rFonts w:eastAsia="Times New Roman" w:cs="Times New Roman"/>
                <w:b/>
                <w:sz w:val="20"/>
                <w:szCs w:val="20"/>
                <w:lang w:val="sr-Cyrl-RS"/>
              </w:rPr>
              <w:t xml:space="preserve">ПАРТНЕРА СА </w:t>
            </w:r>
            <w:r w:rsidRPr="00A42E19">
              <w:rPr>
                <w:rFonts w:eastAsia="Times New Roman" w:cs="Times New Roman"/>
                <w:b/>
                <w:sz w:val="20"/>
                <w:szCs w:val="20"/>
                <w:lang w:val="sr-Latn-RS"/>
              </w:rPr>
              <w:t xml:space="preserve">GOLD </w:t>
            </w:r>
            <w:r w:rsidRPr="00A42E19">
              <w:rPr>
                <w:rFonts w:eastAsia="Times New Roman" w:cs="Times New Roman"/>
                <w:b/>
                <w:sz w:val="20"/>
                <w:szCs w:val="20"/>
                <w:lang w:val="sr-Cyrl-RS"/>
              </w:rPr>
              <w:t>КОМПЕТЕНЦИЈАМА</w:t>
            </w:r>
            <w:r w:rsidR="003C6DFB" w:rsidRPr="00A42E19">
              <w:rPr>
                <w:rFonts w:eastAsia="Times New Roman" w:cs="Times New Roman"/>
                <w:b/>
                <w:sz w:val="20"/>
                <w:szCs w:val="20"/>
                <w:lang w:val="sr-Cyrl-RS"/>
              </w:rPr>
              <w:t xml:space="preserve"> И ТО НАЈМАЊЕ</w:t>
            </w:r>
            <w:r w:rsidRPr="00A42E19">
              <w:rPr>
                <w:rFonts w:eastAsia="Times New Roman" w:cs="Times New Roman"/>
                <w:b/>
                <w:sz w:val="20"/>
                <w:szCs w:val="20"/>
                <w:lang w:val="sr-Cyrl-RS"/>
              </w:rPr>
              <w:t xml:space="preserve">: </w:t>
            </w:r>
          </w:p>
          <w:p w:rsidR="003C6DFB" w:rsidRPr="00A42E19" w:rsidRDefault="00490EF2" w:rsidP="003C6DFB">
            <w:pPr>
              <w:pStyle w:val="ListParagraph"/>
              <w:numPr>
                <w:ilvl w:val="0"/>
                <w:numId w:val="28"/>
              </w:numPr>
              <w:spacing w:after="0"/>
              <w:ind w:right="17"/>
              <w:rPr>
                <w:rFonts w:asciiTheme="minorHAnsi" w:hAnsiTheme="minorHAnsi"/>
                <w:b/>
                <w:sz w:val="20"/>
                <w:lang w:val="sr-Cyrl-RS"/>
              </w:rPr>
            </w:pPr>
            <w:r w:rsidRPr="00A42E19">
              <w:rPr>
                <w:rFonts w:asciiTheme="minorHAnsi" w:hAnsiTheme="minorHAnsi"/>
                <w:sz w:val="20"/>
                <w:lang w:val="sr-Latn-RS"/>
              </w:rPr>
              <w:t xml:space="preserve">Gold VolumeLicensing, </w:t>
            </w:r>
          </w:p>
          <w:p w:rsidR="00BB19AE" w:rsidRPr="00A42E19" w:rsidRDefault="00490EF2" w:rsidP="003C6DFB">
            <w:pPr>
              <w:pStyle w:val="ListParagraph"/>
              <w:numPr>
                <w:ilvl w:val="0"/>
                <w:numId w:val="28"/>
              </w:numPr>
              <w:spacing w:after="0"/>
              <w:ind w:right="17"/>
              <w:rPr>
                <w:rFonts w:asciiTheme="minorHAnsi" w:hAnsiTheme="minorHAnsi"/>
                <w:b/>
                <w:sz w:val="20"/>
                <w:lang w:val="sr-Cyrl-RS"/>
              </w:rPr>
            </w:pPr>
            <w:r w:rsidRPr="00A42E19">
              <w:rPr>
                <w:rFonts w:asciiTheme="minorHAnsi" w:hAnsiTheme="minorHAnsi"/>
                <w:sz w:val="20"/>
                <w:lang w:val="sr-Latn-RS"/>
              </w:rPr>
              <w:t xml:space="preserve">Server </w:t>
            </w:r>
            <w:r w:rsidR="003C6DFB" w:rsidRPr="00A42E19">
              <w:rPr>
                <w:rFonts w:asciiTheme="minorHAnsi" w:hAnsiTheme="minorHAnsi"/>
                <w:sz w:val="20"/>
                <w:lang w:val="sr-Cyrl-RS"/>
              </w:rPr>
              <w:t xml:space="preserve"> </w:t>
            </w:r>
            <w:r w:rsidR="003C6DFB" w:rsidRPr="00A42E19">
              <w:rPr>
                <w:rFonts w:asciiTheme="minorHAnsi" w:hAnsiTheme="minorHAnsi"/>
                <w:sz w:val="20"/>
                <w:lang w:val="sr-Latn-RS"/>
              </w:rPr>
              <w:t>Datacenter</w:t>
            </w:r>
            <w:r w:rsidRPr="00A42E19">
              <w:rPr>
                <w:rFonts w:asciiTheme="minorHAnsi" w:hAnsiTheme="minorHAnsi"/>
                <w:sz w:val="20"/>
                <w:lang w:val="sr-Latn-RS"/>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59737B">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870F6" w:rsidRPr="00A42E19" w:rsidRDefault="00F870F6"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rPr>
              <w:t>Изјава понуђача дата под пуном материјалном и</w:t>
            </w:r>
            <w:r w:rsidRPr="00A42E19">
              <w:rPr>
                <w:rFonts w:cs="Verdana"/>
                <w:sz w:val="20"/>
                <w:szCs w:val="20"/>
                <w:lang w:val="sr-Cyrl-RS"/>
              </w:rPr>
              <w:t xml:space="preserve"> </w:t>
            </w:r>
            <w:r w:rsidRPr="00A42E19">
              <w:rPr>
                <w:rFonts w:cs="Verdana"/>
                <w:sz w:val="20"/>
                <w:szCs w:val="20"/>
              </w:rPr>
              <w:t>кривичном одговорношћу о броју запослених (списак</w:t>
            </w:r>
            <w:r w:rsidRPr="00A42E19">
              <w:rPr>
                <w:rFonts w:cs="Verdana"/>
                <w:sz w:val="20"/>
                <w:szCs w:val="20"/>
                <w:lang w:val="sr-Cyrl-RS"/>
              </w:rPr>
              <w:t xml:space="preserve"> </w:t>
            </w:r>
            <w:r w:rsidRPr="00A42E19">
              <w:rPr>
                <w:rFonts w:cs="Verdana"/>
                <w:sz w:val="20"/>
                <w:szCs w:val="20"/>
              </w:rPr>
              <w:t>запослених)</w:t>
            </w:r>
            <w:r w:rsidR="007137D6" w:rsidRPr="00A42E19">
              <w:rPr>
                <w:rFonts w:cs="Verdana"/>
                <w:sz w:val="20"/>
                <w:szCs w:val="20"/>
                <w:lang w:val="sr-Cyrl-RS"/>
              </w:rPr>
              <w:t xml:space="preserve"> – </w:t>
            </w:r>
            <w:r w:rsidR="007137D6" w:rsidRPr="00A42E19">
              <w:rPr>
                <w:rFonts w:cs="Verdana"/>
                <w:b/>
                <w:sz w:val="20"/>
                <w:szCs w:val="20"/>
                <w:lang w:val="sr-Cyrl-RS"/>
              </w:rPr>
              <w:t>ОБРАЗАЦ КАДРОВСКА ОПРЕМЉЕНОСТ</w:t>
            </w:r>
            <w:r w:rsidR="002C40FB" w:rsidRPr="00A42E19">
              <w:rPr>
                <w:rFonts w:cs="Verdana"/>
                <w:sz w:val="20"/>
                <w:szCs w:val="20"/>
                <w:lang w:val="sr-Cyrl-RS"/>
              </w:rPr>
              <w:t xml:space="preserve"> (9.</w:t>
            </w:r>
            <w:r w:rsidR="00CD3FEA" w:rsidRPr="00A42E19">
              <w:rPr>
                <w:rFonts w:cs="Verdana"/>
                <w:sz w:val="20"/>
                <w:szCs w:val="20"/>
                <w:lang w:val="sr-Cyrl-RS"/>
              </w:rPr>
              <w:t>5</w:t>
            </w:r>
            <w:r w:rsidR="002C40FB" w:rsidRPr="00A42E19">
              <w:rPr>
                <w:rFonts w:cs="Verdana"/>
                <w:sz w:val="20"/>
                <w:szCs w:val="20"/>
                <w:lang w:val="sr-Cyrl-RS"/>
              </w:rPr>
              <w:t>)</w:t>
            </w:r>
            <w:r w:rsidR="00E24F6D">
              <w:rPr>
                <w:rFonts w:cs="Verdana"/>
                <w:sz w:val="20"/>
                <w:szCs w:val="20"/>
                <w:lang w:val="sr-Cyrl-RS"/>
              </w:rPr>
              <w:t>,</w:t>
            </w:r>
            <w:r w:rsidR="002C40FB" w:rsidRPr="00A42E19">
              <w:rPr>
                <w:rFonts w:cs="Verdana"/>
                <w:sz w:val="20"/>
                <w:szCs w:val="20"/>
              </w:rPr>
              <w:t xml:space="preserve"> </w:t>
            </w:r>
            <w:r w:rsidR="007137D6" w:rsidRPr="00A42E19">
              <w:rPr>
                <w:rFonts w:cs="Verdana"/>
                <w:sz w:val="20"/>
                <w:szCs w:val="20"/>
                <w:lang w:val="sr-Cyrl-RS"/>
              </w:rPr>
              <w:t xml:space="preserve"> потписан и оверен од стране овлашћеног лица понуђача </w:t>
            </w:r>
            <w:r w:rsidRPr="00A42E19">
              <w:rPr>
                <w:rFonts w:cs="Verdana"/>
                <w:sz w:val="20"/>
                <w:szCs w:val="20"/>
              </w:rPr>
              <w:t xml:space="preserve">уз прилагање фотокопија за </w:t>
            </w:r>
            <w:r w:rsidR="00DF6904">
              <w:rPr>
                <w:rFonts w:cs="Verdana"/>
                <w:sz w:val="20"/>
                <w:szCs w:val="20"/>
              </w:rPr>
              <w:t>најмање</w:t>
            </w:r>
            <w:r w:rsidRPr="00A42E19">
              <w:rPr>
                <w:rFonts w:cs="Verdana"/>
                <w:sz w:val="20"/>
                <w:szCs w:val="20"/>
              </w:rPr>
              <w:t xml:space="preserve"> </w:t>
            </w:r>
            <w:r w:rsidR="003B22C1" w:rsidRPr="00A42E19">
              <w:rPr>
                <w:rFonts w:cs="Verdana"/>
                <w:sz w:val="20"/>
                <w:szCs w:val="20"/>
                <w:lang w:val="sr-Cyrl-RS"/>
              </w:rPr>
              <w:t>2</w:t>
            </w:r>
            <w:r w:rsidRPr="00A42E19">
              <w:rPr>
                <w:rFonts w:cs="Verdana"/>
                <w:sz w:val="20"/>
                <w:szCs w:val="20"/>
                <w:lang w:val="sr-Cyrl-RS"/>
              </w:rPr>
              <w:t xml:space="preserve"> </w:t>
            </w:r>
            <w:r w:rsidR="002C40FB" w:rsidRPr="00A42E19">
              <w:rPr>
                <w:rFonts w:cs="Verdana"/>
                <w:sz w:val="20"/>
                <w:szCs w:val="20"/>
              </w:rPr>
              <w:t xml:space="preserve">запослена или </w:t>
            </w:r>
            <w:r w:rsidR="00912967">
              <w:rPr>
                <w:rFonts w:cs="Verdana"/>
                <w:sz w:val="20"/>
                <w:szCs w:val="20"/>
                <w:lang w:val="sr-Cyrl-RS"/>
              </w:rPr>
              <w:t xml:space="preserve">уговором </w:t>
            </w:r>
            <w:r w:rsidR="002C40FB" w:rsidRPr="00A42E19">
              <w:rPr>
                <w:rFonts w:cs="Verdana"/>
                <w:sz w:val="20"/>
                <w:szCs w:val="20"/>
              </w:rPr>
              <w:t>ангажована лица</w:t>
            </w:r>
            <w:r w:rsidR="00715013" w:rsidRPr="00A42E19">
              <w:rPr>
                <w:rFonts w:cs="Verdana"/>
                <w:sz w:val="20"/>
                <w:szCs w:val="20"/>
                <w:lang w:val="sr-Cyrl-RS"/>
              </w:rPr>
              <w:t xml:space="preserve"> и то</w:t>
            </w:r>
            <w:r w:rsidRPr="00A42E19">
              <w:rPr>
                <w:rFonts w:cs="Verdana"/>
                <w:sz w:val="20"/>
                <w:szCs w:val="20"/>
              </w:rPr>
              <w:t>:</w:t>
            </w:r>
          </w:p>
          <w:p w:rsidR="002C40FB" w:rsidRPr="00A42E19" w:rsidRDefault="002C40FB"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-сертификат</w:t>
            </w:r>
            <w:r w:rsidR="00715013" w:rsidRPr="00A42E19">
              <w:rPr>
                <w:rFonts w:cs="Verdana"/>
                <w:sz w:val="20"/>
                <w:szCs w:val="20"/>
                <w:lang w:val="sr-Cyrl-RS"/>
              </w:rPr>
              <w:t xml:space="preserve">е за </w:t>
            </w:r>
            <w:r w:rsidRPr="00A42E19">
              <w:rPr>
                <w:rFonts w:cs="Verdana"/>
                <w:sz w:val="20"/>
                <w:szCs w:val="20"/>
                <w:lang w:val="sr-Cyrl-RS"/>
              </w:rPr>
              <w:t xml:space="preserve"> </w:t>
            </w:r>
            <w:r w:rsidR="00715013" w:rsidRPr="00A42E19">
              <w:rPr>
                <w:rFonts w:eastAsia="Times New Roman" w:cs="Times New Roman"/>
                <w:sz w:val="20"/>
                <w:szCs w:val="20"/>
                <w:lang w:val="sr-Latn-RS"/>
              </w:rPr>
              <w:t xml:space="preserve">Microsoft </w:t>
            </w:r>
            <w:r w:rsidR="00715013" w:rsidRPr="00A42E19">
              <w:rPr>
                <w:rFonts w:eastAsia="Times New Roman" w:cs="Times New Roman"/>
                <w:sz w:val="20"/>
                <w:szCs w:val="20"/>
                <w:lang w:val="sr-Cyrl-RS"/>
              </w:rPr>
              <w:t xml:space="preserve">сертификоване експерте за решења </w:t>
            </w:r>
            <w:r w:rsidR="00715013" w:rsidRPr="00A42E19">
              <w:rPr>
                <w:rFonts w:eastAsia="Times New Roman" w:cs="Times New Roman"/>
                <w:sz w:val="20"/>
                <w:szCs w:val="20"/>
                <w:lang w:val="sr-Latn-RS"/>
              </w:rPr>
              <w:t>MCSE</w:t>
            </w:r>
            <w:r w:rsidR="00715013" w:rsidRPr="00A42E19">
              <w:rPr>
                <w:rFonts w:eastAsia="Times New Roman" w:cs="Times New Roman"/>
                <w:sz w:val="20"/>
                <w:szCs w:val="20"/>
                <w:lang w:val="sr-Cyrl-RS"/>
              </w:rPr>
              <w:t xml:space="preserve"> (</w:t>
            </w:r>
            <w:r w:rsidR="00715013" w:rsidRPr="00A42E19">
              <w:rPr>
                <w:rFonts w:cs="Verdana"/>
                <w:sz w:val="20"/>
                <w:szCs w:val="20"/>
                <w:lang w:val="sr-Cyrl-RS"/>
              </w:rPr>
              <w:t xml:space="preserve"> </w:t>
            </w:r>
            <w:r w:rsidRPr="00A42E19">
              <w:rPr>
                <w:rFonts w:cs="Verdana"/>
                <w:sz w:val="20"/>
                <w:szCs w:val="20"/>
                <w:lang w:val="sr-Cyrl-RS"/>
              </w:rPr>
              <w:t>(преведених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w:t>
            </w:r>
            <w:r w:rsidR="004661FE">
              <w:rPr>
                <w:rFonts w:cs="Verdana"/>
                <w:sz w:val="20"/>
                <w:szCs w:val="20"/>
                <w:lang w:val="sr-Cyrl-RS"/>
              </w:rPr>
              <w:t>о</w:t>
            </w:r>
            <w:r w:rsidRPr="00A42E19">
              <w:rPr>
                <w:rFonts w:cs="Verdana"/>
                <w:sz w:val="20"/>
                <w:szCs w:val="20"/>
                <w:lang w:val="sr-Cyrl-RS"/>
              </w:rPr>
              <w:t>ја је предмет јавне набавке,</w:t>
            </w:r>
          </w:p>
          <w:p w:rsidR="00F870F6" w:rsidRPr="0059737B" w:rsidRDefault="00F870F6" w:rsidP="00F870F6">
            <w:pPr>
              <w:autoSpaceDE w:val="0"/>
              <w:autoSpaceDN w:val="0"/>
              <w:adjustRightInd w:val="0"/>
              <w:spacing w:after="0" w:line="240" w:lineRule="auto"/>
              <w:jc w:val="both"/>
              <w:rPr>
                <w:rFonts w:cs="Verdana"/>
                <w:sz w:val="20"/>
                <w:szCs w:val="20"/>
                <w:lang w:val="sr-Cyrl-RS"/>
              </w:rPr>
            </w:pPr>
            <w:r w:rsidRPr="0059737B">
              <w:rPr>
                <w:rFonts w:cs="Verdana"/>
                <w:sz w:val="20"/>
                <w:szCs w:val="20"/>
              </w:rPr>
              <w:t>- пријаве на пензијско-инвалидско осигурање</w:t>
            </w:r>
            <w:r w:rsidR="002C40FB" w:rsidRPr="0059737B">
              <w:rPr>
                <w:rFonts w:cs="Verdana"/>
                <w:sz w:val="20"/>
                <w:szCs w:val="20"/>
                <w:lang w:val="sr-Cyrl-RS"/>
              </w:rPr>
              <w:t xml:space="preserve"> </w:t>
            </w:r>
            <w:r w:rsidR="00630D8F" w:rsidRPr="0059737B">
              <w:rPr>
                <w:rFonts w:cs="Verdana"/>
                <w:sz w:val="20"/>
                <w:szCs w:val="20"/>
                <w:lang w:val="sr-Cyrl-RS"/>
              </w:rPr>
              <w:t xml:space="preserve">(образац М) </w:t>
            </w:r>
            <w:r w:rsidR="002C40FB" w:rsidRPr="0059737B">
              <w:rPr>
                <w:rFonts w:cs="Verdana"/>
                <w:sz w:val="20"/>
                <w:szCs w:val="20"/>
                <w:lang w:val="sr-Cyrl-RS"/>
              </w:rPr>
              <w:t>и</w:t>
            </w:r>
          </w:p>
          <w:p w:rsidR="00FA1717" w:rsidRPr="00A42E19" w:rsidRDefault="00F870F6" w:rsidP="002C40FB">
            <w:pPr>
              <w:autoSpaceDE w:val="0"/>
              <w:autoSpaceDN w:val="0"/>
              <w:adjustRightInd w:val="0"/>
              <w:spacing w:after="0" w:line="240" w:lineRule="auto"/>
              <w:jc w:val="both"/>
              <w:rPr>
                <w:rFonts w:cs="Verdana"/>
                <w:sz w:val="20"/>
                <w:szCs w:val="20"/>
              </w:rPr>
            </w:pPr>
            <w:r w:rsidRPr="0059737B">
              <w:rPr>
                <w:rFonts w:cs="Verdana"/>
                <w:sz w:val="20"/>
                <w:szCs w:val="20"/>
              </w:rPr>
              <w:t>-уговора о раду или радном ангажовању (угов</w:t>
            </w:r>
            <w:r w:rsidR="002C40FB" w:rsidRPr="0059737B">
              <w:rPr>
                <w:rFonts w:cs="Verdana"/>
                <w:sz w:val="20"/>
                <w:szCs w:val="20"/>
              </w:rPr>
              <w:t>ор о делу</w:t>
            </w:r>
            <w:r w:rsidR="002C40FB" w:rsidRPr="0059737B">
              <w:rPr>
                <w:rFonts w:cs="Verdana"/>
                <w:sz w:val="20"/>
                <w:szCs w:val="20"/>
                <w:lang w:val="sr-Cyrl-RS"/>
              </w:rPr>
              <w:t xml:space="preserve"> </w:t>
            </w:r>
            <w:r w:rsidRPr="0059737B">
              <w:rPr>
                <w:rFonts w:cs="Verdana"/>
                <w:sz w:val="20"/>
                <w:szCs w:val="20"/>
              </w:rPr>
              <w:t>или уговор о привременим и повременим пословима</w:t>
            </w:r>
            <w:r w:rsidR="00630D8F" w:rsidRPr="0059737B">
              <w:rPr>
                <w:rFonts w:cs="Verdana"/>
                <w:sz w:val="20"/>
                <w:szCs w:val="20"/>
                <w:lang w:val="sr-Cyrl-RS"/>
              </w:rPr>
              <w:t xml:space="preserve"> или уговор о допунском раду.</w:t>
            </w:r>
            <w:r w:rsidRPr="0059737B">
              <w:rPr>
                <w:rFonts w:cs="Verdana"/>
                <w:sz w:val="20"/>
                <w:szCs w:val="20"/>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F771B7" w:rsidRPr="00A42E19" w:rsidRDefault="0015297C" w:rsidP="002F3FC8">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7E4844" w:rsidRPr="00A42E19"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A42E19">
        <w:rPr>
          <w:rFonts w:eastAsia="Times New Roman" w:cs="Times New Roman"/>
          <w:b/>
          <w:sz w:val="20"/>
          <w:szCs w:val="20"/>
          <w:lang w:val="sr-Cyrl-RS"/>
        </w:rPr>
        <w:lastRenderedPageBreak/>
        <w:t xml:space="preserve">Исуњеност додатних услова из члана 76. </w:t>
      </w:r>
      <w:r w:rsidR="002F3FC8" w:rsidRPr="00A42E19">
        <w:rPr>
          <w:rFonts w:cs="Verdana"/>
          <w:b/>
          <w:sz w:val="20"/>
          <w:szCs w:val="20"/>
        </w:rPr>
        <w:t xml:space="preserve">ЗЈН понуђачи доказују достављањем доказа наведених у табели 4.4.2 </w:t>
      </w:r>
      <w:r w:rsidR="002F3FC8" w:rsidRPr="00A42E19">
        <w:rPr>
          <w:rFonts w:cs="Verdana"/>
          <w:b/>
          <w:sz w:val="20"/>
          <w:szCs w:val="20"/>
          <w:lang w:val="sr-Cyrl-RS"/>
        </w:rPr>
        <w:t>Д</w:t>
      </w:r>
      <w:r w:rsidR="002F3FC8" w:rsidRPr="00A42E19">
        <w:rPr>
          <w:rFonts w:cs="Verdana"/>
          <w:b/>
          <w:sz w:val="20"/>
          <w:szCs w:val="20"/>
        </w:rPr>
        <w:t>окази</w:t>
      </w:r>
      <w:r w:rsidR="002F3FC8" w:rsidRPr="00A42E19">
        <w:rPr>
          <w:rFonts w:cs="Verdana"/>
          <w:b/>
          <w:sz w:val="20"/>
          <w:szCs w:val="20"/>
          <w:lang w:val="sr-Cyrl-RS"/>
        </w:rPr>
        <w:t xml:space="preserve"> </w:t>
      </w:r>
      <w:r w:rsidR="002F3FC8" w:rsidRPr="00A42E19">
        <w:rPr>
          <w:rFonts w:cs="Verdana"/>
          <w:b/>
          <w:sz w:val="20"/>
          <w:szCs w:val="20"/>
        </w:rPr>
        <w:t>о ипуњености додатних услова за учешће у поступку јавне набавке</w:t>
      </w:r>
      <w:r w:rsidR="002F3FC8" w:rsidRPr="00A42E19">
        <w:rPr>
          <w:rFonts w:cs="Verdana"/>
          <w:b/>
          <w:color w:val="FF0000"/>
          <w:sz w:val="20"/>
          <w:szCs w:val="20"/>
          <w:lang w:val="sr-Cyrl-RS"/>
        </w:rPr>
        <w:t>.</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B32B6" w:rsidRDefault="002F3FC8" w:rsidP="004D3CBB">
      <w:pPr>
        <w:spacing w:after="0" w:line="240" w:lineRule="auto"/>
        <w:ind w:firstLine="540"/>
        <w:jc w:val="both"/>
        <w:rPr>
          <w:rFonts w:cs="Verdana"/>
          <w:color w:val="000000"/>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4D3CBB" w:rsidRPr="004D3CBB" w:rsidRDefault="004D3CBB" w:rsidP="004D3CBB">
      <w:pPr>
        <w:spacing w:after="0" w:line="240" w:lineRule="auto"/>
        <w:ind w:firstLine="540"/>
        <w:jc w:val="both"/>
        <w:rPr>
          <w:rFonts w:cs="Verdana"/>
          <w:color w:val="000000"/>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Default="0039742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Default="004D3CBB" w:rsidP="007C1A34">
      <w:pPr>
        <w:spacing w:after="0" w:line="240" w:lineRule="auto"/>
        <w:ind w:right="-360" w:firstLine="540"/>
        <w:jc w:val="both"/>
        <w:rPr>
          <w:rFonts w:eastAsia="Times New Roman" w:cs="Times New Roman"/>
          <w:sz w:val="20"/>
          <w:szCs w:val="20"/>
          <w:lang w:val="sr-Cyrl-RS"/>
        </w:rPr>
      </w:pPr>
    </w:p>
    <w:p w:rsidR="004D3CBB" w:rsidRPr="004D3CBB" w:rsidRDefault="004D3CBB" w:rsidP="007C1A34">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460D97">
              <w:rPr>
                <w:rFonts w:eastAsia="Times New Roman" w:cs="Times New Roman"/>
                <w:b/>
                <w:sz w:val="20"/>
                <w:szCs w:val="20"/>
                <w:lang w:val="sr-Cyrl-RS"/>
              </w:rPr>
              <w:t xml:space="preserve">ОБРАЗАЦ ИЗЈАВЕ КОЈОМ ПОНУЂАЧ ПОТВРЂУЈЕ ДА ИСПУЊАВА </w:t>
            </w:r>
            <w:r w:rsidR="0039742B" w:rsidRPr="00460D97">
              <w:rPr>
                <w:rFonts w:eastAsia="Times New Roman" w:cs="Times New Roman"/>
                <w:b/>
                <w:sz w:val="20"/>
                <w:szCs w:val="20"/>
                <w:lang w:val="sr-Cyrl-RS"/>
              </w:rPr>
              <w:t xml:space="preserve"> </w:t>
            </w:r>
            <w:r w:rsidRPr="00460D97">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D3308D">
        <w:rPr>
          <w:rFonts w:eastAsia="Times New Roman" w:cs="Times New Roman"/>
          <w:noProof/>
          <w:sz w:val="20"/>
          <w:szCs w:val="20"/>
          <w:u w:val="single"/>
          <w:lang w:val="sr-Cyrl-RS"/>
        </w:rPr>
        <w:t xml:space="preserve">којом потврђује </w:t>
      </w:r>
      <w:r w:rsidRPr="00D3308D">
        <w:rPr>
          <w:rFonts w:eastAsia="Times New Roman" w:cs="Times New Roman"/>
          <w:noProof/>
          <w:sz w:val="20"/>
          <w:szCs w:val="20"/>
          <w:u w:val="single"/>
          <w:lang w:val="sr-Latn-CS"/>
        </w:rPr>
        <w:t xml:space="preserve">да испуњава </w:t>
      </w:r>
      <w:r w:rsidR="00A21B4A" w:rsidRPr="00D3308D">
        <w:rPr>
          <w:rFonts w:eastAsia="Times New Roman" w:cs="Times New Roman"/>
          <w:noProof/>
          <w:sz w:val="20"/>
          <w:szCs w:val="20"/>
          <w:u w:val="single"/>
          <w:lang w:val="sr-Cyrl-RS"/>
        </w:rPr>
        <w:t>обавезне</w:t>
      </w:r>
      <w:r w:rsidRPr="00D3308D">
        <w:rPr>
          <w:rFonts w:eastAsia="Times New Roman" w:cs="Times New Roman"/>
          <w:noProof/>
          <w:color w:val="FF0000"/>
          <w:sz w:val="20"/>
          <w:szCs w:val="20"/>
          <w:u w:val="single"/>
          <w:lang w:val="sr-Cyrl-RS"/>
        </w:rPr>
        <w:t xml:space="preserve"> </w:t>
      </w:r>
      <w:r w:rsidRPr="00D3308D">
        <w:rPr>
          <w:rFonts w:eastAsia="Times New Roman" w:cs="Times New Roman"/>
          <w:noProof/>
          <w:sz w:val="20"/>
          <w:szCs w:val="20"/>
          <w:u w:val="single"/>
          <w:lang w:val="sr-Cyrl-RS"/>
        </w:rPr>
        <w:t>услове</w:t>
      </w:r>
      <w:r w:rsidRPr="00D3308D">
        <w:rPr>
          <w:rFonts w:eastAsia="Times New Roman" w:cs="Times New Roman"/>
          <w:noProof/>
          <w:sz w:val="20"/>
          <w:szCs w:val="20"/>
          <w:u w:val="single"/>
          <w:lang w:val="sr-Latn-CS"/>
        </w:rPr>
        <w:t xml:space="preserve"> </w:t>
      </w:r>
      <w:r w:rsidRPr="00D3308D">
        <w:rPr>
          <w:rFonts w:eastAsia="Times New Roman" w:cs="Times New Roman"/>
          <w:noProof/>
          <w:sz w:val="20"/>
          <w:szCs w:val="20"/>
          <w:u w:val="single"/>
          <w:lang w:val="sr-Cyrl-RS"/>
        </w:rPr>
        <w:t>садржане у</w:t>
      </w:r>
      <w:r w:rsidRPr="00D3308D">
        <w:rPr>
          <w:rFonts w:eastAsia="Times New Roman" w:cs="Times New Roman"/>
          <w:noProof/>
          <w:sz w:val="20"/>
          <w:szCs w:val="20"/>
          <w:u w:val="single"/>
          <w:lang w:val="sr-Latn-CS"/>
        </w:rPr>
        <w:t xml:space="preserve"> Конкурсно</w:t>
      </w:r>
      <w:r w:rsidRPr="00D3308D">
        <w:rPr>
          <w:rFonts w:eastAsia="Times New Roman" w:cs="Times New Roman"/>
          <w:noProof/>
          <w:sz w:val="20"/>
          <w:szCs w:val="20"/>
          <w:u w:val="single"/>
          <w:lang w:val="sr-Cyrl-RS"/>
        </w:rPr>
        <w:t>ј</w:t>
      </w:r>
      <w:r w:rsidRPr="00D3308D">
        <w:rPr>
          <w:rFonts w:eastAsia="Times New Roman" w:cs="Times New Roman"/>
          <w:noProof/>
          <w:sz w:val="20"/>
          <w:szCs w:val="20"/>
          <w:u w:val="single"/>
          <w:lang w:val="sr-Latn-CS"/>
        </w:rPr>
        <w:t xml:space="preserve"> документациј</w:t>
      </w:r>
      <w:r w:rsidRPr="00D3308D">
        <w:rPr>
          <w:rFonts w:eastAsia="Times New Roman" w:cs="Times New Roman"/>
          <w:noProof/>
          <w:sz w:val="20"/>
          <w:szCs w:val="20"/>
          <w:u w:val="single"/>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w:t>
      </w:r>
      <w:r w:rsidR="00B6446E" w:rsidRPr="00B6446E">
        <w:rPr>
          <w:rFonts w:ascii="Calibri" w:eastAsia="Times New Roman" w:hAnsi="Calibri" w:cs="Times New Roman"/>
          <w:b/>
          <w:noProof/>
          <w:lang w:val="sr-Cyrl-RS"/>
        </w:rPr>
        <w:t xml:space="preserve">УСЛУГЕ ДЕВЕТОМЕСЕЧНОГ ОДРЖАВАЊА СЕРВЕРА ТИПА </w:t>
      </w:r>
      <w:r w:rsidR="00B6446E" w:rsidRPr="00B6446E">
        <w:rPr>
          <w:rFonts w:ascii="Calibri" w:eastAsia="Times New Roman" w:hAnsi="Calibri" w:cs="Times New Roman"/>
          <w:b/>
          <w:noProof/>
          <w:lang w:val="sr-Latn-RS"/>
        </w:rPr>
        <w:t>RACK SERVER DELL</w:t>
      </w:r>
      <w:r w:rsidR="00B6446E" w:rsidRPr="00B6446E">
        <w:rPr>
          <w:rFonts w:ascii="Calibri" w:eastAsia="Times New Roman" w:hAnsi="Calibri" w:cs="Times New Roman"/>
          <w:b/>
          <w:noProof/>
          <w:vertAlign w:val="superscript"/>
          <w:lang w:val="sr-Latn-RS"/>
        </w:rPr>
        <w:t>TM</w:t>
      </w:r>
      <w:r w:rsidR="00B6446E" w:rsidRPr="00B6446E">
        <w:rPr>
          <w:rFonts w:ascii="Calibri" w:eastAsia="Times New Roman" w:hAnsi="Calibri" w:cs="Times New Roman"/>
          <w:b/>
          <w:noProof/>
          <w:lang w:val="sr-Latn-RS"/>
        </w:rPr>
        <w:t xml:space="preserve"> POWEREDGE</w:t>
      </w:r>
      <w:r w:rsidR="00B6446E" w:rsidRPr="00B6446E">
        <w:rPr>
          <w:rFonts w:ascii="Calibri" w:eastAsia="Times New Roman" w:hAnsi="Calibri" w:cs="Times New Roman"/>
          <w:b/>
          <w:noProof/>
          <w:vertAlign w:val="superscript"/>
          <w:lang w:val="sr-Latn-RS"/>
        </w:rPr>
        <w:t>TM</w:t>
      </w:r>
      <w:r w:rsidR="00B6446E" w:rsidRPr="00B6446E">
        <w:rPr>
          <w:rFonts w:ascii="Calibri" w:eastAsia="Times New Roman" w:hAnsi="Calibri" w:cs="Times New Roman"/>
          <w:b/>
          <w:noProof/>
          <w:lang w:val="sr-Latn-RS"/>
        </w:rPr>
        <w:t xml:space="preserve"> R710 </w:t>
      </w:r>
      <w:r w:rsidR="00B6446E" w:rsidRPr="00B6446E">
        <w:rPr>
          <w:rFonts w:ascii="Calibri" w:eastAsia="Times New Roman" w:hAnsi="Calibri" w:cs="Times New Roman"/>
          <w:b/>
          <w:noProof/>
          <w:lang w:val="sr-Cyrl-RS"/>
        </w:rPr>
        <w:t xml:space="preserve">И </w:t>
      </w:r>
      <w:r w:rsidR="00B6446E" w:rsidRPr="00B6446E">
        <w:rPr>
          <w:rFonts w:ascii="Calibri" w:eastAsia="Times New Roman" w:hAnsi="Calibri" w:cs="Times New Roman"/>
          <w:b/>
          <w:noProof/>
          <w:lang w:val="sr-Latn-RS"/>
        </w:rPr>
        <w:t xml:space="preserve">MICROSOFT </w:t>
      </w:r>
      <w:r w:rsidR="00B6446E" w:rsidRPr="00B6446E">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B6446E" w:rsidRPr="00B6446E">
        <w:rPr>
          <w:rFonts w:ascii="Calibri" w:eastAsia="Times New Roman" w:hAnsi="Calibri" w:cs="Times New Roman"/>
          <w:b/>
          <w:noProof/>
        </w:rPr>
        <w:t>CANON iRC 2380i</w:t>
      </w:r>
      <w:r w:rsidR="00B6446E" w:rsidRPr="00B6446E">
        <w:rPr>
          <w:rFonts w:ascii="Calibri" w:eastAsia="Times New Roman" w:hAnsi="Calibri" w:cs="Times New Roman"/>
          <w:b/>
          <w:noProof/>
          <w:lang w:val="sr-Cyrl-RS"/>
        </w:rPr>
        <w:t xml:space="preserve"> И</w:t>
      </w:r>
      <w:r w:rsidR="00B6446E" w:rsidRPr="00B6446E">
        <w:rPr>
          <w:rFonts w:ascii="Calibri" w:eastAsia="Times New Roman" w:hAnsi="Calibri" w:cs="Times New Roman"/>
          <w:b/>
          <w:noProof/>
        </w:rPr>
        <w:t xml:space="preserve"> </w:t>
      </w:r>
      <w:r w:rsidR="00B6446E" w:rsidRPr="00B6446E">
        <w:rPr>
          <w:rFonts w:ascii="Calibri" w:eastAsia="Times New Roman" w:hAnsi="Calibri" w:cs="Times New Roman"/>
          <w:b/>
          <w:noProof/>
          <w:lang w:val="sr-Cyrl-RS"/>
        </w:rPr>
        <w:t xml:space="preserve">ПЛОТЕРА </w:t>
      </w:r>
      <w:r w:rsidR="00B6446E" w:rsidRPr="00B6446E">
        <w:rPr>
          <w:rFonts w:ascii="Calibri" w:eastAsia="Times New Roman" w:hAnsi="Calibri" w:cs="Times New Roman"/>
          <w:b/>
          <w:noProof/>
        </w:rPr>
        <w:t>CANON iPF 815</w:t>
      </w:r>
      <w:r w:rsidR="00B6446E" w:rsidRPr="00B6446E">
        <w:rPr>
          <w:rFonts w:ascii="Calibri" w:eastAsia="Times New Roman" w:hAnsi="Calibri" w:cs="Times New Roman"/>
          <w:b/>
          <w:noProof/>
          <w:lang w:val="sr-Cyrl-RS"/>
        </w:rPr>
        <w:t>),</w:t>
      </w:r>
      <w:r w:rsidR="00206FC5" w:rsidRPr="00847B74">
        <w:rPr>
          <w:rFonts w:eastAsia="Times New Roman" w:cs="Times New Roman"/>
          <w:b/>
          <w:noProof/>
          <w:sz w:val="20"/>
          <w:szCs w:val="20"/>
          <w:lang w:val="sr-Cyrl-RS"/>
        </w:rPr>
        <w:t xml:space="preserve"> </w:t>
      </w:r>
      <w:r w:rsidR="00912967">
        <w:rPr>
          <w:rFonts w:eastAsia="Times New Roman" w:cs="Times New Roman"/>
          <w:b/>
          <w:noProof/>
          <w:sz w:val="20"/>
          <w:szCs w:val="20"/>
          <w:lang w:val="sr-Cyrl-RS"/>
        </w:rPr>
        <w:t xml:space="preserve">ЧИЈИ ПРЕДМЕТ </w:t>
      </w:r>
      <w:r w:rsidR="00206FC5" w:rsidRPr="00847B74">
        <w:rPr>
          <w:b/>
          <w:lang w:val="sr-Cyrl-RS" w:eastAsia="ar-SA"/>
        </w:rPr>
        <w:t xml:space="preserve">ЈЕ ОБЛИКОВАН У ВИШЕ ПОСЕБНИХ ИСТОВРСНИХ ЦЕЛИНА (ПАРТИЈА) ОД 1 ДО </w:t>
      </w:r>
      <w:r w:rsidR="00912967">
        <w:rPr>
          <w:b/>
          <w:lang w:val="sr-Cyrl-RS" w:eastAsia="ar-SA"/>
        </w:rPr>
        <w:t>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1 – УСЛУГА ОДРЖАВАЊЕ </w:t>
      </w:r>
      <w:r w:rsidR="00206FC5" w:rsidRPr="00847B74">
        <w:rPr>
          <w:rFonts w:eastAsia="Times New Roman" w:cs="Times New Roman"/>
          <w:b/>
          <w:sz w:val="20"/>
          <w:szCs w:val="20"/>
          <w:lang w:val="sr-Latn-RS" w:eastAsia="ar-SA"/>
        </w:rPr>
        <w:t xml:space="preserve">MICROSOFT </w:t>
      </w:r>
      <w:r w:rsidR="00206FC5" w:rsidRPr="00847B74">
        <w:rPr>
          <w:rFonts w:eastAsia="Times New Roman" w:cs="Times New Roman"/>
          <w:b/>
          <w:sz w:val="20"/>
          <w:szCs w:val="20"/>
          <w:lang w:val="sr-Cyrl-RS" w:eastAsia="ar-SA"/>
        </w:rPr>
        <w:t>СОФТВЕРСКЕ</w:t>
      </w:r>
      <w:r w:rsidR="00206FC5" w:rsidRPr="00847B74">
        <w:rPr>
          <w:rFonts w:eastAsia="Times New Roman" w:cs="Times New Roman"/>
          <w:b/>
          <w:sz w:val="20"/>
          <w:szCs w:val="20"/>
          <w:lang w:val="sr-Latn-RS" w:eastAsia="ar-SA"/>
        </w:rPr>
        <w:t xml:space="preserve"> </w:t>
      </w:r>
      <w:r w:rsidR="00206FC5">
        <w:rPr>
          <w:rFonts w:eastAsia="Times New Roman" w:cs="Times New Roman"/>
          <w:b/>
          <w:sz w:val="20"/>
          <w:szCs w:val="20"/>
          <w:lang w:val="sr-Cyrl-RS" w:eastAsia="ar-SA"/>
        </w:rPr>
        <w:t xml:space="preserve">ИНФРАСТРУКТУРЕ, </w:t>
      </w:r>
      <w:r w:rsidR="00206FC5" w:rsidRPr="00847B74">
        <w:rPr>
          <w:b/>
          <w:sz w:val="20"/>
          <w:szCs w:val="20"/>
          <w:lang w:val="sr-Cyrl-RS" w:eastAsia="ar-SA"/>
        </w:rPr>
        <w:t xml:space="preserve">ЈН ОП </w:t>
      </w:r>
      <w:r w:rsidR="00912967">
        <w:rPr>
          <w:b/>
          <w:sz w:val="20"/>
          <w:szCs w:val="20"/>
          <w:lang w:val="sr-Cyrl-RS" w:eastAsia="ar-SA"/>
        </w:rPr>
        <w:t>11</w:t>
      </w:r>
      <w:r w:rsidR="00206FC5" w:rsidRPr="00847B74">
        <w:rPr>
          <w:b/>
          <w:sz w:val="20"/>
          <w:szCs w:val="20"/>
          <w:lang w:val="sr-Cyrl-RS" w:eastAsia="ar-SA"/>
        </w:rPr>
        <w:t>/</w:t>
      </w:r>
      <w:r w:rsidR="00206FC5" w:rsidRPr="00206FC5">
        <w:rPr>
          <w:b/>
          <w:sz w:val="20"/>
          <w:szCs w:val="20"/>
          <w:lang w:val="sr-Cyrl-RS" w:eastAsia="ar-SA"/>
        </w:rPr>
        <w:t>201</w:t>
      </w:r>
      <w:r w:rsidR="00912967">
        <w:rPr>
          <w:b/>
          <w:sz w:val="20"/>
          <w:szCs w:val="20"/>
          <w:lang w:val="sr-Cyrl-RS" w:eastAsia="ar-SA"/>
        </w:rPr>
        <w:t>8</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број: 140-404-6</w:t>
      </w:r>
      <w:r w:rsidR="00B6446E">
        <w:rPr>
          <w:rFonts w:eastAsia="Times New Roman" w:cs="Times New Roman"/>
          <w:noProof/>
          <w:sz w:val="20"/>
          <w:szCs w:val="20"/>
          <w:lang w:val="sr-Cyrl-RS"/>
        </w:rPr>
        <w:t>7</w:t>
      </w:r>
      <w:r w:rsidR="00206FC5" w:rsidRPr="00AF672A">
        <w:rPr>
          <w:rFonts w:eastAsia="Times New Roman" w:cs="Times New Roman"/>
          <w:noProof/>
          <w:sz w:val="20"/>
          <w:szCs w:val="20"/>
          <w:lang w:val="sr-Cyrl-RS"/>
        </w:rPr>
        <w:t>/201</w:t>
      </w:r>
      <w:r w:rsidR="00B6446E">
        <w:rPr>
          <w:rFonts w:eastAsia="Times New Roman" w:cs="Times New Roman"/>
          <w:noProof/>
          <w:sz w:val="20"/>
          <w:szCs w:val="20"/>
          <w:lang w:val="sr-Cyrl-RS"/>
        </w:rPr>
        <w:t>8</w:t>
      </w:r>
      <w:r w:rsidR="00206FC5">
        <w:rPr>
          <w:rFonts w:eastAsia="Times New Roman" w:cs="Times New Roman"/>
          <w:noProof/>
          <w:sz w:val="20"/>
          <w:szCs w:val="20"/>
          <w:lang w:val="sr-Cyrl-RS"/>
        </w:rPr>
        <w:t>-02</w:t>
      </w:r>
      <w:r w:rsidR="00382846">
        <w:rPr>
          <w:rFonts w:eastAsia="Times New Roman" w:cs="Times New Roman"/>
          <w:noProof/>
          <w:sz w:val="20"/>
          <w:szCs w:val="20"/>
          <w:lang w:val="sr-Cyrl-RS"/>
        </w:rPr>
        <w:t>-П1</w:t>
      </w:r>
      <w:r w:rsidR="00206FC5">
        <w:rPr>
          <w:rFonts w:eastAsia="Times New Roman" w:cs="Times New Roman"/>
          <w:noProof/>
          <w:sz w:val="20"/>
          <w:szCs w:val="20"/>
          <w:lang w:val="sr-Cyrl-RS"/>
        </w:rPr>
        <w:t>,</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E23276" w:rsidRPr="00924C35">
        <w:rPr>
          <w:rFonts w:eastAsia="Times New Roman" w:cs="Times New Roman"/>
          <w:noProof/>
          <w:sz w:val="20"/>
          <w:szCs w:val="20"/>
          <w:lang w:val="en-GB"/>
        </w:rPr>
        <w:t>13</w:t>
      </w:r>
      <w:r w:rsidR="00624DD6" w:rsidRPr="00924C35">
        <w:rPr>
          <w:rFonts w:eastAsia="Times New Roman" w:cs="Times New Roman"/>
          <w:noProof/>
          <w:sz w:val="20"/>
          <w:szCs w:val="20"/>
          <w:lang w:val="sr-Cyrl-RS"/>
        </w:rPr>
        <w:t>.</w:t>
      </w:r>
      <w:r w:rsidR="00624DD6">
        <w:rPr>
          <w:rFonts w:eastAsia="Times New Roman" w:cs="Times New Roman"/>
          <w:noProof/>
          <w:sz w:val="20"/>
          <w:szCs w:val="20"/>
          <w:lang w:val="sr-Cyrl-RS"/>
        </w:rPr>
        <w:t>0</w:t>
      </w:r>
      <w:r w:rsidR="00B6446E">
        <w:rPr>
          <w:rFonts w:eastAsia="Times New Roman" w:cs="Times New Roman"/>
          <w:noProof/>
          <w:sz w:val="20"/>
          <w:szCs w:val="20"/>
          <w:lang w:val="sr-Cyrl-RS"/>
        </w:rPr>
        <w:t>4</w:t>
      </w:r>
      <w:r w:rsidR="00206FC5" w:rsidRPr="00A42E19">
        <w:rPr>
          <w:rFonts w:eastAsia="Times New Roman" w:cs="Times New Roman"/>
          <w:noProof/>
          <w:sz w:val="20"/>
          <w:szCs w:val="20"/>
          <w:lang w:val="sr-Cyrl-RS"/>
        </w:rPr>
        <w:t>.201</w:t>
      </w:r>
      <w:r w:rsidR="00B6446E">
        <w:rPr>
          <w:rFonts w:eastAsia="Times New Roman" w:cs="Times New Roman"/>
          <w:noProof/>
          <w:sz w:val="20"/>
          <w:szCs w:val="20"/>
          <w:lang w:val="sr-Cyrl-RS"/>
        </w:rPr>
        <w:t>8</w:t>
      </w:r>
      <w:r w:rsidR="00206FC5" w:rsidRPr="00A42E19">
        <w:rPr>
          <w:rFonts w:eastAsia="Times New Roman" w:cs="Times New Roman"/>
          <w:noProof/>
          <w:sz w:val="20"/>
          <w:szCs w:val="20"/>
          <w:lang w:val="sr-Cyrl-RS"/>
        </w:rPr>
        <w:t>. 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w:t>
      </w:r>
      <w:r w:rsidR="00AF0FE7" w:rsidRPr="00503B58">
        <w:rPr>
          <w:rFonts w:ascii="Calibri" w:eastAsia="Times New Roman" w:hAnsi="Calibri" w:cs="Times New Roman"/>
          <w:b/>
          <w:noProof/>
          <w:lang w:val="sr-Cyrl-RS"/>
        </w:rPr>
        <w:t xml:space="preserve">УСЛУГЕ ДЕВЕТОМЕСЕЧНОГ ОДРЖАВАЊА СЕРВЕРА ТИПА </w:t>
      </w:r>
      <w:r w:rsidR="00AF0FE7" w:rsidRPr="00503B58">
        <w:rPr>
          <w:rFonts w:ascii="Calibri" w:eastAsia="Times New Roman" w:hAnsi="Calibri" w:cs="Times New Roman"/>
          <w:b/>
          <w:noProof/>
          <w:lang w:val="sr-Latn-RS"/>
        </w:rPr>
        <w:t>RACK SERVER DELL</w:t>
      </w:r>
      <w:r w:rsidR="00AF0FE7" w:rsidRPr="00503B58">
        <w:rPr>
          <w:rFonts w:ascii="Calibri" w:eastAsia="Times New Roman" w:hAnsi="Calibri" w:cs="Times New Roman"/>
          <w:b/>
          <w:noProof/>
          <w:vertAlign w:val="superscript"/>
          <w:lang w:val="sr-Latn-RS"/>
        </w:rPr>
        <w:t>TM</w:t>
      </w:r>
      <w:r w:rsidR="00AF0FE7" w:rsidRPr="00503B58">
        <w:rPr>
          <w:rFonts w:ascii="Calibri" w:eastAsia="Times New Roman" w:hAnsi="Calibri" w:cs="Times New Roman"/>
          <w:b/>
          <w:noProof/>
          <w:lang w:val="sr-Latn-RS"/>
        </w:rPr>
        <w:t xml:space="preserve"> POWEREDGE</w:t>
      </w:r>
      <w:r w:rsidR="00AF0FE7" w:rsidRPr="00503B58">
        <w:rPr>
          <w:rFonts w:ascii="Calibri" w:eastAsia="Times New Roman" w:hAnsi="Calibri" w:cs="Times New Roman"/>
          <w:b/>
          <w:noProof/>
          <w:vertAlign w:val="superscript"/>
          <w:lang w:val="sr-Latn-RS"/>
        </w:rPr>
        <w:t>TM</w:t>
      </w:r>
      <w:r w:rsidR="00AF0FE7" w:rsidRPr="00503B58">
        <w:rPr>
          <w:rFonts w:ascii="Calibri" w:eastAsia="Times New Roman" w:hAnsi="Calibri" w:cs="Times New Roman"/>
          <w:b/>
          <w:noProof/>
          <w:lang w:val="sr-Latn-RS"/>
        </w:rPr>
        <w:t xml:space="preserve"> R710 </w:t>
      </w:r>
      <w:r w:rsidR="00AF0FE7" w:rsidRPr="00503B58">
        <w:rPr>
          <w:rFonts w:ascii="Calibri" w:eastAsia="Times New Roman" w:hAnsi="Calibri" w:cs="Times New Roman"/>
          <w:b/>
          <w:noProof/>
          <w:lang w:val="sr-Cyrl-RS"/>
        </w:rPr>
        <w:t xml:space="preserve">И </w:t>
      </w:r>
      <w:r w:rsidR="00AF0FE7" w:rsidRPr="00503B58">
        <w:rPr>
          <w:rFonts w:ascii="Calibri" w:eastAsia="Times New Roman" w:hAnsi="Calibri" w:cs="Times New Roman"/>
          <w:b/>
          <w:noProof/>
          <w:lang w:val="sr-Latn-RS"/>
        </w:rPr>
        <w:t xml:space="preserve">MICROSOFT </w:t>
      </w:r>
      <w:r w:rsidR="00AF0FE7" w:rsidRPr="00503B58">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0FE7" w:rsidRPr="00503B58">
        <w:rPr>
          <w:rFonts w:ascii="Calibri" w:eastAsia="Times New Roman" w:hAnsi="Calibri" w:cs="Times New Roman"/>
          <w:b/>
          <w:noProof/>
        </w:rPr>
        <w:t>CANON iRC 2380i</w:t>
      </w:r>
      <w:r w:rsidR="00AF0FE7" w:rsidRPr="00503B58">
        <w:rPr>
          <w:rFonts w:ascii="Calibri" w:eastAsia="Times New Roman" w:hAnsi="Calibri" w:cs="Times New Roman"/>
          <w:b/>
          <w:noProof/>
          <w:lang w:val="sr-Cyrl-RS"/>
        </w:rPr>
        <w:t xml:space="preserve"> И</w:t>
      </w:r>
      <w:r w:rsidR="00AF0FE7" w:rsidRPr="00503B58">
        <w:rPr>
          <w:rFonts w:ascii="Calibri" w:eastAsia="Times New Roman" w:hAnsi="Calibri" w:cs="Times New Roman"/>
          <w:b/>
          <w:noProof/>
        </w:rPr>
        <w:t xml:space="preserve"> </w:t>
      </w:r>
      <w:r w:rsidR="00AF0FE7" w:rsidRPr="00503B58">
        <w:rPr>
          <w:rFonts w:ascii="Calibri" w:eastAsia="Times New Roman" w:hAnsi="Calibri" w:cs="Times New Roman"/>
          <w:b/>
          <w:noProof/>
          <w:lang w:val="sr-Cyrl-RS"/>
        </w:rPr>
        <w:t xml:space="preserve">ПЛОТЕРА </w:t>
      </w:r>
      <w:r w:rsidR="00AF0FE7" w:rsidRPr="00503B58">
        <w:rPr>
          <w:rFonts w:ascii="Calibri" w:eastAsia="Times New Roman" w:hAnsi="Calibri" w:cs="Times New Roman"/>
          <w:b/>
          <w:noProof/>
        </w:rPr>
        <w:t>CANON iPF 815</w:t>
      </w:r>
      <w:r w:rsidR="00AF0FE7" w:rsidRPr="00503B58">
        <w:rPr>
          <w:rFonts w:ascii="Calibri" w:eastAsia="Times New Roman" w:hAnsi="Calibri" w:cs="Times New Roman"/>
          <w:b/>
          <w:noProof/>
          <w:lang w:val="sr-Cyrl-RS"/>
        </w:rPr>
        <w:t>)</w:t>
      </w:r>
      <w:r w:rsidR="00206FC5" w:rsidRPr="00503B58">
        <w:rPr>
          <w:rFonts w:eastAsia="Times New Roman" w:cs="Times New Roman"/>
          <w:b/>
          <w:noProof/>
          <w:sz w:val="20"/>
          <w:szCs w:val="20"/>
          <w:lang w:val="sr-Cyrl-RS"/>
        </w:rPr>
        <w:t>,</w:t>
      </w:r>
      <w:r w:rsidR="00206FC5" w:rsidRPr="00847B74">
        <w:rPr>
          <w:rFonts w:eastAsia="Times New Roman" w:cs="Times New Roman"/>
          <w:b/>
          <w:noProof/>
          <w:sz w:val="20"/>
          <w:szCs w:val="20"/>
          <w:lang w:val="sr-Cyrl-RS"/>
        </w:rPr>
        <w:t xml:space="preserve"> </w:t>
      </w:r>
      <w:r w:rsidR="00AF0FE7">
        <w:rPr>
          <w:rFonts w:eastAsia="Times New Roman" w:cs="Times New Roman"/>
          <w:b/>
          <w:noProof/>
          <w:sz w:val="20"/>
          <w:szCs w:val="20"/>
          <w:lang w:val="sr-Cyrl-RS"/>
        </w:rPr>
        <w:t xml:space="preserve">ЧИЈИ ПРЕДМЕТ </w:t>
      </w:r>
      <w:r w:rsidR="00206FC5" w:rsidRPr="00847B74">
        <w:rPr>
          <w:b/>
          <w:lang w:val="sr-Cyrl-RS" w:eastAsia="ar-SA"/>
        </w:rPr>
        <w:t xml:space="preserve">ЈЕ ОБЛИКОВАН У ВИШЕ ПОСЕБНИХ ИСТОВРСНИХ ЦЕЛИНА (ПАРТИЈА) ОД 1 ДО </w:t>
      </w:r>
      <w:r w:rsidR="00AF0FE7">
        <w:rPr>
          <w:b/>
          <w:lang w:val="sr-Cyrl-RS" w:eastAsia="ar-SA"/>
        </w:rPr>
        <w:t>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1 – УСЛУГА ОДРЖАВАЊЕ </w:t>
      </w:r>
      <w:r w:rsidR="00206FC5" w:rsidRPr="00847B74">
        <w:rPr>
          <w:rFonts w:eastAsia="Times New Roman" w:cs="Times New Roman"/>
          <w:b/>
          <w:sz w:val="20"/>
          <w:szCs w:val="20"/>
          <w:lang w:val="sr-Latn-RS" w:eastAsia="ar-SA"/>
        </w:rPr>
        <w:t xml:space="preserve">MICROSOFT </w:t>
      </w:r>
      <w:r w:rsidR="00206FC5" w:rsidRPr="00847B74">
        <w:rPr>
          <w:rFonts w:eastAsia="Times New Roman" w:cs="Times New Roman"/>
          <w:b/>
          <w:sz w:val="20"/>
          <w:szCs w:val="20"/>
          <w:lang w:val="sr-Cyrl-RS" w:eastAsia="ar-SA"/>
        </w:rPr>
        <w:t>СОФТВЕРСКЕ</w:t>
      </w:r>
      <w:r w:rsidR="00206FC5" w:rsidRPr="00847B74">
        <w:rPr>
          <w:rFonts w:eastAsia="Times New Roman" w:cs="Times New Roman"/>
          <w:b/>
          <w:sz w:val="20"/>
          <w:szCs w:val="20"/>
          <w:lang w:val="sr-Latn-RS" w:eastAsia="ar-SA"/>
        </w:rPr>
        <w:t xml:space="preserve"> </w:t>
      </w:r>
      <w:r w:rsidR="00206FC5">
        <w:rPr>
          <w:rFonts w:eastAsia="Times New Roman" w:cs="Times New Roman"/>
          <w:b/>
          <w:sz w:val="20"/>
          <w:szCs w:val="20"/>
          <w:lang w:val="sr-Cyrl-RS" w:eastAsia="ar-SA"/>
        </w:rPr>
        <w:t xml:space="preserve">ИНФРАСТРУКТУРЕ, </w:t>
      </w:r>
      <w:r w:rsidR="00206FC5" w:rsidRPr="00847B74">
        <w:rPr>
          <w:b/>
          <w:sz w:val="20"/>
          <w:szCs w:val="20"/>
          <w:lang w:val="sr-Cyrl-RS" w:eastAsia="ar-SA"/>
        </w:rPr>
        <w:t xml:space="preserve">ЈН ОП </w:t>
      </w:r>
      <w:r w:rsidR="00AF0FE7">
        <w:rPr>
          <w:b/>
          <w:sz w:val="20"/>
          <w:szCs w:val="20"/>
          <w:lang w:val="sr-Cyrl-RS" w:eastAsia="ar-SA"/>
        </w:rPr>
        <w:t>11</w:t>
      </w:r>
      <w:r w:rsidR="00206FC5" w:rsidRPr="00847B74">
        <w:rPr>
          <w:b/>
          <w:sz w:val="20"/>
          <w:szCs w:val="20"/>
          <w:lang w:val="sr-Cyrl-RS" w:eastAsia="ar-SA"/>
        </w:rPr>
        <w:t>/201</w:t>
      </w:r>
      <w:r w:rsidR="00AF0FE7">
        <w:rPr>
          <w:b/>
          <w:sz w:val="20"/>
          <w:szCs w:val="20"/>
          <w:lang w:val="sr-Cyrl-RS" w:eastAsia="ar-SA"/>
        </w:rPr>
        <w:t>8</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 140-404-6</w:t>
      </w:r>
      <w:r w:rsidR="00AF0FE7">
        <w:rPr>
          <w:rFonts w:eastAsia="Times New Roman" w:cs="Times New Roman"/>
          <w:noProof/>
          <w:sz w:val="20"/>
          <w:szCs w:val="20"/>
          <w:lang w:val="sr-Cyrl-RS"/>
        </w:rPr>
        <w:t>7</w:t>
      </w:r>
      <w:r w:rsidR="00206FC5" w:rsidRPr="00AF672A">
        <w:rPr>
          <w:rFonts w:eastAsia="Times New Roman" w:cs="Times New Roman"/>
          <w:noProof/>
          <w:sz w:val="20"/>
          <w:szCs w:val="20"/>
          <w:lang w:val="sr-Cyrl-RS"/>
        </w:rPr>
        <w:t>/201</w:t>
      </w:r>
      <w:r w:rsidR="00AF0FE7">
        <w:rPr>
          <w:rFonts w:eastAsia="Times New Roman" w:cs="Times New Roman"/>
          <w:noProof/>
          <w:sz w:val="20"/>
          <w:szCs w:val="20"/>
          <w:lang w:val="sr-Cyrl-RS"/>
        </w:rPr>
        <w:t>8</w:t>
      </w:r>
      <w:r w:rsidR="00206FC5">
        <w:rPr>
          <w:rFonts w:eastAsia="Times New Roman" w:cs="Times New Roman"/>
          <w:noProof/>
          <w:sz w:val="20"/>
          <w:szCs w:val="20"/>
          <w:lang w:val="sr-Cyrl-RS"/>
        </w:rPr>
        <w:t>-02</w:t>
      </w:r>
      <w:r w:rsidR="00382846">
        <w:rPr>
          <w:rFonts w:eastAsia="Times New Roman" w:cs="Times New Roman"/>
          <w:noProof/>
          <w:sz w:val="20"/>
          <w:szCs w:val="20"/>
          <w:lang w:val="sr-Cyrl-RS"/>
        </w:rPr>
        <w:t>-П1</w:t>
      </w:r>
      <w:r w:rsidR="00206FC5">
        <w:rPr>
          <w:rFonts w:eastAsia="Times New Roman" w:cs="Times New Roman"/>
          <w:noProof/>
          <w:sz w:val="20"/>
          <w:szCs w:val="20"/>
          <w:lang w:val="sr-Cyrl-RS"/>
        </w:rPr>
        <w:t>,</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D3308D">
        <w:rPr>
          <w:rFonts w:eastAsia="Times New Roman" w:cs="Times New Roman"/>
          <w:noProof/>
          <w:sz w:val="20"/>
          <w:szCs w:val="20"/>
          <w:lang w:val="en-GB"/>
        </w:rPr>
        <w:t>13</w:t>
      </w:r>
      <w:r w:rsidR="00AF62B3">
        <w:rPr>
          <w:rFonts w:eastAsia="Times New Roman" w:cs="Times New Roman"/>
          <w:noProof/>
          <w:sz w:val="20"/>
          <w:szCs w:val="20"/>
          <w:lang w:val="sr-Cyrl-RS"/>
        </w:rPr>
        <w:t>.0</w:t>
      </w:r>
      <w:r w:rsidR="00AF0FE7">
        <w:rPr>
          <w:rFonts w:eastAsia="Times New Roman" w:cs="Times New Roman"/>
          <w:noProof/>
          <w:sz w:val="20"/>
          <w:szCs w:val="20"/>
          <w:lang w:val="sr-Cyrl-RS"/>
        </w:rPr>
        <w:t>4</w:t>
      </w:r>
      <w:r w:rsidR="005E64DD" w:rsidRPr="00A42E19">
        <w:rPr>
          <w:rFonts w:eastAsia="Times New Roman" w:cs="Times New Roman"/>
          <w:noProof/>
          <w:sz w:val="20"/>
          <w:szCs w:val="20"/>
          <w:lang w:val="sr-Cyrl-RS"/>
        </w:rPr>
        <w:t>.201</w:t>
      </w:r>
      <w:r w:rsidR="00AF0FE7">
        <w:rPr>
          <w:rFonts w:eastAsia="Times New Roman" w:cs="Times New Roman"/>
          <w:noProof/>
          <w:sz w:val="20"/>
          <w:szCs w:val="20"/>
          <w:lang w:val="sr-Cyrl-RS"/>
        </w:rPr>
        <w:t>8</w:t>
      </w:r>
      <w:r w:rsidR="005E64DD" w:rsidRPr="00A42E19">
        <w:rPr>
          <w:rFonts w:eastAsia="Times New Roman" w:cs="Times New Roman"/>
          <w:noProof/>
          <w:sz w:val="20"/>
          <w:szCs w:val="20"/>
          <w:lang w:val="sr-Cyrl-RS"/>
        </w:rPr>
        <w:t>.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CE09F5"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8F3FBE">
        <w:rPr>
          <w:rFonts w:eastAsia="Times New Roman" w:cs="Times New Roman"/>
          <w:noProof/>
          <w:sz w:val="20"/>
          <w:szCs w:val="20"/>
          <w:u w:val="single"/>
          <w:lang w:val="sr-Cyrl-RS"/>
        </w:rPr>
        <w:t xml:space="preserve">којом потврђује </w:t>
      </w:r>
      <w:r w:rsidR="00D87971" w:rsidRPr="008F3FBE">
        <w:rPr>
          <w:rFonts w:eastAsia="Times New Roman" w:cs="Times New Roman"/>
          <w:noProof/>
          <w:sz w:val="20"/>
          <w:szCs w:val="20"/>
          <w:u w:val="single"/>
          <w:lang w:val="sr-Latn-CS"/>
        </w:rPr>
        <w:t xml:space="preserve">да испуњава </w:t>
      </w:r>
      <w:r w:rsidR="00D87971" w:rsidRPr="008F3FBE">
        <w:rPr>
          <w:rFonts w:eastAsia="Times New Roman" w:cs="Times New Roman"/>
          <w:noProof/>
          <w:sz w:val="20"/>
          <w:szCs w:val="20"/>
          <w:u w:val="single"/>
          <w:lang w:val="sr-Cyrl-RS"/>
        </w:rPr>
        <w:t>обавезне услове</w:t>
      </w:r>
      <w:r w:rsidR="00D87971" w:rsidRPr="008F3FBE">
        <w:rPr>
          <w:rFonts w:eastAsia="Times New Roman" w:cs="Times New Roman"/>
          <w:noProof/>
          <w:sz w:val="20"/>
          <w:szCs w:val="20"/>
          <w:u w:val="single"/>
          <w:lang w:val="sr-Latn-CS"/>
        </w:rPr>
        <w:t xml:space="preserve"> </w:t>
      </w:r>
      <w:r w:rsidR="00D87971" w:rsidRPr="008F3FBE">
        <w:rPr>
          <w:rFonts w:eastAsia="Times New Roman" w:cs="Times New Roman"/>
          <w:noProof/>
          <w:sz w:val="20"/>
          <w:szCs w:val="20"/>
          <w:u w:val="single"/>
          <w:lang w:val="sr-Cyrl-RS"/>
        </w:rPr>
        <w:t>садржане у</w:t>
      </w:r>
      <w:r w:rsidR="00D87971" w:rsidRPr="008F3FBE">
        <w:rPr>
          <w:rFonts w:eastAsia="Times New Roman" w:cs="Times New Roman"/>
          <w:noProof/>
          <w:sz w:val="20"/>
          <w:szCs w:val="20"/>
          <w:u w:val="single"/>
          <w:lang w:val="sr-Latn-CS"/>
        </w:rPr>
        <w:t xml:space="preserve"> Конкурсно</w:t>
      </w:r>
      <w:r w:rsidR="00D87971" w:rsidRPr="008F3FBE">
        <w:rPr>
          <w:rFonts w:eastAsia="Times New Roman" w:cs="Times New Roman"/>
          <w:noProof/>
          <w:sz w:val="20"/>
          <w:szCs w:val="20"/>
          <w:u w:val="single"/>
          <w:lang w:val="sr-Cyrl-RS"/>
        </w:rPr>
        <w:t>ј</w:t>
      </w:r>
      <w:r w:rsidR="00D87971" w:rsidRPr="008F3FBE">
        <w:rPr>
          <w:rFonts w:eastAsia="Times New Roman" w:cs="Times New Roman"/>
          <w:noProof/>
          <w:sz w:val="20"/>
          <w:szCs w:val="20"/>
          <w:u w:val="single"/>
          <w:lang w:val="sr-Latn-CS"/>
        </w:rPr>
        <w:t xml:space="preserve"> документациј</w:t>
      </w:r>
      <w:r w:rsidR="00D87971" w:rsidRPr="008F3FBE">
        <w:rPr>
          <w:rFonts w:eastAsia="Times New Roman" w:cs="Times New Roman"/>
          <w:noProof/>
          <w:sz w:val="20"/>
          <w:szCs w:val="20"/>
          <w:u w:val="single"/>
          <w:lang w:val="sr-Cyrl-RS"/>
        </w:rPr>
        <w:t>и</w:t>
      </w:r>
      <w:r w:rsidR="00D87971" w:rsidRPr="00A42E19">
        <w:rPr>
          <w:rFonts w:eastAsia="Times New Roman" w:cs="Times New Roman"/>
          <w:noProof/>
          <w:sz w:val="20"/>
          <w:szCs w:val="20"/>
          <w:lang w:val="sr-Latn-CS"/>
        </w:rPr>
        <w:t xml:space="preserve"> </w:t>
      </w:r>
      <w:r w:rsidR="00587B62">
        <w:rPr>
          <w:rFonts w:eastAsia="Times New Roman" w:cs="Times New Roman"/>
          <w:noProof/>
          <w:sz w:val="20"/>
          <w:szCs w:val="20"/>
          <w:lang w:val="sr-Cyrl-RS"/>
        </w:rPr>
        <w:t xml:space="preserve"> </w:t>
      </w:r>
      <w:r w:rsidR="00587B62" w:rsidRPr="00847B74">
        <w:rPr>
          <w:rFonts w:eastAsia="Times New Roman" w:cs="Times New Roman"/>
          <w:b/>
          <w:sz w:val="20"/>
          <w:szCs w:val="20"/>
          <w:lang w:val="sr-Cyrl-CS"/>
        </w:rPr>
        <w:t xml:space="preserve">ЗА ЈАВНУ НАБАВКУ </w:t>
      </w:r>
      <w:r w:rsidR="00EF1488" w:rsidRPr="00503B58">
        <w:rPr>
          <w:rFonts w:ascii="Calibri" w:eastAsia="Times New Roman" w:hAnsi="Calibri" w:cs="Times New Roman"/>
          <w:b/>
          <w:noProof/>
          <w:lang w:val="sr-Cyrl-RS"/>
        </w:rPr>
        <w:t xml:space="preserve">УСЛУГЕ ДЕВЕТОМЕСЕЧНОГ ОДРЖАВАЊА СЕРВЕРА ТИПА </w:t>
      </w:r>
      <w:r w:rsidR="00EF1488" w:rsidRPr="00503B58">
        <w:rPr>
          <w:rFonts w:ascii="Calibri" w:eastAsia="Times New Roman" w:hAnsi="Calibri" w:cs="Times New Roman"/>
          <w:b/>
          <w:noProof/>
          <w:lang w:val="sr-Latn-RS"/>
        </w:rPr>
        <w:t>RACK SERVER DELL</w:t>
      </w:r>
      <w:r w:rsidR="00EF1488" w:rsidRPr="00503B58">
        <w:rPr>
          <w:rFonts w:ascii="Calibri" w:eastAsia="Times New Roman" w:hAnsi="Calibri" w:cs="Times New Roman"/>
          <w:b/>
          <w:noProof/>
          <w:vertAlign w:val="superscript"/>
          <w:lang w:val="sr-Latn-RS"/>
        </w:rPr>
        <w:t>TM</w:t>
      </w:r>
      <w:r w:rsidR="00EF1488" w:rsidRPr="00503B58">
        <w:rPr>
          <w:rFonts w:ascii="Calibri" w:eastAsia="Times New Roman" w:hAnsi="Calibri" w:cs="Times New Roman"/>
          <w:b/>
          <w:noProof/>
          <w:lang w:val="sr-Latn-RS"/>
        </w:rPr>
        <w:t xml:space="preserve"> POWEREDGE</w:t>
      </w:r>
      <w:r w:rsidR="00EF1488" w:rsidRPr="00503B58">
        <w:rPr>
          <w:rFonts w:ascii="Calibri" w:eastAsia="Times New Roman" w:hAnsi="Calibri" w:cs="Times New Roman"/>
          <w:b/>
          <w:noProof/>
          <w:vertAlign w:val="superscript"/>
          <w:lang w:val="sr-Latn-RS"/>
        </w:rPr>
        <w:t>TM</w:t>
      </w:r>
      <w:r w:rsidR="00EF1488" w:rsidRPr="00503B58">
        <w:rPr>
          <w:rFonts w:ascii="Calibri" w:eastAsia="Times New Roman" w:hAnsi="Calibri" w:cs="Times New Roman"/>
          <w:b/>
          <w:noProof/>
          <w:lang w:val="sr-Latn-RS"/>
        </w:rPr>
        <w:t xml:space="preserve"> R710 </w:t>
      </w:r>
      <w:r w:rsidR="00EF1488" w:rsidRPr="00503B58">
        <w:rPr>
          <w:rFonts w:ascii="Calibri" w:eastAsia="Times New Roman" w:hAnsi="Calibri" w:cs="Times New Roman"/>
          <w:b/>
          <w:noProof/>
          <w:lang w:val="sr-Cyrl-RS"/>
        </w:rPr>
        <w:t xml:space="preserve">И </w:t>
      </w:r>
      <w:r w:rsidR="00EF1488" w:rsidRPr="00503B58">
        <w:rPr>
          <w:rFonts w:ascii="Calibri" w:eastAsia="Times New Roman" w:hAnsi="Calibri" w:cs="Times New Roman"/>
          <w:b/>
          <w:noProof/>
          <w:lang w:val="sr-Latn-RS"/>
        </w:rPr>
        <w:t xml:space="preserve">MICROSOFT </w:t>
      </w:r>
      <w:r w:rsidR="00EF1488" w:rsidRPr="00503B58">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F1488" w:rsidRPr="00503B58">
        <w:rPr>
          <w:rFonts w:ascii="Calibri" w:eastAsia="Times New Roman" w:hAnsi="Calibri" w:cs="Times New Roman"/>
          <w:b/>
          <w:noProof/>
        </w:rPr>
        <w:t>CANON iRC 2380i</w:t>
      </w:r>
      <w:r w:rsidR="00EF1488" w:rsidRPr="00503B58">
        <w:rPr>
          <w:rFonts w:ascii="Calibri" w:eastAsia="Times New Roman" w:hAnsi="Calibri" w:cs="Times New Roman"/>
          <w:b/>
          <w:noProof/>
          <w:lang w:val="sr-Cyrl-RS"/>
        </w:rPr>
        <w:t xml:space="preserve"> И</w:t>
      </w:r>
      <w:r w:rsidR="00EF1488" w:rsidRPr="00503B58">
        <w:rPr>
          <w:rFonts w:ascii="Calibri" w:eastAsia="Times New Roman" w:hAnsi="Calibri" w:cs="Times New Roman"/>
          <w:b/>
          <w:noProof/>
        </w:rPr>
        <w:t xml:space="preserve"> </w:t>
      </w:r>
      <w:r w:rsidR="00EF1488" w:rsidRPr="00503B58">
        <w:rPr>
          <w:rFonts w:ascii="Calibri" w:eastAsia="Times New Roman" w:hAnsi="Calibri" w:cs="Times New Roman"/>
          <w:b/>
          <w:noProof/>
          <w:lang w:val="sr-Cyrl-RS"/>
        </w:rPr>
        <w:t xml:space="preserve">ПЛОТЕРА </w:t>
      </w:r>
      <w:r w:rsidR="00EF1488" w:rsidRPr="00503B58">
        <w:rPr>
          <w:rFonts w:ascii="Calibri" w:eastAsia="Times New Roman" w:hAnsi="Calibri" w:cs="Times New Roman"/>
          <w:b/>
          <w:noProof/>
        </w:rPr>
        <w:t>CANON iPF 815</w:t>
      </w:r>
      <w:r w:rsidR="00EF1488" w:rsidRPr="00503B58">
        <w:rPr>
          <w:rFonts w:ascii="Calibri" w:eastAsia="Times New Roman" w:hAnsi="Calibri" w:cs="Times New Roman"/>
          <w:b/>
          <w:noProof/>
          <w:lang w:val="sr-Cyrl-RS"/>
        </w:rPr>
        <w:t>)</w:t>
      </w:r>
      <w:r w:rsidR="00EF1488" w:rsidRPr="00503B58">
        <w:rPr>
          <w:rFonts w:eastAsia="Times New Roman" w:cs="Times New Roman"/>
          <w:b/>
          <w:noProof/>
          <w:sz w:val="20"/>
          <w:szCs w:val="20"/>
          <w:lang w:val="sr-Cyrl-RS"/>
        </w:rPr>
        <w:t>,</w:t>
      </w:r>
      <w:r w:rsidR="00EF1488" w:rsidRPr="00847B74">
        <w:rPr>
          <w:rFonts w:eastAsia="Times New Roman" w:cs="Times New Roman"/>
          <w:b/>
          <w:noProof/>
          <w:sz w:val="20"/>
          <w:szCs w:val="20"/>
          <w:lang w:val="sr-Cyrl-RS"/>
        </w:rPr>
        <w:t xml:space="preserve"> </w:t>
      </w:r>
      <w:r w:rsidR="00EF1488">
        <w:rPr>
          <w:rFonts w:eastAsia="Times New Roman" w:cs="Times New Roman"/>
          <w:b/>
          <w:noProof/>
          <w:sz w:val="20"/>
          <w:szCs w:val="20"/>
          <w:lang w:val="sr-Cyrl-RS"/>
        </w:rPr>
        <w:t xml:space="preserve">ЧИЈИ ПРЕДМЕТ </w:t>
      </w:r>
      <w:r w:rsidR="00EF1488" w:rsidRPr="00847B74">
        <w:rPr>
          <w:b/>
          <w:lang w:val="sr-Cyrl-RS" w:eastAsia="ar-SA"/>
        </w:rPr>
        <w:t xml:space="preserve">ЈЕ ОБЛИКОВАН У ВИШЕ ПОСЕБНИХ ИСТОВРСНИХ ЦЕЛИНА (ПАРТИЈА) ОД 1 ДО </w:t>
      </w:r>
      <w:r w:rsidR="00EF1488">
        <w:rPr>
          <w:b/>
          <w:lang w:val="sr-Cyrl-RS" w:eastAsia="ar-SA"/>
        </w:rPr>
        <w:t>4,</w:t>
      </w:r>
      <w:r w:rsidR="00EF1488" w:rsidRPr="00847B74">
        <w:rPr>
          <w:b/>
          <w:lang w:val="sr-Cyrl-RS" w:eastAsia="ar-SA"/>
        </w:rPr>
        <w:t xml:space="preserve"> И ТО ЗА </w:t>
      </w:r>
      <w:r w:rsidR="00EF1488" w:rsidRPr="00847B74">
        <w:rPr>
          <w:b/>
          <w:color w:val="FF0000"/>
          <w:lang w:val="sr-Latn-RS" w:eastAsia="ar-SA"/>
        </w:rPr>
        <w:t xml:space="preserve"> </w:t>
      </w:r>
      <w:r w:rsidR="00EF1488" w:rsidRPr="00847B74">
        <w:rPr>
          <w:rFonts w:eastAsia="Times New Roman" w:cs="Times New Roman"/>
          <w:b/>
          <w:sz w:val="20"/>
          <w:szCs w:val="20"/>
          <w:lang w:val="sr-Cyrl-RS" w:eastAsia="ar-SA"/>
        </w:rPr>
        <w:t xml:space="preserve">ПАРТИЈУ 1 – УСЛУГА ОДРЖАВАЊЕ </w:t>
      </w:r>
      <w:r w:rsidR="00EF1488" w:rsidRPr="00847B74">
        <w:rPr>
          <w:rFonts w:eastAsia="Times New Roman" w:cs="Times New Roman"/>
          <w:b/>
          <w:sz w:val="20"/>
          <w:szCs w:val="20"/>
          <w:lang w:val="sr-Latn-RS" w:eastAsia="ar-SA"/>
        </w:rPr>
        <w:t xml:space="preserve">MICROSOFT </w:t>
      </w:r>
      <w:r w:rsidR="00EF1488" w:rsidRPr="00847B74">
        <w:rPr>
          <w:rFonts w:eastAsia="Times New Roman" w:cs="Times New Roman"/>
          <w:b/>
          <w:sz w:val="20"/>
          <w:szCs w:val="20"/>
          <w:lang w:val="sr-Cyrl-RS" w:eastAsia="ar-SA"/>
        </w:rPr>
        <w:t>СОФТВЕРСКЕ</w:t>
      </w:r>
      <w:r w:rsidR="00EF1488" w:rsidRPr="00847B74">
        <w:rPr>
          <w:rFonts w:eastAsia="Times New Roman" w:cs="Times New Roman"/>
          <w:b/>
          <w:sz w:val="20"/>
          <w:szCs w:val="20"/>
          <w:lang w:val="sr-Latn-RS" w:eastAsia="ar-SA"/>
        </w:rPr>
        <w:t xml:space="preserve"> </w:t>
      </w:r>
      <w:r w:rsidR="00EF1488">
        <w:rPr>
          <w:rFonts w:eastAsia="Times New Roman" w:cs="Times New Roman"/>
          <w:b/>
          <w:sz w:val="20"/>
          <w:szCs w:val="20"/>
          <w:lang w:val="sr-Cyrl-RS" w:eastAsia="ar-SA"/>
        </w:rPr>
        <w:t xml:space="preserve">ИНФРАСТРУКТУРЕ, </w:t>
      </w:r>
      <w:r w:rsidR="00EF1488" w:rsidRPr="00847B74">
        <w:rPr>
          <w:b/>
          <w:sz w:val="20"/>
          <w:szCs w:val="20"/>
          <w:lang w:val="sr-Cyrl-RS" w:eastAsia="ar-SA"/>
        </w:rPr>
        <w:t xml:space="preserve">ЈН ОП </w:t>
      </w:r>
      <w:r w:rsidR="00EF1488">
        <w:rPr>
          <w:b/>
          <w:sz w:val="20"/>
          <w:szCs w:val="20"/>
          <w:lang w:val="sr-Cyrl-RS" w:eastAsia="ar-SA"/>
        </w:rPr>
        <w:t>11</w:t>
      </w:r>
      <w:r w:rsidR="00EF1488" w:rsidRPr="00847B74">
        <w:rPr>
          <w:b/>
          <w:sz w:val="20"/>
          <w:szCs w:val="20"/>
          <w:lang w:val="sr-Cyrl-RS" w:eastAsia="ar-SA"/>
        </w:rPr>
        <w:t>/201</w:t>
      </w:r>
      <w:r w:rsidR="00EF1488">
        <w:rPr>
          <w:b/>
          <w:sz w:val="20"/>
          <w:szCs w:val="20"/>
          <w:lang w:val="sr-Cyrl-RS" w:eastAsia="ar-SA"/>
        </w:rPr>
        <w:t>8</w:t>
      </w:r>
      <w:r w:rsidR="00EF1488" w:rsidRPr="00206FC5">
        <w:rPr>
          <w:rFonts w:eastAsia="Times New Roman" w:cs="Times New Roman"/>
          <w:b/>
          <w:sz w:val="20"/>
          <w:szCs w:val="20"/>
          <w:lang w:val="sr-Cyrl-RS" w:eastAsia="ar-SA"/>
        </w:rPr>
        <w:t>,</w:t>
      </w:r>
      <w:r w:rsidR="00EF1488" w:rsidRPr="00AF672A">
        <w:rPr>
          <w:rFonts w:eastAsia="Times New Roman" w:cs="Times New Roman"/>
          <w:color w:val="FF0000"/>
          <w:sz w:val="20"/>
          <w:szCs w:val="20"/>
          <w:lang w:val="ru-RU"/>
        </w:rPr>
        <w:t xml:space="preserve"> </w:t>
      </w:r>
      <w:r w:rsidR="00EF1488" w:rsidRPr="00AF672A">
        <w:rPr>
          <w:rFonts w:eastAsia="Times New Roman" w:cs="Times New Roman"/>
          <w:noProof/>
          <w:sz w:val="20"/>
          <w:szCs w:val="20"/>
          <w:lang w:val="sr-Cyrl-RS"/>
        </w:rPr>
        <w:t>број: 140-404-6</w:t>
      </w:r>
      <w:r w:rsidR="00EF1488">
        <w:rPr>
          <w:rFonts w:eastAsia="Times New Roman" w:cs="Times New Roman"/>
          <w:noProof/>
          <w:sz w:val="20"/>
          <w:szCs w:val="20"/>
          <w:lang w:val="sr-Cyrl-RS"/>
        </w:rPr>
        <w:t>7</w:t>
      </w:r>
      <w:r w:rsidR="00EF1488" w:rsidRPr="00AF672A">
        <w:rPr>
          <w:rFonts w:eastAsia="Times New Roman" w:cs="Times New Roman"/>
          <w:noProof/>
          <w:sz w:val="20"/>
          <w:szCs w:val="20"/>
          <w:lang w:val="sr-Cyrl-RS"/>
        </w:rPr>
        <w:t>/201</w:t>
      </w:r>
      <w:r w:rsidR="00EF1488">
        <w:rPr>
          <w:rFonts w:eastAsia="Times New Roman" w:cs="Times New Roman"/>
          <w:noProof/>
          <w:sz w:val="20"/>
          <w:szCs w:val="20"/>
          <w:lang w:val="sr-Cyrl-RS"/>
        </w:rPr>
        <w:t>8-02</w:t>
      </w:r>
      <w:r w:rsidR="00382846">
        <w:rPr>
          <w:rFonts w:eastAsia="Times New Roman" w:cs="Times New Roman"/>
          <w:noProof/>
          <w:sz w:val="20"/>
          <w:szCs w:val="20"/>
          <w:lang w:val="sr-Cyrl-RS"/>
        </w:rPr>
        <w:t>-П1</w:t>
      </w:r>
      <w:r w:rsidR="00EF1488">
        <w:rPr>
          <w:rFonts w:eastAsia="Times New Roman" w:cs="Times New Roman"/>
          <w:noProof/>
          <w:sz w:val="20"/>
          <w:szCs w:val="20"/>
          <w:lang w:val="sr-Cyrl-RS"/>
        </w:rPr>
        <w:t>,</w:t>
      </w:r>
      <w:r w:rsidR="00EF1488"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8F3FBE" w:rsidRPr="00924C35">
        <w:rPr>
          <w:rFonts w:eastAsia="Times New Roman" w:cs="Times New Roman"/>
          <w:noProof/>
          <w:sz w:val="20"/>
          <w:szCs w:val="20"/>
          <w:lang w:val="en-GB"/>
        </w:rPr>
        <w:t>13</w:t>
      </w:r>
      <w:r w:rsidR="00EF1488" w:rsidRPr="00924C35">
        <w:rPr>
          <w:rFonts w:eastAsia="Times New Roman" w:cs="Times New Roman"/>
          <w:noProof/>
          <w:sz w:val="20"/>
          <w:szCs w:val="20"/>
          <w:lang w:val="sr-Cyrl-RS"/>
        </w:rPr>
        <w:t>.04</w:t>
      </w:r>
      <w:r w:rsidR="00EF1488" w:rsidRPr="00A42E19">
        <w:rPr>
          <w:rFonts w:eastAsia="Times New Roman" w:cs="Times New Roman"/>
          <w:noProof/>
          <w:sz w:val="20"/>
          <w:szCs w:val="20"/>
          <w:lang w:val="sr-Cyrl-RS"/>
        </w:rPr>
        <w:t>.201</w:t>
      </w:r>
      <w:r w:rsidR="00EF1488">
        <w:rPr>
          <w:rFonts w:eastAsia="Times New Roman" w:cs="Times New Roman"/>
          <w:noProof/>
          <w:sz w:val="20"/>
          <w:szCs w:val="20"/>
          <w:lang w:val="sr-Cyrl-RS"/>
        </w:rPr>
        <w:t>8</w:t>
      </w:r>
      <w:r w:rsidR="00EF1488" w:rsidRPr="00A42E19">
        <w:rPr>
          <w:rFonts w:eastAsia="Times New Roman" w:cs="Times New Roman"/>
          <w:noProof/>
          <w:sz w:val="20"/>
          <w:szCs w:val="20"/>
          <w:lang w:val="sr-Cyrl-RS"/>
        </w:rPr>
        <w:t>. године</w:t>
      </w:r>
      <w:r w:rsidR="005E64DD" w:rsidRPr="00CE09F5">
        <w:rPr>
          <w:rFonts w:eastAsia="Times New Roman" w:cs="Times New Roman"/>
          <w:noProof/>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w:t>
      </w:r>
      <w:r w:rsidR="003E0EF6" w:rsidRPr="00503B58">
        <w:rPr>
          <w:rFonts w:ascii="Calibri" w:eastAsia="Times New Roman" w:hAnsi="Calibri" w:cs="Times New Roman"/>
          <w:b/>
          <w:noProof/>
          <w:lang w:val="sr-Cyrl-RS"/>
        </w:rPr>
        <w:t xml:space="preserve">УСЛУГЕ ДЕВЕТОМЕСЕЧНОГ ОДРЖАВАЊА СЕРВЕРА ТИПА </w:t>
      </w:r>
      <w:r w:rsidR="003E0EF6" w:rsidRPr="00503B58">
        <w:rPr>
          <w:rFonts w:ascii="Calibri" w:eastAsia="Times New Roman" w:hAnsi="Calibri" w:cs="Times New Roman"/>
          <w:b/>
          <w:noProof/>
          <w:lang w:val="sr-Latn-RS"/>
        </w:rPr>
        <w:t>RACK SERVER DELL</w:t>
      </w:r>
      <w:r w:rsidR="003E0EF6" w:rsidRPr="00503B58">
        <w:rPr>
          <w:rFonts w:ascii="Calibri" w:eastAsia="Times New Roman" w:hAnsi="Calibri" w:cs="Times New Roman"/>
          <w:b/>
          <w:noProof/>
          <w:vertAlign w:val="superscript"/>
          <w:lang w:val="sr-Latn-RS"/>
        </w:rPr>
        <w:t>TM</w:t>
      </w:r>
      <w:r w:rsidR="003E0EF6" w:rsidRPr="00503B58">
        <w:rPr>
          <w:rFonts w:ascii="Calibri" w:eastAsia="Times New Roman" w:hAnsi="Calibri" w:cs="Times New Roman"/>
          <w:b/>
          <w:noProof/>
          <w:lang w:val="sr-Latn-RS"/>
        </w:rPr>
        <w:t xml:space="preserve"> POWEREDGE</w:t>
      </w:r>
      <w:r w:rsidR="003E0EF6" w:rsidRPr="00503B58">
        <w:rPr>
          <w:rFonts w:ascii="Calibri" w:eastAsia="Times New Roman" w:hAnsi="Calibri" w:cs="Times New Roman"/>
          <w:b/>
          <w:noProof/>
          <w:vertAlign w:val="superscript"/>
          <w:lang w:val="sr-Latn-RS"/>
        </w:rPr>
        <w:t>TM</w:t>
      </w:r>
      <w:r w:rsidR="003E0EF6" w:rsidRPr="00503B58">
        <w:rPr>
          <w:rFonts w:ascii="Calibri" w:eastAsia="Times New Roman" w:hAnsi="Calibri" w:cs="Times New Roman"/>
          <w:b/>
          <w:noProof/>
          <w:lang w:val="sr-Latn-RS"/>
        </w:rPr>
        <w:t xml:space="preserve"> R710 </w:t>
      </w:r>
      <w:r w:rsidR="003E0EF6" w:rsidRPr="00503B58">
        <w:rPr>
          <w:rFonts w:ascii="Calibri" w:eastAsia="Times New Roman" w:hAnsi="Calibri" w:cs="Times New Roman"/>
          <w:b/>
          <w:noProof/>
          <w:lang w:val="sr-Cyrl-RS"/>
        </w:rPr>
        <w:t xml:space="preserve">И </w:t>
      </w:r>
      <w:r w:rsidR="003E0EF6" w:rsidRPr="00503B58">
        <w:rPr>
          <w:rFonts w:ascii="Calibri" w:eastAsia="Times New Roman" w:hAnsi="Calibri" w:cs="Times New Roman"/>
          <w:b/>
          <w:noProof/>
          <w:lang w:val="sr-Latn-RS"/>
        </w:rPr>
        <w:t xml:space="preserve">MICROSOFT </w:t>
      </w:r>
      <w:r w:rsidR="003E0EF6" w:rsidRPr="00503B58">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3E0EF6" w:rsidRPr="00503B58">
        <w:rPr>
          <w:rFonts w:ascii="Calibri" w:eastAsia="Times New Roman" w:hAnsi="Calibri" w:cs="Times New Roman"/>
          <w:b/>
          <w:noProof/>
        </w:rPr>
        <w:t>CANON iRC 2380i</w:t>
      </w:r>
      <w:r w:rsidR="003E0EF6" w:rsidRPr="00503B58">
        <w:rPr>
          <w:rFonts w:ascii="Calibri" w:eastAsia="Times New Roman" w:hAnsi="Calibri" w:cs="Times New Roman"/>
          <w:b/>
          <w:noProof/>
          <w:lang w:val="sr-Cyrl-RS"/>
        </w:rPr>
        <w:t xml:space="preserve"> И</w:t>
      </w:r>
      <w:r w:rsidR="003E0EF6" w:rsidRPr="00503B58">
        <w:rPr>
          <w:rFonts w:ascii="Calibri" w:eastAsia="Times New Roman" w:hAnsi="Calibri" w:cs="Times New Roman"/>
          <w:b/>
          <w:noProof/>
        </w:rPr>
        <w:t xml:space="preserve"> </w:t>
      </w:r>
      <w:r w:rsidR="003E0EF6" w:rsidRPr="00503B58">
        <w:rPr>
          <w:rFonts w:ascii="Calibri" w:eastAsia="Times New Roman" w:hAnsi="Calibri" w:cs="Times New Roman"/>
          <w:b/>
          <w:noProof/>
          <w:lang w:val="sr-Cyrl-RS"/>
        </w:rPr>
        <w:t xml:space="preserve">ПЛОТЕРА </w:t>
      </w:r>
      <w:r w:rsidR="003E0EF6" w:rsidRPr="00503B58">
        <w:rPr>
          <w:rFonts w:ascii="Calibri" w:eastAsia="Times New Roman" w:hAnsi="Calibri" w:cs="Times New Roman"/>
          <w:b/>
          <w:noProof/>
        </w:rPr>
        <w:t>CANON iPF 815</w:t>
      </w:r>
      <w:r w:rsidR="003E0EF6" w:rsidRPr="00503B58">
        <w:rPr>
          <w:rFonts w:ascii="Calibri" w:eastAsia="Times New Roman" w:hAnsi="Calibri" w:cs="Times New Roman"/>
          <w:b/>
          <w:noProof/>
          <w:lang w:val="sr-Cyrl-RS"/>
        </w:rPr>
        <w:t>)</w:t>
      </w:r>
      <w:r w:rsidR="003E0EF6" w:rsidRPr="00503B58">
        <w:rPr>
          <w:rFonts w:eastAsia="Times New Roman" w:cs="Times New Roman"/>
          <w:b/>
          <w:noProof/>
          <w:sz w:val="20"/>
          <w:szCs w:val="20"/>
          <w:lang w:val="sr-Cyrl-RS"/>
        </w:rPr>
        <w:t>,</w:t>
      </w:r>
      <w:r w:rsidR="003E0EF6" w:rsidRPr="00847B74">
        <w:rPr>
          <w:rFonts w:eastAsia="Times New Roman" w:cs="Times New Roman"/>
          <w:b/>
          <w:noProof/>
          <w:sz w:val="20"/>
          <w:szCs w:val="20"/>
          <w:lang w:val="sr-Cyrl-RS"/>
        </w:rPr>
        <w:t xml:space="preserve"> </w:t>
      </w:r>
      <w:r w:rsidR="003E0EF6">
        <w:rPr>
          <w:rFonts w:eastAsia="Times New Roman" w:cs="Times New Roman"/>
          <w:b/>
          <w:noProof/>
          <w:sz w:val="20"/>
          <w:szCs w:val="20"/>
          <w:lang w:val="sr-Cyrl-RS"/>
        </w:rPr>
        <w:t xml:space="preserve">ЧИЈИ ПРЕДМЕТ </w:t>
      </w:r>
      <w:r w:rsidR="003E0EF6" w:rsidRPr="00847B74">
        <w:rPr>
          <w:b/>
          <w:lang w:val="sr-Cyrl-RS" w:eastAsia="ar-SA"/>
        </w:rPr>
        <w:t xml:space="preserve">ЈЕ ОБЛИКОВАН У ВИШЕ ПОСЕБНИХ ИСТОВРСНИХ ЦЕЛИНА (ПАРТИЈА) ОД 1 ДО </w:t>
      </w:r>
      <w:r w:rsidR="003E0EF6">
        <w:rPr>
          <w:b/>
          <w:lang w:val="sr-Cyrl-RS" w:eastAsia="ar-SA"/>
        </w:rPr>
        <w:t>4,</w:t>
      </w:r>
      <w:r w:rsidR="003E0EF6" w:rsidRPr="00847B74">
        <w:rPr>
          <w:b/>
          <w:lang w:val="sr-Cyrl-RS" w:eastAsia="ar-SA"/>
        </w:rPr>
        <w:t xml:space="preserve"> И ТО ЗА </w:t>
      </w:r>
      <w:r w:rsidR="003E0EF6" w:rsidRPr="00847B74">
        <w:rPr>
          <w:b/>
          <w:color w:val="FF0000"/>
          <w:lang w:val="sr-Latn-RS" w:eastAsia="ar-SA"/>
        </w:rPr>
        <w:t xml:space="preserve"> </w:t>
      </w:r>
      <w:r w:rsidR="003E0EF6" w:rsidRPr="00847B74">
        <w:rPr>
          <w:rFonts w:eastAsia="Times New Roman" w:cs="Times New Roman"/>
          <w:b/>
          <w:sz w:val="20"/>
          <w:szCs w:val="20"/>
          <w:lang w:val="sr-Cyrl-RS" w:eastAsia="ar-SA"/>
        </w:rPr>
        <w:t xml:space="preserve">ПАРТИЈУ 1 – УСЛУГА ОДРЖАВАЊЕ </w:t>
      </w:r>
      <w:r w:rsidR="003E0EF6" w:rsidRPr="00847B74">
        <w:rPr>
          <w:rFonts w:eastAsia="Times New Roman" w:cs="Times New Roman"/>
          <w:b/>
          <w:sz w:val="20"/>
          <w:szCs w:val="20"/>
          <w:lang w:val="sr-Latn-RS" w:eastAsia="ar-SA"/>
        </w:rPr>
        <w:t xml:space="preserve">MICROSOFT </w:t>
      </w:r>
      <w:r w:rsidR="003E0EF6" w:rsidRPr="00847B74">
        <w:rPr>
          <w:rFonts w:eastAsia="Times New Roman" w:cs="Times New Roman"/>
          <w:b/>
          <w:sz w:val="20"/>
          <w:szCs w:val="20"/>
          <w:lang w:val="sr-Cyrl-RS" w:eastAsia="ar-SA"/>
        </w:rPr>
        <w:t>СОФТВЕРСКЕ</w:t>
      </w:r>
      <w:r w:rsidR="003E0EF6" w:rsidRPr="00847B74">
        <w:rPr>
          <w:rFonts w:eastAsia="Times New Roman" w:cs="Times New Roman"/>
          <w:b/>
          <w:sz w:val="20"/>
          <w:szCs w:val="20"/>
          <w:lang w:val="sr-Latn-RS" w:eastAsia="ar-SA"/>
        </w:rPr>
        <w:t xml:space="preserve"> </w:t>
      </w:r>
      <w:r w:rsidR="003E0EF6">
        <w:rPr>
          <w:rFonts w:eastAsia="Times New Roman" w:cs="Times New Roman"/>
          <w:b/>
          <w:sz w:val="20"/>
          <w:szCs w:val="20"/>
          <w:lang w:val="sr-Cyrl-RS" w:eastAsia="ar-SA"/>
        </w:rPr>
        <w:t xml:space="preserve">ИНФРАСТРУКТУРЕ, </w:t>
      </w:r>
      <w:r w:rsidR="003E0EF6" w:rsidRPr="00847B74">
        <w:rPr>
          <w:b/>
          <w:sz w:val="20"/>
          <w:szCs w:val="20"/>
          <w:lang w:val="sr-Cyrl-RS" w:eastAsia="ar-SA"/>
        </w:rPr>
        <w:t xml:space="preserve">ЈН ОП </w:t>
      </w:r>
      <w:r w:rsidR="003E0EF6">
        <w:rPr>
          <w:b/>
          <w:sz w:val="20"/>
          <w:szCs w:val="20"/>
          <w:lang w:val="sr-Cyrl-RS" w:eastAsia="ar-SA"/>
        </w:rPr>
        <w:t>11</w:t>
      </w:r>
      <w:r w:rsidR="003E0EF6" w:rsidRPr="00847B74">
        <w:rPr>
          <w:b/>
          <w:sz w:val="20"/>
          <w:szCs w:val="20"/>
          <w:lang w:val="sr-Cyrl-RS" w:eastAsia="ar-SA"/>
        </w:rPr>
        <w:t>/201</w:t>
      </w:r>
      <w:r w:rsidR="003E0EF6">
        <w:rPr>
          <w:b/>
          <w:sz w:val="20"/>
          <w:szCs w:val="20"/>
          <w:lang w:val="sr-Cyrl-RS" w:eastAsia="ar-SA"/>
        </w:rPr>
        <w:t>8</w:t>
      </w:r>
      <w:r w:rsidR="003E0EF6" w:rsidRPr="00206FC5">
        <w:rPr>
          <w:rFonts w:eastAsia="Times New Roman" w:cs="Times New Roman"/>
          <w:b/>
          <w:sz w:val="20"/>
          <w:szCs w:val="20"/>
          <w:lang w:val="sr-Cyrl-RS" w:eastAsia="ar-SA"/>
        </w:rPr>
        <w:t>,</w:t>
      </w:r>
      <w:r w:rsidR="003E0EF6" w:rsidRPr="00AF672A">
        <w:rPr>
          <w:rFonts w:eastAsia="Times New Roman" w:cs="Times New Roman"/>
          <w:color w:val="FF0000"/>
          <w:sz w:val="20"/>
          <w:szCs w:val="20"/>
          <w:lang w:val="ru-RU"/>
        </w:rPr>
        <w:t xml:space="preserve"> </w:t>
      </w:r>
      <w:r w:rsidR="003E0EF6" w:rsidRPr="00AF672A">
        <w:rPr>
          <w:rFonts w:eastAsia="Times New Roman" w:cs="Times New Roman"/>
          <w:noProof/>
          <w:sz w:val="20"/>
          <w:szCs w:val="20"/>
          <w:lang w:val="sr-Cyrl-RS"/>
        </w:rPr>
        <w:t>број: 140-404-6</w:t>
      </w:r>
      <w:r w:rsidR="003E0EF6">
        <w:rPr>
          <w:rFonts w:eastAsia="Times New Roman" w:cs="Times New Roman"/>
          <w:noProof/>
          <w:sz w:val="20"/>
          <w:szCs w:val="20"/>
          <w:lang w:val="sr-Cyrl-RS"/>
        </w:rPr>
        <w:t>7</w:t>
      </w:r>
      <w:r w:rsidR="003E0EF6" w:rsidRPr="00AF672A">
        <w:rPr>
          <w:rFonts w:eastAsia="Times New Roman" w:cs="Times New Roman"/>
          <w:noProof/>
          <w:sz w:val="20"/>
          <w:szCs w:val="20"/>
          <w:lang w:val="sr-Cyrl-RS"/>
        </w:rPr>
        <w:t>/201</w:t>
      </w:r>
      <w:r w:rsidR="003E0EF6">
        <w:rPr>
          <w:rFonts w:eastAsia="Times New Roman" w:cs="Times New Roman"/>
          <w:noProof/>
          <w:sz w:val="20"/>
          <w:szCs w:val="20"/>
          <w:lang w:val="sr-Cyrl-RS"/>
        </w:rPr>
        <w:t>8-02</w:t>
      </w:r>
      <w:r w:rsidR="00382846">
        <w:rPr>
          <w:rFonts w:eastAsia="Times New Roman" w:cs="Times New Roman"/>
          <w:noProof/>
          <w:sz w:val="20"/>
          <w:szCs w:val="20"/>
          <w:lang w:val="sr-Cyrl-RS"/>
        </w:rPr>
        <w:t>-П1</w:t>
      </w:r>
      <w:r w:rsidR="003E0EF6">
        <w:rPr>
          <w:rFonts w:eastAsia="Times New Roman" w:cs="Times New Roman"/>
          <w:noProof/>
          <w:sz w:val="20"/>
          <w:szCs w:val="20"/>
          <w:lang w:val="sr-Cyrl-RS"/>
        </w:rPr>
        <w:t>,</w:t>
      </w:r>
      <w:r w:rsidR="003E0EF6"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266FEA" w:rsidRPr="00924C35">
        <w:rPr>
          <w:rFonts w:eastAsia="Times New Roman" w:cs="Times New Roman"/>
          <w:noProof/>
          <w:sz w:val="20"/>
          <w:szCs w:val="20"/>
          <w:lang w:val="en-GB"/>
        </w:rPr>
        <w:t>13</w:t>
      </w:r>
      <w:r w:rsidR="003E0EF6">
        <w:rPr>
          <w:rFonts w:eastAsia="Times New Roman" w:cs="Times New Roman"/>
          <w:noProof/>
          <w:sz w:val="20"/>
          <w:szCs w:val="20"/>
          <w:lang w:val="sr-Cyrl-RS"/>
        </w:rPr>
        <w:t>.04</w:t>
      </w:r>
      <w:r w:rsidR="003E0EF6" w:rsidRPr="00A42E19">
        <w:rPr>
          <w:rFonts w:eastAsia="Times New Roman" w:cs="Times New Roman"/>
          <w:noProof/>
          <w:sz w:val="20"/>
          <w:szCs w:val="20"/>
          <w:lang w:val="sr-Cyrl-RS"/>
        </w:rPr>
        <w:t>.201</w:t>
      </w:r>
      <w:r w:rsidR="003E0EF6">
        <w:rPr>
          <w:rFonts w:eastAsia="Times New Roman" w:cs="Times New Roman"/>
          <w:noProof/>
          <w:sz w:val="20"/>
          <w:szCs w:val="20"/>
          <w:lang w:val="sr-Cyrl-RS"/>
        </w:rPr>
        <w:t>8</w:t>
      </w:r>
      <w:r w:rsidR="003E0EF6" w:rsidRPr="00A42E19">
        <w:rPr>
          <w:rFonts w:eastAsia="Times New Roman" w:cs="Times New Roman"/>
          <w:noProof/>
          <w:sz w:val="20"/>
          <w:szCs w:val="20"/>
          <w:lang w:val="sr-Cyrl-RS"/>
        </w:rPr>
        <w:t xml:space="preserve">. </w:t>
      </w:r>
      <w:r w:rsidR="003E0EF6">
        <w:rPr>
          <w:rFonts w:eastAsia="Times New Roman" w:cs="Times New Roman"/>
          <w:noProof/>
          <w:sz w:val="20"/>
          <w:szCs w:val="20"/>
          <w:lang w:val="sr-Cyrl-RS"/>
        </w:rPr>
        <w:t xml:space="preserve"> </w:t>
      </w:r>
      <w:r w:rsidR="005E64DD" w:rsidRPr="009E5FF8">
        <w:rPr>
          <w:rFonts w:eastAsia="Times New Roman" w:cs="Times New Roman"/>
          <w:noProof/>
          <w:sz w:val="20"/>
          <w:szCs w:val="20"/>
          <w:lang w:val="sr-Cyrl-RS"/>
        </w:rPr>
        <w:t xml:space="preserve"> године</w:t>
      </w:r>
      <w:r w:rsidR="001777F5" w:rsidRPr="009E5FF8">
        <w:rPr>
          <w:rFonts w:eastAsia="Times New Roman" w:cs="Times New Roman"/>
          <w:b/>
          <w:sz w:val="20"/>
          <w:szCs w:val="20"/>
          <w:lang w:val="sr-Cyrl-RS" w:eastAsia="ar-SA"/>
        </w:rPr>
        <w:t>,</w:t>
      </w:r>
      <w:r w:rsidR="001777F5" w:rsidRPr="009E5FF8">
        <w:rPr>
          <w:rFonts w:eastAsia="Times New Roman" w:cs="Times New Roman"/>
          <w:sz w:val="20"/>
          <w:szCs w:val="20"/>
          <w:lang w:val="ru-RU"/>
        </w:rPr>
        <w:t xml:space="preserve"> </w:t>
      </w:r>
      <w:r w:rsidRPr="009E5FF8">
        <w:rPr>
          <w:rFonts w:eastAsia="Times New Roman" w:cs="Times New Roman"/>
          <w:sz w:val="20"/>
          <w:szCs w:val="20"/>
          <w:lang w:val="ru-RU"/>
        </w:rPr>
        <w:t xml:space="preserve"> </w:t>
      </w:r>
      <w:r w:rsidRPr="00A42E19">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683444" w:rsidRPr="00CA4DD0" w:rsidRDefault="00FA1717" w:rsidP="00CA4DD0">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Pr="00A42E19">
        <w:rPr>
          <w:rFonts w:eastAsia="Times New Roman" w:cs="Times New Roman"/>
          <w:sz w:val="20"/>
          <w:szCs w:val="20"/>
          <w:lang w:val="ru-RU" w:eastAsia="sr-Latn-RS"/>
        </w:rPr>
        <w:t xml:space="preserve"> </w:t>
      </w:r>
      <w:r w:rsidR="003B2E4A">
        <w:rPr>
          <w:rFonts w:eastAsia="Times New Roman" w:cs="Times New Roman"/>
          <w:sz w:val="20"/>
          <w:szCs w:val="20"/>
          <w:lang w:val="ru-RU" w:eastAsia="sr-Latn-RS"/>
        </w:rPr>
        <w:t xml:space="preserve">у </w:t>
      </w:r>
      <w:r w:rsidRPr="00A42E19">
        <w:rPr>
          <w:rFonts w:eastAsia="Times New Roman" w:cs="Times New Roman"/>
          <w:sz w:val="20"/>
          <w:szCs w:val="20"/>
          <w:lang w:val="ru-RU" w:eastAsia="sr-Latn-RS"/>
        </w:rPr>
        <w:t>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266FEA" w:rsidRDefault="00FA1717" w:rsidP="00683444">
      <w:pPr>
        <w:spacing w:after="0" w:line="240" w:lineRule="auto"/>
        <w:ind w:right="-90" w:firstLine="540"/>
        <w:jc w:val="both"/>
        <w:rPr>
          <w:rFonts w:eastAsia="Times New Roman" w:cs="Times New Roman"/>
          <w:sz w:val="20"/>
          <w:szCs w:val="20"/>
          <w:u w:val="single"/>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266FEA">
        <w:rPr>
          <w:rFonts w:eastAsia="Times New Roman" w:cs="Times New Roman"/>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266FEA">
        <w:rPr>
          <w:rFonts w:eastAsia="Times New Roman" w:cs="Times New Roman"/>
          <w:sz w:val="20"/>
          <w:szCs w:val="20"/>
          <w:u w:val="single"/>
          <w:lang w:val="ru-RU"/>
        </w:rPr>
        <w:t xml:space="preserve"> </w:t>
      </w:r>
      <w:r w:rsidR="00B81831" w:rsidRPr="00266FEA">
        <w:rPr>
          <w:rFonts w:eastAsia="Times New Roman" w:cs="Times New Roman"/>
          <w:sz w:val="20"/>
          <w:szCs w:val="20"/>
          <w:u w:val="single"/>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6"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460D97">
              <w:rPr>
                <w:rFonts w:eastAsia="Times New Roman" w:cs="Times New Roman"/>
                <w:b/>
                <w:sz w:val="20"/>
                <w:szCs w:val="20"/>
                <w:lang w:val="sr-Cyrl-RS"/>
              </w:rPr>
              <w:lastRenderedPageBreak/>
              <w:t>5</w:t>
            </w:r>
            <w:r w:rsidRPr="00460D97">
              <w:rPr>
                <w:rFonts w:eastAsia="Times New Roman" w:cs="Times New Roman"/>
                <w:b/>
                <w:sz w:val="20"/>
                <w:szCs w:val="20"/>
                <w:lang w:val="sr-Cyrl-CS"/>
              </w:rPr>
              <w:t xml:space="preserve">) </w:t>
            </w:r>
            <w:r w:rsidRPr="00460D97">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92658A">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r w:rsidR="00037B3A">
        <w:rPr>
          <w:rStyle w:val="Heading4Char"/>
          <w:rFonts w:asciiTheme="minorHAnsi" w:eastAsia="Verdana" w:hAnsiTheme="minorHAnsi"/>
          <w:b w:val="0"/>
          <w:sz w:val="20"/>
          <w:lang w:val="sr-Cyrl-RS"/>
        </w:rPr>
        <w:t>.</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E32348" w:rsidRDefault="00AF672A" w:rsidP="00AF672A">
            <w:pPr>
              <w:ind w:firstLine="720"/>
              <w:jc w:val="center"/>
              <w:rPr>
                <w:b/>
                <w:color w:val="FF0000"/>
                <w:lang w:val="sr-Cyrl-RS" w:eastAsia="ar-SA"/>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00851750" w:rsidRPr="00C274FA">
              <w:rPr>
                <w:rFonts w:ascii="Calibri" w:eastAsia="Times New Roman" w:hAnsi="Calibri" w:cs="Times New Roman"/>
                <w:b/>
                <w:noProof/>
                <w:lang w:val="sr-Cyrl-RS"/>
              </w:rPr>
              <w:t xml:space="preserve">ДЕВЕТОМЕСЕЧНОГ ОДРЖАВАЊА СЕРВЕРА ТИПА </w:t>
            </w:r>
            <w:r w:rsidR="00851750" w:rsidRPr="00C274FA">
              <w:rPr>
                <w:rFonts w:ascii="Calibri" w:eastAsia="Times New Roman" w:hAnsi="Calibri" w:cs="Times New Roman"/>
                <w:b/>
                <w:noProof/>
                <w:lang w:val="sr-Latn-RS"/>
              </w:rPr>
              <w:t>RACK SERVER DELL</w:t>
            </w:r>
            <w:r w:rsidR="00851750" w:rsidRPr="00C274FA">
              <w:rPr>
                <w:rFonts w:ascii="Calibri" w:eastAsia="Times New Roman" w:hAnsi="Calibri" w:cs="Times New Roman"/>
                <w:b/>
                <w:noProof/>
                <w:vertAlign w:val="superscript"/>
                <w:lang w:val="sr-Latn-RS"/>
              </w:rPr>
              <w:t>TM</w:t>
            </w:r>
            <w:r w:rsidR="00851750" w:rsidRPr="00C274FA">
              <w:rPr>
                <w:rFonts w:ascii="Calibri" w:eastAsia="Times New Roman" w:hAnsi="Calibri" w:cs="Times New Roman"/>
                <w:b/>
                <w:noProof/>
                <w:lang w:val="sr-Latn-RS"/>
              </w:rPr>
              <w:t xml:space="preserve"> POWEREDGE</w:t>
            </w:r>
            <w:r w:rsidR="00851750" w:rsidRPr="00C274FA">
              <w:rPr>
                <w:rFonts w:ascii="Calibri" w:eastAsia="Times New Roman" w:hAnsi="Calibri" w:cs="Times New Roman"/>
                <w:b/>
                <w:noProof/>
                <w:vertAlign w:val="superscript"/>
                <w:lang w:val="sr-Latn-RS"/>
              </w:rPr>
              <w:t>TM</w:t>
            </w:r>
            <w:r w:rsidR="00851750" w:rsidRPr="00C274FA">
              <w:rPr>
                <w:rFonts w:ascii="Calibri" w:eastAsia="Times New Roman" w:hAnsi="Calibri" w:cs="Times New Roman"/>
                <w:b/>
                <w:noProof/>
                <w:lang w:val="sr-Latn-RS"/>
              </w:rPr>
              <w:t xml:space="preserve"> R710 </w:t>
            </w:r>
            <w:r w:rsidR="00851750" w:rsidRPr="00C274FA">
              <w:rPr>
                <w:rFonts w:ascii="Calibri" w:eastAsia="Times New Roman" w:hAnsi="Calibri" w:cs="Times New Roman"/>
                <w:b/>
                <w:noProof/>
                <w:lang w:val="sr-Cyrl-RS"/>
              </w:rPr>
              <w:t xml:space="preserve">И </w:t>
            </w:r>
            <w:r w:rsidR="00851750" w:rsidRPr="00C274FA">
              <w:rPr>
                <w:rFonts w:ascii="Calibri" w:eastAsia="Times New Roman" w:hAnsi="Calibri" w:cs="Times New Roman"/>
                <w:b/>
                <w:noProof/>
                <w:lang w:val="sr-Latn-RS"/>
              </w:rPr>
              <w:t xml:space="preserve">MICROSOFT </w:t>
            </w:r>
            <w:r w:rsidR="00851750" w:rsidRPr="00C274FA">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51750" w:rsidRPr="00C274FA">
              <w:rPr>
                <w:rFonts w:ascii="Calibri" w:eastAsia="Times New Roman" w:hAnsi="Calibri" w:cs="Times New Roman"/>
                <w:b/>
                <w:noProof/>
              </w:rPr>
              <w:t>CANON iRC 2380i</w:t>
            </w:r>
            <w:r w:rsidR="00851750" w:rsidRPr="00C274FA">
              <w:rPr>
                <w:rFonts w:ascii="Calibri" w:eastAsia="Times New Roman" w:hAnsi="Calibri" w:cs="Times New Roman"/>
                <w:b/>
                <w:noProof/>
                <w:lang w:val="sr-Cyrl-RS"/>
              </w:rPr>
              <w:t xml:space="preserve"> И</w:t>
            </w:r>
            <w:r w:rsidR="00851750" w:rsidRPr="00C274FA">
              <w:rPr>
                <w:rFonts w:ascii="Calibri" w:eastAsia="Times New Roman" w:hAnsi="Calibri" w:cs="Times New Roman"/>
                <w:b/>
                <w:noProof/>
              </w:rPr>
              <w:t xml:space="preserve"> </w:t>
            </w:r>
            <w:r w:rsidR="00851750" w:rsidRPr="00C274FA">
              <w:rPr>
                <w:rFonts w:ascii="Calibri" w:eastAsia="Times New Roman" w:hAnsi="Calibri" w:cs="Times New Roman"/>
                <w:b/>
                <w:noProof/>
                <w:lang w:val="sr-Cyrl-RS"/>
              </w:rPr>
              <w:t xml:space="preserve">ПЛОТЕРА </w:t>
            </w:r>
            <w:r w:rsidR="00851750" w:rsidRPr="00C274FA">
              <w:rPr>
                <w:rFonts w:ascii="Calibri" w:eastAsia="Times New Roman" w:hAnsi="Calibri" w:cs="Times New Roman"/>
                <w:b/>
                <w:noProof/>
              </w:rPr>
              <w:t>CANON iPF 815</w:t>
            </w:r>
            <w:r w:rsidR="00851750" w:rsidRPr="00C274FA">
              <w:rPr>
                <w:rFonts w:ascii="Calibri" w:eastAsia="Times New Roman" w:hAnsi="Calibri" w:cs="Times New Roman"/>
                <w:b/>
                <w:noProof/>
                <w:lang w:val="sr-Cyrl-RS"/>
              </w:rPr>
              <w:t>)</w:t>
            </w:r>
            <w:r w:rsidRPr="00847B74">
              <w:rPr>
                <w:rFonts w:eastAsia="Times New Roman" w:cs="Times New Roman"/>
                <w:b/>
                <w:noProof/>
                <w:sz w:val="20"/>
                <w:szCs w:val="20"/>
                <w:lang w:val="sr-Cyrl-RS"/>
              </w:rPr>
              <w:t xml:space="preserve">, </w:t>
            </w:r>
            <w:r w:rsidR="00E32348">
              <w:rPr>
                <w:rFonts w:eastAsia="Times New Roman" w:cs="Times New Roman"/>
                <w:b/>
                <w:noProof/>
                <w:sz w:val="20"/>
                <w:szCs w:val="20"/>
                <w:lang w:val="sr-Cyrl-RS"/>
              </w:rPr>
              <w:t xml:space="preserve">ЧИЈИ ПРЕДМЕТ </w:t>
            </w:r>
            <w:r w:rsidR="00E32348" w:rsidRPr="00847B74">
              <w:rPr>
                <w:b/>
                <w:lang w:val="sr-Cyrl-RS" w:eastAsia="ar-SA"/>
              </w:rPr>
              <w:t xml:space="preserve">ЈЕ ОБЛИКОВАН У ВИШЕ ПОСЕБНИХ ИСТОВРСНИХ ЦЕЛИНА (ПАРТИЈА) ОД 1 ДО </w:t>
            </w:r>
            <w:r w:rsidR="00E32348">
              <w:rPr>
                <w:b/>
                <w:lang w:val="sr-Cyrl-RS" w:eastAsia="ar-SA"/>
              </w:rPr>
              <w:t>4,</w:t>
            </w:r>
            <w:r w:rsidR="00E32348" w:rsidRPr="00847B74">
              <w:rPr>
                <w:b/>
                <w:lang w:val="sr-Cyrl-RS" w:eastAsia="ar-SA"/>
              </w:rPr>
              <w:t xml:space="preserve"> И ТО ЗА </w:t>
            </w:r>
            <w:r w:rsidR="00E32348" w:rsidRPr="00847B74">
              <w:rPr>
                <w:b/>
                <w:color w:val="FF0000"/>
                <w:lang w:val="sr-Latn-RS" w:eastAsia="ar-SA"/>
              </w:rPr>
              <w:t xml:space="preserve"> </w:t>
            </w:r>
          </w:p>
          <w:p w:rsidR="00AF672A" w:rsidRPr="00E32348" w:rsidRDefault="00E32348" w:rsidP="00E32348">
            <w:pPr>
              <w:ind w:firstLine="720"/>
              <w:jc w:val="center"/>
              <w:rPr>
                <w:b/>
                <w:noProof/>
                <w:lang w:val="sr-Cyrl-RS"/>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Pr>
                <w:rFonts w:eastAsia="Times New Roman" w:cs="Times New Roman"/>
                <w:b/>
                <w:sz w:val="20"/>
                <w:szCs w:val="20"/>
                <w:lang w:val="sr-Cyrl-RS" w:eastAsia="ar-SA"/>
              </w:rPr>
              <w:t xml:space="preserve">ИНФРАСТРУКТУРЕ  </w:t>
            </w:r>
          </w:p>
          <w:p w:rsidR="00FA1717" w:rsidRPr="00A42E19" w:rsidRDefault="00E32348" w:rsidP="00AF672A">
            <w:pPr>
              <w:autoSpaceDE w:val="0"/>
              <w:autoSpaceDN w:val="0"/>
              <w:adjustRightInd w:val="0"/>
              <w:spacing w:after="0" w:line="240" w:lineRule="auto"/>
              <w:jc w:val="center"/>
              <w:rPr>
                <w:rFonts w:eastAsia="Times New Roman" w:cs="Times New Roman"/>
                <w:b/>
                <w:sz w:val="20"/>
                <w:szCs w:val="20"/>
                <w:lang w:val="sr-Cyrl-CS"/>
              </w:rPr>
            </w:pPr>
            <w:r>
              <w:rPr>
                <w:b/>
                <w:sz w:val="20"/>
                <w:szCs w:val="20"/>
                <w:lang w:val="sr-Cyrl-RS" w:eastAsia="ar-SA"/>
              </w:rPr>
              <w:t xml:space="preserve"> </w:t>
            </w:r>
            <w:r w:rsidR="00AF672A" w:rsidRPr="00847B74">
              <w:rPr>
                <w:b/>
                <w:color w:val="FF0000"/>
                <w:sz w:val="20"/>
                <w:szCs w:val="20"/>
                <w:lang w:val="sr-Cyrl-RS" w:eastAsia="ar-SA"/>
              </w:rPr>
              <w:t xml:space="preserve">  </w:t>
            </w:r>
            <w:r w:rsidR="00AF672A"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r w:rsidRPr="00847B74">
              <w:rPr>
                <w:b/>
                <w:sz w:val="20"/>
                <w:szCs w:val="20"/>
                <w:lang w:val="sr-Cyrl-RS" w:eastAsia="ar-SA"/>
              </w:rPr>
              <w:t xml:space="preserve">ЈН ОП </w:t>
            </w:r>
            <w:r>
              <w:rPr>
                <w:b/>
                <w:sz w:val="20"/>
                <w:szCs w:val="20"/>
                <w:lang w:val="sr-Cyrl-RS" w:eastAsia="ar-SA"/>
              </w:rPr>
              <w:t>11</w:t>
            </w:r>
            <w:r w:rsidRPr="00847B74">
              <w:rPr>
                <w:b/>
                <w:sz w:val="20"/>
                <w:szCs w:val="20"/>
                <w:lang w:val="sr-Cyrl-RS" w:eastAsia="ar-SA"/>
              </w:rPr>
              <w:t>/201</w:t>
            </w:r>
            <w:r>
              <w:rPr>
                <w:b/>
                <w:sz w:val="20"/>
                <w:szCs w:val="20"/>
                <w:lang w:val="sr-Cyrl-RS" w:eastAsia="ar-SA"/>
              </w:rPr>
              <w:t>8</w:t>
            </w:r>
          </w:p>
        </w:tc>
      </w:tr>
    </w:tbl>
    <w:p w:rsidR="00D87971" w:rsidRPr="008B0614"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1A7A82" w:rsidRPr="00382846">
        <w:rPr>
          <w:rFonts w:eastAsia="Times New Roman" w:cs="Verdana-Bold"/>
          <w:b/>
          <w:bCs/>
          <w:sz w:val="20"/>
          <w:szCs w:val="20"/>
          <w:lang w:val="en-GB"/>
        </w:rPr>
        <w:t>13</w:t>
      </w:r>
      <w:r w:rsidR="008B0614" w:rsidRPr="00382846">
        <w:rPr>
          <w:rFonts w:eastAsia="Times New Roman" w:cs="Verdana-Bold"/>
          <w:b/>
          <w:bCs/>
          <w:sz w:val="20"/>
          <w:szCs w:val="20"/>
          <w:lang w:val="ru-RU"/>
        </w:rPr>
        <w:t>.0</w:t>
      </w:r>
      <w:r w:rsidR="00E32348" w:rsidRPr="00382846">
        <w:rPr>
          <w:rFonts w:eastAsia="Times New Roman" w:cs="Verdana-Bold"/>
          <w:b/>
          <w:bCs/>
          <w:sz w:val="20"/>
          <w:szCs w:val="20"/>
          <w:lang w:val="ru-RU"/>
        </w:rPr>
        <w:t>4</w:t>
      </w:r>
      <w:r w:rsidR="00350762" w:rsidRPr="008B0614">
        <w:rPr>
          <w:rFonts w:eastAsia="Times New Roman" w:cs="Times New Roman"/>
          <w:b/>
          <w:noProof/>
          <w:sz w:val="20"/>
          <w:szCs w:val="20"/>
          <w:lang w:val="sr-Cyrl-RS"/>
        </w:rPr>
        <w:t>.201</w:t>
      </w:r>
      <w:r w:rsidR="00E32348">
        <w:rPr>
          <w:rFonts w:eastAsia="Times New Roman" w:cs="Times New Roman"/>
          <w:b/>
          <w:noProof/>
          <w:sz w:val="20"/>
          <w:szCs w:val="20"/>
          <w:lang w:val="sr-Cyrl-RS"/>
        </w:rPr>
        <w:t>8</w:t>
      </w:r>
      <w:r w:rsidR="00D87971" w:rsidRPr="008B0614">
        <w:rPr>
          <w:rFonts w:eastAsia="Times New Roman" w:cs="Verdana-Bold"/>
          <w:b/>
          <w:bCs/>
          <w:sz w:val="20"/>
          <w:szCs w:val="20"/>
          <w:lang w:val="ru-RU"/>
        </w:rPr>
        <w:t>.</w:t>
      </w:r>
      <w:r w:rsidR="00003AC5" w:rsidRPr="008B0614">
        <w:rPr>
          <w:rFonts w:eastAsia="Times New Roman" w:cs="Verdana-Bold"/>
          <w:b/>
          <w:bCs/>
          <w:sz w:val="20"/>
          <w:szCs w:val="20"/>
          <w:lang w:val="ru-RU"/>
        </w:rPr>
        <w:t xml:space="preserve"> </w:t>
      </w:r>
      <w:r w:rsidR="00D87971" w:rsidRPr="008B0614">
        <w:rPr>
          <w:rFonts w:eastAsia="Times New Roman" w:cs="Verdana-Bold"/>
          <w:b/>
          <w:bCs/>
          <w:sz w:val="20"/>
          <w:szCs w:val="20"/>
          <w:lang w:val="ru-RU"/>
        </w:rPr>
        <w:t>године</w:t>
      </w:r>
      <w:r w:rsidR="00D87971" w:rsidRPr="008B0614">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 xml:space="preserve">*подаци из </w:t>
      </w:r>
      <w:r w:rsidR="00037B3A">
        <w:rPr>
          <w:rFonts w:eastAsia="Times New Roman" w:cs="Times New Roman"/>
          <w:b/>
          <w:bCs/>
          <w:sz w:val="20"/>
          <w:szCs w:val="20"/>
          <w:lang w:val="ru-RU"/>
        </w:rPr>
        <w:t>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r w:rsidR="00C23D3E">
              <w:rPr>
                <w:rFonts w:eastAsia="Times New Roman" w:cs="Times New Roman"/>
                <w:bCs/>
                <w:sz w:val="20"/>
                <w:szCs w:val="20"/>
                <w:lang w:val="sr-Cyrl-CS"/>
              </w:rPr>
              <w:t xml:space="preserve"> и датум</w:t>
            </w:r>
            <w:r w:rsidRPr="00A42E19">
              <w:rPr>
                <w:rFonts w:eastAsia="Times New Roman" w:cs="Times New Roman"/>
                <w:bCs/>
                <w:sz w:val="20"/>
                <w:szCs w:val="20"/>
                <w:lang w:val="sr-Cyrl-CS"/>
              </w:rPr>
              <w:t>:</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BA5BD5">
              <w:rPr>
                <w:rFonts w:eastAsia="Times New Roman" w:cs="Times New Roman"/>
                <w:b/>
                <w:sz w:val="20"/>
                <w:szCs w:val="20"/>
                <w:lang w:val="ru-RU"/>
              </w:rPr>
              <w:t>самостално</w:t>
            </w:r>
          </w:p>
        </w:tc>
      </w:tr>
      <w:tr w:rsidR="00FA1717" w:rsidRPr="00A42E19" w:rsidTr="00FA1717">
        <w:trPr>
          <w:trHeight w:val="205"/>
          <w:tblCellSpacing w:w="20" w:type="dxa"/>
        </w:trPr>
        <w:tc>
          <w:tcPr>
            <w:tcW w:w="9623" w:type="dxa"/>
            <w:gridSpan w:val="4"/>
            <w:shd w:val="clear" w:color="auto" w:fill="auto"/>
          </w:tcPr>
          <w:p w:rsidR="00FA1717" w:rsidRPr="00BA5BD5" w:rsidRDefault="00FA1717" w:rsidP="00FA1717">
            <w:pPr>
              <w:autoSpaceDE w:val="0"/>
              <w:autoSpaceDN w:val="0"/>
              <w:adjustRightInd w:val="0"/>
              <w:spacing w:after="0" w:line="240" w:lineRule="auto"/>
              <w:jc w:val="both"/>
              <w:rPr>
                <w:rFonts w:eastAsia="Times New Roman" w:cs="Times New Roman"/>
                <w:b/>
                <w:bCs/>
                <w:sz w:val="20"/>
                <w:szCs w:val="20"/>
                <w:lang w:val="sr-Latn-RS"/>
              </w:rPr>
            </w:pPr>
            <w:r w:rsidRPr="00BA5BD5">
              <w:rPr>
                <w:rFonts w:eastAsia="Times New Roman" w:cs="Times New Roman"/>
                <w:b/>
                <w:bCs/>
                <w:sz w:val="20"/>
                <w:szCs w:val="20"/>
                <w:lang w:val="ru-RU"/>
              </w:rPr>
              <w:t>- као за</w:t>
            </w:r>
            <w:r w:rsidR="00D01270" w:rsidRPr="00BA5BD5">
              <w:rPr>
                <w:rFonts w:eastAsia="Times New Roman" w:cs="Times New Roman"/>
                <w:b/>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Скраћено пословно име (назив) члана групе </w:t>
            </w:r>
            <w:r w:rsidRPr="00A42E19">
              <w:rPr>
                <w:rFonts w:eastAsia="Times New Roman" w:cs="Times New Roman"/>
                <w:bCs/>
                <w:sz w:val="20"/>
                <w:szCs w:val="20"/>
                <w:lang w:val="ru-RU"/>
              </w:rPr>
              <w:lastRenderedPageBreak/>
              <w:t>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 xml:space="preserve">Место, општина и адреса седиште члана групе </w:t>
            </w:r>
            <w:r w:rsidRPr="00A42E19">
              <w:rPr>
                <w:rFonts w:eastAsia="Times New Roman" w:cs="Times New Roman"/>
                <w:bCs/>
                <w:sz w:val="20"/>
                <w:szCs w:val="20"/>
                <w:lang w:val="ru-RU"/>
              </w:rPr>
              <w:lastRenderedPageBreak/>
              <w:t>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BA5BD5" w:rsidRDefault="00FA1717" w:rsidP="00FA1717">
            <w:pPr>
              <w:autoSpaceDE w:val="0"/>
              <w:autoSpaceDN w:val="0"/>
              <w:adjustRightInd w:val="0"/>
              <w:spacing w:after="0" w:line="240" w:lineRule="auto"/>
              <w:jc w:val="both"/>
              <w:rPr>
                <w:rFonts w:eastAsia="Times New Roman" w:cs="Times New Roman"/>
                <w:b/>
                <w:sz w:val="20"/>
                <w:szCs w:val="20"/>
                <w:lang w:val="ru-RU"/>
              </w:rPr>
            </w:pPr>
            <w:r w:rsidRPr="00BA5BD5">
              <w:rPr>
                <w:rFonts w:eastAsia="Times New Roman" w:cs="Times New Roman"/>
                <w:b/>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E32348" w:rsidRPr="00686A7D" w:rsidRDefault="00E32348" w:rsidP="00E32348">
            <w:pPr>
              <w:jc w:val="both"/>
              <w:rPr>
                <w:b/>
                <w:sz w:val="20"/>
                <w:szCs w:val="20"/>
                <w:lang w:val="sr-Cyrl-RS" w:eastAsia="ar-SA"/>
              </w:rPr>
            </w:pPr>
            <w:r w:rsidRPr="00686A7D">
              <w:rPr>
                <w:rFonts w:eastAsia="Times New Roman" w:cs="Times New Roman"/>
                <w:b/>
                <w:sz w:val="20"/>
                <w:szCs w:val="20"/>
                <w:lang w:val="sr-Cyrl-CS"/>
              </w:rPr>
              <w:t xml:space="preserve">ЈАВНА НАБАВКА УСЛУГА </w:t>
            </w:r>
            <w:r w:rsidRPr="00686A7D">
              <w:rPr>
                <w:rFonts w:ascii="Calibri" w:eastAsia="Times New Roman" w:hAnsi="Calibri" w:cs="Times New Roman"/>
                <w:b/>
                <w:noProof/>
                <w:sz w:val="20"/>
                <w:szCs w:val="20"/>
                <w:lang w:val="sr-Cyrl-RS"/>
              </w:rPr>
              <w:t xml:space="preserve">ДЕВЕТОМЕСЕЧНОГ ОДРЖАВАЊА СЕРВЕРА ТИПА </w:t>
            </w:r>
            <w:r w:rsidRPr="00686A7D">
              <w:rPr>
                <w:rFonts w:ascii="Calibri" w:eastAsia="Times New Roman" w:hAnsi="Calibri" w:cs="Times New Roman"/>
                <w:b/>
                <w:noProof/>
                <w:sz w:val="20"/>
                <w:szCs w:val="20"/>
                <w:lang w:val="sr-Latn-RS"/>
              </w:rPr>
              <w:t>RACK SERVER DELL</w:t>
            </w:r>
            <w:r w:rsidRPr="00686A7D">
              <w:rPr>
                <w:rFonts w:ascii="Calibri" w:eastAsia="Times New Roman" w:hAnsi="Calibri" w:cs="Times New Roman"/>
                <w:b/>
                <w:noProof/>
                <w:sz w:val="20"/>
                <w:szCs w:val="20"/>
                <w:vertAlign w:val="superscript"/>
                <w:lang w:val="sr-Latn-RS"/>
              </w:rPr>
              <w:t>TM</w:t>
            </w:r>
            <w:r w:rsidRPr="00686A7D">
              <w:rPr>
                <w:rFonts w:ascii="Calibri" w:eastAsia="Times New Roman" w:hAnsi="Calibri" w:cs="Times New Roman"/>
                <w:b/>
                <w:noProof/>
                <w:sz w:val="20"/>
                <w:szCs w:val="20"/>
                <w:lang w:val="sr-Latn-RS"/>
              </w:rPr>
              <w:t xml:space="preserve"> POWEREDGE</w:t>
            </w:r>
            <w:r w:rsidRPr="00686A7D">
              <w:rPr>
                <w:rFonts w:ascii="Calibri" w:eastAsia="Times New Roman" w:hAnsi="Calibri" w:cs="Times New Roman"/>
                <w:b/>
                <w:noProof/>
                <w:sz w:val="20"/>
                <w:szCs w:val="20"/>
                <w:vertAlign w:val="superscript"/>
                <w:lang w:val="sr-Latn-RS"/>
              </w:rPr>
              <w:t>TM</w:t>
            </w:r>
            <w:r w:rsidRPr="00686A7D">
              <w:rPr>
                <w:rFonts w:ascii="Calibri" w:eastAsia="Times New Roman" w:hAnsi="Calibri" w:cs="Times New Roman"/>
                <w:b/>
                <w:noProof/>
                <w:sz w:val="20"/>
                <w:szCs w:val="20"/>
                <w:lang w:val="sr-Latn-RS"/>
              </w:rPr>
              <w:t xml:space="preserve"> R710 </w:t>
            </w:r>
            <w:r w:rsidRPr="00686A7D">
              <w:rPr>
                <w:rFonts w:ascii="Calibri" w:eastAsia="Times New Roman" w:hAnsi="Calibri" w:cs="Times New Roman"/>
                <w:b/>
                <w:noProof/>
                <w:sz w:val="20"/>
                <w:szCs w:val="20"/>
                <w:lang w:val="sr-Cyrl-RS"/>
              </w:rPr>
              <w:t xml:space="preserve">И </w:t>
            </w:r>
            <w:r w:rsidRPr="00686A7D">
              <w:rPr>
                <w:rFonts w:ascii="Calibri" w:eastAsia="Times New Roman" w:hAnsi="Calibri" w:cs="Times New Roman"/>
                <w:b/>
                <w:noProof/>
                <w:sz w:val="20"/>
                <w:szCs w:val="20"/>
                <w:lang w:val="sr-Latn-RS"/>
              </w:rPr>
              <w:t xml:space="preserve">MICROSOFT </w:t>
            </w:r>
            <w:r w:rsidRPr="00686A7D">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686A7D">
              <w:rPr>
                <w:rFonts w:ascii="Calibri" w:eastAsia="Times New Roman" w:hAnsi="Calibri" w:cs="Times New Roman"/>
                <w:b/>
                <w:noProof/>
                <w:sz w:val="20"/>
                <w:szCs w:val="20"/>
              </w:rPr>
              <w:t>CANON iRC 2380i</w:t>
            </w:r>
            <w:r w:rsidRPr="00686A7D">
              <w:rPr>
                <w:rFonts w:ascii="Calibri" w:eastAsia="Times New Roman" w:hAnsi="Calibri" w:cs="Times New Roman"/>
                <w:b/>
                <w:noProof/>
                <w:sz w:val="20"/>
                <w:szCs w:val="20"/>
                <w:lang w:val="sr-Cyrl-RS"/>
              </w:rPr>
              <w:t xml:space="preserve"> И</w:t>
            </w:r>
            <w:r w:rsidRPr="00686A7D">
              <w:rPr>
                <w:rFonts w:ascii="Calibri" w:eastAsia="Times New Roman" w:hAnsi="Calibri" w:cs="Times New Roman"/>
                <w:b/>
                <w:noProof/>
                <w:sz w:val="20"/>
                <w:szCs w:val="20"/>
              </w:rPr>
              <w:t xml:space="preserve"> </w:t>
            </w:r>
            <w:r w:rsidRPr="00686A7D">
              <w:rPr>
                <w:rFonts w:ascii="Calibri" w:eastAsia="Times New Roman" w:hAnsi="Calibri" w:cs="Times New Roman"/>
                <w:b/>
                <w:noProof/>
                <w:sz w:val="20"/>
                <w:szCs w:val="20"/>
                <w:lang w:val="sr-Cyrl-RS"/>
              </w:rPr>
              <w:t xml:space="preserve">ПЛОТЕРА </w:t>
            </w:r>
            <w:r w:rsidRPr="00686A7D">
              <w:rPr>
                <w:rFonts w:ascii="Calibri" w:eastAsia="Times New Roman" w:hAnsi="Calibri" w:cs="Times New Roman"/>
                <w:b/>
                <w:noProof/>
                <w:sz w:val="20"/>
                <w:szCs w:val="20"/>
              </w:rPr>
              <w:t>CANON iPF 815</w:t>
            </w:r>
            <w:r w:rsidRPr="00686A7D">
              <w:rPr>
                <w:rFonts w:ascii="Calibri" w:eastAsia="Times New Roman" w:hAnsi="Calibri" w:cs="Times New Roman"/>
                <w:b/>
                <w:noProof/>
                <w:sz w:val="20"/>
                <w:szCs w:val="20"/>
                <w:lang w:val="sr-Cyrl-RS"/>
              </w:rPr>
              <w:t>)</w:t>
            </w:r>
            <w:r w:rsidRPr="00686A7D">
              <w:rPr>
                <w:rFonts w:eastAsia="Times New Roman" w:cs="Times New Roman"/>
                <w:b/>
                <w:noProof/>
                <w:sz w:val="20"/>
                <w:szCs w:val="20"/>
                <w:lang w:val="sr-Cyrl-RS"/>
              </w:rPr>
              <w:t xml:space="preserve">, ЧИЈИ ПРЕДМЕТ </w:t>
            </w:r>
            <w:r w:rsidRPr="00686A7D">
              <w:rPr>
                <w:b/>
                <w:sz w:val="20"/>
                <w:szCs w:val="20"/>
                <w:lang w:val="sr-Cyrl-RS" w:eastAsia="ar-SA"/>
              </w:rPr>
              <w:t xml:space="preserve">ЈЕ ОБЛИКОВАН У ВИШЕ ПОСЕБНИХ ИСТОВРСНИХ ЦЕЛИНА (ПАРТИЈА) ОД 1 ДО 4, И ТО ЗА </w:t>
            </w:r>
          </w:p>
          <w:p w:rsidR="00FA1717" w:rsidRPr="00686A7D" w:rsidRDefault="00E32348" w:rsidP="00E32348">
            <w:pPr>
              <w:jc w:val="both"/>
              <w:rPr>
                <w:b/>
                <w:color w:val="FF0000"/>
                <w:sz w:val="20"/>
                <w:szCs w:val="20"/>
                <w:lang w:val="sr-Cyrl-RS" w:eastAsia="ar-SA"/>
              </w:rPr>
            </w:pPr>
            <w:r w:rsidRPr="00686A7D">
              <w:rPr>
                <w:rFonts w:eastAsia="Times New Roman" w:cs="Times New Roman"/>
                <w:b/>
                <w:sz w:val="20"/>
                <w:szCs w:val="20"/>
                <w:lang w:val="sr-Cyrl-RS" w:eastAsia="ar-SA"/>
              </w:rPr>
              <w:t xml:space="preserve">ПАРТИЈУ 1 – УСЛУГА ОДРЖАВАЊЕ </w:t>
            </w:r>
            <w:r w:rsidRPr="00686A7D">
              <w:rPr>
                <w:rFonts w:eastAsia="Times New Roman" w:cs="Times New Roman"/>
                <w:b/>
                <w:sz w:val="20"/>
                <w:szCs w:val="20"/>
                <w:lang w:val="sr-Latn-RS" w:eastAsia="ar-SA"/>
              </w:rPr>
              <w:t xml:space="preserve">MICROSOFT </w:t>
            </w:r>
            <w:r w:rsidRPr="00686A7D">
              <w:rPr>
                <w:rFonts w:eastAsia="Times New Roman" w:cs="Times New Roman"/>
                <w:b/>
                <w:sz w:val="20"/>
                <w:szCs w:val="20"/>
                <w:lang w:val="sr-Cyrl-RS" w:eastAsia="ar-SA"/>
              </w:rPr>
              <w:t>СОФТВЕРСКЕ</w:t>
            </w:r>
            <w:r w:rsidRPr="00686A7D">
              <w:rPr>
                <w:rFonts w:eastAsia="Times New Roman" w:cs="Times New Roman"/>
                <w:b/>
                <w:sz w:val="20"/>
                <w:szCs w:val="20"/>
                <w:lang w:val="sr-Latn-RS" w:eastAsia="ar-SA"/>
              </w:rPr>
              <w:t xml:space="preserve"> </w:t>
            </w:r>
            <w:r w:rsidRPr="00686A7D">
              <w:rPr>
                <w:rFonts w:eastAsia="Times New Roman" w:cs="Times New Roman"/>
                <w:b/>
                <w:sz w:val="20"/>
                <w:szCs w:val="20"/>
                <w:lang w:val="sr-Cyrl-RS" w:eastAsia="ar-SA"/>
              </w:rPr>
              <w:t>ИНФРАСТРУКТУРЕ,</w:t>
            </w:r>
            <w:r w:rsidRPr="00686A7D">
              <w:rPr>
                <w:b/>
                <w:sz w:val="20"/>
                <w:szCs w:val="20"/>
                <w:lang w:val="sr-Cyrl-RS" w:eastAsia="ar-SA"/>
              </w:rPr>
              <w:t xml:space="preserve"> </w:t>
            </w:r>
            <w:r w:rsidRPr="00686A7D">
              <w:rPr>
                <w:b/>
                <w:color w:val="FF0000"/>
                <w:sz w:val="20"/>
                <w:szCs w:val="20"/>
                <w:lang w:val="sr-Cyrl-RS" w:eastAsia="ar-SA"/>
              </w:rPr>
              <w:t xml:space="preserve">  </w:t>
            </w:r>
            <w:r w:rsidRPr="00686A7D">
              <w:rPr>
                <w:b/>
                <w:color w:val="FF0000"/>
                <w:sz w:val="20"/>
                <w:szCs w:val="20"/>
                <w:lang w:val="sr-Latn-RS" w:eastAsia="ar-SA"/>
              </w:rPr>
              <w:t xml:space="preserve"> </w:t>
            </w:r>
            <w:r w:rsidRPr="00686A7D">
              <w:rPr>
                <w:rFonts w:eastAsia="Times New Roman" w:cs="Times New Roman"/>
                <w:b/>
                <w:sz w:val="20"/>
                <w:szCs w:val="20"/>
                <w:lang w:val="sr-Cyrl-RS" w:eastAsia="ar-SA"/>
              </w:rPr>
              <w:t xml:space="preserve"> </w:t>
            </w:r>
            <w:r w:rsidRPr="00686A7D">
              <w:rPr>
                <w:b/>
                <w:sz w:val="20"/>
                <w:szCs w:val="20"/>
                <w:lang w:val="sr-Cyrl-RS" w:eastAsia="ar-SA"/>
              </w:rPr>
              <w:t>ЈН ОП 11/2018</w:t>
            </w:r>
            <w:r w:rsidRPr="00686A7D">
              <w:rPr>
                <w:rFonts w:eastAsia="Times New Roman" w:cs="Times New Roman"/>
                <w:b/>
                <w:sz w:val="20"/>
                <w:szCs w:val="20"/>
                <w:lang w:val="sr-Cyrl-RS" w:eastAsia="ar-SA"/>
              </w:rPr>
              <w:t xml:space="preserve">  </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 xml:space="preserve">Подаци о проценту укупне </w:t>
            </w:r>
            <w:r w:rsidRPr="00A42E19">
              <w:rPr>
                <w:rFonts w:cs="Verdana-Bold"/>
                <w:bCs/>
                <w:sz w:val="20"/>
                <w:szCs w:val="20"/>
                <w:lang w:val="ru-RU"/>
              </w:rPr>
              <w:lastRenderedPageBreak/>
              <w:t>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Default="00FA1717" w:rsidP="00791FF5">
      <w:pPr>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(потпис овлашћеног лица)</w:t>
      </w: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Pr="00E32348" w:rsidRDefault="0017057A" w:rsidP="00791FF5">
      <w:pPr>
        <w:spacing w:after="0" w:line="240" w:lineRule="auto"/>
        <w:jc w:val="right"/>
        <w:rPr>
          <w:rFonts w:eastAsia="Times New Roman" w:cs="Verdana-Bold"/>
          <w:b/>
          <w:bCs/>
          <w:color w:val="FF0000"/>
          <w:sz w:val="20"/>
          <w:szCs w:val="20"/>
          <w:lang w:val="en-GB"/>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E32348" w:rsidTr="00D552C2">
        <w:trPr>
          <w:tblCellSpacing w:w="20" w:type="dxa"/>
        </w:trPr>
        <w:tc>
          <w:tcPr>
            <w:tcW w:w="9576" w:type="dxa"/>
            <w:shd w:val="clear" w:color="auto" w:fill="D6E3BC" w:themeFill="accent3" w:themeFillTint="66"/>
          </w:tcPr>
          <w:p w:rsidR="00FA1717" w:rsidRPr="00E32348" w:rsidRDefault="00FA1717" w:rsidP="00FA1717">
            <w:pPr>
              <w:spacing w:after="0" w:line="240" w:lineRule="auto"/>
              <w:jc w:val="center"/>
              <w:rPr>
                <w:rFonts w:eastAsia="Times New Roman" w:cs="Times New Roman"/>
                <w:b/>
                <w:color w:val="FF0000"/>
                <w:sz w:val="20"/>
                <w:szCs w:val="20"/>
                <w:lang w:val="ru-RU"/>
              </w:rPr>
            </w:pPr>
            <w:r w:rsidRPr="00223E3F">
              <w:rPr>
                <w:rFonts w:eastAsia="Times New Roman" w:cs="Times New Roman"/>
                <w:b/>
                <w:sz w:val="20"/>
                <w:szCs w:val="20"/>
                <w:lang w:val="ru-RU"/>
              </w:rPr>
              <w:lastRenderedPageBreak/>
              <w:t>ОБРАЗАЦ ОПШТИ ПОДАЦИ О СВАКОМ ПОНУЂАЧУ ИЗ ГРУПЕ ПОНУЂАЧА</w:t>
            </w:r>
          </w:p>
        </w:tc>
      </w:tr>
    </w:tbl>
    <w:p w:rsidR="00E32348" w:rsidRDefault="00FA1717" w:rsidP="00E32348">
      <w:pPr>
        <w:jc w:val="center"/>
        <w:rPr>
          <w:b/>
          <w:lang w:val="sr-Cyrl-RS" w:eastAsia="ar-SA"/>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00F23B35">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E32348" w:rsidRPr="00C274FA">
        <w:rPr>
          <w:rFonts w:ascii="Calibri" w:eastAsia="Times New Roman" w:hAnsi="Calibri" w:cs="Times New Roman"/>
          <w:b/>
          <w:noProof/>
          <w:lang w:val="sr-Cyrl-RS"/>
        </w:rPr>
        <w:t xml:space="preserve">ДЕВЕТОМЕСЕЧНОГ ОДРЖАВАЊА СЕРВЕРА ТИПА </w:t>
      </w:r>
      <w:r w:rsidR="00E32348" w:rsidRPr="00C274FA">
        <w:rPr>
          <w:rFonts w:ascii="Calibri" w:eastAsia="Times New Roman" w:hAnsi="Calibri" w:cs="Times New Roman"/>
          <w:b/>
          <w:noProof/>
          <w:lang w:val="sr-Latn-RS"/>
        </w:rPr>
        <w:t>RACK SERVER DELL</w:t>
      </w:r>
      <w:r w:rsidR="00E32348" w:rsidRPr="00C274FA">
        <w:rPr>
          <w:rFonts w:ascii="Calibri" w:eastAsia="Times New Roman" w:hAnsi="Calibri" w:cs="Times New Roman"/>
          <w:b/>
          <w:noProof/>
          <w:vertAlign w:val="superscript"/>
          <w:lang w:val="sr-Latn-RS"/>
        </w:rPr>
        <w:t>TM</w:t>
      </w:r>
      <w:r w:rsidR="00E32348" w:rsidRPr="00C274FA">
        <w:rPr>
          <w:rFonts w:ascii="Calibri" w:eastAsia="Times New Roman" w:hAnsi="Calibri" w:cs="Times New Roman"/>
          <w:b/>
          <w:noProof/>
          <w:lang w:val="sr-Latn-RS"/>
        </w:rPr>
        <w:t xml:space="preserve"> POWEREDGE</w:t>
      </w:r>
      <w:r w:rsidR="00E32348" w:rsidRPr="00C274FA">
        <w:rPr>
          <w:rFonts w:ascii="Calibri" w:eastAsia="Times New Roman" w:hAnsi="Calibri" w:cs="Times New Roman"/>
          <w:b/>
          <w:noProof/>
          <w:vertAlign w:val="superscript"/>
          <w:lang w:val="sr-Latn-RS"/>
        </w:rPr>
        <w:t>TM</w:t>
      </w:r>
      <w:r w:rsidR="00E32348" w:rsidRPr="00C274FA">
        <w:rPr>
          <w:rFonts w:ascii="Calibri" w:eastAsia="Times New Roman" w:hAnsi="Calibri" w:cs="Times New Roman"/>
          <w:b/>
          <w:noProof/>
          <w:lang w:val="sr-Latn-RS"/>
        </w:rPr>
        <w:t xml:space="preserve"> R710 </w:t>
      </w:r>
      <w:r w:rsidR="00E32348" w:rsidRPr="00C274FA">
        <w:rPr>
          <w:rFonts w:ascii="Calibri" w:eastAsia="Times New Roman" w:hAnsi="Calibri" w:cs="Times New Roman"/>
          <w:b/>
          <w:noProof/>
          <w:lang w:val="sr-Cyrl-RS"/>
        </w:rPr>
        <w:t xml:space="preserve">И </w:t>
      </w:r>
      <w:r w:rsidR="00E32348" w:rsidRPr="00C274FA">
        <w:rPr>
          <w:rFonts w:ascii="Calibri" w:eastAsia="Times New Roman" w:hAnsi="Calibri" w:cs="Times New Roman"/>
          <w:b/>
          <w:noProof/>
          <w:lang w:val="sr-Latn-RS"/>
        </w:rPr>
        <w:t xml:space="preserve">MICROSOFT </w:t>
      </w:r>
      <w:r w:rsidR="00E32348" w:rsidRPr="00C274FA">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C274FA">
        <w:rPr>
          <w:rFonts w:ascii="Calibri" w:eastAsia="Times New Roman" w:hAnsi="Calibri" w:cs="Times New Roman"/>
          <w:b/>
          <w:noProof/>
        </w:rPr>
        <w:t>CANON iRC 2380i</w:t>
      </w:r>
      <w:r w:rsidR="00E32348" w:rsidRPr="00C274FA">
        <w:rPr>
          <w:rFonts w:ascii="Calibri" w:eastAsia="Times New Roman" w:hAnsi="Calibri" w:cs="Times New Roman"/>
          <w:b/>
          <w:noProof/>
          <w:lang w:val="sr-Cyrl-RS"/>
        </w:rPr>
        <w:t xml:space="preserve"> И</w:t>
      </w:r>
      <w:r w:rsidR="00E32348" w:rsidRPr="00C274FA">
        <w:rPr>
          <w:rFonts w:ascii="Calibri" w:eastAsia="Times New Roman" w:hAnsi="Calibri" w:cs="Times New Roman"/>
          <w:b/>
          <w:noProof/>
        </w:rPr>
        <w:t xml:space="preserve"> </w:t>
      </w:r>
      <w:r w:rsidR="00E32348" w:rsidRPr="00C274FA">
        <w:rPr>
          <w:rFonts w:ascii="Calibri" w:eastAsia="Times New Roman" w:hAnsi="Calibri" w:cs="Times New Roman"/>
          <w:b/>
          <w:noProof/>
          <w:lang w:val="sr-Cyrl-RS"/>
        </w:rPr>
        <w:t xml:space="preserve">ПЛОТЕРА </w:t>
      </w:r>
      <w:r w:rsidR="00E32348" w:rsidRPr="00C274FA">
        <w:rPr>
          <w:rFonts w:ascii="Calibri" w:eastAsia="Times New Roman" w:hAnsi="Calibri" w:cs="Times New Roman"/>
          <w:b/>
          <w:noProof/>
        </w:rPr>
        <w:t>CANON iPF 815</w:t>
      </w:r>
      <w:r w:rsidR="00E32348" w:rsidRPr="00C274FA">
        <w:rPr>
          <w:rFonts w:ascii="Calibri" w:eastAsia="Times New Roman" w:hAnsi="Calibri" w:cs="Times New Roman"/>
          <w:b/>
          <w:noProof/>
          <w:lang w:val="sr-Cyrl-RS"/>
        </w:rPr>
        <w:t>)</w:t>
      </w:r>
      <w:r w:rsidR="00E32348" w:rsidRPr="00847B74">
        <w:rPr>
          <w:rFonts w:eastAsia="Times New Roman" w:cs="Times New Roman"/>
          <w:b/>
          <w:noProof/>
          <w:sz w:val="20"/>
          <w:szCs w:val="20"/>
          <w:lang w:val="sr-Cyrl-RS"/>
        </w:rPr>
        <w:t xml:space="preserve">, </w:t>
      </w:r>
      <w:r w:rsidR="00E32348">
        <w:rPr>
          <w:rFonts w:eastAsia="Times New Roman" w:cs="Times New Roman"/>
          <w:b/>
          <w:noProof/>
          <w:sz w:val="20"/>
          <w:szCs w:val="20"/>
          <w:lang w:val="sr-Cyrl-RS"/>
        </w:rPr>
        <w:t xml:space="preserve">ЧИЈИ ПРЕДМЕТ </w:t>
      </w:r>
      <w:r w:rsidR="00E32348" w:rsidRPr="00847B74">
        <w:rPr>
          <w:b/>
          <w:lang w:val="sr-Cyrl-RS" w:eastAsia="ar-SA"/>
        </w:rPr>
        <w:t xml:space="preserve">ЈЕ ОБЛИКОВАН У ВИШЕ ПОСЕБНИХ ИСТОВРСНИХ ЦЕЛИНА (ПАРТИЈА) ОД 1 ДО </w:t>
      </w:r>
      <w:r w:rsidR="00E32348">
        <w:rPr>
          <w:b/>
          <w:lang w:val="sr-Cyrl-RS" w:eastAsia="ar-SA"/>
        </w:rPr>
        <w:t>4, И ТО ЗА</w:t>
      </w:r>
    </w:p>
    <w:p w:rsidR="00E32348" w:rsidRDefault="00E32348" w:rsidP="00E32348">
      <w:pPr>
        <w:spacing w:after="0" w:line="240" w:lineRule="auto"/>
        <w:ind w:firstLine="720"/>
        <w:jc w:val="center"/>
        <w:rPr>
          <w:b/>
          <w:color w:val="FF0000"/>
          <w:sz w:val="20"/>
          <w:szCs w:val="20"/>
          <w:lang w:val="sr-Cyrl-RS" w:eastAsia="ar-SA"/>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Pr>
          <w:rFonts w:eastAsia="Times New Roman" w:cs="Times New Roman"/>
          <w:b/>
          <w:sz w:val="20"/>
          <w:szCs w:val="20"/>
          <w:lang w:val="sr-Cyrl-RS" w:eastAsia="ar-SA"/>
        </w:rPr>
        <w:t>ИНФРАСТРУКТУРЕ,</w:t>
      </w:r>
      <w:r>
        <w:rPr>
          <w:b/>
          <w:sz w:val="20"/>
          <w:szCs w:val="20"/>
          <w:lang w:val="sr-Cyrl-RS" w:eastAsia="ar-SA"/>
        </w:rPr>
        <w:t xml:space="preserve"> </w:t>
      </w:r>
      <w:r w:rsidRPr="00847B74">
        <w:rPr>
          <w:b/>
          <w:color w:val="FF0000"/>
          <w:sz w:val="20"/>
          <w:szCs w:val="20"/>
          <w:lang w:val="sr-Cyrl-RS" w:eastAsia="ar-SA"/>
        </w:rPr>
        <w:t xml:space="preserve">  </w:t>
      </w:r>
      <w:r w:rsidRPr="00847B74">
        <w:rPr>
          <w:b/>
          <w:color w:val="FF0000"/>
          <w:sz w:val="20"/>
          <w:szCs w:val="20"/>
          <w:lang w:val="sr-Latn-RS" w:eastAsia="ar-SA"/>
        </w:rPr>
        <w:t xml:space="preserve"> </w:t>
      </w:r>
    </w:p>
    <w:p w:rsidR="00FA1717" w:rsidRPr="00AF672A" w:rsidRDefault="00E32348" w:rsidP="00E32348">
      <w:pPr>
        <w:spacing w:after="0" w:line="240" w:lineRule="auto"/>
        <w:ind w:firstLine="720"/>
        <w:jc w:val="center"/>
        <w:rPr>
          <w:rFonts w:eastAsia="Times New Roman" w:cs="Verdana"/>
          <w:b/>
          <w:color w:val="FF0000"/>
          <w:sz w:val="20"/>
          <w:szCs w:val="20"/>
          <w:lang w:val="ru-RU"/>
        </w:rPr>
      </w:pPr>
      <w:r w:rsidRPr="00A42E19">
        <w:rPr>
          <w:rFonts w:eastAsia="Times New Roman" w:cs="Times New Roman"/>
          <w:b/>
          <w:sz w:val="20"/>
          <w:szCs w:val="20"/>
          <w:lang w:val="sr-Cyrl-RS" w:eastAsia="ar-SA"/>
        </w:rPr>
        <w:t xml:space="preserve"> </w:t>
      </w:r>
      <w:r w:rsidRPr="00847B74">
        <w:rPr>
          <w:b/>
          <w:sz w:val="20"/>
          <w:szCs w:val="20"/>
          <w:lang w:val="sr-Cyrl-RS" w:eastAsia="ar-SA"/>
        </w:rPr>
        <w:t xml:space="preserve">ЈН ОП </w:t>
      </w:r>
      <w:r>
        <w:rPr>
          <w:b/>
          <w:sz w:val="20"/>
          <w:szCs w:val="20"/>
          <w:lang w:val="sr-Cyrl-RS" w:eastAsia="ar-SA"/>
        </w:rPr>
        <w:t>11</w:t>
      </w:r>
      <w:r w:rsidRPr="00847B74">
        <w:rPr>
          <w:b/>
          <w:sz w:val="20"/>
          <w:szCs w:val="20"/>
          <w:lang w:val="sr-Cyrl-RS" w:eastAsia="ar-SA"/>
        </w:rPr>
        <w:t>/201</w:t>
      </w:r>
      <w:r>
        <w:rPr>
          <w:b/>
          <w:sz w:val="20"/>
          <w:szCs w:val="20"/>
          <w:lang w:val="sr-Cyrl-RS" w:eastAsia="ar-SA"/>
        </w:rPr>
        <w:t>8</w:t>
      </w:r>
      <w:r>
        <w:rPr>
          <w:rFonts w:eastAsia="Times New Roman" w:cs="Times New Roman"/>
          <w:b/>
          <w:sz w:val="20"/>
          <w:szCs w:val="20"/>
          <w:lang w:val="sr-Cyrl-RS" w:eastAsia="ar-SA"/>
        </w:rPr>
        <w:t xml:space="preserve">  </w:t>
      </w:r>
      <w:r>
        <w:rPr>
          <w:rFonts w:eastAsia="Times New Roman" w:cs="Times New Roman"/>
          <w:b/>
          <w:noProof/>
          <w:sz w:val="20"/>
          <w:szCs w:val="20"/>
          <w:lang w:val="sr-Cyrl-R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F7C2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E32348" w:rsidRDefault="00FA1717" w:rsidP="00E32348">
      <w:pPr>
        <w:spacing w:after="0" w:line="240" w:lineRule="auto"/>
        <w:jc w:val="center"/>
        <w:rPr>
          <w:b/>
          <w:lang w:val="sr-Cyrl-RS" w:eastAsia="ar-SA"/>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E32348" w:rsidRPr="00C274FA">
        <w:rPr>
          <w:rFonts w:ascii="Calibri" w:eastAsia="Times New Roman" w:hAnsi="Calibri" w:cs="Times New Roman"/>
          <w:b/>
          <w:noProof/>
          <w:lang w:val="sr-Cyrl-RS"/>
        </w:rPr>
        <w:t xml:space="preserve">ДЕВЕТОМЕСЕЧНОГ ОДРЖАВАЊА СЕРВЕРА ТИПА </w:t>
      </w:r>
      <w:r w:rsidR="00E32348" w:rsidRPr="00C274FA">
        <w:rPr>
          <w:rFonts w:ascii="Calibri" w:eastAsia="Times New Roman" w:hAnsi="Calibri" w:cs="Times New Roman"/>
          <w:b/>
          <w:noProof/>
          <w:lang w:val="sr-Latn-RS"/>
        </w:rPr>
        <w:t>RACK SERVER DELL</w:t>
      </w:r>
      <w:r w:rsidR="00E32348" w:rsidRPr="00C274FA">
        <w:rPr>
          <w:rFonts w:ascii="Calibri" w:eastAsia="Times New Roman" w:hAnsi="Calibri" w:cs="Times New Roman"/>
          <w:b/>
          <w:noProof/>
          <w:vertAlign w:val="superscript"/>
          <w:lang w:val="sr-Latn-RS"/>
        </w:rPr>
        <w:t>TM</w:t>
      </w:r>
      <w:r w:rsidR="00E32348" w:rsidRPr="00C274FA">
        <w:rPr>
          <w:rFonts w:ascii="Calibri" w:eastAsia="Times New Roman" w:hAnsi="Calibri" w:cs="Times New Roman"/>
          <w:b/>
          <w:noProof/>
          <w:lang w:val="sr-Latn-RS"/>
        </w:rPr>
        <w:t xml:space="preserve"> POWEREDGE</w:t>
      </w:r>
      <w:r w:rsidR="00E32348" w:rsidRPr="00C274FA">
        <w:rPr>
          <w:rFonts w:ascii="Calibri" w:eastAsia="Times New Roman" w:hAnsi="Calibri" w:cs="Times New Roman"/>
          <w:b/>
          <w:noProof/>
          <w:vertAlign w:val="superscript"/>
          <w:lang w:val="sr-Latn-RS"/>
        </w:rPr>
        <w:t>TM</w:t>
      </w:r>
      <w:r w:rsidR="00E32348" w:rsidRPr="00C274FA">
        <w:rPr>
          <w:rFonts w:ascii="Calibri" w:eastAsia="Times New Roman" w:hAnsi="Calibri" w:cs="Times New Roman"/>
          <w:b/>
          <w:noProof/>
          <w:lang w:val="sr-Latn-RS"/>
        </w:rPr>
        <w:t xml:space="preserve"> R710 </w:t>
      </w:r>
      <w:r w:rsidR="00E32348" w:rsidRPr="00C274FA">
        <w:rPr>
          <w:rFonts w:ascii="Calibri" w:eastAsia="Times New Roman" w:hAnsi="Calibri" w:cs="Times New Roman"/>
          <w:b/>
          <w:noProof/>
          <w:lang w:val="sr-Cyrl-RS"/>
        </w:rPr>
        <w:t xml:space="preserve">И </w:t>
      </w:r>
      <w:r w:rsidR="00E32348" w:rsidRPr="00C274FA">
        <w:rPr>
          <w:rFonts w:ascii="Calibri" w:eastAsia="Times New Roman" w:hAnsi="Calibri" w:cs="Times New Roman"/>
          <w:b/>
          <w:noProof/>
          <w:lang w:val="sr-Latn-RS"/>
        </w:rPr>
        <w:t xml:space="preserve">MICROSOFT </w:t>
      </w:r>
      <w:r w:rsidR="00E32348" w:rsidRPr="00C274FA">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C274FA">
        <w:rPr>
          <w:rFonts w:ascii="Calibri" w:eastAsia="Times New Roman" w:hAnsi="Calibri" w:cs="Times New Roman"/>
          <w:b/>
          <w:noProof/>
        </w:rPr>
        <w:t>CANON iRC 2380i</w:t>
      </w:r>
      <w:r w:rsidR="00E32348" w:rsidRPr="00C274FA">
        <w:rPr>
          <w:rFonts w:ascii="Calibri" w:eastAsia="Times New Roman" w:hAnsi="Calibri" w:cs="Times New Roman"/>
          <w:b/>
          <w:noProof/>
          <w:lang w:val="sr-Cyrl-RS"/>
        </w:rPr>
        <w:t xml:space="preserve"> И</w:t>
      </w:r>
      <w:r w:rsidR="00E32348" w:rsidRPr="00C274FA">
        <w:rPr>
          <w:rFonts w:ascii="Calibri" w:eastAsia="Times New Roman" w:hAnsi="Calibri" w:cs="Times New Roman"/>
          <w:b/>
          <w:noProof/>
        </w:rPr>
        <w:t xml:space="preserve"> </w:t>
      </w:r>
      <w:r w:rsidR="00E32348" w:rsidRPr="00C274FA">
        <w:rPr>
          <w:rFonts w:ascii="Calibri" w:eastAsia="Times New Roman" w:hAnsi="Calibri" w:cs="Times New Roman"/>
          <w:b/>
          <w:noProof/>
          <w:lang w:val="sr-Cyrl-RS"/>
        </w:rPr>
        <w:t xml:space="preserve">ПЛОТЕРА </w:t>
      </w:r>
      <w:r w:rsidR="00E32348" w:rsidRPr="00C274FA">
        <w:rPr>
          <w:rFonts w:ascii="Calibri" w:eastAsia="Times New Roman" w:hAnsi="Calibri" w:cs="Times New Roman"/>
          <w:b/>
          <w:noProof/>
        </w:rPr>
        <w:t>CANON iPF 815</w:t>
      </w:r>
      <w:r w:rsidR="00E32348" w:rsidRPr="00C274FA">
        <w:rPr>
          <w:rFonts w:ascii="Calibri" w:eastAsia="Times New Roman" w:hAnsi="Calibri" w:cs="Times New Roman"/>
          <w:b/>
          <w:noProof/>
          <w:lang w:val="sr-Cyrl-RS"/>
        </w:rPr>
        <w:t>)</w:t>
      </w:r>
      <w:r w:rsidR="00E32348" w:rsidRPr="00847B74">
        <w:rPr>
          <w:rFonts w:eastAsia="Times New Roman" w:cs="Times New Roman"/>
          <w:b/>
          <w:noProof/>
          <w:sz w:val="20"/>
          <w:szCs w:val="20"/>
          <w:lang w:val="sr-Cyrl-RS"/>
        </w:rPr>
        <w:t xml:space="preserve">, </w:t>
      </w:r>
      <w:r w:rsidR="00E32348">
        <w:rPr>
          <w:rFonts w:eastAsia="Times New Roman" w:cs="Times New Roman"/>
          <w:b/>
          <w:noProof/>
          <w:sz w:val="20"/>
          <w:szCs w:val="20"/>
          <w:lang w:val="sr-Cyrl-RS"/>
        </w:rPr>
        <w:t xml:space="preserve">ЧИЈИ ПРЕДМЕТ </w:t>
      </w:r>
      <w:r w:rsidR="00E32348" w:rsidRPr="00847B74">
        <w:rPr>
          <w:b/>
          <w:lang w:val="sr-Cyrl-RS" w:eastAsia="ar-SA"/>
        </w:rPr>
        <w:t xml:space="preserve">ЈЕ ОБЛИКОВАН У ВИШЕ ПОСЕБНИХ ИСТОВРСНИХ ЦЕЛИНА (ПАРТИЈА) ОД 1 ДО </w:t>
      </w:r>
      <w:r w:rsidR="00E32348">
        <w:rPr>
          <w:b/>
          <w:lang w:val="sr-Cyrl-RS" w:eastAsia="ar-SA"/>
        </w:rPr>
        <w:t>4, И ТО ЗА</w:t>
      </w:r>
    </w:p>
    <w:p w:rsidR="00E32348" w:rsidRDefault="00E32348" w:rsidP="00E32348">
      <w:pPr>
        <w:spacing w:after="0" w:line="240" w:lineRule="auto"/>
        <w:ind w:firstLine="720"/>
        <w:jc w:val="center"/>
        <w:rPr>
          <w:rFonts w:eastAsia="Times New Roman" w:cs="Times New Roman"/>
          <w:b/>
          <w:sz w:val="20"/>
          <w:szCs w:val="20"/>
          <w:lang w:val="sr-Cyrl-RS" w:eastAsia="ar-SA"/>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Pr>
          <w:rFonts w:eastAsia="Times New Roman" w:cs="Times New Roman"/>
          <w:b/>
          <w:sz w:val="20"/>
          <w:szCs w:val="20"/>
          <w:lang w:val="sr-Cyrl-RS" w:eastAsia="ar-SA"/>
        </w:rPr>
        <w:t>ИНФРАСТРУКТУРЕ,</w:t>
      </w:r>
      <w:r>
        <w:rPr>
          <w:b/>
          <w:sz w:val="20"/>
          <w:szCs w:val="20"/>
          <w:lang w:val="sr-Cyrl-RS" w:eastAsia="ar-SA"/>
        </w:rPr>
        <w:t xml:space="preserve"> </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Pr="00A42E19">
        <w:rPr>
          <w:rFonts w:eastAsia="Times New Roman" w:cs="Times New Roman"/>
          <w:b/>
          <w:sz w:val="20"/>
          <w:szCs w:val="20"/>
          <w:lang w:val="sr-Cyrl-RS" w:eastAsia="ar-SA"/>
        </w:rPr>
        <w:t xml:space="preserve"> </w:t>
      </w:r>
    </w:p>
    <w:p w:rsidR="00FA1717" w:rsidRPr="00AF672A" w:rsidRDefault="00E32348" w:rsidP="00E32348">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ОП </w:t>
      </w:r>
      <w:r>
        <w:rPr>
          <w:b/>
          <w:sz w:val="20"/>
          <w:szCs w:val="20"/>
          <w:lang w:val="sr-Cyrl-RS" w:eastAsia="ar-SA"/>
        </w:rPr>
        <w:t>11</w:t>
      </w:r>
      <w:r w:rsidRPr="00847B74">
        <w:rPr>
          <w:b/>
          <w:sz w:val="20"/>
          <w:szCs w:val="20"/>
          <w:lang w:val="sr-Cyrl-RS" w:eastAsia="ar-SA"/>
        </w:rPr>
        <w:t>/201</w:t>
      </w:r>
      <w:r>
        <w:rPr>
          <w:b/>
          <w:sz w:val="20"/>
          <w:szCs w:val="20"/>
          <w:lang w:val="sr-Cyrl-RS" w:eastAsia="ar-SA"/>
        </w:rPr>
        <w:t>8</w:t>
      </w:r>
      <w:r>
        <w:rPr>
          <w:rFonts w:eastAsia="Times New Roman" w:cs="Times New Roman"/>
          <w:b/>
          <w:sz w:val="20"/>
          <w:szCs w:val="20"/>
          <w:lang w:val="sr-Cyrl-RS" w:eastAsia="ar-SA"/>
        </w:rPr>
        <w:t xml:space="preserve">  </w:t>
      </w:r>
      <w:r>
        <w:rPr>
          <w:rFonts w:eastAsia="Times New Roman" w:cs="Times New Roman"/>
          <w:b/>
          <w:noProof/>
          <w:sz w:val="20"/>
          <w:szCs w:val="20"/>
          <w:lang w:val="sr-Cyrl-RS"/>
        </w:rPr>
        <w:t xml:space="preserve"> </w:t>
      </w:r>
      <w:r w:rsidR="00AF672A" w:rsidRPr="00847B74">
        <w:rPr>
          <w:b/>
          <w:color w:val="FF0000"/>
          <w:sz w:val="20"/>
          <w:szCs w:val="20"/>
          <w:lang w:val="sr-Cyrl-RS" w:eastAsia="ar-SA"/>
        </w:rPr>
        <w:t xml:space="preserve">  </w:t>
      </w:r>
      <w:r w:rsidR="00AF672A" w:rsidRPr="00847B74">
        <w:rPr>
          <w:b/>
          <w:color w:val="FF0000"/>
          <w:sz w:val="20"/>
          <w:szCs w:val="20"/>
          <w:lang w:val="sr-Latn-RS" w:eastAsia="ar-SA"/>
        </w:rPr>
        <w:t xml:space="preserve"> </w:t>
      </w:r>
      <w:r w:rsidR="00AF672A">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E32348" w:rsidRDefault="00904D52" w:rsidP="00D552C2">
            <w:pPr>
              <w:jc w:val="center"/>
              <w:rPr>
                <w:rFonts w:asciiTheme="minorHAnsi" w:hAnsiTheme="minorHAnsi"/>
                <w:b/>
                <w:bCs/>
                <w:color w:val="000000"/>
                <w:lang w:val="sr-Cyrl-RS"/>
              </w:rPr>
            </w:pPr>
            <w:r w:rsidRPr="00E32348">
              <w:rPr>
                <w:rFonts w:asciiTheme="minorHAnsi" w:hAnsiTheme="minorHAnsi"/>
                <w:b/>
                <w:bCs/>
                <w:color w:val="000000"/>
              </w:rPr>
              <w:lastRenderedPageBreak/>
              <w:t>ТАБЕЛА</w:t>
            </w:r>
            <w:r w:rsidRPr="00E32348">
              <w:rPr>
                <w:rFonts w:asciiTheme="minorHAnsi" w:hAnsiTheme="minorHAnsi"/>
                <w:b/>
                <w:bCs/>
                <w:color w:val="000000"/>
                <w:lang w:val="sr-Cyrl-RS"/>
              </w:rPr>
              <w:t>РНИ ДЕО</w:t>
            </w:r>
            <w:r w:rsidRPr="00E32348">
              <w:rPr>
                <w:rFonts w:asciiTheme="minorHAnsi" w:hAnsiTheme="minorHAnsi"/>
                <w:b/>
                <w:bCs/>
                <w:color w:val="000000"/>
              </w:rPr>
              <w:t xml:space="preserve"> ПОНУДЕ</w:t>
            </w:r>
          </w:p>
          <w:p w:rsidR="00E32348" w:rsidRPr="00E32348" w:rsidRDefault="00847B74" w:rsidP="00E32348">
            <w:pPr>
              <w:jc w:val="both"/>
              <w:rPr>
                <w:rFonts w:asciiTheme="minorHAnsi" w:hAnsiTheme="minorHAnsi"/>
                <w:b/>
                <w:lang w:val="sr-Cyrl-RS" w:eastAsia="ar-SA"/>
              </w:rPr>
            </w:pPr>
            <w:r w:rsidRPr="00E32348">
              <w:rPr>
                <w:rFonts w:asciiTheme="minorHAnsi" w:hAnsiTheme="minorHAnsi"/>
                <w:b/>
                <w:lang w:val="sr-Cyrl-CS"/>
              </w:rPr>
              <w:t xml:space="preserve">ЗА ЈАВНУ НАБАВКУ УСЛУГА </w:t>
            </w:r>
            <w:r w:rsidR="00E32348" w:rsidRPr="00E32348">
              <w:rPr>
                <w:rFonts w:asciiTheme="minorHAnsi" w:hAnsiTheme="minorHAnsi"/>
                <w:b/>
                <w:noProof/>
                <w:lang w:val="sr-Cyrl-RS"/>
              </w:rPr>
              <w:t xml:space="preserve">ДЕВЕТОМЕСЕЧНОГ ОДРЖАВАЊА СЕРВЕРА ТИПА </w:t>
            </w:r>
            <w:r w:rsidR="00E32348" w:rsidRPr="00E32348">
              <w:rPr>
                <w:rFonts w:asciiTheme="minorHAnsi" w:hAnsiTheme="minorHAnsi"/>
                <w:b/>
                <w:noProof/>
                <w:lang w:val="sr-Latn-RS"/>
              </w:rPr>
              <w:t>RACK SERVER DELL</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POWEREDGE</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R710 </w:t>
            </w:r>
            <w:r w:rsidR="00E32348" w:rsidRPr="00E32348">
              <w:rPr>
                <w:rFonts w:asciiTheme="minorHAnsi" w:hAnsiTheme="minorHAnsi"/>
                <w:b/>
                <w:noProof/>
                <w:lang w:val="sr-Cyrl-RS"/>
              </w:rPr>
              <w:t xml:space="preserve">И </w:t>
            </w:r>
            <w:r w:rsidR="00E32348" w:rsidRPr="00E32348">
              <w:rPr>
                <w:rFonts w:asciiTheme="minorHAnsi" w:hAnsiTheme="minorHAnsi"/>
                <w:b/>
                <w:noProof/>
                <w:lang w:val="sr-Latn-RS"/>
              </w:rPr>
              <w:t xml:space="preserve">MICROSOFT </w:t>
            </w:r>
            <w:r w:rsidR="00E32348" w:rsidRPr="00E32348">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E32348">
              <w:rPr>
                <w:rFonts w:asciiTheme="minorHAnsi" w:hAnsiTheme="minorHAnsi"/>
                <w:b/>
                <w:noProof/>
              </w:rPr>
              <w:t>CANON iRC 2380i</w:t>
            </w:r>
            <w:r w:rsidR="00E32348" w:rsidRPr="00E32348">
              <w:rPr>
                <w:rFonts w:asciiTheme="minorHAnsi" w:hAnsiTheme="minorHAnsi"/>
                <w:b/>
                <w:noProof/>
                <w:lang w:val="sr-Cyrl-RS"/>
              </w:rPr>
              <w:t xml:space="preserve"> И</w:t>
            </w:r>
            <w:r w:rsidR="00E32348" w:rsidRPr="00E32348">
              <w:rPr>
                <w:rFonts w:asciiTheme="minorHAnsi" w:hAnsiTheme="minorHAnsi"/>
                <w:b/>
                <w:noProof/>
              </w:rPr>
              <w:t xml:space="preserve"> </w:t>
            </w:r>
            <w:r w:rsidR="00E32348" w:rsidRPr="00E32348">
              <w:rPr>
                <w:rFonts w:asciiTheme="minorHAnsi" w:hAnsiTheme="minorHAnsi"/>
                <w:b/>
                <w:noProof/>
                <w:lang w:val="sr-Cyrl-RS"/>
              </w:rPr>
              <w:t xml:space="preserve">ПЛОТЕРА </w:t>
            </w:r>
            <w:r w:rsidR="00E32348" w:rsidRPr="00E32348">
              <w:rPr>
                <w:rFonts w:asciiTheme="minorHAnsi" w:hAnsiTheme="minorHAnsi"/>
                <w:b/>
                <w:noProof/>
              </w:rPr>
              <w:t>CANON iPF 815</w:t>
            </w:r>
            <w:r w:rsidR="00E32348" w:rsidRPr="00E32348">
              <w:rPr>
                <w:rFonts w:asciiTheme="minorHAnsi" w:hAnsiTheme="minorHAnsi"/>
                <w:b/>
                <w:noProof/>
                <w:lang w:val="sr-Cyrl-RS"/>
              </w:rPr>
              <w:t xml:space="preserve">), ЧИЈИ ПРЕДМЕТ </w:t>
            </w:r>
            <w:r w:rsidR="00E32348" w:rsidRPr="00E32348">
              <w:rPr>
                <w:rFonts w:asciiTheme="minorHAnsi" w:hAnsiTheme="minorHAnsi"/>
                <w:b/>
                <w:lang w:val="sr-Cyrl-RS" w:eastAsia="ar-SA"/>
              </w:rPr>
              <w:t xml:space="preserve">ЈЕ ОБЛИКОВАН У ВИШЕ ПОСЕБНИХ ИСТОВРСНИХ ЦЕЛИНА (ПАРТИЈА) ОД 1 ДО 4, И ТО ЗА </w:t>
            </w:r>
          </w:p>
          <w:p w:rsidR="00E32348" w:rsidRPr="00E32348" w:rsidRDefault="00E32348" w:rsidP="00E32348">
            <w:pPr>
              <w:ind w:firstLine="720"/>
              <w:jc w:val="center"/>
              <w:rPr>
                <w:rFonts w:asciiTheme="minorHAnsi" w:hAnsiTheme="minorHAnsi"/>
                <w:b/>
                <w:color w:val="FF0000"/>
                <w:lang w:val="sr-Cyrl-RS" w:eastAsia="ar-SA"/>
              </w:rPr>
            </w:pPr>
            <w:r w:rsidRPr="00E32348">
              <w:rPr>
                <w:rFonts w:asciiTheme="minorHAnsi" w:hAnsiTheme="minorHAnsi"/>
                <w:b/>
                <w:lang w:val="sr-Cyrl-RS" w:eastAsia="ar-SA"/>
              </w:rPr>
              <w:t xml:space="preserve">ПАРТИЈУ 1 – УСЛУГА ОДРЖАВАЊЕ </w:t>
            </w:r>
            <w:r w:rsidRPr="00E32348">
              <w:rPr>
                <w:rFonts w:asciiTheme="minorHAnsi" w:hAnsiTheme="minorHAnsi"/>
                <w:b/>
                <w:lang w:val="sr-Latn-RS" w:eastAsia="ar-SA"/>
              </w:rPr>
              <w:t xml:space="preserve">MICROSOFT </w:t>
            </w:r>
            <w:r w:rsidRPr="00E32348">
              <w:rPr>
                <w:rFonts w:asciiTheme="minorHAnsi" w:hAnsiTheme="minorHAnsi"/>
                <w:b/>
                <w:lang w:val="sr-Cyrl-RS" w:eastAsia="ar-SA"/>
              </w:rPr>
              <w:t>СОФТВЕРСКЕ</w:t>
            </w:r>
            <w:r w:rsidRPr="00E32348">
              <w:rPr>
                <w:rFonts w:asciiTheme="minorHAnsi" w:hAnsiTheme="minorHAnsi"/>
                <w:b/>
                <w:lang w:val="sr-Latn-RS" w:eastAsia="ar-SA"/>
              </w:rPr>
              <w:t xml:space="preserve"> </w:t>
            </w:r>
            <w:r w:rsidRPr="00E32348">
              <w:rPr>
                <w:rFonts w:asciiTheme="minorHAnsi" w:hAnsiTheme="minorHAnsi"/>
                <w:b/>
                <w:lang w:val="sr-Cyrl-RS" w:eastAsia="ar-SA"/>
              </w:rPr>
              <w:t xml:space="preserve">ИНФРАСТРУКТУРЕ, </w:t>
            </w:r>
            <w:r w:rsidRPr="00E32348">
              <w:rPr>
                <w:rFonts w:asciiTheme="minorHAnsi" w:hAnsiTheme="minorHAnsi"/>
                <w:b/>
                <w:color w:val="FF0000"/>
                <w:lang w:val="sr-Cyrl-RS" w:eastAsia="ar-SA"/>
              </w:rPr>
              <w:t xml:space="preserve">  </w:t>
            </w:r>
            <w:r w:rsidRPr="00E32348">
              <w:rPr>
                <w:rFonts w:asciiTheme="minorHAnsi" w:hAnsiTheme="minorHAnsi"/>
                <w:b/>
                <w:color w:val="FF0000"/>
                <w:lang w:val="sr-Latn-RS" w:eastAsia="ar-SA"/>
              </w:rPr>
              <w:t xml:space="preserve"> </w:t>
            </w:r>
          </w:p>
          <w:p w:rsidR="000006DD" w:rsidRPr="00A42E19" w:rsidRDefault="00E32348" w:rsidP="00E32348">
            <w:pPr>
              <w:ind w:firstLine="720"/>
              <w:jc w:val="center"/>
              <w:rPr>
                <w:rFonts w:asciiTheme="minorHAnsi" w:hAnsiTheme="minorHAnsi" w:cs="Verdana"/>
                <w:b/>
                <w:lang w:val="ru-RU"/>
              </w:rPr>
            </w:pPr>
            <w:r w:rsidRPr="00E32348">
              <w:rPr>
                <w:rFonts w:asciiTheme="minorHAnsi" w:hAnsiTheme="minorHAnsi"/>
                <w:b/>
                <w:lang w:val="sr-Cyrl-RS" w:eastAsia="ar-SA"/>
              </w:rPr>
              <w:t xml:space="preserve"> ЈН ОП 11/2018</w:t>
            </w:r>
            <w:r>
              <w:rPr>
                <w:b/>
                <w:lang w:val="sr-Cyrl-RS" w:eastAsia="ar-SA"/>
              </w:rPr>
              <w:t xml:space="preserve">  </w:t>
            </w:r>
            <w:r w:rsidR="00847B74" w:rsidRPr="00847B74">
              <w:rPr>
                <w:rFonts w:asciiTheme="minorHAnsi" w:hAnsiTheme="minorHAnsi"/>
                <w:color w:val="FF0000"/>
                <w:lang w:val="ru-RU"/>
              </w:rPr>
              <w:t xml:space="preserve"> </w:t>
            </w:r>
            <w:r>
              <w:rPr>
                <w:rFonts w:asciiTheme="minorHAnsi" w:hAnsiTheme="minorHAnsi"/>
                <w:b/>
                <w:noProof/>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Pr="00A42E19" w:rsidRDefault="004E0D92" w:rsidP="00FA1717">
      <w:pPr>
        <w:spacing w:after="0" w:line="240" w:lineRule="auto"/>
        <w:rPr>
          <w:rFonts w:eastAsia="Times New Roman" w:cs="Times New Roman"/>
          <w:sz w:val="20"/>
          <w:szCs w:val="20"/>
          <w:lang w:val="ru-RU"/>
        </w:rPr>
      </w:pPr>
    </w:p>
    <w:p w:rsidR="00E510C7" w:rsidRPr="00A42E19" w:rsidRDefault="007813B9" w:rsidP="00E510C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870268"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F6BDF"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FF6BDF" w:rsidRPr="00A42E19" w:rsidRDefault="00FF6BDF" w:rsidP="00030DA6">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FF6BDF" w:rsidRPr="00A42E19" w:rsidRDefault="00FF6BDF"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FF6BDF" w:rsidRPr="00A42E19" w:rsidRDefault="00FF6BDF" w:rsidP="00030DA6">
            <w:pPr>
              <w:spacing w:after="0" w:line="240" w:lineRule="auto"/>
              <w:rPr>
                <w:rFonts w:eastAsia="Times New Roman" w:cs="Times New Roman"/>
                <w:sz w:val="20"/>
                <w:szCs w:val="20"/>
              </w:rPr>
            </w:pP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FF6BDF" w:rsidRPr="00A42E19" w:rsidRDefault="00FF6BDF" w:rsidP="00030DA6">
            <w:pPr>
              <w:spacing w:after="0" w:line="240" w:lineRule="auto"/>
              <w:jc w:val="center"/>
              <w:rPr>
                <w:rFonts w:eastAsia="Times New Roman" w:cs="Times New Roman"/>
                <w:b/>
                <w:sz w:val="20"/>
                <w:szCs w:val="20"/>
              </w:rPr>
            </w:pPr>
          </w:p>
        </w:tc>
        <w:tc>
          <w:tcPr>
            <w:tcW w:w="2268" w:type="dxa"/>
          </w:tcPr>
          <w:p w:rsidR="00FF6BDF" w:rsidRPr="00A42E19" w:rsidRDefault="00FF6BDF" w:rsidP="00030DA6">
            <w:pPr>
              <w:spacing w:after="0" w:line="240" w:lineRule="auto"/>
              <w:jc w:val="center"/>
              <w:rPr>
                <w:rFonts w:eastAsia="Times New Roman" w:cs="Times New Roman"/>
                <w:sz w:val="20"/>
                <w:szCs w:val="20"/>
              </w:rPr>
            </w:pPr>
          </w:p>
        </w:tc>
        <w:tc>
          <w:tcPr>
            <w:tcW w:w="2127" w:type="dxa"/>
          </w:tcPr>
          <w:p w:rsidR="00FF6BDF" w:rsidRPr="00A42E19" w:rsidRDefault="00FF6BDF"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E510C7">
      <w:pPr>
        <w:spacing w:after="0"/>
        <w:rPr>
          <w:rFonts w:eastAsia="Times New Roman" w:cs="Times New Roman"/>
          <w:b/>
          <w:sz w:val="20"/>
          <w:szCs w:val="20"/>
          <w:lang w:val="sr-Cyrl-CS"/>
        </w:rPr>
      </w:pPr>
      <w:r w:rsidRPr="00A42E19">
        <w:rPr>
          <w:rFonts w:eastAsia="Times New Roman" w:cs="Times New Roman"/>
          <w:b/>
          <w:sz w:val="20"/>
          <w:szCs w:val="20"/>
          <w:lang w:val="sr-Cyrl-RS"/>
        </w:rPr>
        <w:t xml:space="preserve"> </w:t>
      </w:r>
    </w:p>
    <w:p w:rsidR="00E510C7" w:rsidRPr="00A42E19"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A42E19">
        <w:rPr>
          <w:rFonts w:eastAsia="Times New Roman" w:cs="Times New Roman"/>
          <w:b/>
          <w:i/>
          <w:sz w:val="20"/>
          <w:szCs w:val="20"/>
          <w:u w:val="single"/>
          <w:lang w:val="sr-Cyrl-RS"/>
        </w:rPr>
        <w:t xml:space="preserve"> </w:t>
      </w:r>
    </w:p>
    <w:p w:rsidR="00E510C7" w:rsidRPr="00A42E19"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A42E19"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1"/>
          <w:footerReference w:type="even" r:id="rId22"/>
          <w:footerReference w:type="default" r:id="rId23"/>
          <w:footerReference w:type="first" r:id="rId24"/>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E32348" w:rsidRPr="00E32348" w:rsidRDefault="000006DD" w:rsidP="00E32348">
            <w:pPr>
              <w:jc w:val="both"/>
              <w:rPr>
                <w:rFonts w:asciiTheme="minorHAnsi" w:hAnsiTheme="minorHAnsi"/>
                <w:b/>
                <w:lang w:val="sr-Cyrl-RS" w:eastAsia="ar-SA"/>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E32348" w:rsidRPr="00E32348">
              <w:rPr>
                <w:rFonts w:asciiTheme="minorHAnsi" w:hAnsiTheme="minorHAnsi"/>
                <w:b/>
                <w:lang w:val="sr-Cyrl-CS"/>
              </w:rPr>
              <w:t xml:space="preserve">УСЛУГА </w:t>
            </w:r>
            <w:r w:rsidR="00E32348" w:rsidRPr="00E32348">
              <w:rPr>
                <w:rFonts w:asciiTheme="minorHAnsi" w:hAnsiTheme="minorHAnsi"/>
                <w:b/>
                <w:noProof/>
                <w:lang w:val="sr-Cyrl-RS"/>
              </w:rPr>
              <w:t xml:space="preserve">ДЕВЕТОМЕСЕЧНОГ ОДРЖАВАЊА СЕРВЕРА ТИПА </w:t>
            </w:r>
            <w:r w:rsidR="00E32348" w:rsidRPr="00E32348">
              <w:rPr>
                <w:rFonts w:asciiTheme="minorHAnsi" w:hAnsiTheme="minorHAnsi"/>
                <w:b/>
                <w:noProof/>
                <w:lang w:val="sr-Latn-RS"/>
              </w:rPr>
              <w:t>RACK SERVER DELL</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POWEREDGE</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R710 </w:t>
            </w:r>
            <w:r w:rsidR="00E32348" w:rsidRPr="00E32348">
              <w:rPr>
                <w:rFonts w:asciiTheme="minorHAnsi" w:hAnsiTheme="minorHAnsi"/>
                <w:b/>
                <w:noProof/>
                <w:lang w:val="sr-Cyrl-RS"/>
              </w:rPr>
              <w:t xml:space="preserve">И </w:t>
            </w:r>
            <w:r w:rsidR="00E32348" w:rsidRPr="00E32348">
              <w:rPr>
                <w:rFonts w:asciiTheme="minorHAnsi" w:hAnsiTheme="minorHAnsi"/>
                <w:b/>
                <w:noProof/>
                <w:lang w:val="sr-Latn-RS"/>
              </w:rPr>
              <w:t xml:space="preserve">MICROSOFT </w:t>
            </w:r>
            <w:r w:rsidR="00E32348" w:rsidRPr="00E32348">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E32348">
              <w:rPr>
                <w:rFonts w:asciiTheme="minorHAnsi" w:hAnsiTheme="minorHAnsi"/>
                <w:b/>
                <w:noProof/>
              </w:rPr>
              <w:t>CANON iRC 2380i</w:t>
            </w:r>
            <w:r w:rsidR="00E32348" w:rsidRPr="00E32348">
              <w:rPr>
                <w:rFonts w:asciiTheme="minorHAnsi" w:hAnsiTheme="minorHAnsi"/>
                <w:b/>
                <w:noProof/>
                <w:lang w:val="sr-Cyrl-RS"/>
              </w:rPr>
              <w:t xml:space="preserve"> И</w:t>
            </w:r>
            <w:r w:rsidR="00E32348" w:rsidRPr="00E32348">
              <w:rPr>
                <w:rFonts w:asciiTheme="minorHAnsi" w:hAnsiTheme="minorHAnsi"/>
                <w:b/>
                <w:noProof/>
              </w:rPr>
              <w:t xml:space="preserve"> </w:t>
            </w:r>
            <w:r w:rsidR="00E32348" w:rsidRPr="00E32348">
              <w:rPr>
                <w:rFonts w:asciiTheme="minorHAnsi" w:hAnsiTheme="minorHAnsi"/>
                <w:b/>
                <w:noProof/>
                <w:lang w:val="sr-Cyrl-RS"/>
              </w:rPr>
              <w:t xml:space="preserve">ПЛОТЕРА </w:t>
            </w:r>
            <w:r w:rsidR="00E32348" w:rsidRPr="00E32348">
              <w:rPr>
                <w:rFonts w:asciiTheme="minorHAnsi" w:hAnsiTheme="minorHAnsi"/>
                <w:b/>
                <w:noProof/>
              </w:rPr>
              <w:t>CANON iPF 815</w:t>
            </w:r>
            <w:r w:rsidR="00E32348" w:rsidRPr="00E32348">
              <w:rPr>
                <w:rFonts w:asciiTheme="minorHAnsi" w:hAnsiTheme="minorHAnsi"/>
                <w:b/>
                <w:noProof/>
                <w:lang w:val="sr-Cyrl-RS"/>
              </w:rPr>
              <w:t xml:space="preserve">), ЧИЈИ ПРЕДМЕТ </w:t>
            </w:r>
            <w:r w:rsidR="00E32348" w:rsidRPr="00E32348">
              <w:rPr>
                <w:rFonts w:asciiTheme="minorHAnsi" w:hAnsiTheme="minorHAnsi"/>
                <w:b/>
                <w:lang w:val="sr-Cyrl-RS" w:eastAsia="ar-SA"/>
              </w:rPr>
              <w:t xml:space="preserve">ЈЕ ОБЛИКОВАН У ВИШЕ ПОСЕБНИХ ИСТОВРСНИХ ЦЕЛИНА (ПАРТИЈА) ОД 1 ДО 4, И ТО ЗА </w:t>
            </w:r>
          </w:p>
          <w:p w:rsidR="00E32348" w:rsidRPr="00E32348" w:rsidRDefault="00E32348" w:rsidP="00E32348">
            <w:pPr>
              <w:ind w:firstLine="720"/>
              <w:jc w:val="center"/>
              <w:rPr>
                <w:rFonts w:asciiTheme="minorHAnsi" w:hAnsiTheme="minorHAnsi"/>
                <w:b/>
                <w:color w:val="FF0000"/>
                <w:lang w:val="sr-Cyrl-RS" w:eastAsia="ar-SA"/>
              </w:rPr>
            </w:pPr>
            <w:r w:rsidRPr="00E32348">
              <w:rPr>
                <w:rFonts w:asciiTheme="minorHAnsi" w:hAnsiTheme="minorHAnsi"/>
                <w:b/>
                <w:lang w:val="sr-Cyrl-RS" w:eastAsia="ar-SA"/>
              </w:rPr>
              <w:t xml:space="preserve">ПАРТИЈУ 1 – УСЛУГА ОДРЖАВАЊЕ </w:t>
            </w:r>
            <w:r w:rsidRPr="00E32348">
              <w:rPr>
                <w:rFonts w:asciiTheme="minorHAnsi" w:hAnsiTheme="minorHAnsi"/>
                <w:b/>
                <w:lang w:val="sr-Latn-RS" w:eastAsia="ar-SA"/>
              </w:rPr>
              <w:t xml:space="preserve">MICROSOFT </w:t>
            </w:r>
            <w:r w:rsidRPr="00E32348">
              <w:rPr>
                <w:rFonts w:asciiTheme="minorHAnsi" w:hAnsiTheme="minorHAnsi"/>
                <w:b/>
                <w:lang w:val="sr-Cyrl-RS" w:eastAsia="ar-SA"/>
              </w:rPr>
              <w:t>СОФТВЕРСКЕ</w:t>
            </w:r>
            <w:r w:rsidRPr="00E32348">
              <w:rPr>
                <w:rFonts w:asciiTheme="minorHAnsi" w:hAnsiTheme="minorHAnsi"/>
                <w:b/>
                <w:lang w:val="sr-Latn-RS" w:eastAsia="ar-SA"/>
              </w:rPr>
              <w:t xml:space="preserve"> </w:t>
            </w:r>
            <w:r w:rsidRPr="00E32348">
              <w:rPr>
                <w:rFonts w:asciiTheme="minorHAnsi" w:hAnsiTheme="minorHAnsi"/>
                <w:b/>
                <w:lang w:val="sr-Cyrl-RS" w:eastAsia="ar-SA"/>
              </w:rPr>
              <w:t xml:space="preserve">ИНФРАСТРУКТУРЕ, </w:t>
            </w:r>
            <w:r w:rsidRPr="00E32348">
              <w:rPr>
                <w:rFonts w:asciiTheme="minorHAnsi" w:hAnsiTheme="minorHAnsi"/>
                <w:b/>
                <w:color w:val="FF0000"/>
                <w:lang w:val="sr-Cyrl-RS" w:eastAsia="ar-SA"/>
              </w:rPr>
              <w:t xml:space="preserve">  </w:t>
            </w:r>
            <w:r w:rsidRPr="00E32348">
              <w:rPr>
                <w:rFonts w:asciiTheme="minorHAnsi" w:hAnsiTheme="minorHAnsi"/>
                <w:b/>
                <w:color w:val="FF0000"/>
                <w:lang w:val="sr-Latn-RS" w:eastAsia="ar-SA"/>
              </w:rPr>
              <w:t xml:space="preserve"> </w:t>
            </w:r>
          </w:p>
          <w:p w:rsidR="00E32348" w:rsidRPr="00A42E19" w:rsidRDefault="00E32348" w:rsidP="00E32348">
            <w:pPr>
              <w:ind w:firstLine="720"/>
              <w:jc w:val="center"/>
              <w:rPr>
                <w:rFonts w:asciiTheme="minorHAnsi" w:hAnsiTheme="minorHAnsi" w:cs="Verdana"/>
                <w:b/>
                <w:lang w:val="ru-RU"/>
              </w:rPr>
            </w:pPr>
            <w:r w:rsidRPr="00E32348">
              <w:rPr>
                <w:rFonts w:asciiTheme="minorHAnsi" w:hAnsiTheme="minorHAnsi"/>
                <w:b/>
                <w:lang w:val="sr-Cyrl-RS" w:eastAsia="ar-SA"/>
              </w:rPr>
              <w:t xml:space="preserve"> ЈН ОП 11/2018</w:t>
            </w:r>
            <w:r>
              <w:rPr>
                <w:b/>
                <w:lang w:val="sr-Cyrl-RS" w:eastAsia="ar-SA"/>
              </w:rPr>
              <w:t xml:space="preserve">  </w:t>
            </w:r>
            <w:r w:rsidRPr="00847B74">
              <w:rPr>
                <w:rFonts w:asciiTheme="minorHAnsi" w:hAnsiTheme="minorHAnsi"/>
                <w:color w:val="FF0000"/>
                <w:lang w:val="ru-RU"/>
              </w:rPr>
              <w:t xml:space="preserve"> </w:t>
            </w:r>
            <w:r>
              <w:rPr>
                <w:rFonts w:asciiTheme="minorHAnsi" w:hAnsiTheme="minorHAnsi"/>
                <w:b/>
                <w:noProof/>
                <w:lang w:val="sr-Cyrl-RS"/>
              </w:rPr>
              <w:t xml:space="preserve"> </w:t>
            </w:r>
          </w:p>
          <w:p w:rsidR="000006DD" w:rsidRPr="00847B74" w:rsidRDefault="000006DD" w:rsidP="00E32348">
            <w:pPr>
              <w:autoSpaceDE w:val="0"/>
              <w:autoSpaceDN w:val="0"/>
              <w:adjustRightInd w:val="0"/>
              <w:rPr>
                <w:rFonts w:asciiTheme="minorHAnsi" w:hAnsiTheme="minorHAnsi" w:cs="Verdana"/>
                <w:b/>
                <w:color w:val="FF0000"/>
                <w:lang w:val="ru-RU"/>
              </w:rPr>
            </w:pP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176554" w:rsidRPr="00A42E19" w:rsidRDefault="00176554" w:rsidP="00672944">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176554" w:rsidRPr="00A42E19" w:rsidRDefault="00176554" w:rsidP="00672944">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176554" w:rsidRPr="00A42E19" w:rsidRDefault="00176554" w:rsidP="00672944">
            <w:pPr>
              <w:spacing w:after="0" w:line="240" w:lineRule="auto"/>
              <w:jc w:val="center"/>
              <w:rPr>
                <w:rFonts w:eastAsia="Times New Roman" w:cs="Times New Roman"/>
                <w:b/>
                <w:sz w:val="20"/>
                <w:szCs w:val="20"/>
              </w:rPr>
            </w:pPr>
          </w:p>
        </w:tc>
        <w:tc>
          <w:tcPr>
            <w:tcW w:w="2268" w:type="dxa"/>
          </w:tcPr>
          <w:p w:rsidR="00176554" w:rsidRPr="00A42E19" w:rsidRDefault="00176554" w:rsidP="00672944">
            <w:pPr>
              <w:spacing w:after="0" w:line="240" w:lineRule="auto"/>
              <w:jc w:val="center"/>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23540E">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EF791E" w:rsidRPr="00E32348" w:rsidRDefault="00382CD5" w:rsidP="0023540E">
      <w:pPr>
        <w:spacing w:after="0" w:line="240" w:lineRule="auto"/>
        <w:jc w:val="both"/>
        <w:rPr>
          <w:b/>
          <w:lang w:val="sr-Cyrl-RS" w:eastAsia="ar-SA"/>
        </w:rPr>
      </w:pPr>
      <w:r w:rsidRPr="00A42E19">
        <w:rPr>
          <w:rFonts w:eastAsia="Times New Roman" w:cs="Times New Roman"/>
          <w:b/>
          <w:sz w:val="20"/>
          <w:szCs w:val="20"/>
          <w:lang w:val="ru-RU"/>
        </w:rPr>
        <w:t xml:space="preserve">ЗА ЈАВНУ НАБАВКУ </w:t>
      </w:r>
      <w:r w:rsidR="00EF791E" w:rsidRPr="00E32348">
        <w:rPr>
          <w:b/>
          <w:lang w:val="sr-Cyrl-CS"/>
        </w:rPr>
        <w:t xml:space="preserve">УСЛУГА </w:t>
      </w:r>
      <w:r w:rsidR="00EF791E" w:rsidRPr="00E32348">
        <w:rPr>
          <w:rFonts w:eastAsia="Times New Roman" w:cs="Times New Roman"/>
          <w:b/>
          <w:noProof/>
          <w:lang w:val="sr-Cyrl-RS"/>
        </w:rPr>
        <w:t xml:space="preserve">ДЕВЕТОМЕСЕЧНОГ ОДРЖАВАЊА СЕРВЕРА ТИПА </w:t>
      </w:r>
      <w:r w:rsidR="00EF791E" w:rsidRPr="00E32348">
        <w:rPr>
          <w:rFonts w:eastAsia="Times New Roman" w:cs="Times New Roman"/>
          <w:b/>
          <w:noProof/>
          <w:lang w:val="sr-Latn-RS"/>
        </w:rPr>
        <w:t>RACK SERVER DELL</w:t>
      </w:r>
      <w:r w:rsidR="00EF791E" w:rsidRPr="00E32348">
        <w:rPr>
          <w:rFonts w:eastAsia="Times New Roman" w:cs="Times New Roman"/>
          <w:b/>
          <w:noProof/>
          <w:vertAlign w:val="superscript"/>
          <w:lang w:val="sr-Latn-RS"/>
        </w:rPr>
        <w:t>TM</w:t>
      </w:r>
      <w:r w:rsidR="00EF791E" w:rsidRPr="00E32348">
        <w:rPr>
          <w:rFonts w:eastAsia="Times New Roman" w:cs="Times New Roman"/>
          <w:b/>
          <w:noProof/>
          <w:lang w:val="sr-Latn-RS"/>
        </w:rPr>
        <w:t xml:space="preserve"> POWEREDGE</w:t>
      </w:r>
      <w:r w:rsidR="00EF791E" w:rsidRPr="00E32348">
        <w:rPr>
          <w:rFonts w:eastAsia="Times New Roman" w:cs="Times New Roman"/>
          <w:b/>
          <w:noProof/>
          <w:vertAlign w:val="superscript"/>
          <w:lang w:val="sr-Latn-RS"/>
        </w:rPr>
        <w:t>TM</w:t>
      </w:r>
      <w:r w:rsidR="00EF791E" w:rsidRPr="00E32348">
        <w:rPr>
          <w:rFonts w:eastAsia="Times New Roman" w:cs="Times New Roman"/>
          <w:b/>
          <w:noProof/>
          <w:lang w:val="sr-Latn-RS"/>
        </w:rPr>
        <w:t xml:space="preserve"> R710 </w:t>
      </w:r>
      <w:r w:rsidR="00EF791E" w:rsidRPr="00E32348">
        <w:rPr>
          <w:rFonts w:eastAsia="Times New Roman" w:cs="Times New Roman"/>
          <w:b/>
          <w:noProof/>
          <w:lang w:val="sr-Cyrl-RS"/>
        </w:rPr>
        <w:t xml:space="preserve">И </w:t>
      </w:r>
      <w:r w:rsidR="00EF791E" w:rsidRPr="00E32348">
        <w:rPr>
          <w:rFonts w:eastAsia="Times New Roman" w:cs="Times New Roman"/>
          <w:b/>
          <w:noProof/>
          <w:lang w:val="sr-Latn-RS"/>
        </w:rPr>
        <w:t xml:space="preserve">MICROSOFT </w:t>
      </w:r>
      <w:r w:rsidR="00EF791E" w:rsidRPr="00E32348">
        <w:rPr>
          <w:rFonts w:eastAsia="Times New Roman"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F791E" w:rsidRPr="00E32348">
        <w:rPr>
          <w:rFonts w:eastAsia="Times New Roman" w:cs="Times New Roman"/>
          <w:b/>
          <w:noProof/>
        </w:rPr>
        <w:t>CANON iRC 2380i</w:t>
      </w:r>
      <w:r w:rsidR="00EF791E" w:rsidRPr="00E32348">
        <w:rPr>
          <w:rFonts w:eastAsia="Times New Roman" w:cs="Times New Roman"/>
          <w:b/>
          <w:noProof/>
          <w:lang w:val="sr-Cyrl-RS"/>
        </w:rPr>
        <w:t xml:space="preserve"> И</w:t>
      </w:r>
      <w:r w:rsidR="00EF791E" w:rsidRPr="00E32348">
        <w:rPr>
          <w:rFonts w:eastAsia="Times New Roman" w:cs="Times New Roman"/>
          <w:b/>
          <w:noProof/>
        </w:rPr>
        <w:t xml:space="preserve"> </w:t>
      </w:r>
      <w:r w:rsidR="00EF791E" w:rsidRPr="00E32348">
        <w:rPr>
          <w:rFonts w:eastAsia="Times New Roman" w:cs="Times New Roman"/>
          <w:b/>
          <w:noProof/>
          <w:lang w:val="sr-Cyrl-RS"/>
        </w:rPr>
        <w:t xml:space="preserve">ПЛОТЕРА </w:t>
      </w:r>
      <w:r w:rsidR="00EF791E" w:rsidRPr="00E32348">
        <w:rPr>
          <w:rFonts w:eastAsia="Times New Roman" w:cs="Times New Roman"/>
          <w:b/>
          <w:noProof/>
        </w:rPr>
        <w:t>CANON iPF 815</w:t>
      </w:r>
      <w:r w:rsidR="00EF791E" w:rsidRPr="00E32348">
        <w:rPr>
          <w:rFonts w:eastAsia="Times New Roman" w:cs="Times New Roman"/>
          <w:b/>
          <w:noProof/>
          <w:lang w:val="sr-Cyrl-RS"/>
        </w:rPr>
        <w:t>)</w:t>
      </w:r>
      <w:r w:rsidR="00EF791E" w:rsidRPr="00E32348">
        <w:rPr>
          <w:rFonts w:eastAsia="Times New Roman" w:cs="Times New Roman"/>
          <w:b/>
          <w:noProof/>
          <w:sz w:val="20"/>
          <w:szCs w:val="20"/>
          <w:lang w:val="sr-Cyrl-RS"/>
        </w:rPr>
        <w:t xml:space="preserve">, ЧИЈИ ПРЕДМЕТ </w:t>
      </w:r>
      <w:r w:rsidR="00EF791E" w:rsidRPr="00E32348">
        <w:rPr>
          <w:b/>
          <w:lang w:val="sr-Cyrl-RS" w:eastAsia="ar-SA"/>
        </w:rPr>
        <w:t xml:space="preserve">ЈЕ ОБЛИКОВАН У ВИШЕ ПОСЕБНИХ ИСТОВРСНИХ ЦЕЛИНА (ПАРТИЈА) ОД 1 ДО 4, И ТО ЗА </w:t>
      </w:r>
    </w:p>
    <w:p w:rsidR="00127013" w:rsidRPr="00EF791E" w:rsidRDefault="00EF791E" w:rsidP="0023540E">
      <w:pPr>
        <w:spacing w:after="0" w:line="240" w:lineRule="auto"/>
        <w:ind w:firstLine="720"/>
        <w:jc w:val="center"/>
        <w:rPr>
          <w:b/>
          <w:color w:val="FF0000"/>
          <w:lang w:val="sr-Cyrl-RS" w:eastAsia="ar-SA"/>
        </w:rPr>
      </w:pPr>
      <w:r w:rsidRPr="00E32348">
        <w:rPr>
          <w:rFonts w:eastAsia="Times New Roman" w:cs="Times New Roman"/>
          <w:b/>
          <w:sz w:val="20"/>
          <w:szCs w:val="20"/>
          <w:lang w:val="sr-Cyrl-RS" w:eastAsia="ar-SA"/>
        </w:rPr>
        <w:t xml:space="preserve">ПАРТИЈУ 1 – УСЛУГА ОДРЖАВАЊЕ </w:t>
      </w:r>
      <w:r w:rsidRPr="00E32348">
        <w:rPr>
          <w:rFonts w:eastAsia="Times New Roman" w:cs="Times New Roman"/>
          <w:b/>
          <w:sz w:val="20"/>
          <w:szCs w:val="20"/>
          <w:lang w:val="sr-Latn-RS" w:eastAsia="ar-SA"/>
        </w:rPr>
        <w:t xml:space="preserve">MICROSOFT </w:t>
      </w:r>
      <w:r w:rsidRPr="00E32348">
        <w:rPr>
          <w:rFonts w:eastAsia="Times New Roman" w:cs="Times New Roman"/>
          <w:b/>
          <w:sz w:val="20"/>
          <w:szCs w:val="20"/>
          <w:lang w:val="sr-Cyrl-RS" w:eastAsia="ar-SA"/>
        </w:rPr>
        <w:t>СОФТВЕРСКЕ</w:t>
      </w:r>
      <w:r w:rsidRPr="00E32348">
        <w:rPr>
          <w:rFonts w:eastAsia="Times New Roman" w:cs="Times New Roman"/>
          <w:b/>
          <w:sz w:val="20"/>
          <w:szCs w:val="20"/>
          <w:lang w:val="sr-Latn-RS" w:eastAsia="ar-SA"/>
        </w:rPr>
        <w:t xml:space="preserve"> </w:t>
      </w:r>
      <w:r w:rsidRPr="00E32348">
        <w:rPr>
          <w:rFonts w:eastAsia="Times New Roman" w:cs="Times New Roman"/>
          <w:b/>
          <w:sz w:val="20"/>
          <w:szCs w:val="20"/>
          <w:lang w:val="sr-Cyrl-RS" w:eastAsia="ar-SA"/>
        </w:rPr>
        <w:t>ИНФРАСТРУКТУРЕ</w:t>
      </w:r>
      <w:r>
        <w:rPr>
          <w:rFonts w:eastAsia="Times New Roman" w:cs="Times New Roman"/>
          <w:b/>
          <w:sz w:val="20"/>
          <w:szCs w:val="20"/>
          <w:lang w:val="sr-Cyrl-RS" w:eastAsia="ar-SA"/>
        </w:rPr>
        <w:t xml:space="preserve"> (</w:t>
      </w:r>
      <w:r w:rsidRPr="00E32348">
        <w:rPr>
          <w:rFonts w:eastAsia="Times New Roman" w:cs="Times New Roman"/>
          <w:b/>
          <w:sz w:val="20"/>
          <w:szCs w:val="20"/>
          <w:lang w:val="sr-Cyrl-RS" w:eastAsia="ar-SA"/>
        </w:rPr>
        <w:t xml:space="preserve"> </w:t>
      </w:r>
      <w:r w:rsidRPr="00E32348">
        <w:rPr>
          <w:b/>
          <w:sz w:val="20"/>
          <w:szCs w:val="20"/>
          <w:lang w:val="sr-Cyrl-RS" w:eastAsia="ar-SA"/>
        </w:rPr>
        <w:t>ЈН ОП 11/2018</w:t>
      </w:r>
      <w:r>
        <w:rPr>
          <w:b/>
          <w:sz w:val="20"/>
          <w:szCs w:val="20"/>
          <w:lang w:val="sr-Cyrl-RS" w:eastAsia="ar-SA"/>
        </w:rPr>
        <w:t>)</w:t>
      </w:r>
      <w:r>
        <w:rPr>
          <w:rFonts w:eastAsia="Times New Roman" w:cs="Times New Roman"/>
          <w:b/>
          <w:sz w:val="20"/>
          <w:szCs w:val="20"/>
          <w:lang w:val="sr-Cyrl-RS" w:eastAsia="ar-SA"/>
        </w:rPr>
        <w:t xml:space="preserve">  </w:t>
      </w:r>
      <w:r w:rsidRPr="00847B74">
        <w:rPr>
          <w:color w:val="FF0000"/>
          <w:lang w:val="ru-RU"/>
        </w:rPr>
        <w:t xml:space="preserve"> </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23540E">
      <w:pPr>
        <w:spacing w:after="0" w:line="240" w:lineRule="auto"/>
        <w:ind w:left="5040" w:firstLine="720"/>
        <w:jc w:val="center"/>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w:t>
      </w:r>
      <w:r w:rsidR="00D97D8F">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510F12" w:rsidRDefault="00FA1717" w:rsidP="00510F12">
      <w:pPr>
        <w:spacing w:after="0" w:line="240" w:lineRule="auto"/>
        <w:jc w:val="both"/>
        <w:rPr>
          <w:b/>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510F12" w:rsidRPr="00E32348">
        <w:rPr>
          <w:b/>
          <w:lang w:val="sr-Cyrl-CS"/>
        </w:rPr>
        <w:t xml:space="preserve">УСЛУГА </w:t>
      </w:r>
      <w:r w:rsidR="00510F12" w:rsidRPr="00E32348">
        <w:rPr>
          <w:rFonts w:eastAsia="Times New Roman" w:cs="Times New Roman"/>
          <w:b/>
          <w:noProof/>
          <w:lang w:val="sr-Cyrl-RS"/>
        </w:rPr>
        <w:t xml:space="preserve">ДЕВЕТОМЕСЕЧНОГ ОДРЖАВАЊА СЕРВЕРА ТИПА </w:t>
      </w:r>
      <w:r w:rsidR="00510F12" w:rsidRPr="00E32348">
        <w:rPr>
          <w:rFonts w:eastAsia="Times New Roman" w:cs="Times New Roman"/>
          <w:b/>
          <w:noProof/>
          <w:lang w:val="sr-Latn-RS"/>
        </w:rPr>
        <w:t>RACK SERVER DELL</w:t>
      </w:r>
      <w:r w:rsidR="00510F12" w:rsidRPr="00E32348">
        <w:rPr>
          <w:rFonts w:eastAsia="Times New Roman" w:cs="Times New Roman"/>
          <w:b/>
          <w:noProof/>
          <w:vertAlign w:val="superscript"/>
          <w:lang w:val="sr-Latn-RS"/>
        </w:rPr>
        <w:t>TM</w:t>
      </w:r>
      <w:r w:rsidR="00510F12" w:rsidRPr="00E32348">
        <w:rPr>
          <w:rFonts w:eastAsia="Times New Roman" w:cs="Times New Roman"/>
          <w:b/>
          <w:noProof/>
          <w:lang w:val="sr-Latn-RS"/>
        </w:rPr>
        <w:t xml:space="preserve"> POWEREDGE</w:t>
      </w:r>
      <w:r w:rsidR="00510F12" w:rsidRPr="00E32348">
        <w:rPr>
          <w:rFonts w:eastAsia="Times New Roman" w:cs="Times New Roman"/>
          <w:b/>
          <w:noProof/>
          <w:vertAlign w:val="superscript"/>
          <w:lang w:val="sr-Latn-RS"/>
        </w:rPr>
        <w:t>TM</w:t>
      </w:r>
      <w:r w:rsidR="00510F12" w:rsidRPr="00E32348">
        <w:rPr>
          <w:rFonts w:eastAsia="Times New Roman" w:cs="Times New Roman"/>
          <w:b/>
          <w:noProof/>
          <w:lang w:val="sr-Latn-RS"/>
        </w:rPr>
        <w:t xml:space="preserve"> R710 </w:t>
      </w:r>
      <w:r w:rsidR="00510F12" w:rsidRPr="00E32348">
        <w:rPr>
          <w:rFonts w:eastAsia="Times New Roman" w:cs="Times New Roman"/>
          <w:b/>
          <w:noProof/>
          <w:lang w:val="sr-Cyrl-RS"/>
        </w:rPr>
        <w:t xml:space="preserve">И </w:t>
      </w:r>
      <w:r w:rsidR="00510F12" w:rsidRPr="00E32348">
        <w:rPr>
          <w:rFonts w:eastAsia="Times New Roman" w:cs="Times New Roman"/>
          <w:b/>
          <w:noProof/>
          <w:lang w:val="sr-Latn-RS"/>
        </w:rPr>
        <w:t xml:space="preserve">MICROSOFT </w:t>
      </w:r>
      <w:r w:rsidR="00510F12" w:rsidRPr="00E32348">
        <w:rPr>
          <w:rFonts w:eastAsia="Times New Roman"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510F12" w:rsidRPr="00E32348">
        <w:rPr>
          <w:rFonts w:eastAsia="Times New Roman" w:cs="Times New Roman"/>
          <w:b/>
          <w:noProof/>
        </w:rPr>
        <w:t>CANON iRC 2380i</w:t>
      </w:r>
      <w:r w:rsidR="00510F12" w:rsidRPr="00E32348">
        <w:rPr>
          <w:rFonts w:eastAsia="Times New Roman" w:cs="Times New Roman"/>
          <w:b/>
          <w:noProof/>
          <w:lang w:val="sr-Cyrl-RS"/>
        </w:rPr>
        <w:t xml:space="preserve"> И</w:t>
      </w:r>
      <w:r w:rsidR="00510F12" w:rsidRPr="00E32348">
        <w:rPr>
          <w:rFonts w:eastAsia="Times New Roman" w:cs="Times New Roman"/>
          <w:b/>
          <w:noProof/>
        </w:rPr>
        <w:t xml:space="preserve"> </w:t>
      </w:r>
      <w:r w:rsidR="00510F12" w:rsidRPr="00E32348">
        <w:rPr>
          <w:rFonts w:eastAsia="Times New Roman" w:cs="Times New Roman"/>
          <w:b/>
          <w:noProof/>
          <w:lang w:val="sr-Cyrl-RS"/>
        </w:rPr>
        <w:t xml:space="preserve">ПЛОТЕРА </w:t>
      </w:r>
      <w:r w:rsidR="00510F12" w:rsidRPr="00E32348">
        <w:rPr>
          <w:rFonts w:eastAsia="Times New Roman" w:cs="Times New Roman"/>
          <w:b/>
          <w:noProof/>
        </w:rPr>
        <w:t>CANON iPF 815</w:t>
      </w:r>
      <w:r w:rsidR="00510F12" w:rsidRPr="00E32348">
        <w:rPr>
          <w:rFonts w:eastAsia="Times New Roman" w:cs="Times New Roman"/>
          <w:b/>
          <w:noProof/>
          <w:lang w:val="sr-Cyrl-RS"/>
        </w:rPr>
        <w:t>)</w:t>
      </w:r>
      <w:r w:rsidR="00510F12" w:rsidRPr="00E32348">
        <w:rPr>
          <w:rFonts w:eastAsia="Times New Roman" w:cs="Times New Roman"/>
          <w:b/>
          <w:noProof/>
          <w:sz w:val="20"/>
          <w:szCs w:val="20"/>
          <w:lang w:val="sr-Cyrl-RS"/>
        </w:rPr>
        <w:t xml:space="preserve">, ЧИЈИ ПРЕДМЕТ </w:t>
      </w:r>
      <w:r w:rsidR="00510F12" w:rsidRPr="00E32348">
        <w:rPr>
          <w:b/>
          <w:lang w:val="sr-Cyrl-RS" w:eastAsia="ar-SA"/>
        </w:rPr>
        <w:t>ЈЕ ОБЛИКОВАН У ВИШЕ ПОСЕБНИХ ИСТОВРСНИХ ЦЕЛИНА (ПАРТИЈА) ОД 1 ДО 4, И ТО ЗА</w:t>
      </w:r>
      <w:r w:rsidR="00510F12">
        <w:rPr>
          <w:b/>
          <w:lang w:val="sr-Cyrl-RS" w:eastAsia="ar-SA"/>
        </w:rPr>
        <w:t xml:space="preserve"> </w:t>
      </w:r>
      <w:r w:rsidR="00510F12" w:rsidRPr="00E32348">
        <w:rPr>
          <w:rFonts w:eastAsia="Times New Roman" w:cs="Times New Roman"/>
          <w:b/>
          <w:sz w:val="20"/>
          <w:szCs w:val="20"/>
          <w:lang w:val="sr-Cyrl-RS" w:eastAsia="ar-SA"/>
        </w:rPr>
        <w:t xml:space="preserve">ПАРТИЈУ 1 – УСЛУГА ОДРЖАВАЊЕ </w:t>
      </w:r>
      <w:r w:rsidR="00510F12" w:rsidRPr="00E32348">
        <w:rPr>
          <w:rFonts w:eastAsia="Times New Roman" w:cs="Times New Roman"/>
          <w:b/>
          <w:sz w:val="20"/>
          <w:szCs w:val="20"/>
          <w:lang w:val="sr-Latn-RS" w:eastAsia="ar-SA"/>
        </w:rPr>
        <w:t xml:space="preserve">MICROSOFT </w:t>
      </w:r>
      <w:r w:rsidR="00510F12" w:rsidRPr="00E32348">
        <w:rPr>
          <w:rFonts w:eastAsia="Times New Roman" w:cs="Times New Roman"/>
          <w:b/>
          <w:sz w:val="20"/>
          <w:szCs w:val="20"/>
          <w:lang w:val="sr-Cyrl-RS" w:eastAsia="ar-SA"/>
        </w:rPr>
        <w:t>СОФТВЕРСКЕ</w:t>
      </w:r>
      <w:r w:rsidR="00510F12" w:rsidRPr="00E32348">
        <w:rPr>
          <w:rFonts w:eastAsia="Times New Roman" w:cs="Times New Roman"/>
          <w:b/>
          <w:sz w:val="20"/>
          <w:szCs w:val="20"/>
          <w:lang w:val="sr-Latn-RS" w:eastAsia="ar-SA"/>
        </w:rPr>
        <w:t xml:space="preserve"> </w:t>
      </w:r>
      <w:r w:rsidR="00510F12" w:rsidRPr="00E32348">
        <w:rPr>
          <w:rFonts w:eastAsia="Times New Roman" w:cs="Times New Roman"/>
          <w:b/>
          <w:sz w:val="20"/>
          <w:szCs w:val="20"/>
          <w:lang w:val="sr-Cyrl-RS" w:eastAsia="ar-SA"/>
        </w:rPr>
        <w:t xml:space="preserve">ИНФРАСТРУКТУРЕ, </w:t>
      </w:r>
      <w:r w:rsidR="00510F12" w:rsidRPr="00E32348">
        <w:rPr>
          <w:b/>
          <w:sz w:val="20"/>
          <w:szCs w:val="20"/>
          <w:lang w:val="sr-Cyrl-RS" w:eastAsia="ar-SA"/>
        </w:rPr>
        <w:t>ЈН ОП 11/2018</w:t>
      </w:r>
      <w:r w:rsidR="00510F12">
        <w:rPr>
          <w:b/>
          <w:sz w:val="20"/>
          <w:szCs w:val="20"/>
          <w:lang w:val="sr-Cyrl-RS" w:eastAsia="ar-SA"/>
        </w:rPr>
        <w:t>,</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w:t>
      </w:r>
      <w:r w:rsidR="008F5D9E" w:rsidRPr="0017057A">
        <w:rPr>
          <w:rFonts w:eastAsia="Times New Roman" w:cs="Times New Roman"/>
          <w:noProof/>
          <w:sz w:val="20"/>
          <w:szCs w:val="20"/>
          <w:lang w:val="sr-Cyrl-RS"/>
        </w:rPr>
        <w:t xml:space="preserve">Наручиоца </w:t>
      </w:r>
      <w:r w:rsidR="001A25DA" w:rsidRPr="0017057A">
        <w:rPr>
          <w:rFonts w:eastAsia="Times New Roman" w:cs="Times New Roman"/>
          <w:sz w:val="20"/>
          <w:szCs w:val="20"/>
          <w:lang w:val="ru-RU"/>
        </w:rPr>
        <w:t xml:space="preserve">дана </w:t>
      </w:r>
      <w:r w:rsidR="002B727F" w:rsidRPr="000F72D5">
        <w:rPr>
          <w:rFonts w:eastAsia="Times New Roman" w:cs="Times New Roman"/>
          <w:sz w:val="20"/>
          <w:szCs w:val="20"/>
          <w:lang w:val="en-GB"/>
        </w:rPr>
        <w:t>13</w:t>
      </w:r>
      <w:r w:rsidR="0017057A" w:rsidRPr="000F72D5">
        <w:rPr>
          <w:rFonts w:eastAsia="Times New Roman" w:cs="Times New Roman"/>
          <w:sz w:val="20"/>
          <w:szCs w:val="20"/>
          <w:lang w:val="ru-RU"/>
        </w:rPr>
        <w:t>.</w:t>
      </w:r>
      <w:r w:rsidR="0017057A" w:rsidRPr="0017057A">
        <w:rPr>
          <w:rFonts w:eastAsia="Times New Roman" w:cs="Times New Roman"/>
          <w:sz w:val="20"/>
          <w:szCs w:val="20"/>
          <w:lang w:val="ru-RU"/>
        </w:rPr>
        <w:t>0</w:t>
      </w:r>
      <w:r w:rsidR="00510F12">
        <w:rPr>
          <w:rFonts w:eastAsia="Times New Roman" w:cs="Times New Roman"/>
          <w:sz w:val="20"/>
          <w:szCs w:val="20"/>
          <w:lang w:val="ru-RU"/>
        </w:rPr>
        <w:t>4</w:t>
      </w:r>
      <w:r w:rsidR="0017057A" w:rsidRPr="0017057A">
        <w:rPr>
          <w:rFonts w:eastAsia="Times New Roman" w:cs="Times New Roman"/>
          <w:sz w:val="20"/>
          <w:szCs w:val="20"/>
          <w:lang w:val="ru-RU"/>
        </w:rPr>
        <w:t>.</w:t>
      </w:r>
      <w:r w:rsidR="00CB0581" w:rsidRPr="0017057A">
        <w:rPr>
          <w:rFonts w:eastAsia="Times New Roman" w:cs="Times New Roman"/>
          <w:noProof/>
          <w:sz w:val="20"/>
          <w:szCs w:val="20"/>
          <w:lang w:val="sr-Cyrl-RS"/>
        </w:rPr>
        <w:t>201</w:t>
      </w:r>
      <w:r w:rsidR="00510F12">
        <w:rPr>
          <w:rFonts w:eastAsia="Times New Roman" w:cs="Times New Roman"/>
          <w:noProof/>
          <w:sz w:val="20"/>
          <w:szCs w:val="20"/>
          <w:lang w:val="sr-Cyrl-RS"/>
        </w:rPr>
        <w:t>8</w:t>
      </w:r>
      <w:r w:rsidR="001A25DA" w:rsidRPr="0017057A">
        <w:rPr>
          <w:rFonts w:eastAsia="Times New Roman" w:cs="Times New Roman"/>
          <w:sz w:val="20"/>
          <w:szCs w:val="20"/>
          <w:lang w:val="ru-RU"/>
        </w:rPr>
        <w:t>.</w:t>
      </w:r>
      <w:r w:rsidR="00CA7ACD" w:rsidRPr="0017057A">
        <w:rPr>
          <w:rFonts w:eastAsia="Times New Roman" w:cs="Times New Roman"/>
          <w:sz w:val="20"/>
          <w:szCs w:val="20"/>
          <w:lang w:val="ru-RU"/>
        </w:rPr>
        <w:t xml:space="preserve"> </w:t>
      </w:r>
      <w:r w:rsidR="004378C4" w:rsidRPr="0017057A">
        <w:rPr>
          <w:rFonts w:eastAsia="Times New Roman" w:cs="Times New Roman"/>
          <w:sz w:val="20"/>
          <w:szCs w:val="20"/>
          <w:lang w:val="ru-RU"/>
        </w:rPr>
        <w:t>године</w:t>
      </w:r>
      <w:r w:rsidRPr="0017057A">
        <w:rPr>
          <w:rFonts w:eastAsia="Times New Roman" w:cs="Times New Roman"/>
          <w:sz w:val="20"/>
          <w:szCs w:val="20"/>
          <w:lang w:val="ru-RU"/>
        </w:rPr>
        <w:t xml:space="preserve">, </w:t>
      </w:r>
      <w:r w:rsidRPr="00A42E19">
        <w:rPr>
          <w:rFonts w:eastAsia="Times New Roman" w:cs="Times New Roman"/>
          <w:sz w:val="20"/>
          <w:szCs w:val="20"/>
          <w:lang w:val="ru-RU"/>
        </w:rPr>
        <w:t>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9131D5">
              <w:rPr>
                <w:rFonts w:eastAsia="Times New Roman" w:cs="Times New Roman"/>
                <w:b/>
                <w:sz w:val="20"/>
                <w:szCs w:val="20"/>
                <w:lang w:val="sr-Cyrl-RS"/>
              </w:rPr>
              <w:lastRenderedPageBreak/>
              <w:t xml:space="preserve">7) </w:t>
            </w:r>
            <w:r w:rsidRPr="009131D5">
              <w:rPr>
                <w:rFonts w:eastAsia="Times New Roman" w:cs="Times New Roman"/>
                <w:b/>
                <w:sz w:val="20"/>
                <w:szCs w:val="20"/>
                <w:lang w:val="sr-Cyrl-CS"/>
              </w:rPr>
              <w:t xml:space="preserve"> </w:t>
            </w:r>
            <w:r w:rsidRPr="009131D5">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1" w:name="OLE_LINK1"/>
            <w:bookmarkStart w:id="2"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1"/>
      <w:bookmarkEnd w:id="2"/>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A80496" w:rsidRDefault="00A80496" w:rsidP="00A80496">
      <w:pPr>
        <w:spacing w:after="0" w:line="240" w:lineRule="auto"/>
        <w:ind w:firstLine="720"/>
        <w:jc w:val="center"/>
        <w:rPr>
          <w:b/>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w:t>
      </w:r>
      <w:r w:rsidRPr="00E32348">
        <w:rPr>
          <w:b/>
          <w:lang w:val="sr-Cyrl-CS"/>
        </w:rPr>
        <w:t xml:space="preserve">УСЛУГА </w:t>
      </w:r>
      <w:r w:rsidRPr="00E32348">
        <w:rPr>
          <w:rFonts w:eastAsia="Times New Roman" w:cs="Times New Roman"/>
          <w:b/>
          <w:noProof/>
          <w:lang w:val="sr-Cyrl-RS"/>
        </w:rPr>
        <w:t xml:space="preserve">ДЕВЕТОМЕСЕЧНОГ ОДРЖАВАЊА СЕРВЕРА ТИПА </w:t>
      </w:r>
      <w:r w:rsidRPr="00E32348">
        <w:rPr>
          <w:rFonts w:eastAsia="Times New Roman" w:cs="Times New Roman"/>
          <w:b/>
          <w:noProof/>
          <w:lang w:val="sr-Latn-RS"/>
        </w:rPr>
        <w:t>RACK SERVER DELL</w:t>
      </w:r>
      <w:r w:rsidRPr="00E32348">
        <w:rPr>
          <w:rFonts w:eastAsia="Times New Roman" w:cs="Times New Roman"/>
          <w:b/>
          <w:noProof/>
          <w:vertAlign w:val="superscript"/>
          <w:lang w:val="sr-Latn-RS"/>
        </w:rPr>
        <w:t>TM</w:t>
      </w:r>
      <w:r w:rsidRPr="00E32348">
        <w:rPr>
          <w:rFonts w:eastAsia="Times New Roman" w:cs="Times New Roman"/>
          <w:b/>
          <w:noProof/>
          <w:lang w:val="sr-Latn-RS"/>
        </w:rPr>
        <w:t xml:space="preserve"> POWEREDGE</w:t>
      </w:r>
      <w:r w:rsidRPr="00E32348">
        <w:rPr>
          <w:rFonts w:eastAsia="Times New Roman" w:cs="Times New Roman"/>
          <w:b/>
          <w:noProof/>
          <w:vertAlign w:val="superscript"/>
          <w:lang w:val="sr-Latn-RS"/>
        </w:rPr>
        <w:t>TM</w:t>
      </w:r>
      <w:r w:rsidRPr="00E32348">
        <w:rPr>
          <w:rFonts w:eastAsia="Times New Roman" w:cs="Times New Roman"/>
          <w:b/>
          <w:noProof/>
          <w:lang w:val="sr-Latn-RS"/>
        </w:rPr>
        <w:t xml:space="preserve"> R710 </w:t>
      </w:r>
      <w:r w:rsidRPr="00E32348">
        <w:rPr>
          <w:rFonts w:eastAsia="Times New Roman" w:cs="Times New Roman"/>
          <w:b/>
          <w:noProof/>
          <w:lang w:val="sr-Cyrl-RS"/>
        </w:rPr>
        <w:t xml:space="preserve">И </w:t>
      </w:r>
      <w:r w:rsidRPr="00E32348">
        <w:rPr>
          <w:rFonts w:eastAsia="Times New Roman" w:cs="Times New Roman"/>
          <w:b/>
          <w:noProof/>
          <w:lang w:val="sr-Latn-RS"/>
        </w:rPr>
        <w:t xml:space="preserve">MICROSOFT </w:t>
      </w:r>
      <w:r w:rsidRPr="00E32348">
        <w:rPr>
          <w:rFonts w:eastAsia="Times New Roman"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E32348">
        <w:rPr>
          <w:rFonts w:eastAsia="Times New Roman" w:cs="Times New Roman"/>
          <w:b/>
          <w:noProof/>
        </w:rPr>
        <w:t>CANON iRC 2380i</w:t>
      </w:r>
      <w:r w:rsidRPr="00E32348">
        <w:rPr>
          <w:rFonts w:eastAsia="Times New Roman" w:cs="Times New Roman"/>
          <w:b/>
          <w:noProof/>
          <w:lang w:val="sr-Cyrl-RS"/>
        </w:rPr>
        <w:t xml:space="preserve"> И</w:t>
      </w:r>
      <w:r w:rsidRPr="00E32348">
        <w:rPr>
          <w:rFonts w:eastAsia="Times New Roman" w:cs="Times New Roman"/>
          <w:b/>
          <w:noProof/>
        </w:rPr>
        <w:t xml:space="preserve"> </w:t>
      </w:r>
      <w:r w:rsidRPr="00E32348">
        <w:rPr>
          <w:rFonts w:eastAsia="Times New Roman" w:cs="Times New Roman"/>
          <w:b/>
          <w:noProof/>
          <w:lang w:val="sr-Cyrl-RS"/>
        </w:rPr>
        <w:t xml:space="preserve">ПЛОТЕРА </w:t>
      </w:r>
      <w:r w:rsidRPr="00E32348">
        <w:rPr>
          <w:rFonts w:eastAsia="Times New Roman" w:cs="Times New Roman"/>
          <w:b/>
          <w:noProof/>
        </w:rPr>
        <w:t>CANON iPF 815</w:t>
      </w:r>
      <w:r w:rsidRPr="00E32348">
        <w:rPr>
          <w:rFonts w:eastAsia="Times New Roman" w:cs="Times New Roman"/>
          <w:b/>
          <w:noProof/>
          <w:lang w:val="sr-Cyrl-RS"/>
        </w:rPr>
        <w:t>)</w:t>
      </w:r>
      <w:r w:rsidRPr="00E32348">
        <w:rPr>
          <w:rFonts w:eastAsia="Times New Roman" w:cs="Times New Roman"/>
          <w:b/>
          <w:noProof/>
          <w:sz w:val="20"/>
          <w:szCs w:val="20"/>
          <w:lang w:val="sr-Cyrl-RS"/>
        </w:rPr>
        <w:t xml:space="preserve">, ЧИЈИ ПРЕДМЕТ </w:t>
      </w:r>
      <w:r w:rsidRPr="00E32348">
        <w:rPr>
          <w:b/>
          <w:lang w:val="sr-Cyrl-RS" w:eastAsia="ar-SA"/>
        </w:rPr>
        <w:t>ЈЕ ОБЛИКОВАН У ВИШЕ ПОСЕБНИХ ИСТОВРСНИХ ЦЕЛИНА (ПАРТИЈА) ОД 1 ДО 4, И ТО ЗА</w:t>
      </w:r>
    </w:p>
    <w:p w:rsidR="00887F53" w:rsidRDefault="00A80496" w:rsidP="00A80496">
      <w:pPr>
        <w:spacing w:after="0" w:line="240" w:lineRule="auto"/>
        <w:ind w:firstLine="720"/>
        <w:jc w:val="center"/>
        <w:rPr>
          <w:rFonts w:eastAsia="Times New Roman" w:cs="Times New Roman"/>
          <w:color w:val="FF0000"/>
          <w:sz w:val="20"/>
          <w:szCs w:val="20"/>
          <w:lang w:val="sr-Cyrl-RS" w:eastAsia="ar-SA"/>
        </w:rPr>
      </w:pPr>
      <w:r w:rsidRPr="00E32348">
        <w:rPr>
          <w:rFonts w:eastAsia="Times New Roman" w:cs="Times New Roman"/>
          <w:b/>
          <w:sz w:val="20"/>
          <w:szCs w:val="20"/>
          <w:lang w:val="sr-Cyrl-RS" w:eastAsia="ar-SA"/>
        </w:rPr>
        <w:t xml:space="preserve">ПАРТИЈУ 1 – УСЛУГА ОДРЖАВАЊЕ </w:t>
      </w:r>
      <w:r w:rsidRPr="00E32348">
        <w:rPr>
          <w:rFonts w:eastAsia="Times New Roman" w:cs="Times New Roman"/>
          <w:b/>
          <w:sz w:val="20"/>
          <w:szCs w:val="20"/>
          <w:lang w:val="sr-Latn-RS" w:eastAsia="ar-SA"/>
        </w:rPr>
        <w:t xml:space="preserve">MICROSOFT </w:t>
      </w:r>
      <w:r w:rsidRPr="00E32348">
        <w:rPr>
          <w:rFonts w:eastAsia="Times New Roman" w:cs="Times New Roman"/>
          <w:b/>
          <w:sz w:val="20"/>
          <w:szCs w:val="20"/>
          <w:lang w:val="sr-Cyrl-RS" w:eastAsia="ar-SA"/>
        </w:rPr>
        <w:t>СОФТВЕРСКЕ</w:t>
      </w:r>
      <w:r w:rsidRPr="00E32348">
        <w:rPr>
          <w:rFonts w:eastAsia="Times New Roman" w:cs="Times New Roman"/>
          <w:b/>
          <w:sz w:val="20"/>
          <w:szCs w:val="20"/>
          <w:lang w:val="sr-Latn-RS" w:eastAsia="ar-SA"/>
        </w:rPr>
        <w:t xml:space="preserve"> </w:t>
      </w:r>
      <w:r w:rsidRPr="00E32348">
        <w:rPr>
          <w:rFonts w:eastAsia="Times New Roman" w:cs="Times New Roman"/>
          <w:b/>
          <w:sz w:val="20"/>
          <w:szCs w:val="20"/>
          <w:lang w:val="sr-Cyrl-RS" w:eastAsia="ar-SA"/>
        </w:rPr>
        <w:t xml:space="preserve">ИНФРАСТРУКТУРЕ, </w:t>
      </w:r>
      <w:r w:rsidRPr="00E32348">
        <w:rPr>
          <w:b/>
          <w:sz w:val="20"/>
          <w:szCs w:val="20"/>
          <w:lang w:val="sr-Cyrl-RS" w:eastAsia="ar-SA"/>
        </w:rPr>
        <w:t>ЈН ОП 11/2018</w:t>
      </w:r>
    </w:p>
    <w:p w:rsidR="00D8735D" w:rsidRPr="00A80496" w:rsidRDefault="00D8735D" w:rsidP="00A80496">
      <w:pPr>
        <w:spacing w:after="0" w:line="240" w:lineRule="auto"/>
        <w:jc w:val="center"/>
        <w:rPr>
          <w:rFonts w:eastAsia="Times New Roman" w:cs="Arial"/>
          <w:b/>
          <w:bCs/>
          <w:i/>
          <w:iCs/>
          <w:sz w:val="20"/>
          <w:szCs w:val="20"/>
          <w:u w:val="single"/>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________________201</w:t>
      </w:r>
      <w:r w:rsidR="000174E0">
        <w:rPr>
          <w:rFonts w:eastAsia="Times New Roman" w:cs="Times New Roman"/>
          <w:sz w:val="20"/>
          <w:szCs w:val="20"/>
          <w:lang w:val="ru-RU"/>
        </w:rPr>
        <w:t>8</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2C4FB0" w:rsidP="00030DA6">
            <w:pPr>
              <w:spacing w:after="0" w:line="240" w:lineRule="auto"/>
              <w:ind w:left="31" w:right="14"/>
              <w:rPr>
                <w:rFonts w:eastAsia="Times New Roman" w:cs="Times New Roman"/>
                <w:sz w:val="20"/>
                <w:szCs w:val="20"/>
                <w:lang w:val="sr-Cyrl-CS"/>
              </w:rPr>
            </w:pPr>
            <w:hyperlink r:id="rId25"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2C4FB0" w:rsidP="00030DA6">
            <w:pPr>
              <w:spacing w:after="0" w:line="240" w:lineRule="auto"/>
              <w:ind w:left="31" w:right="14"/>
              <w:rPr>
                <w:rFonts w:eastAsia="Times New Roman" w:cs="Times New Roman"/>
                <w:sz w:val="20"/>
                <w:szCs w:val="20"/>
                <w:lang w:val="sr-Cyrl-CS"/>
              </w:rPr>
            </w:pPr>
            <w:hyperlink r:id="rId26"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A80496">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ОП </w:t>
            </w:r>
            <w:r w:rsidR="00A80496">
              <w:rPr>
                <w:rFonts w:eastAsia="Times New Roman" w:cs="Times New Roman"/>
                <w:sz w:val="20"/>
                <w:szCs w:val="20"/>
                <w:lang w:val="sr-Cyrl-CS"/>
              </w:rPr>
              <w:t>11</w:t>
            </w:r>
            <w:r w:rsidRPr="00A42E19">
              <w:rPr>
                <w:rFonts w:eastAsia="Times New Roman" w:cs="Times New Roman"/>
                <w:sz w:val="20"/>
                <w:szCs w:val="20"/>
                <w:lang w:val="sr-Cyrl-CS"/>
              </w:rPr>
              <w:t>/201</w:t>
            </w:r>
            <w:r w:rsidR="00A80496">
              <w:rPr>
                <w:rFonts w:eastAsia="Times New Roman" w:cs="Times New Roman"/>
                <w:sz w:val="20"/>
                <w:szCs w:val="20"/>
                <w:lang w:val="sr-Cyrl-CS"/>
              </w:rPr>
              <w:t>8</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9131D5" w:rsidP="00A80496">
            <w:pPr>
              <w:autoSpaceDE w:val="0"/>
              <w:autoSpaceDN w:val="0"/>
              <w:adjustRightInd w:val="0"/>
              <w:spacing w:after="0" w:line="240" w:lineRule="auto"/>
              <w:jc w:val="both"/>
              <w:rPr>
                <w:rFonts w:eastAsia="Times New Roman" w:cs="Times New Roman"/>
                <w:sz w:val="20"/>
                <w:szCs w:val="20"/>
                <w:lang w:val="sr-Cyrl-CS"/>
              </w:rPr>
            </w:pPr>
            <w:r w:rsidRPr="00787ECD">
              <w:rPr>
                <w:rFonts w:eastAsia="Times New Roman" w:cs="Verdana-Bold"/>
                <w:bCs/>
                <w:sz w:val="20"/>
                <w:szCs w:val="20"/>
                <w:lang w:val="en-GB"/>
              </w:rPr>
              <w:t>13</w:t>
            </w:r>
            <w:r w:rsidR="00432169" w:rsidRPr="00787ECD">
              <w:rPr>
                <w:rFonts w:eastAsia="Times New Roman" w:cs="Verdana-Bold"/>
                <w:bCs/>
                <w:sz w:val="20"/>
                <w:szCs w:val="20"/>
                <w:lang w:val="ru-RU"/>
              </w:rPr>
              <w:t>.</w:t>
            </w:r>
            <w:r w:rsidR="00432169">
              <w:rPr>
                <w:rFonts w:eastAsia="Times New Roman" w:cs="Verdana-Bold"/>
                <w:bCs/>
                <w:sz w:val="20"/>
                <w:szCs w:val="20"/>
                <w:lang w:val="ru-RU"/>
              </w:rPr>
              <w:t>0</w:t>
            </w:r>
            <w:r w:rsidR="00A80496">
              <w:rPr>
                <w:rFonts w:eastAsia="Times New Roman" w:cs="Verdana-Bold"/>
                <w:bCs/>
                <w:sz w:val="20"/>
                <w:szCs w:val="20"/>
                <w:lang w:val="ru-RU"/>
              </w:rPr>
              <w:t>4</w:t>
            </w:r>
            <w:r w:rsidR="00887F53">
              <w:rPr>
                <w:rFonts w:eastAsia="Times New Roman" w:cs="Verdana-Bold"/>
                <w:bCs/>
                <w:sz w:val="20"/>
                <w:szCs w:val="20"/>
                <w:lang w:val="ru-RU"/>
              </w:rPr>
              <w:t>.</w:t>
            </w:r>
            <w:r w:rsidR="00080F34" w:rsidRPr="00A42E19">
              <w:rPr>
                <w:rFonts w:eastAsia="Times New Roman" w:cs="Verdana-Bold"/>
                <w:bCs/>
                <w:sz w:val="20"/>
                <w:szCs w:val="20"/>
                <w:lang w:val="ru-RU"/>
              </w:rPr>
              <w:t>201</w:t>
            </w:r>
            <w:r w:rsidR="00A80496">
              <w:rPr>
                <w:rFonts w:eastAsia="Times New Roman" w:cs="Verdana-Bold"/>
                <w:bCs/>
                <w:sz w:val="20"/>
                <w:szCs w:val="20"/>
                <w:lang w:val="ru-RU"/>
              </w:rPr>
              <w:t>8</w:t>
            </w:r>
            <w:r w:rsidR="00080F34" w:rsidRPr="00A42E19">
              <w:rPr>
                <w:rFonts w:eastAsia="Times New Roman" w:cs="Verdana-Bold"/>
                <w:bCs/>
                <w:sz w:val="20"/>
                <w:szCs w:val="20"/>
                <w:lang w:val="ru-RU"/>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080F34" w:rsidP="00D8735D">
      <w:pPr>
        <w:suppressAutoHyphens/>
        <w:spacing w:after="0" w:line="100" w:lineRule="atLeast"/>
        <w:rPr>
          <w:rFonts w:eastAsia="Arial Unicode MS" w:cs="Arial"/>
          <w:i/>
          <w:iCs/>
          <w:color w:val="000000"/>
          <w:kern w:val="1"/>
          <w:sz w:val="20"/>
          <w:szCs w:val="20"/>
          <w:lang w:val="ru-RU" w:eastAsia="ar-SA"/>
        </w:rPr>
      </w:pPr>
      <w:r w:rsidRPr="00A42E19">
        <w:rPr>
          <w:rFonts w:eastAsia="Arial Unicode MS" w:cs="Arial"/>
          <w:i/>
          <w:iCs/>
          <w:color w:val="000000"/>
          <w:kern w:val="1"/>
          <w:sz w:val="20"/>
          <w:szCs w:val="20"/>
          <w:lang w:val="sr-Cyrl-RS" w:eastAsia="ar-SA"/>
        </w:rPr>
        <w:t xml:space="preserve"> </w:t>
      </w:r>
    </w:p>
    <w:p w:rsidR="00D8735D" w:rsidRPr="00A42E19" w:rsidRDefault="00D8735D" w:rsidP="00080F34">
      <w:pPr>
        <w:suppressAutoHyphens/>
        <w:spacing w:after="0" w:line="240" w:lineRule="auto"/>
        <w:jc w:val="both"/>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center"/>
        <w:rPr>
          <w:rFonts w:eastAsia="Times New Roman" w:cs="Times New Roman"/>
          <w:color w:val="FF0000"/>
          <w:sz w:val="20"/>
          <w:szCs w:val="20"/>
          <w:lang w:val="ru-RU" w:eastAsia="ar-SA"/>
        </w:rPr>
      </w:pPr>
      <w:r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D8735D">
      <w:pPr>
        <w:spacing w:after="0" w:line="240" w:lineRule="auto"/>
        <w:jc w:val="both"/>
        <w:rPr>
          <w:rFonts w:eastAsia="Calibri" w:cs="Times New Roman"/>
          <w:sz w:val="20"/>
          <w:szCs w:val="20"/>
          <w:lang w:val="sr-Cyrl-RS"/>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Pr="00A42E19">
        <w:rPr>
          <w:rFonts w:eastAsia="Times New Roman" w:cs="Arial"/>
          <w:bCs/>
          <w:sz w:val="20"/>
          <w:szCs w:val="20"/>
          <w:lang w:val="sr-Cyrl-CS" w:eastAsia="en-GB"/>
        </w:rPr>
        <w:t xml:space="preserve">одржавањa </w:t>
      </w:r>
      <w:r w:rsidR="005C1FFA">
        <w:rPr>
          <w:rFonts w:eastAsia="Times New Roman" w:cs="Arial"/>
          <w:bCs/>
          <w:sz w:val="20"/>
          <w:szCs w:val="20"/>
          <w:lang w:val="sr-Cyrl-CS" w:eastAsia="en-GB"/>
        </w:rPr>
        <w:t>М</w:t>
      </w:r>
      <w:r w:rsidR="00E5279E" w:rsidRPr="00A42E19">
        <w:rPr>
          <w:rFonts w:eastAsia="Times New Roman" w:cs="Arial"/>
          <w:bCs/>
          <w:sz w:val="20"/>
          <w:szCs w:val="20"/>
          <w:lang w:val="sr-Latn-RS" w:eastAsia="en-GB"/>
        </w:rPr>
        <w:t xml:space="preserve">icrosoft </w:t>
      </w:r>
      <w:r w:rsidRPr="00A42E19">
        <w:rPr>
          <w:rFonts w:eastAsia="Times New Roman" w:cs="Arial"/>
          <w:bCs/>
          <w:sz w:val="20"/>
          <w:szCs w:val="20"/>
          <w:lang w:val="sr-Cyrl-CS" w:eastAsia="en-GB"/>
        </w:rPr>
        <w:t xml:space="preserve">софтверске инфраструктуре </w:t>
      </w:r>
      <w:r w:rsidRPr="00A42E19">
        <w:rPr>
          <w:rFonts w:eastAsia="Calibri" w:cs="Arial"/>
          <w:bCs/>
          <w:sz w:val="20"/>
          <w:szCs w:val="20"/>
          <w:lang w:val="sr-Cyrl-CS" w:eastAsia="en-GB"/>
        </w:rPr>
        <w:t>(</w:t>
      </w:r>
      <w:r w:rsidRPr="00A42E19">
        <w:rPr>
          <w:rFonts w:eastAsia="Calibri" w:cs="Arial"/>
          <w:bCs/>
          <w:sz w:val="20"/>
          <w:szCs w:val="20"/>
          <w:lang w:val="sr-Latn-RS" w:eastAsia="en-GB"/>
        </w:rPr>
        <w:t xml:space="preserve">Windows server 2012 </w:t>
      </w:r>
      <w:r w:rsidRPr="00A42E19">
        <w:rPr>
          <w:rFonts w:eastAsia="Calibri" w:cs="Arial"/>
          <w:bCs/>
          <w:sz w:val="20"/>
          <w:szCs w:val="20"/>
          <w:lang w:val="sr-Cyrl-RS" w:eastAsia="en-GB"/>
        </w:rPr>
        <w:t>и виртуелне машине)</w:t>
      </w:r>
      <w:r w:rsidRPr="00A42E19">
        <w:rPr>
          <w:rFonts w:eastAsia="Calibri" w:cs="Arial"/>
          <w:b/>
          <w:bCs/>
          <w:sz w:val="20"/>
          <w:szCs w:val="20"/>
          <w:lang w:val="sr-Cyrl-RS" w:eastAsia="en-GB"/>
        </w:rPr>
        <w:t xml:space="preserve"> </w:t>
      </w:r>
      <w:r w:rsidRPr="00A42E19">
        <w:rPr>
          <w:rFonts w:eastAsia="Times New Roman" w:cs="Arial"/>
          <w:b/>
          <w:iCs/>
          <w:sz w:val="20"/>
          <w:szCs w:val="20"/>
          <w:lang w:val="sr-Cyrl-CS"/>
        </w:rPr>
        <w:t xml:space="preserve"> </w:t>
      </w:r>
      <w:r w:rsidRPr="00A42E19">
        <w:rPr>
          <w:rFonts w:eastAsia="Arial Unicode MS" w:cs="Times New Roman"/>
          <w:kern w:val="1"/>
          <w:sz w:val="20"/>
          <w:szCs w:val="20"/>
          <w:lang w:val="ru-RU" w:eastAsia="ar-SA"/>
        </w:rPr>
        <w:t xml:space="preserve">за потребе Наручиоца.  </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Arial Unicode MS" w:cs="Times New Roman"/>
          <w:kern w:val="1"/>
          <w:sz w:val="20"/>
          <w:szCs w:val="20"/>
          <w:lang w:val="ru-RU" w:eastAsia="ar-SA"/>
        </w:rPr>
        <w:t xml:space="preserve">Добављач се обавезује да током трајања уговора </w:t>
      </w:r>
      <w:r w:rsidR="005C1FFA">
        <w:rPr>
          <w:rFonts w:eastAsia="Arial Unicode MS" w:cs="Times New Roman"/>
          <w:kern w:val="1"/>
          <w:sz w:val="20"/>
          <w:szCs w:val="20"/>
          <w:lang w:val="ru-RU" w:eastAsia="ar-SA"/>
        </w:rPr>
        <w:t xml:space="preserve">изврши све </w:t>
      </w:r>
      <w:r w:rsidRPr="00A42E19">
        <w:rPr>
          <w:rFonts w:eastAsia="Times New Roman" w:cs="Times New Roman"/>
          <w:sz w:val="20"/>
          <w:szCs w:val="20"/>
          <w:lang w:val="ru-RU" w:eastAsia="ar-SA"/>
        </w:rPr>
        <w:t xml:space="preserve">уговорене услуге, </w:t>
      </w:r>
      <w:r w:rsidR="005C1FFA">
        <w:rPr>
          <w:rFonts w:eastAsia="Times New Roman" w:cs="Times New Roman"/>
          <w:sz w:val="20"/>
          <w:szCs w:val="20"/>
          <w:lang w:val="ru-RU" w:eastAsia="ar-SA"/>
        </w:rPr>
        <w:t>које</w:t>
      </w:r>
      <w:r w:rsidR="0031084A">
        <w:rPr>
          <w:rFonts w:eastAsia="Times New Roman" w:cs="Times New Roman"/>
          <w:sz w:val="20"/>
          <w:szCs w:val="20"/>
          <w:lang w:eastAsia="ar-SA"/>
        </w:rPr>
        <w:t xml:space="preserve"> </w:t>
      </w:r>
      <w:r w:rsidR="005C1FFA">
        <w:rPr>
          <w:rFonts w:eastAsia="Times New Roman" w:cs="Times New Roman"/>
          <w:sz w:val="20"/>
          <w:szCs w:val="20"/>
          <w:lang w:val="ru-RU" w:eastAsia="ar-SA"/>
        </w:rPr>
        <w:t xml:space="preserve">се односе на </w:t>
      </w:r>
      <w:r w:rsidR="005C1FFA" w:rsidRPr="00A42E19">
        <w:rPr>
          <w:rFonts w:eastAsia="Times New Roman" w:cs="Arial"/>
          <w:bCs/>
          <w:sz w:val="20"/>
          <w:szCs w:val="20"/>
          <w:lang w:val="sr-Cyrl-CS" w:eastAsia="en-GB"/>
        </w:rPr>
        <w:t xml:space="preserve">одржавањa </w:t>
      </w:r>
      <w:r w:rsidR="007F1865">
        <w:rPr>
          <w:rFonts w:eastAsia="Times New Roman" w:cs="Arial"/>
          <w:bCs/>
          <w:sz w:val="20"/>
          <w:szCs w:val="20"/>
          <w:lang w:val="sr-Cyrl-RS" w:eastAsia="en-GB"/>
        </w:rPr>
        <w:t>М</w:t>
      </w:r>
      <w:r w:rsidR="005C1FFA" w:rsidRPr="00A42E19">
        <w:rPr>
          <w:rFonts w:eastAsia="Times New Roman" w:cs="Arial"/>
          <w:bCs/>
          <w:sz w:val="20"/>
          <w:szCs w:val="20"/>
          <w:lang w:val="sr-Latn-RS" w:eastAsia="en-GB"/>
        </w:rPr>
        <w:t xml:space="preserve">icrosoft </w:t>
      </w:r>
      <w:r w:rsidR="005C1FFA" w:rsidRPr="00A42E19">
        <w:rPr>
          <w:rFonts w:eastAsia="Times New Roman" w:cs="Arial"/>
          <w:bCs/>
          <w:sz w:val="20"/>
          <w:szCs w:val="20"/>
          <w:lang w:val="sr-Cyrl-CS" w:eastAsia="en-GB"/>
        </w:rPr>
        <w:t xml:space="preserve">софтверске инфраструктуре </w:t>
      </w:r>
      <w:r w:rsidR="005C1FFA" w:rsidRPr="00A42E19">
        <w:rPr>
          <w:rFonts w:eastAsia="Calibri" w:cs="Arial"/>
          <w:bCs/>
          <w:sz w:val="20"/>
          <w:szCs w:val="20"/>
          <w:lang w:val="sr-Cyrl-CS" w:eastAsia="en-GB"/>
        </w:rPr>
        <w:t>(</w:t>
      </w:r>
      <w:r w:rsidR="005C1FFA" w:rsidRPr="00A42E19">
        <w:rPr>
          <w:rFonts w:eastAsia="Calibri" w:cs="Arial"/>
          <w:bCs/>
          <w:sz w:val="20"/>
          <w:szCs w:val="20"/>
          <w:lang w:val="sr-Latn-RS" w:eastAsia="en-GB"/>
        </w:rPr>
        <w:t xml:space="preserve">Windows server 2012 </w:t>
      </w:r>
      <w:r w:rsidR="005C1FFA" w:rsidRPr="00A42E19">
        <w:rPr>
          <w:rFonts w:eastAsia="Calibri" w:cs="Arial"/>
          <w:bCs/>
          <w:sz w:val="20"/>
          <w:szCs w:val="20"/>
          <w:lang w:val="sr-Cyrl-RS" w:eastAsia="en-GB"/>
        </w:rPr>
        <w:t>и виртуелне машине)</w:t>
      </w:r>
      <w:r w:rsidRPr="00A42E19">
        <w:rPr>
          <w:rFonts w:eastAsia="Times New Roman" w:cs="Times New Roman"/>
          <w:sz w:val="20"/>
          <w:szCs w:val="20"/>
          <w:lang w:val="ru-RU" w:eastAsia="ar-SA"/>
        </w:rPr>
        <w:t xml:space="preserve">, </w:t>
      </w:r>
      <w:r w:rsidR="005C1FFA">
        <w:rPr>
          <w:rFonts w:eastAsia="Times New Roman" w:cs="Times New Roman"/>
          <w:sz w:val="20"/>
          <w:szCs w:val="20"/>
          <w:lang w:val="ru-RU" w:eastAsia="ar-SA"/>
        </w:rPr>
        <w:t>дефинисане чланом 4. овог уговора</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у Конкурсној документацији број 1</w:t>
      </w:r>
      <w:r w:rsidR="00887F53">
        <w:rPr>
          <w:rFonts w:eastAsia="Times New Roman" w:cs="Times New Roman"/>
          <w:sz w:val="20"/>
          <w:szCs w:val="20"/>
          <w:lang w:val="ru-RU" w:eastAsia="ar-SA"/>
        </w:rPr>
        <w:t>4</w:t>
      </w:r>
      <w:r w:rsidRPr="00A42E19">
        <w:rPr>
          <w:rFonts w:eastAsia="Times New Roman" w:cs="Times New Roman"/>
          <w:sz w:val="20"/>
          <w:szCs w:val="20"/>
          <w:lang w:val="ru-RU" w:eastAsia="ar-SA"/>
        </w:rPr>
        <w:t>0-404-</w:t>
      </w:r>
      <w:r w:rsidR="00887F53">
        <w:rPr>
          <w:rFonts w:eastAsia="Times New Roman" w:cs="Times New Roman"/>
          <w:sz w:val="20"/>
          <w:szCs w:val="20"/>
          <w:lang w:val="ru-RU" w:eastAsia="ar-SA"/>
        </w:rPr>
        <w:t>6</w:t>
      </w:r>
      <w:r w:rsidR="00A80496">
        <w:rPr>
          <w:rFonts w:eastAsia="Times New Roman" w:cs="Times New Roman"/>
          <w:sz w:val="20"/>
          <w:szCs w:val="20"/>
          <w:lang w:val="ru-RU" w:eastAsia="ar-SA"/>
        </w:rPr>
        <w:t>7</w:t>
      </w:r>
      <w:r w:rsidRPr="00A42E19">
        <w:rPr>
          <w:rFonts w:eastAsia="Times New Roman" w:cs="Times New Roman"/>
          <w:sz w:val="20"/>
          <w:szCs w:val="20"/>
          <w:lang w:val="ru-RU" w:eastAsia="ar-SA"/>
        </w:rPr>
        <w:t>/201</w:t>
      </w:r>
      <w:r w:rsidR="00A80496">
        <w:rPr>
          <w:rFonts w:eastAsia="Times New Roman" w:cs="Times New Roman"/>
          <w:sz w:val="20"/>
          <w:szCs w:val="20"/>
          <w:lang w:val="ru-RU" w:eastAsia="ar-SA"/>
        </w:rPr>
        <w:t>8</w:t>
      </w:r>
      <w:r w:rsidRPr="00A42E19">
        <w:rPr>
          <w:rFonts w:eastAsia="Times New Roman" w:cs="Times New Roman"/>
          <w:sz w:val="20"/>
          <w:szCs w:val="20"/>
          <w:lang w:val="ru-RU" w:eastAsia="ar-SA"/>
        </w:rPr>
        <w:t xml:space="preserve">-02-П1 од </w:t>
      </w:r>
      <w:r w:rsidR="00782B84" w:rsidRPr="00782B84">
        <w:rPr>
          <w:rFonts w:eastAsia="Times New Roman" w:cs="Times New Roman"/>
          <w:sz w:val="20"/>
          <w:szCs w:val="20"/>
          <w:lang w:val="en-GB" w:eastAsia="ar-SA"/>
        </w:rPr>
        <w:t>1</w:t>
      </w:r>
      <w:r w:rsidR="00445B11" w:rsidRPr="00782B84">
        <w:rPr>
          <w:rFonts w:eastAsia="Times New Roman" w:cs="Times New Roman"/>
          <w:sz w:val="20"/>
          <w:szCs w:val="20"/>
          <w:lang w:val="ru-RU" w:eastAsia="ar-SA"/>
        </w:rPr>
        <w:t>2</w:t>
      </w:r>
      <w:r w:rsidR="00AD46BE" w:rsidRPr="00782B84">
        <w:rPr>
          <w:rFonts w:eastAsia="Times New Roman" w:cs="Times New Roman"/>
          <w:sz w:val="20"/>
          <w:szCs w:val="20"/>
          <w:lang w:val="ru-RU" w:eastAsia="ar-SA"/>
        </w:rPr>
        <w:t>.</w:t>
      </w:r>
      <w:r w:rsidR="00AD46BE" w:rsidRPr="00782B84">
        <w:rPr>
          <w:rFonts w:eastAsia="Times New Roman" w:cs="Times New Roman"/>
          <w:sz w:val="20"/>
          <w:szCs w:val="20"/>
          <w:lang w:val="sr-Cyrl-RS" w:eastAsia="ar-SA"/>
        </w:rPr>
        <w:t>0</w:t>
      </w:r>
      <w:r w:rsidR="00A80496" w:rsidRPr="00782B84">
        <w:rPr>
          <w:rFonts w:eastAsia="Times New Roman" w:cs="Times New Roman"/>
          <w:sz w:val="20"/>
          <w:szCs w:val="20"/>
          <w:lang w:val="sr-Cyrl-RS" w:eastAsia="ar-SA"/>
        </w:rPr>
        <w:t>4</w:t>
      </w:r>
      <w:r w:rsidRPr="00782B84">
        <w:rPr>
          <w:rFonts w:eastAsia="Times New Roman" w:cs="Times New Roman"/>
          <w:sz w:val="20"/>
          <w:szCs w:val="20"/>
          <w:lang w:val="sr-Cyrl-RS" w:eastAsia="ar-SA"/>
        </w:rPr>
        <w:t>.</w:t>
      </w:r>
      <w:r w:rsidRPr="00782B84">
        <w:rPr>
          <w:rFonts w:eastAsia="Times New Roman" w:cs="Times New Roman"/>
          <w:sz w:val="20"/>
          <w:szCs w:val="20"/>
          <w:lang w:val="ru-RU" w:eastAsia="ar-SA"/>
        </w:rPr>
        <w:t>201</w:t>
      </w:r>
      <w:r w:rsidR="00A80496" w:rsidRPr="00782B84">
        <w:rPr>
          <w:rFonts w:eastAsia="Times New Roman" w:cs="Times New Roman"/>
          <w:sz w:val="20"/>
          <w:szCs w:val="20"/>
          <w:lang w:val="ru-RU" w:eastAsia="ar-SA"/>
        </w:rPr>
        <w:t>8</w:t>
      </w:r>
      <w:r w:rsidRPr="00782B84">
        <w:rPr>
          <w:rFonts w:eastAsia="Times New Roman" w:cs="Times New Roman"/>
          <w:sz w:val="20"/>
          <w:szCs w:val="20"/>
          <w:lang w:val="ru-RU" w:eastAsia="ar-SA"/>
        </w:rPr>
        <w:t>.</w:t>
      </w:r>
      <w:r w:rsidRPr="00A42E19">
        <w:rPr>
          <w:rFonts w:eastAsia="Times New Roman" w:cs="Times New Roman"/>
          <w:sz w:val="20"/>
          <w:szCs w:val="20"/>
          <w:lang w:val="ru-RU" w:eastAsia="ar-SA"/>
        </w:rPr>
        <w:t xml:space="preserve"> године</w:t>
      </w:r>
      <w:r w:rsidRPr="00A42E19">
        <w:rPr>
          <w:rFonts w:eastAsia="Times New Roman" w:cs="Times New Roman"/>
          <w:sz w:val="20"/>
          <w:szCs w:val="20"/>
          <w:lang w:val="sr-Cyrl-CS" w:eastAsia="ar-SA"/>
        </w:rPr>
        <w:t xml:space="preserve">, а исказане су у </w:t>
      </w:r>
      <w:r w:rsidRPr="00A42E19">
        <w:rPr>
          <w:rFonts w:eastAsia="Times New Roman" w:cs="Times New Roman"/>
          <w:sz w:val="20"/>
          <w:szCs w:val="20"/>
          <w:lang w:val="ru-RU" w:eastAsia="ar-SA"/>
        </w:rPr>
        <w:t xml:space="preserve">техничкој </w:t>
      </w:r>
      <w:r w:rsidRPr="00A42E19">
        <w:rPr>
          <w:rFonts w:eastAsia="Times New Roman" w:cs="Times New Roman"/>
          <w:sz w:val="20"/>
          <w:szCs w:val="20"/>
          <w:lang w:val="sr-Cyrl-CS" w:eastAsia="ar-SA"/>
        </w:rPr>
        <w:t xml:space="preserve">спецификацији услуга и прихваћеној </w:t>
      </w:r>
      <w:r w:rsidRPr="00A42E19">
        <w:rPr>
          <w:rFonts w:eastAsia="Times New Roman" w:cs="Times New Roman"/>
          <w:sz w:val="20"/>
          <w:szCs w:val="20"/>
          <w:lang w:val="ru-RU" w:eastAsia="ar-SA"/>
        </w:rPr>
        <w:t>П</w:t>
      </w:r>
      <w:r w:rsidRPr="00A42E19">
        <w:rPr>
          <w:rFonts w:eastAsia="Times New Roman" w:cs="Times New Roman"/>
          <w:sz w:val="20"/>
          <w:szCs w:val="20"/>
          <w:lang w:val="sr-Cyrl-CS" w:eastAsia="ar-SA"/>
        </w:rPr>
        <w:t>онуди Добављача број:_______________ од ___________201</w:t>
      </w:r>
      <w:r w:rsidR="00A80496">
        <w:rPr>
          <w:rFonts w:eastAsia="Times New Roman" w:cs="Times New Roman"/>
          <w:sz w:val="20"/>
          <w:szCs w:val="20"/>
          <w:lang w:val="sr-Cyrl-CS" w:eastAsia="ar-SA"/>
        </w:rPr>
        <w:t>8</w:t>
      </w:r>
      <w:r w:rsidRPr="00A42E19">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спецификација услуге из става 3. овог члана 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lastRenderedPageBreak/>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r w:rsidRPr="00A42E19">
        <w:rPr>
          <w:rFonts w:eastAsia="Times New Roman" w:cs="Times New Roman"/>
          <w:sz w:val="20"/>
          <w:szCs w:val="20"/>
          <w:lang w:val="ru-RU" w:eastAsia="ar-SA"/>
        </w:rPr>
        <w:tab/>
        <w:t xml:space="preserve">Добављач се обавезује да ће за извршење уговорених обавеза ангажовати најмање </w:t>
      </w:r>
      <w:r w:rsidRPr="00A42E19">
        <w:rPr>
          <w:rFonts w:eastAsia="Times New Roman" w:cs="Times New Roman"/>
          <w:sz w:val="20"/>
          <w:szCs w:val="20"/>
          <w:lang w:val="ru-RU"/>
        </w:rPr>
        <w:t xml:space="preserve">два </w:t>
      </w:r>
      <w:r w:rsidRPr="00A42E19">
        <w:rPr>
          <w:rFonts w:eastAsia="Times New Roman" w:cs="Times New Roman"/>
          <w:sz w:val="20"/>
          <w:szCs w:val="20"/>
        </w:rPr>
        <w:t>Microsoft</w:t>
      </w:r>
      <w:r w:rsidRPr="00A42E19">
        <w:rPr>
          <w:rFonts w:eastAsia="Times New Roman" w:cs="Times New Roman"/>
          <w:sz w:val="20"/>
          <w:szCs w:val="20"/>
          <w:lang w:val="ru-RU"/>
        </w:rPr>
        <w:t xml:space="preserve"> сертификована експерта за решења </w:t>
      </w:r>
      <w:r w:rsidRPr="00A42E19">
        <w:rPr>
          <w:rFonts w:eastAsia="Times New Roman" w:cs="Times New Roman"/>
          <w:sz w:val="20"/>
          <w:szCs w:val="20"/>
        </w:rPr>
        <w:t>MCSE</w:t>
      </w:r>
      <w:r w:rsidRPr="00A42E19">
        <w:rPr>
          <w:rFonts w:eastAsia="Times New Roman" w:cs="Times New Roman"/>
          <w:sz w:val="20"/>
          <w:szCs w:val="20"/>
          <w:lang w:val="ru-RU"/>
        </w:rPr>
        <w:t xml:space="preserve">.  </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F6026" w:rsidRPr="00A42E19" w:rsidRDefault="00D8735D" w:rsidP="003F6026">
      <w:pPr>
        <w:shd w:val="clear" w:color="auto" w:fill="FFFFFF"/>
        <w:tabs>
          <w:tab w:val="left" w:pos="391"/>
        </w:tabs>
        <w:spacing w:after="0" w:line="240" w:lineRule="auto"/>
        <w:jc w:val="both"/>
        <w:rPr>
          <w:rFonts w:cs="Verdana"/>
          <w:color w:val="FF0000"/>
          <w:sz w:val="20"/>
          <w:szCs w:val="20"/>
          <w:lang w:val="sr-Cyrl-RS"/>
        </w:rPr>
      </w:pPr>
      <w:r w:rsidRPr="004A2B90">
        <w:rPr>
          <w:rFonts w:eastAsia="Times New Roman" w:cs="Times New Roman"/>
          <w:sz w:val="20"/>
          <w:szCs w:val="20"/>
          <w:lang w:val="sr-Cyrl-CS" w:eastAsia="ar-SA"/>
        </w:rPr>
        <w:tab/>
        <w:t>Добављач се обавезује да ће уговорен</w:t>
      </w:r>
      <w:r w:rsidR="00132F75">
        <w:rPr>
          <w:rFonts w:eastAsia="Times New Roman" w:cs="Times New Roman"/>
          <w:sz w:val="20"/>
          <w:szCs w:val="20"/>
          <w:lang w:val="sr-Cyrl-CS" w:eastAsia="ar-SA"/>
        </w:rPr>
        <w:t>е</w:t>
      </w:r>
      <w:r w:rsidRPr="004A2B90">
        <w:rPr>
          <w:rFonts w:eastAsia="Times New Roman" w:cs="Times New Roman"/>
          <w:sz w:val="20"/>
          <w:szCs w:val="20"/>
          <w:lang w:val="sr-Cyrl-CS" w:eastAsia="ar-SA"/>
        </w:rPr>
        <w:t xml:space="preserve"> услуг</w:t>
      </w:r>
      <w:r w:rsidR="00132F75">
        <w:rPr>
          <w:rFonts w:eastAsia="Times New Roman" w:cs="Times New Roman"/>
          <w:sz w:val="20"/>
          <w:szCs w:val="20"/>
          <w:lang w:val="sr-Cyrl-CS" w:eastAsia="ar-SA"/>
        </w:rPr>
        <w:t>е</w:t>
      </w:r>
      <w:r w:rsidRPr="004A2B90">
        <w:rPr>
          <w:rFonts w:eastAsia="Times New Roman" w:cs="Times New Roman"/>
          <w:sz w:val="20"/>
          <w:szCs w:val="20"/>
          <w:lang w:val="sr-Cyrl-CS" w:eastAsia="ar-SA"/>
        </w:rPr>
        <w:t xml:space="preserve"> из члана 1. овог уговора извршити </w:t>
      </w:r>
      <w:r w:rsidR="003F6026" w:rsidRPr="004A2B90">
        <w:rPr>
          <w:rFonts w:eastAsia="Times New Roman" w:cs="Times New Roman"/>
          <w:sz w:val="20"/>
          <w:szCs w:val="20"/>
          <w:lang w:val="sr-Cyrl-CS" w:eastAsia="ar-SA"/>
        </w:rPr>
        <w:t xml:space="preserve">у року од </w:t>
      </w:r>
      <w:r w:rsidR="005C1FFA">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D8735D" w:rsidRPr="00132F75" w:rsidRDefault="00132F75" w:rsidP="00D8735D">
      <w:pPr>
        <w:suppressAutoHyphens/>
        <w:spacing w:after="0" w:line="240" w:lineRule="auto"/>
        <w:jc w:val="both"/>
        <w:rPr>
          <w:rFonts w:eastAsia="Times New Roman" w:cs="Times New Roman"/>
          <w:sz w:val="20"/>
          <w:szCs w:val="20"/>
          <w:lang w:val="sr-Cyrl-CS" w:eastAsia="ar-SA"/>
        </w:rPr>
      </w:pPr>
      <w:r w:rsidRPr="00132F75">
        <w:rPr>
          <w:rFonts w:eastAsia="Times New Roman" w:cs="Times New Roman"/>
          <w:color w:val="FF0000"/>
          <w:sz w:val="20"/>
          <w:szCs w:val="20"/>
          <w:lang w:val="ru-RU" w:eastAsia="ar-SA"/>
        </w:rPr>
        <w:t xml:space="preserve">       </w:t>
      </w:r>
      <w:r w:rsidR="00D8735D" w:rsidRPr="00132F75">
        <w:rPr>
          <w:rFonts w:eastAsia="Times New Roman" w:cs="Times New Roman"/>
          <w:color w:val="FF0000"/>
          <w:sz w:val="20"/>
          <w:szCs w:val="20"/>
          <w:lang w:val="ru-RU" w:eastAsia="ar-SA"/>
        </w:rPr>
        <w:t xml:space="preserve"> </w:t>
      </w:r>
      <w:r w:rsidRPr="004264BC">
        <w:rPr>
          <w:rFonts w:eastAsia="Times New Roman" w:cs="Times New Roman"/>
          <w:sz w:val="20"/>
          <w:szCs w:val="20"/>
          <w:lang w:val="sr-Cyrl-CS" w:eastAsia="ar-SA"/>
        </w:rPr>
        <w:t>Уговор је закључен даном потписивања обе уговорне стране.</w:t>
      </w:r>
    </w:p>
    <w:p w:rsidR="00D8735D" w:rsidRPr="00C60541" w:rsidRDefault="00D8735D" w:rsidP="00D8735D">
      <w:pPr>
        <w:suppressAutoHyphens/>
        <w:spacing w:after="0" w:line="240" w:lineRule="auto"/>
        <w:jc w:val="both"/>
        <w:rPr>
          <w:rFonts w:eastAsia="Times New Roman" w:cs="Times New Roman"/>
          <w:color w:val="FF0000"/>
          <w:sz w:val="20"/>
          <w:szCs w:val="20"/>
          <w:highlight w:val="green"/>
          <w:lang w:val="ru-RU" w:eastAsia="ar-SA"/>
        </w:rPr>
      </w:pPr>
      <w:r w:rsidRPr="00A42E19">
        <w:rPr>
          <w:rFonts w:eastAsia="Times New Roman" w:cs="Times New Roman"/>
          <w:color w:val="FF0000"/>
          <w:sz w:val="20"/>
          <w:szCs w:val="20"/>
          <w:lang w:val="ru-RU" w:eastAsia="ar-SA"/>
        </w:rPr>
        <w:tab/>
        <w:t xml:space="preserve"> </w:t>
      </w:r>
    </w:p>
    <w:p w:rsidR="00D8735D" w:rsidRPr="00CA4737" w:rsidRDefault="00D8735D" w:rsidP="00D8735D">
      <w:pPr>
        <w:suppressAutoHyphens/>
        <w:spacing w:after="0" w:line="240" w:lineRule="auto"/>
        <w:jc w:val="both"/>
        <w:rPr>
          <w:rFonts w:eastAsia="Times New Roman" w:cs="Times New Roman"/>
          <w:sz w:val="20"/>
          <w:szCs w:val="20"/>
          <w:lang w:val="ru-RU" w:eastAsia="ar-SA"/>
        </w:rPr>
      </w:pP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A4737">
        <w:rPr>
          <w:rFonts w:eastAsia="Times New Roman" w:cs="Times New Roman"/>
          <w:sz w:val="20"/>
          <w:szCs w:val="20"/>
          <w:lang w:val="ru-RU" w:eastAsia="ar-SA"/>
        </w:rPr>
        <w:t>Обавезе добављача</w:t>
      </w:r>
    </w:p>
    <w:p w:rsidR="00D8735D" w:rsidRPr="00CA4737" w:rsidRDefault="00D8735D" w:rsidP="00D8735D">
      <w:pPr>
        <w:suppressAutoHyphens/>
        <w:spacing w:after="0" w:line="240" w:lineRule="auto"/>
        <w:jc w:val="center"/>
        <w:rPr>
          <w:rFonts w:eastAsia="Times New Roman" w:cs="Times New Roman"/>
          <w:sz w:val="20"/>
          <w:szCs w:val="20"/>
          <w:lang w:val="ru-RU" w:eastAsia="ar-SA"/>
        </w:rPr>
      </w:pPr>
      <w:r w:rsidRPr="00CA4737">
        <w:rPr>
          <w:rFonts w:eastAsia="Times New Roman" w:cs="Times New Roman"/>
          <w:sz w:val="20"/>
          <w:szCs w:val="20"/>
          <w:lang w:val="ru-RU" w:eastAsia="ar-SA"/>
        </w:rPr>
        <w:t>Члан 4.</w:t>
      </w:r>
    </w:p>
    <w:p w:rsidR="00D8735D" w:rsidRPr="00CA4737" w:rsidRDefault="00D8735D" w:rsidP="00D8735D">
      <w:pPr>
        <w:suppressAutoHyphens/>
        <w:spacing w:after="0" w:line="240" w:lineRule="auto"/>
        <w:ind w:firstLine="720"/>
        <w:jc w:val="both"/>
        <w:rPr>
          <w:rFonts w:eastAsia="Times New Roman" w:cs="Times New Roman"/>
          <w:sz w:val="20"/>
          <w:szCs w:val="20"/>
          <w:lang w:val="sr-Latn-RS" w:eastAsia="ar-SA"/>
        </w:rPr>
      </w:pPr>
      <w:r w:rsidRPr="00CA4737">
        <w:rPr>
          <w:rFonts w:eastAsia="Times New Roman" w:cs="Times New Roman"/>
          <w:sz w:val="20"/>
          <w:szCs w:val="20"/>
          <w:lang w:val="ru-RU"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E5279E" w:rsidRPr="00CA4737" w:rsidRDefault="00E5279E" w:rsidP="00E26F59">
      <w:pPr>
        <w:spacing w:after="0" w:line="240" w:lineRule="auto"/>
        <w:ind w:firstLine="360"/>
        <w:jc w:val="both"/>
        <w:rPr>
          <w:rFonts w:eastAsia="MS Mincho" w:cs="Arial"/>
          <w:b/>
          <w:sz w:val="20"/>
          <w:szCs w:val="20"/>
          <w:u w:val="single"/>
          <w:lang w:val="ru-RU" w:eastAsia="ja-JP"/>
        </w:rPr>
      </w:pPr>
      <w:r w:rsidRPr="00CA4737">
        <w:rPr>
          <w:rFonts w:eastAsia="MS Mincho" w:cs="Arial"/>
          <w:b/>
          <w:sz w:val="20"/>
          <w:szCs w:val="20"/>
          <w:u w:val="single"/>
          <w:lang w:val="sr-Cyrl-RS" w:eastAsia="ja-JP"/>
        </w:rPr>
        <w:t>Одржавање</w:t>
      </w:r>
      <w:r w:rsidRPr="00CA4737">
        <w:rPr>
          <w:rFonts w:eastAsia="MS Mincho" w:cs="Arial"/>
          <w:b/>
          <w:sz w:val="20"/>
          <w:szCs w:val="20"/>
          <w:u w:val="single"/>
          <w:lang w:val="ru-RU" w:eastAsia="ja-JP"/>
        </w:rPr>
        <w:t xml:space="preserve"> софтверске инфраструктуре</w:t>
      </w:r>
      <w:r w:rsidR="00E26F59" w:rsidRPr="00CA4737">
        <w:rPr>
          <w:rFonts w:eastAsia="MS Mincho" w:cs="Arial"/>
          <w:b/>
          <w:sz w:val="20"/>
          <w:szCs w:val="20"/>
          <w:u w:val="single"/>
          <w:lang w:val="ru-RU" w:eastAsia="ja-JP"/>
        </w:rPr>
        <w:t xml:space="preserve"> </w:t>
      </w:r>
      <w:r w:rsidR="00E26F59" w:rsidRPr="00CA4737">
        <w:rPr>
          <w:rFonts w:eastAsia="Calibri" w:cs="Arial"/>
          <w:b/>
          <w:bCs/>
          <w:kern w:val="1"/>
          <w:sz w:val="20"/>
          <w:szCs w:val="20"/>
          <w:lang w:val="sr-Cyrl-CS" w:eastAsia="en-GB"/>
        </w:rPr>
        <w:t>(</w:t>
      </w:r>
      <w:r w:rsidR="00E26F59" w:rsidRPr="00CA4737">
        <w:rPr>
          <w:rFonts w:eastAsia="Calibri" w:cs="Arial"/>
          <w:b/>
          <w:bCs/>
          <w:kern w:val="1"/>
          <w:sz w:val="20"/>
          <w:szCs w:val="20"/>
          <w:lang w:val="sr-Latn-RS" w:eastAsia="en-GB"/>
        </w:rPr>
        <w:t xml:space="preserve">Windows server 2012 </w:t>
      </w:r>
      <w:r w:rsidR="00E26F59" w:rsidRPr="00CA4737">
        <w:rPr>
          <w:rFonts w:eastAsia="Calibri" w:cs="Arial"/>
          <w:b/>
          <w:bCs/>
          <w:kern w:val="1"/>
          <w:sz w:val="20"/>
          <w:szCs w:val="20"/>
          <w:lang w:val="sr-Cyrl-RS" w:eastAsia="en-GB"/>
        </w:rPr>
        <w:t>и виртуелне машине)</w:t>
      </w:r>
      <w:r w:rsidR="00E26F59" w:rsidRPr="00CA4737">
        <w:rPr>
          <w:rFonts w:eastAsia="Times New Roman" w:cs="Times New Roman"/>
          <w:b/>
          <w:kern w:val="1"/>
          <w:sz w:val="20"/>
          <w:szCs w:val="20"/>
          <w:lang w:val="sr-Cyrl-CS" w:eastAsia="ar-SA"/>
        </w:rPr>
        <w:t>:</w:t>
      </w:r>
    </w:p>
    <w:p w:rsidR="00A80496" w:rsidRPr="00CA4737" w:rsidRDefault="00A80496" w:rsidP="00A80496">
      <w:pPr>
        <w:numPr>
          <w:ilvl w:val="0"/>
          <w:numId w:val="24"/>
        </w:numPr>
        <w:spacing w:after="0" w:line="240" w:lineRule="auto"/>
        <w:contextualSpacing/>
        <w:jc w:val="both"/>
        <w:rPr>
          <w:rFonts w:eastAsia="Arial Unicode MS" w:cs="Times New Roman"/>
          <w:kern w:val="1"/>
          <w:sz w:val="20"/>
          <w:szCs w:val="20"/>
          <w:lang w:val="ru-RU" w:eastAsia="ar-SA"/>
        </w:rPr>
      </w:pPr>
      <w:r w:rsidRPr="00CA4737">
        <w:rPr>
          <w:rFonts w:eastAsia="Arial Unicode MS" w:cs="Times New Roman"/>
          <w:kern w:val="1"/>
          <w:sz w:val="20"/>
          <w:szCs w:val="20"/>
          <w:lang w:val="ru-RU" w:eastAsia="ar-SA"/>
        </w:rPr>
        <w:t xml:space="preserve">Оперативни систем на </w:t>
      </w:r>
      <w:r w:rsidRPr="00CA4737">
        <w:rPr>
          <w:rFonts w:eastAsia="Arial Unicode MS" w:cs="Times New Roman"/>
          <w:kern w:val="1"/>
          <w:sz w:val="20"/>
          <w:szCs w:val="20"/>
          <w:lang w:val="sr-Cyrl-RS" w:eastAsia="ar-SA"/>
        </w:rPr>
        <w:t>двопроцесорском</w:t>
      </w:r>
      <w:r w:rsidRPr="00CA4737">
        <w:rPr>
          <w:rFonts w:eastAsia="Arial Unicode MS" w:cs="Times New Roman"/>
          <w:kern w:val="1"/>
          <w:sz w:val="20"/>
          <w:szCs w:val="20"/>
          <w:lang w:val="ru-RU" w:eastAsia="ar-SA"/>
        </w:rPr>
        <w:t xml:space="preserve"> физичком серверу - </w:t>
      </w:r>
      <w:r w:rsidRPr="00CA4737">
        <w:rPr>
          <w:rFonts w:eastAsia="Arial Unicode MS" w:cs="Times New Roman"/>
          <w:kern w:val="1"/>
          <w:sz w:val="20"/>
          <w:szCs w:val="20"/>
          <w:lang w:eastAsia="ar-SA"/>
        </w:rPr>
        <w:t>Microsoft</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Windows</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Server</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val="sr-Cyrl-RS" w:eastAsia="ar-SA"/>
        </w:rPr>
        <w:t>2012</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R</w:t>
      </w:r>
      <w:r w:rsidRPr="00CA4737">
        <w:rPr>
          <w:rFonts w:eastAsia="Arial Unicode MS" w:cs="Times New Roman"/>
          <w:kern w:val="1"/>
          <w:sz w:val="20"/>
          <w:szCs w:val="20"/>
          <w:lang w:val="ru-RU" w:eastAsia="ar-SA"/>
        </w:rPr>
        <w:t>2</w:t>
      </w:r>
    </w:p>
    <w:p w:rsidR="00A80496" w:rsidRPr="00CA4737" w:rsidRDefault="00A80496" w:rsidP="00A80496">
      <w:pPr>
        <w:numPr>
          <w:ilvl w:val="0"/>
          <w:numId w:val="24"/>
        </w:numPr>
        <w:spacing w:after="0" w:line="240" w:lineRule="auto"/>
        <w:contextualSpacing/>
        <w:jc w:val="both"/>
        <w:rPr>
          <w:rFonts w:eastAsia="Times New Roman" w:cs="Times New Roman"/>
          <w:sz w:val="20"/>
          <w:szCs w:val="20"/>
          <w:lang w:val="ru-RU"/>
        </w:rPr>
      </w:pPr>
      <w:r w:rsidRPr="00CA4737">
        <w:rPr>
          <w:rFonts w:eastAsia="Times New Roman" w:cs="Times New Roman"/>
          <w:sz w:val="20"/>
          <w:szCs w:val="20"/>
          <w:lang w:val="ru-RU"/>
        </w:rPr>
        <w:t xml:space="preserve">Управљање сервисима, хипервизорима, физичким и виртуелним окружењем и </w:t>
      </w:r>
      <w:r w:rsidRPr="00CA4737">
        <w:rPr>
          <w:rFonts w:eastAsia="Times New Roman" w:cs="Times New Roman"/>
          <w:sz w:val="20"/>
          <w:szCs w:val="20"/>
        </w:rPr>
        <w:t>backup</w:t>
      </w:r>
      <w:r w:rsidRPr="00CA4737">
        <w:rPr>
          <w:rFonts w:eastAsia="Times New Roman" w:cs="Times New Roman"/>
          <w:sz w:val="20"/>
          <w:szCs w:val="20"/>
          <w:lang w:val="ru-RU"/>
        </w:rPr>
        <w:t xml:space="preserve"> </w:t>
      </w:r>
      <w:r w:rsidRPr="00CA4737">
        <w:rPr>
          <w:rFonts w:eastAsia="Times New Roman" w:cs="Times New Roman"/>
          <w:sz w:val="20"/>
          <w:szCs w:val="20"/>
        </w:rPr>
        <w:t>System</w:t>
      </w:r>
      <w:r w:rsidRPr="00CA4737">
        <w:rPr>
          <w:rFonts w:eastAsia="Times New Roman" w:cs="Times New Roman"/>
          <w:sz w:val="20"/>
          <w:szCs w:val="20"/>
          <w:lang w:val="ru-RU"/>
        </w:rPr>
        <w:t xml:space="preserve"> </w:t>
      </w:r>
      <w:r w:rsidRPr="00CA4737">
        <w:rPr>
          <w:rFonts w:eastAsia="Times New Roman" w:cs="Times New Roman"/>
          <w:sz w:val="20"/>
          <w:szCs w:val="20"/>
        </w:rPr>
        <w:t>Center</w:t>
      </w:r>
      <w:r w:rsidRPr="00CA4737">
        <w:rPr>
          <w:rFonts w:eastAsia="Times New Roman" w:cs="Times New Roman"/>
          <w:sz w:val="20"/>
          <w:szCs w:val="20"/>
          <w:lang w:val="ru-RU"/>
        </w:rPr>
        <w:t xml:space="preserve"> </w:t>
      </w:r>
      <w:r w:rsidRPr="00CA4737">
        <w:rPr>
          <w:rFonts w:eastAsia="Times New Roman" w:cs="Times New Roman"/>
          <w:sz w:val="20"/>
          <w:szCs w:val="20"/>
        </w:rPr>
        <w:t>Management</w:t>
      </w:r>
      <w:r w:rsidRPr="00CA4737">
        <w:rPr>
          <w:rFonts w:eastAsia="Times New Roman" w:cs="Times New Roman"/>
          <w:sz w:val="20"/>
          <w:szCs w:val="20"/>
          <w:lang w:val="ru-RU"/>
        </w:rPr>
        <w:t xml:space="preserve"> </w:t>
      </w:r>
      <w:r w:rsidRPr="00CA4737">
        <w:rPr>
          <w:rFonts w:eastAsia="Times New Roman" w:cs="Times New Roman"/>
          <w:sz w:val="20"/>
          <w:szCs w:val="20"/>
        </w:rPr>
        <w:t>Suite</w:t>
      </w:r>
      <w:r w:rsidRPr="00CA4737">
        <w:rPr>
          <w:rFonts w:eastAsia="Times New Roman" w:cs="Times New Roman"/>
          <w:sz w:val="20"/>
          <w:szCs w:val="20"/>
          <w:lang w:val="ru-RU"/>
        </w:rPr>
        <w:t xml:space="preserve"> </w:t>
      </w:r>
    </w:p>
    <w:p w:rsidR="00A80496" w:rsidRPr="00CA4737" w:rsidRDefault="00A80496" w:rsidP="00A80496">
      <w:pPr>
        <w:spacing w:after="0" w:line="240" w:lineRule="auto"/>
        <w:ind w:left="360"/>
        <w:jc w:val="both"/>
        <w:rPr>
          <w:rFonts w:eastAsia="Times New Roman" w:cs="Times New Roman"/>
          <w:sz w:val="20"/>
          <w:szCs w:val="20"/>
          <w:lang w:val="ru-RU"/>
        </w:rPr>
      </w:pPr>
      <w:r w:rsidRPr="00CA4737">
        <w:rPr>
          <w:rFonts w:eastAsia="Times New Roman" w:cs="Times New Roman"/>
          <w:sz w:val="20"/>
          <w:szCs w:val="20"/>
          <w:lang w:val="ru-RU"/>
        </w:rPr>
        <w:t>-</w:t>
      </w:r>
      <w:r w:rsidRPr="00CA4737">
        <w:rPr>
          <w:rFonts w:eastAsia="Times New Roman" w:cs="Times New Roman"/>
          <w:sz w:val="20"/>
          <w:szCs w:val="20"/>
          <w:lang w:val="ru-RU"/>
        </w:rPr>
        <w:tab/>
      </w:r>
      <w:r w:rsidRPr="00CA4737">
        <w:rPr>
          <w:rFonts w:eastAsia="Times New Roman" w:cs="Times New Roman"/>
          <w:sz w:val="20"/>
          <w:szCs w:val="20"/>
        </w:rPr>
        <w:t>MS</w:t>
      </w:r>
      <w:r w:rsidRPr="00CA4737">
        <w:rPr>
          <w:rFonts w:eastAsia="Times New Roman" w:cs="Times New Roman"/>
          <w:sz w:val="20"/>
          <w:szCs w:val="20"/>
          <w:lang w:val="ru-RU"/>
        </w:rPr>
        <w:t xml:space="preserve"> </w:t>
      </w:r>
      <w:r w:rsidRPr="00CA4737">
        <w:rPr>
          <w:rFonts w:eastAsia="Times New Roman" w:cs="Times New Roman"/>
          <w:sz w:val="20"/>
          <w:szCs w:val="20"/>
        </w:rPr>
        <w:t>Hyper</w:t>
      </w:r>
      <w:r w:rsidRPr="00CA4737">
        <w:rPr>
          <w:rFonts w:eastAsia="Times New Roman" w:cs="Times New Roman"/>
          <w:sz w:val="20"/>
          <w:szCs w:val="20"/>
          <w:lang w:val="ru-RU"/>
        </w:rPr>
        <w:t>-</w:t>
      </w:r>
      <w:r w:rsidRPr="00CA4737">
        <w:rPr>
          <w:rFonts w:eastAsia="Times New Roman" w:cs="Times New Roman"/>
          <w:sz w:val="20"/>
          <w:szCs w:val="20"/>
        </w:rPr>
        <w:t>V</w:t>
      </w:r>
      <w:r w:rsidRPr="00CA4737">
        <w:rPr>
          <w:rFonts w:eastAsia="Times New Roman" w:cs="Times New Roman"/>
          <w:sz w:val="20"/>
          <w:szCs w:val="20"/>
          <w:lang w:val="ru-RU"/>
        </w:rPr>
        <w:t xml:space="preserve"> за управљање виртуелним машинама система</w:t>
      </w:r>
    </w:p>
    <w:p w:rsidR="00A80496" w:rsidRPr="00CA4737" w:rsidRDefault="00A80496" w:rsidP="00A80496">
      <w:pPr>
        <w:numPr>
          <w:ilvl w:val="0"/>
          <w:numId w:val="24"/>
        </w:numPr>
        <w:spacing w:after="0" w:line="240" w:lineRule="auto"/>
        <w:contextualSpacing/>
        <w:jc w:val="both"/>
        <w:rPr>
          <w:rFonts w:eastAsia="Arial Unicode MS" w:cs="Times New Roman"/>
          <w:kern w:val="1"/>
          <w:sz w:val="20"/>
          <w:szCs w:val="20"/>
          <w:lang w:val="ru-RU" w:eastAsia="ar-SA"/>
        </w:rPr>
      </w:pPr>
      <w:r w:rsidRPr="00CA4737">
        <w:rPr>
          <w:rFonts w:eastAsia="Arial Unicode MS" w:cs="Times New Roman"/>
          <w:kern w:val="1"/>
          <w:sz w:val="20"/>
          <w:szCs w:val="20"/>
          <w:lang w:eastAsia="ar-SA"/>
        </w:rPr>
        <w:t>MS</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Windows</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Server</w:t>
      </w:r>
      <w:r w:rsidRPr="00CA4737">
        <w:rPr>
          <w:rFonts w:eastAsia="Arial Unicode MS" w:cs="Times New Roman"/>
          <w:kern w:val="1"/>
          <w:sz w:val="20"/>
          <w:szCs w:val="20"/>
          <w:lang w:val="ru-RU" w:eastAsia="ar-SA"/>
        </w:rPr>
        <w:t xml:space="preserve"> на три виртуелне машине </w:t>
      </w:r>
    </w:p>
    <w:p w:rsidR="00A80496" w:rsidRPr="00CA4737" w:rsidRDefault="00A80496" w:rsidP="00A80496">
      <w:pPr>
        <w:numPr>
          <w:ilvl w:val="0"/>
          <w:numId w:val="24"/>
        </w:numPr>
        <w:spacing w:after="0" w:line="240" w:lineRule="auto"/>
        <w:contextualSpacing/>
        <w:jc w:val="both"/>
        <w:rPr>
          <w:rFonts w:eastAsia="Arial Unicode MS" w:cs="Times New Roman"/>
          <w:kern w:val="1"/>
          <w:sz w:val="20"/>
          <w:szCs w:val="20"/>
          <w:lang w:val="ru-RU" w:eastAsia="ar-SA"/>
        </w:rPr>
      </w:pPr>
      <w:r w:rsidRPr="00CA4737">
        <w:rPr>
          <w:rFonts w:eastAsia="Arial Unicode MS" w:cs="Times New Roman"/>
          <w:kern w:val="1"/>
          <w:sz w:val="20"/>
          <w:szCs w:val="20"/>
          <w:lang w:val="ru-RU" w:eastAsia="ar-SA"/>
        </w:rPr>
        <w:t xml:space="preserve">Конфигурација </w:t>
      </w:r>
      <w:r w:rsidRPr="00CA4737">
        <w:rPr>
          <w:rFonts w:eastAsia="Arial Unicode MS" w:cs="Arial"/>
          <w:kern w:val="1"/>
          <w:sz w:val="20"/>
          <w:szCs w:val="20"/>
          <w:lang w:eastAsia="ar-SA"/>
        </w:rPr>
        <w:t>Firewall</w:t>
      </w:r>
      <w:r w:rsidRPr="00CA4737">
        <w:rPr>
          <w:rFonts w:eastAsia="Arial Unicode MS" w:cs="Arial"/>
          <w:kern w:val="1"/>
          <w:sz w:val="20"/>
          <w:szCs w:val="20"/>
          <w:lang w:val="ru-RU" w:eastAsia="ar-SA"/>
        </w:rPr>
        <w:t xml:space="preserve"> </w:t>
      </w:r>
      <w:r w:rsidRPr="00CA4737">
        <w:rPr>
          <w:rFonts w:eastAsia="Arial Unicode MS" w:cs="Arial"/>
          <w:kern w:val="1"/>
          <w:sz w:val="20"/>
          <w:szCs w:val="20"/>
          <w:lang w:val="sr-Cyrl-CS" w:eastAsia="ar-SA"/>
        </w:rPr>
        <w:t>уређаја</w:t>
      </w:r>
      <w:r w:rsidRPr="00CA4737">
        <w:rPr>
          <w:rFonts w:eastAsia="Arial Unicode MS" w:cs="Arial"/>
          <w:kern w:val="1"/>
          <w:sz w:val="20"/>
          <w:szCs w:val="20"/>
          <w:lang w:val="ru-RU" w:eastAsia="ar-SA"/>
        </w:rPr>
        <w:t xml:space="preserve"> </w:t>
      </w:r>
      <w:r w:rsidRPr="00CA4737">
        <w:rPr>
          <w:rFonts w:eastAsia="Arial Unicode MS" w:cs="Arial"/>
          <w:kern w:val="1"/>
          <w:sz w:val="20"/>
          <w:szCs w:val="20"/>
          <w:lang w:eastAsia="ar-SA"/>
        </w:rPr>
        <w:t>H</w:t>
      </w:r>
      <w:r w:rsidRPr="00CA4737">
        <w:rPr>
          <w:rFonts w:eastAsia="Arial Unicode MS" w:cs="Arial"/>
          <w:kern w:val="1"/>
          <w:sz w:val="20"/>
          <w:szCs w:val="20"/>
          <w:lang w:val="ru-RU" w:eastAsia="ar-SA"/>
        </w:rPr>
        <w:t>3</w:t>
      </w:r>
      <w:r w:rsidRPr="00CA4737">
        <w:rPr>
          <w:rFonts w:eastAsia="Arial Unicode MS" w:cs="Arial"/>
          <w:kern w:val="1"/>
          <w:sz w:val="20"/>
          <w:szCs w:val="20"/>
          <w:lang w:eastAsia="ar-SA"/>
        </w:rPr>
        <w:t>C</w:t>
      </w:r>
      <w:r w:rsidRPr="00CA4737">
        <w:rPr>
          <w:rFonts w:eastAsia="Arial Unicode MS" w:cs="Arial"/>
          <w:kern w:val="1"/>
          <w:sz w:val="20"/>
          <w:szCs w:val="20"/>
          <w:lang w:val="ru-RU" w:eastAsia="ar-SA"/>
        </w:rPr>
        <w:t xml:space="preserve"> </w:t>
      </w:r>
      <w:r w:rsidRPr="00CA4737">
        <w:rPr>
          <w:rFonts w:eastAsia="Arial Unicode MS" w:cs="Arial"/>
          <w:kern w:val="1"/>
          <w:sz w:val="20"/>
          <w:szCs w:val="20"/>
          <w:lang w:eastAsia="ar-SA"/>
        </w:rPr>
        <w:t>SecPath</w:t>
      </w:r>
      <w:r w:rsidRPr="00CA4737">
        <w:rPr>
          <w:rFonts w:eastAsia="Arial Unicode MS" w:cs="Arial"/>
          <w:kern w:val="1"/>
          <w:sz w:val="20"/>
          <w:szCs w:val="20"/>
          <w:lang w:val="ru-RU" w:eastAsia="ar-SA"/>
        </w:rPr>
        <w:t xml:space="preserve"> </w:t>
      </w:r>
      <w:r w:rsidRPr="00CA4737">
        <w:rPr>
          <w:rFonts w:eastAsia="Arial Unicode MS" w:cs="Arial"/>
          <w:kern w:val="1"/>
          <w:sz w:val="20"/>
          <w:szCs w:val="20"/>
          <w:lang w:eastAsia="ar-SA"/>
        </w:rPr>
        <w:t>U</w:t>
      </w:r>
      <w:r w:rsidRPr="00CA4737">
        <w:rPr>
          <w:rFonts w:eastAsia="Arial Unicode MS" w:cs="Arial"/>
          <w:kern w:val="1"/>
          <w:sz w:val="20"/>
          <w:szCs w:val="20"/>
          <w:lang w:val="ru-RU" w:eastAsia="ar-SA"/>
        </w:rPr>
        <w:t>200-</w:t>
      </w:r>
      <w:r w:rsidRPr="00CA4737">
        <w:rPr>
          <w:rFonts w:eastAsia="Arial Unicode MS" w:cs="Arial"/>
          <w:kern w:val="1"/>
          <w:sz w:val="20"/>
          <w:szCs w:val="20"/>
          <w:lang w:eastAsia="ar-SA"/>
        </w:rPr>
        <w:t>S</w:t>
      </w:r>
      <w:r w:rsidRPr="00CA4737">
        <w:rPr>
          <w:rFonts w:eastAsia="Arial Unicode MS" w:cs="Arial"/>
          <w:kern w:val="1"/>
          <w:sz w:val="20"/>
          <w:szCs w:val="20"/>
          <w:lang w:val="sr-Cyrl-RS" w:eastAsia="ar-SA"/>
        </w:rPr>
        <w:t xml:space="preserve"> (у случају квара новог фајервола</w:t>
      </w:r>
      <w:r w:rsidRPr="00CA4737">
        <w:rPr>
          <w:rFonts w:eastAsia="Arial Unicode MS" w:cs="Arial"/>
          <w:kern w:val="1"/>
          <w:sz w:val="20"/>
          <w:szCs w:val="20"/>
          <w:vertAlign w:val="superscript"/>
          <w:lang w:val="sr-Cyrl-RS" w:eastAsia="ar-SA"/>
        </w:rPr>
        <w:t>(</w:t>
      </w:r>
      <w:r w:rsidR="00F12214" w:rsidRPr="00CA4737">
        <w:rPr>
          <w:rFonts w:eastAsia="Arial Unicode MS" w:cs="Arial"/>
          <w:kern w:val="1"/>
          <w:sz w:val="20"/>
          <w:szCs w:val="20"/>
          <w:vertAlign w:val="superscript"/>
          <w:lang w:val="sr-Cyrl-RS" w:eastAsia="ar-SA"/>
        </w:rPr>
        <w:t>*</w:t>
      </w:r>
      <w:r w:rsidRPr="00CA4737">
        <w:rPr>
          <w:rFonts w:eastAsia="Arial Unicode MS" w:cs="Arial"/>
          <w:kern w:val="1"/>
          <w:sz w:val="20"/>
          <w:szCs w:val="20"/>
          <w:vertAlign w:val="superscript"/>
          <w:lang w:val="sr-Cyrl-RS" w:eastAsia="ar-SA"/>
        </w:rPr>
        <w:t>)</w:t>
      </w:r>
      <w:r w:rsidRPr="00CA4737">
        <w:rPr>
          <w:rFonts w:eastAsia="Arial Unicode MS" w:cs="Arial"/>
          <w:kern w:val="1"/>
          <w:sz w:val="20"/>
          <w:szCs w:val="20"/>
          <w:lang w:val="sr-Cyrl-RS" w:eastAsia="ar-SA"/>
        </w:rPr>
        <w:t>) и</w:t>
      </w:r>
      <w:r w:rsidRPr="00CA4737">
        <w:rPr>
          <w:rFonts w:eastAsia="Arial Unicode MS" w:cs="Arial"/>
          <w:kern w:val="1"/>
          <w:sz w:val="20"/>
          <w:szCs w:val="20"/>
          <w:lang w:val="ru-RU" w:eastAsia="ar-SA"/>
        </w:rPr>
        <w:t xml:space="preserve"> управљивог</w:t>
      </w:r>
      <w:r w:rsidRPr="00CA4737">
        <w:rPr>
          <w:rFonts w:eastAsia="Arial Unicode MS" w:cs="Arial"/>
          <w:kern w:val="1"/>
          <w:sz w:val="20"/>
          <w:szCs w:val="20"/>
          <w:lang w:val="sr-Cyrl-CS" w:eastAsia="ar-SA"/>
        </w:rPr>
        <w:t xml:space="preserve"> свича </w:t>
      </w:r>
      <w:r w:rsidRPr="00CA4737">
        <w:rPr>
          <w:rFonts w:eastAsia="Arial Unicode MS" w:cs="Arial"/>
          <w:kern w:val="1"/>
          <w:sz w:val="20"/>
          <w:szCs w:val="20"/>
          <w:lang w:eastAsia="ar-SA"/>
        </w:rPr>
        <w:t>TP</w:t>
      </w:r>
      <w:r w:rsidRPr="00CA4737">
        <w:rPr>
          <w:rFonts w:eastAsia="Arial Unicode MS" w:cs="Arial"/>
          <w:kern w:val="1"/>
          <w:sz w:val="20"/>
          <w:szCs w:val="20"/>
          <w:lang w:val="ru-RU" w:eastAsia="ar-SA"/>
        </w:rPr>
        <w:t xml:space="preserve"> </w:t>
      </w:r>
      <w:r w:rsidRPr="00CA4737">
        <w:rPr>
          <w:rFonts w:eastAsia="Arial Unicode MS" w:cs="Arial"/>
          <w:kern w:val="1"/>
          <w:sz w:val="20"/>
          <w:szCs w:val="20"/>
          <w:lang w:eastAsia="ar-SA"/>
        </w:rPr>
        <w:t>Link</w:t>
      </w:r>
      <w:r w:rsidRPr="00CA4737">
        <w:rPr>
          <w:rFonts w:eastAsia="Arial Unicode MS" w:cs="Arial"/>
          <w:kern w:val="1"/>
          <w:sz w:val="20"/>
          <w:szCs w:val="20"/>
          <w:lang w:val="ru-RU" w:eastAsia="ar-SA"/>
        </w:rPr>
        <w:t xml:space="preserve"> </w:t>
      </w:r>
      <w:r w:rsidRPr="00CA4737">
        <w:rPr>
          <w:rFonts w:eastAsia="Arial Unicode MS" w:cs="Arial"/>
          <w:kern w:val="1"/>
          <w:sz w:val="20"/>
          <w:szCs w:val="20"/>
          <w:lang w:eastAsia="ar-SA"/>
        </w:rPr>
        <w:t>TL</w:t>
      </w:r>
      <w:r w:rsidRPr="00CA4737">
        <w:rPr>
          <w:rFonts w:eastAsia="Arial Unicode MS" w:cs="Arial"/>
          <w:kern w:val="1"/>
          <w:sz w:val="20"/>
          <w:szCs w:val="20"/>
          <w:lang w:val="ru-RU" w:eastAsia="ar-SA"/>
        </w:rPr>
        <w:t>-</w:t>
      </w:r>
      <w:r w:rsidRPr="00CA4737">
        <w:rPr>
          <w:rFonts w:eastAsia="Arial Unicode MS" w:cs="Arial"/>
          <w:kern w:val="1"/>
          <w:sz w:val="20"/>
          <w:szCs w:val="20"/>
          <w:lang w:eastAsia="ar-SA"/>
        </w:rPr>
        <w:t>SG</w:t>
      </w:r>
      <w:r w:rsidRPr="00CA4737">
        <w:rPr>
          <w:rFonts w:eastAsia="Arial Unicode MS" w:cs="Arial"/>
          <w:kern w:val="1"/>
          <w:sz w:val="20"/>
          <w:szCs w:val="20"/>
          <w:lang w:val="ru-RU" w:eastAsia="ar-SA"/>
        </w:rPr>
        <w:t>3109</w:t>
      </w:r>
    </w:p>
    <w:p w:rsidR="00D8735D" w:rsidRPr="00CA4737" w:rsidRDefault="00854922" w:rsidP="00A80496">
      <w:pPr>
        <w:spacing w:after="0" w:line="240" w:lineRule="auto"/>
        <w:ind w:left="720"/>
        <w:contextualSpacing/>
        <w:jc w:val="both"/>
        <w:rPr>
          <w:rFonts w:eastAsia="Arial Unicode MS" w:cs="Times New Roman"/>
          <w:kern w:val="1"/>
          <w:sz w:val="20"/>
          <w:szCs w:val="20"/>
          <w:lang w:val="sr-Cyrl-RS" w:eastAsia="ar-SA"/>
        </w:rPr>
      </w:pPr>
      <w:r w:rsidRPr="00CA4737">
        <w:rPr>
          <w:rFonts w:eastAsia="Arial Unicode MS" w:cs="Arial"/>
          <w:kern w:val="1"/>
          <w:sz w:val="20"/>
          <w:szCs w:val="20"/>
          <w:lang w:val="ru-RU" w:eastAsia="ar-SA"/>
        </w:rPr>
        <w:t>(</w:t>
      </w:r>
      <w:r w:rsidR="00A80496" w:rsidRPr="00CA4737">
        <w:rPr>
          <w:rFonts w:eastAsia="Arial Unicode MS" w:cs="Arial"/>
          <w:kern w:val="1"/>
          <w:sz w:val="20"/>
          <w:szCs w:val="20"/>
          <w:lang w:val="ru-RU" w:eastAsia="ar-SA"/>
        </w:rPr>
        <w:t>напомена</w:t>
      </w:r>
      <w:r w:rsidR="00A80496" w:rsidRPr="00CA4737">
        <w:rPr>
          <w:rFonts w:eastAsia="Arial Unicode MS" w:cs="Arial"/>
          <w:kern w:val="1"/>
          <w:sz w:val="20"/>
          <w:szCs w:val="20"/>
          <w:vertAlign w:val="superscript"/>
          <w:lang w:val="ru-RU" w:eastAsia="ar-SA"/>
        </w:rPr>
        <w:t>(</w:t>
      </w:r>
      <w:r w:rsidR="00F12214" w:rsidRPr="00CA4737">
        <w:rPr>
          <w:rFonts w:eastAsia="Arial Unicode MS" w:cs="Arial"/>
          <w:kern w:val="1"/>
          <w:sz w:val="20"/>
          <w:szCs w:val="20"/>
          <w:vertAlign w:val="superscript"/>
          <w:lang w:val="ru-RU" w:eastAsia="ar-SA"/>
        </w:rPr>
        <w:t>*</w:t>
      </w:r>
      <w:r w:rsidR="00A80496" w:rsidRPr="00CA4737">
        <w:rPr>
          <w:rFonts w:eastAsia="Arial Unicode MS" w:cs="Arial"/>
          <w:kern w:val="1"/>
          <w:sz w:val="20"/>
          <w:szCs w:val="20"/>
          <w:vertAlign w:val="superscript"/>
          <w:lang w:val="ru-RU" w:eastAsia="ar-SA"/>
        </w:rPr>
        <w:t>)</w:t>
      </w:r>
      <w:r w:rsidR="00A80496" w:rsidRPr="00CA4737">
        <w:rPr>
          <w:rFonts w:eastAsia="Arial Unicode MS" w:cs="Arial"/>
          <w:kern w:val="1"/>
          <w:sz w:val="20"/>
          <w:szCs w:val="20"/>
          <w:lang w:val="ru-RU" w:eastAsia="ar-SA"/>
        </w:rPr>
        <w:t xml:space="preserve"> - у</w:t>
      </w:r>
      <w:r w:rsidR="00A80496" w:rsidRPr="00CA4737">
        <w:rPr>
          <w:rFonts w:cs="Verdana"/>
          <w:sz w:val="20"/>
          <w:szCs w:val="20"/>
          <w:lang w:val="sr-Cyrl-RS"/>
        </w:rPr>
        <w:t xml:space="preserve"> хардверској конфигурацији система Покрајинског секретаријата</w:t>
      </w:r>
      <w:r w:rsidR="00A80496" w:rsidRPr="00CA4737">
        <w:rPr>
          <w:rFonts w:cs="Verdana"/>
          <w:sz w:val="20"/>
          <w:szCs w:val="20"/>
          <w:lang w:val="sr-Latn-RS"/>
        </w:rPr>
        <w:t xml:space="preserve"> </w:t>
      </w:r>
      <w:r w:rsidR="00A80496" w:rsidRPr="00CA4737">
        <w:rPr>
          <w:rFonts w:cs="Verdana"/>
          <w:sz w:val="20"/>
          <w:szCs w:val="20"/>
          <w:lang w:val="sr-Cyrl-RS"/>
        </w:rPr>
        <w:t xml:space="preserve">за урбанизам и заштиту животне средине, поред  сервера </w:t>
      </w:r>
      <w:r w:rsidR="00A80496" w:rsidRPr="00CA4737">
        <w:rPr>
          <w:rFonts w:cs="Verdana"/>
          <w:sz w:val="20"/>
          <w:szCs w:val="20"/>
          <w:lang w:val="sr-Latn-RS"/>
        </w:rPr>
        <w:t xml:space="preserve">Dell Power Edge 710 </w:t>
      </w:r>
      <w:r w:rsidR="00A80496" w:rsidRPr="00CA4737">
        <w:rPr>
          <w:rFonts w:cs="Verdana"/>
          <w:sz w:val="20"/>
          <w:szCs w:val="20"/>
          <w:lang w:val="sr-Cyrl-RS"/>
        </w:rPr>
        <w:t xml:space="preserve">и </w:t>
      </w:r>
      <w:r w:rsidR="00A80496" w:rsidRPr="00CA4737">
        <w:rPr>
          <w:rFonts w:cs="Verdana"/>
          <w:kern w:val="1"/>
          <w:sz w:val="20"/>
          <w:szCs w:val="20"/>
        </w:rPr>
        <w:t>управљивог</w:t>
      </w:r>
      <w:r w:rsidR="00A80496" w:rsidRPr="00CA4737">
        <w:rPr>
          <w:rFonts w:cs="Verdana"/>
          <w:kern w:val="1"/>
          <w:sz w:val="20"/>
          <w:szCs w:val="20"/>
          <w:lang w:val="sr-Cyrl-CS"/>
        </w:rPr>
        <w:t xml:space="preserve"> свича </w:t>
      </w:r>
      <w:r w:rsidR="00A80496" w:rsidRPr="00CA4737">
        <w:rPr>
          <w:rFonts w:cs="Verdana"/>
          <w:kern w:val="1"/>
          <w:sz w:val="20"/>
          <w:szCs w:val="20"/>
        </w:rPr>
        <w:t>TP Link TL-SG3109</w:t>
      </w:r>
      <w:r w:rsidR="00A80496" w:rsidRPr="00CA4737">
        <w:rPr>
          <w:rFonts w:cs="Verdana"/>
          <w:kern w:val="1"/>
          <w:sz w:val="20"/>
          <w:szCs w:val="20"/>
          <w:lang w:val="sr-Cyrl-RS"/>
        </w:rPr>
        <w:t>,</w:t>
      </w:r>
      <w:r w:rsidR="00A80496" w:rsidRPr="00CA4737">
        <w:rPr>
          <w:rFonts w:cs="Verdana"/>
          <w:kern w:val="1"/>
          <w:sz w:val="20"/>
          <w:szCs w:val="20"/>
        </w:rPr>
        <w:t xml:space="preserve"> </w:t>
      </w:r>
      <w:r w:rsidR="00A80496" w:rsidRPr="00CA4737">
        <w:rPr>
          <w:rFonts w:cs="Verdana"/>
          <w:sz w:val="20"/>
          <w:szCs w:val="20"/>
          <w:lang w:val="sr-Cyrl-RS"/>
        </w:rPr>
        <w:t xml:space="preserve">налази се и нови фајервол уређај </w:t>
      </w:r>
      <w:r w:rsidR="00A80496" w:rsidRPr="00CA4737">
        <w:rPr>
          <w:rFonts w:cs="Verdana"/>
          <w:sz w:val="20"/>
          <w:szCs w:val="20"/>
          <w:lang w:val="sr-Latn-RS"/>
        </w:rPr>
        <w:t>Palo Alto</w:t>
      </w:r>
      <w:r w:rsidR="00A80496" w:rsidRPr="00CA4737">
        <w:rPr>
          <w:rFonts w:cs="Verdana"/>
          <w:sz w:val="20"/>
          <w:szCs w:val="20"/>
          <w:lang w:val="sr-Cyrl-RS"/>
        </w:rPr>
        <w:t xml:space="preserve"> </w:t>
      </w:r>
      <w:r w:rsidR="00A80496" w:rsidRPr="00CA4737">
        <w:rPr>
          <w:rFonts w:cs="Verdana"/>
          <w:sz w:val="20"/>
          <w:szCs w:val="20"/>
          <w:lang w:val="sr-Latn-RS"/>
        </w:rPr>
        <w:t>PA</w:t>
      </w:r>
      <w:r w:rsidR="00A80496" w:rsidRPr="00CA4737">
        <w:rPr>
          <w:rFonts w:cs="Verdana"/>
          <w:sz w:val="20"/>
          <w:szCs w:val="20"/>
          <w:lang w:val="sr-Cyrl-RS"/>
        </w:rPr>
        <w:t>-220 кога ће, у гарантном року од годину дана, одржавати и по потреби конфигурисати испоручилац фајервола</w:t>
      </w:r>
      <w:r w:rsidRPr="00CA4737">
        <w:rPr>
          <w:rFonts w:cs="Verdana"/>
          <w:sz w:val="20"/>
          <w:szCs w:val="20"/>
          <w:lang w:val="sr-Cyrl-RS"/>
        </w:rPr>
        <w:t>)</w:t>
      </w:r>
    </w:p>
    <w:p w:rsidR="00D8735D" w:rsidRPr="00CA4737" w:rsidRDefault="00D8735D" w:rsidP="00D8735D">
      <w:pPr>
        <w:spacing w:after="0" w:line="240" w:lineRule="auto"/>
        <w:ind w:left="720"/>
        <w:contextualSpacing/>
        <w:jc w:val="both"/>
        <w:rPr>
          <w:rFonts w:eastAsia="Arial Unicode MS" w:cs="Times New Roman"/>
          <w:kern w:val="1"/>
          <w:sz w:val="20"/>
          <w:szCs w:val="20"/>
          <w:lang w:val="ru-RU" w:eastAsia="ar-SA"/>
        </w:rPr>
      </w:pPr>
    </w:p>
    <w:p w:rsidR="00D8735D" w:rsidRPr="00CA4737" w:rsidRDefault="00D8735D" w:rsidP="00D8735D">
      <w:pPr>
        <w:numPr>
          <w:ilvl w:val="0"/>
          <w:numId w:val="24"/>
        </w:numPr>
        <w:spacing w:after="0" w:line="240" w:lineRule="auto"/>
        <w:contextualSpacing/>
        <w:jc w:val="both"/>
        <w:rPr>
          <w:rFonts w:eastAsia="Arial Unicode MS" w:cs="Times New Roman"/>
          <w:kern w:val="1"/>
          <w:sz w:val="20"/>
          <w:szCs w:val="20"/>
          <w:lang w:val="sr-Cyrl-RS" w:eastAsia="ar-SA"/>
        </w:rPr>
      </w:pPr>
      <w:r w:rsidRPr="00CA4737">
        <w:rPr>
          <w:rFonts w:eastAsia="Arial Unicode MS" w:cs="Tahoma"/>
          <w:b/>
          <w:kern w:val="1"/>
          <w:sz w:val="20"/>
          <w:szCs w:val="20"/>
          <w:u w:val="single"/>
          <w:lang w:val="sr-Cyrl-CS" w:eastAsia="ar-SA"/>
        </w:rPr>
        <w:t>Услуга oдржавања и подршке  Microsoft инфраструктуре</w:t>
      </w:r>
      <w:r w:rsidRPr="00CA4737">
        <w:rPr>
          <w:rFonts w:eastAsia="Arial Unicode MS" w:cs="Times New Roman"/>
          <w:kern w:val="1"/>
          <w:sz w:val="20"/>
          <w:szCs w:val="20"/>
          <w:lang w:val="sr-Cyrl-RS" w:eastAsia="ar-SA"/>
        </w:rPr>
        <w:t xml:space="preserve"> </w:t>
      </w:r>
    </w:p>
    <w:p w:rsidR="00D8735D" w:rsidRPr="00CA4737" w:rsidRDefault="00D8735D" w:rsidP="00D8735D">
      <w:pPr>
        <w:spacing w:after="0" w:line="240" w:lineRule="auto"/>
        <w:ind w:firstLine="720"/>
        <w:jc w:val="both"/>
        <w:rPr>
          <w:rFonts w:eastAsia="Times New Roman" w:cs="Times New Roman"/>
          <w:sz w:val="20"/>
          <w:szCs w:val="20"/>
          <w:lang w:val="sr-Cyrl-CS"/>
        </w:rPr>
      </w:pPr>
      <w:r w:rsidRPr="00CA4737">
        <w:rPr>
          <w:rFonts w:eastAsia="Times New Roman" w:cs="Times New Roman"/>
          <w:sz w:val="20"/>
          <w:szCs w:val="20"/>
          <w:lang w:val="ru-RU" w:eastAsia="ar-SA"/>
        </w:rPr>
        <w:t xml:space="preserve">Добављач </w:t>
      </w:r>
      <w:r w:rsidRPr="00CA4737">
        <w:rPr>
          <w:rFonts w:eastAsia="Times New Roman" w:cs="Times New Roman"/>
          <w:sz w:val="20"/>
          <w:szCs w:val="20"/>
          <w:lang w:val="ru-RU" w:eastAsia="zh-TW"/>
        </w:rPr>
        <w:t>услуге</w:t>
      </w:r>
      <w:r w:rsidRPr="00CA4737">
        <w:rPr>
          <w:rFonts w:eastAsia="Times New Roman" w:cs="Times New Roman"/>
          <w:sz w:val="20"/>
          <w:szCs w:val="20"/>
          <w:lang w:val="sr-Cyrl-CS"/>
        </w:rPr>
        <w:t xml:space="preserve"> треба да пружа сертификовану </w:t>
      </w:r>
      <w:r w:rsidRPr="00CA4737">
        <w:rPr>
          <w:rFonts w:eastAsia="Times New Roman" w:cs="Times New Roman"/>
          <w:sz w:val="20"/>
          <w:szCs w:val="20"/>
          <w:lang w:val="sr-Latn-CS"/>
        </w:rPr>
        <w:t xml:space="preserve">on-site/remote </w:t>
      </w:r>
      <w:r w:rsidRPr="00CA4737">
        <w:rPr>
          <w:rFonts w:eastAsia="Times New Roman" w:cs="Times New Roman"/>
          <w:sz w:val="20"/>
          <w:szCs w:val="20"/>
          <w:lang w:val="sr-Cyrl-CS"/>
        </w:rPr>
        <w:t>техничку подршку.</w:t>
      </w:r>
    </w:p>
    <w:p w:rsidR="00E26F59" w:rsidRPr="00CA4737" w:rsidRDefault="00E26F59" w:rsidP="00E26F59">
      <w:pPr>
        <w:spacing w:after="0" w:line="240" w:lineRule="auto"/>
        <w:ind w:firstLine="720"/>
        <w:jc w:val="both"/>
        <w:rPr>
          <w:rFonts w:eastAsia="Times New Roman" w:cs="Arial"/>
          <w:sz w:val="20"/>
          <w:szCs w:val="20"/>
          <w:lang w:val="sr-Cyrl-RS"/>
        </w:rPr>
      </w:pPr>
      <w:r w:rsidRPr="00CA4737">
        <w:rPr>
          <w:rFonts w:eastAsia="Times New Roman" w:cs="Arial"/>
          <w:sz w:val="20"/>
          <w:szCs w:val="20"/>
          <w:lang w:val="ru-RU"/>
        </w:rPr>
        <w:t xml:space="preserve">Обавеза Добављача услуге је да држи инфраструктуру засновану на </w:t>
      </w:r>
      <w:r w:rsidRPr="00CA4737">
        <w:rPr>
          <w:rFonts w:eastAsia="Times New Roman" w:cs="Arial"/>
          <w:sz w:val="20"/>
          <w:szCs w:val="20"/>
        </w:rPr>
        <w:t>Microsoft</w:t>
      </w:r>
      <w:r w:rsidRPr="00CA4737">
        <w:rPr>
          <w:rFonts w:eastAsia="Times New Roman" w:cs="Arial"/>
          <w:sz w:val="20"/>
          <w:szCs w:val="20"/>
          <w:lang w:val="ru-RU"/>
        </w:rPr>
        <w:t xml:space="preserve"> производима у исправном и у функционалном стању, као и да обезбеди ажур</w:t>
      </w:r>
      <w:r w:rsidRPr="00CA4737">
        <w:rPr>
          <w:rFonts w:eastAsia="Times New Roman" w:cs="Arial"/>
          <w:sz w:val="20"/>
          <w:szCs w:val="20"/>
          <w:lang w:val="sr-Cyrl-RS"/>
        </w:rPr>
        <w:t>н</w:t>
      </w:r>
      <w:r w:rsidRPr="00CA4737">
        <w:rPr>
          <w:rFonts w:eastAsia="Times New Roman" w:cs="Arial"/>
          <w:sz w:val="20"/>
          <w:szCs w:val="20"/>
          <w:lang w:val="ru-RU"/>
        </w:rPr>
        <w:t xml:space="preserve">е верзије за системски софтвер инсталиран на инфраструктури пројекта </w:t>
      </w:r>
      <w:r w:rsidRPr="00CA4737">
        <w:rPr>
          <w:rFonts w:eastAsia="Times New Roman" w:cs="Arial"/>
          <w:sz w:val="20"/>
          <w:szCs w:val="20"/>
          <w:lang w:val="sr-Cyrl-RS"/>
        </w:rPr>
        <w:t>ЕИОНЕТ:</w:t>
      </w:r>
    </w:p>
    <w:p w:rsidR="00E26F59" w:rsidRPr="00CA4737" w:rsidRDefault="00E26F59" w:rsidP="00E26F59">
      <w:pPr>
        <w:numPr>
          <w:ilvl w:val="0"/>
          <w:numId w:val="24"/>
        </w:numPr>
        <w:suppressAutoHyphens/>
        <w:spacing w:after="0" w:line="100" w:lineRule="atLeast"/>
        <w:jc w:val="both"/>
        <w:rPr>
          <w:rFonts w:eastAsia="Arial Unicode MS" w:cs="Arial"/>
          <w:kern w:val="1"/>
          <w:sz w:val="20"/>
          <w:szCs w:val="20"/>
          <w:lang w:val="sr-Cyrl-RS" w:eastAsia="ar-SA"/>
        </w:rPr>
      </w:pPr>
      <w:r w:rsidRPr="00CA4737">
        <w:rPr>
          <w:rFonts w:eastAsia="Arial Unicode MS" w:cs="Arial"/>
          <w:kern w:val="1"/>
          <w:sz w:val="20"/>
          <w:szCs w:val="20"/>
          <w:lang w:val="sr-Latn-RS" w:eastAsia="ar-SA"/>
        </w:rPr>
        <w:t xml:space="preserve">Windows Server Standard, 3 </w:t>
      </w:r>
      <w:r w:rsidRPr="00CA4737">
        <w:rPr>
          <w:rFonts w:eastAsia="Arial Unicode MS" w:cs="Arial"/>
          <w:kern w:val="1"/>
          <w:sz w:val="20"/>
          <w:szCs w:val="20"/>
          <w:lang w:val="sr-Cyrl-RS" w:eastAsia="ar-SA"/>
        </w:rPr>
        <w:t>инсталиране лиценце</w:t>
      </w:r>
    </w:p>
    <w:p w:rsidR="00E26F59" w:rsidRPr="00CA4737" w:rsidRDefault="00E26F59" w:rsidP="00E26F59">
      <w:pPr>
        <w:numPr>
          <w:ilvl w:val="0"/>
          <w:numId w:val="24"/>
        </w:numPr>
        <w:suppressAutoHyphens/>
        <w:spacing w:after="0" w:line="100" w:lineRule="atLeast"/>
        <w:jc w:val="both"/>
        <w:rPr>
          <w:rFonts w:eastAsia="Arial Unicode MS" w:cs="Arial"/>
          <w:kern w:val="1"/>
          <w:sz w:val="20"/>
          <w:szCs w:val="20"/>
          <w:lang w:val="sr-Cyrl-RS" w:eastAsia="ar-SA"/>
        </w:rPr>
      </w:pPr>
      <w:r w:rsidRPr="00CA4737">
        <w:rPr>
          <w:rFonts w:eastAsia="Arial Unicode MS" w:cs="Arial"/>
          <w:kern w:val="1"/>
          <w:sz w:val="20"/>
          <w:szCs w:val="20"/>
          <w:lang w:val="sr-Latn-RS" w:eastAsia="ar-SA"/>
        </w:rPr>
        <w:t xml:space="preserve">Windows Server CAL, </w:t>
      </w:r>
      <w:r w:rsidRPr="00CA4737">
        <w:rPr>
          <w:rFonts w:eastAsia="Arial Unicode MS" w:cs="Arial"/>
          <w:kern w:val="1"/>
          <w:sz w:val="20"/>
          <w:szCs w:val="20"/>
          <w:lang w:val="sr-Cyrl-RS" w:eastAsia="ar-SA"/>
        </w:rPr>
        <w:t>за 10 уређаја који приступају систему</w:t>
      </w:r>
    </w:p>
    <w:p w:rsidR="00E26F59" w:rsidRPr="00CA4737" w:rsidRDefault="00E26F59" w:rsidP="00E26F59">
      <w:pPr>
        <w:numPr>
          <w:ilvl w:val="0"/>
          <w:numId w:val="24"/>
        </w:numPr>
        <w:suppressAutoHyphens/>
        <w:spacing w:after="0" w:line="100" w:lineRule="atLeast"/>
        <w:jc w:val="both"/>
        <w:rPr>
          <w:rFonts w:eastAsia="Arial Unicode MS" w:cs="Arial"/>
          <w:kern w:val="1"/>
          <w:sz w:val="20"/>
          <w:szCs w:val="20"/>
          <w:lang w:val="sr-Cyrl-RS" w:eastAsia="ar-SA"/>
        </w:rPr>
      </w:pPr>
      <w:r w:rsidRPr="00CA4737">
        <w:rPr>
          <w:rFonts w:eastAsia="Arial Unicode MS" w:cs="Times New Roman"/>
          <w:kern w:val="1"/>
          <w:sz w:val="20"/>
          <w:szCs w:val="20"/>
          <w:lang w:eastAsia="ar-SA"/>
        </w:rPr>
        <w:t>System Center Standard, 1</w:t>
      </w:r>
    </w:p>
    <w:p w:rsidR="00D8735D" w:rsidRPr="00CA4737" w:rsidRDefault="00D8735D" w:rsidP="00E26F59">
      <w:pPr>
        <w:spacing w:after="0" w:line="240" w:lineRule="auto"/>
        <w:jc w:val="both"/>
        <w:rPr>
          <w:rFonts w:eastAsia="Times New Roman" w:cs="Arial"/>
          <w:sz w:val="20"/>
          <w:szCs w:val="20"/>
          <w:lang w:val="ru-RU"/>
        </w:rPr>
      </w:pPr>
    </w:p>
    <w:p w:rsidR="00D8735D" w:rsidRPr="00CA4737" w:rsidRDefault="00D8735D" w:rsidP="00D8735D">
      <w:pPr>
        <w:spacing w:after="0" w:line="240" w:lineRule="auto"/>
        <w:ind w:firstLine="360"/>
        <w:jc w:val="both"/>
        <w:rPr>
          <w:rFonts w:eastAsia="Times New Roman" w:cs="Arial"/>
          <w:sz w:val="20"/>
          <w:szCs w:val="20"/>
          <w:lang w:val="sr-Cyrl-CS"/>
        </w:rPr>
      </w:pPr>
      <w:r w:rsidRPr="00CA4737">
        <w:rPr>
          <w:rFonts w:eastAsia="Times New Roman" w:cs="Arial"/>
          <w:sz w:val="20"/>
          <w:szCs w:val="20"/>
          <w:lang w:val="sr-Cyrl-CS"/>
        </w:rPr>
        <w:t xml:space="preserve">    Одржавање се састоји из два дела:</w:t>
      </w:r>
    </w:p>
    <w:p w:rsidR="00D8735D" w:rsidRPr="00CA4737" w:rsidRDefault="00D8735D" w:rsidP="00D8735D">
      <w:pPr>
        <w:numPr>
          <w:ilvl w:val="0"/>
          <w:numId w:val="25"/>
        </w:numPr>
        <w:spacing w:after="0" w:line="240" w:lineRule="auto"/>
        <w:jc w:val="both"/>
        <w:rPr>
          <w:rFonts w:eastAsia="Times New Roman" w:cs="Arial"/>
          <w:sz w:val="20"/>
          <w:szCs w:val="20"/>
          <w:lang w:val="sr-Cyrl-CS"/>
        </w:rPr>
      </w:pPr>
      <w:r w:rsidRPr="00CA4737">
        <w:rPr>
          <w:rFonts w:eastAsia="Times New Roman" w:cs="Arial"/>
          <w:sz w:val="20"/>
          <w:szCs w:val="20"/>
          <w:lang w:val="sr-Cyrl-CS"/>
        </w:rPr>
        <w:t>Планско или проактивно</w:t>
      </w:r>
    </w:p>
    <w:p w:rsidR="00D8735D" w:rsidRPr="00CA4737" w:rsidRDefault="00D8735D" w:rsidP="00D8735D">
      <w:pPr>
        <w:numPr>
          <w:ilvl w:val="0"/>
          <w:numId w:val="25"/>
        </w:numPr>
        <w:spacing w:after="0" w:line="240" w:lineRule="auto"/>
        <w:jc w:val="both"/>
        <w:rPr>
          <w:rFonts w:eastAsia="Times New Roman" w:cs="Arial"/>
          <w:sz w:val="20"/>
          <w:szCs w:val="20"/>
          <w:lang w:val="sr-Cyrl-CS"/>
        </w:rPr>
      </w:pPr>
      <w:r w:rsidRPr="00CA4737">
        <w:rPr>
          <w:rFonts w:eastAsia="Times New Roman" w:cs="Arial"/>
          <w:sz w:val="20"/>
          <w:szCs w:val="20"/>
          <w:lang w:val="sr-Cyrl-CS"/>
        </w:rPr>
        <w:t>Инцидентно или реактивно.</w:t>
      </w:r>
    </w:p>
    <w:p w:rsidR="00D8735D" w:rsidRPr="00CA4737" w:rsidRDefault="00D8735D" w:rsidP="00D8735D">
      <w:pPr>
        <w:spacing w:after="0" w:line="240" w:lineRule="auto"/>
        <w:ind w:left="720"/>
        <w:jc w:val="both"/>
        <w:rPr>
          <w:rFonts w:eastAsia="Times New Roman" w:cs="Arial"/>
          <w:sz w:val="20"/>
          <w:szCs w:val="20"/>
          <w:lang w:val="sr-Cyrl-CS"/>
        </w:rPr>
      </w:pPr>
      <w:r w:rsidRPr="00CA4737">
        <w:rPr>
          <w:rFonts w:eastAsia="Times New Roman" w:cs="Tahoma"/>
          <w:b/>
          <w:sz w:val="20"/>
          <w:szCs w:val="20"/>
          <w:lang w:val="sr-Cyrl-CS"/>
        </w:rPr>
        <w:t xml:space="preserve"> </w:t>
      </w:r>
    </w:p>
    <w:p w:rsidR="00D8735D" w:rsidRPr="00CA4737" w:rsidRDefault="00D8735D" w:rsidP="00D8735D">
      <w:pPr>
        <w:spacing w:after="0" w:line="240" w:lineRule="auto"/>
        <w:ind w:left="720"/>
        <w:jc w:val="both"/>
        <w:rPr>
          <w:rFonts w:eastAsia="Times New Roman" w:cs="Arial"/>
          <w:b/>
          <w:sz w:val="20"/>
          <w:szCs w:val="20"/>
          <w:u w:val="single"/>
          <w:lang w:val="sr-Cyrl-CS"/>
        </w:rPr>
      </w:pPr>
      <w:r w:rsidRPr="00CA4737">
        <w:rPr>
          <w:rFonts w:eastAsia="Times New Roman" w:cs="Arial"/>
          <w:b/>
          <w:sz w:val="20"/>
          <w:szCs w:val="20"/>
          <w:u w:val="single"/>
          <w:lang w:val="sr-Cyrl-CS"/>
        </w:rPr>
        <w:t>Планско  (проактивно) одржавање обухвата</w:t>
      </w:r>
    </w:p>
    <w:p w:rsidR="00D8735D" w:rsidRPr="00CA4737" w:rsidRDefault="00A80496" w:rsidP="00D8735D">
      <w:p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 </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 Превентивни мониторинг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 и уклањање уочених грешака, </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Преглед системских лог фајлова свих сервера и отклањање уочених грешака;</w:t>
      </w:r>
    </w:p>
    <w:p w:rsidR="00A80496" w:rsidRPr="00CA4737" w:rsidRDefault="00A80496" w:rsidP="00A80496">
      <w:pPr>
        <w:numPr>
          <w:ilvl w:val="0"/>
          <w:numId w:val="29"/>
        </w:numPr>
        <w:spacing w:after="0" w:line="240" w:lineRule="auto"/>
        <w:rPr>
          <w:rFonts w:eastAsia="Times New Roman" w:cs="Arial"/>
          <w:sz w:val="20"/>
          <w:szCs w:val="20"/>
          <w:lang w:val="sr-Cyrl-CS"/>
        </w:rPr>
      </w:pPr>
      <w:r w:rsidRPr="00CA4737">
        <w:rPr>
          <w:rFonts w:eastAsia="Times New Roman" w:cs="Arial"/>
          <w:sz w:val="20"/>
          <w:szCs w:val="20"/>
          <w:lang w:val="sr-Cyrl-CS"/>
        </w:rPr>
        <w:t>Patch management и надоградња - инсталација нових верзија Microsoft системског софтвера;</w:t>
      </w:r>
    </w:p>
    <w:p w:rsidR="00A80496" w:rsidRPr="00CA4737" w:rsidRDefault="00A80496" w:rsidP="00A80496">
      <w:pPr>
        <w:numPr>
          <w:ilvl w:val="0"/>
          <w:numId w:val="29"/>
        </w:numPr>
        <w:spacing w:after="0" w:line="240" w:lineRule="auto"/>
        <w:rPr>
          <w:rFonts w:eastAsia="Times New Roman" w:cs="Arial"/>
          <w:sz w:val="20"/>
          <w:szCs w:val="20"/>
          <w:lang w:val="sr-Cyrl-CS"/>
        </w:rPr>
      </w:pPr>
      <w:r w:rsidRPr="00CA4737">
        <w:rPr>
          <w:rFonts w:eastAsia="Times New Roman" w:cs="Arial"/>
          <w:sz w:val="20"/>
          <w:szCs w:val="20"/>
          <w:lang w:val="sr-Cyrl-CS"/>
        </w:rPr>
        <w:t>Додавање нове виртуелне машине</w:t>
      </w:r>
    </w:p>
    <w:p w:rsidR="00A80496" w:rsidRPr="00CA4737" w:rsidRDefault="00A80496" w:rsidP="00A80496">
      <w:pPr>
        <w:numPr>
          <w:ilvl w:val="0"/>
          <w:numId w:val="29"/>
        </w:numPr>
        <w:spacing w:after="0" w:line="240" w:lineRule="auto"/>
        <w:contextualSpacing/>
        <w:jc w:val="both"/>
        <w:rPr>
          <w:rFonts w:eastAsia="Arial Unicode MS" w:cs="Times New Roman"/>
          <w:kern w:val="1"/>
          <w:sz w:val="20"/>
          <w:szCs w:val="20"/>
          <w:lang w:val="sr-Cyrl-CS" w:eastAsia="ar-SA"/>
        </w:rPr>
      </w:pPr>
      <w:r w:rsidRPr="00CA4737">
        <w:rPr>
          <w:rFonts w:eastAsia="Arial Unicode MS" w:cs="Times New Roman"/>
          <w:kern w:val="1"/>
          <w:sz w:val="20"/>
          <w:szCs w:val="20"/>
          <w:lang w:val="sr-Cyrl-CS" w:eastAsia="ar-SA"/>
        </w:rPr>
        <w:t xml:space="preserve">Конфигурација </w:t>
      </w:r>
      <w:r w:rsidRPr="00CA4737">
        <w:rPr>
          <w:rFonts w:eastAsia="Arial Unicode MS" w:cs="Arial"/>
          <w:kern w:val="1"/>
          <w:sz w:val="20"/>
          <w:szCs w:val="20"/>
          <w:lang w:eastAsia="ar-SA"/>
        </w:rPr>
        <w:t>Firewall</w:t>
      </w:r>
      <w:r w:rsidRPr="00CA4737">
        <w:rPr>
          <w:rFonts w:eastAsia="Arial Unicode MS" w:cs="Arial"/>
          <w:kern w:val="1"/>
          <w:sz w:val="20"/>
          <w:szCs w:val="20"/>
          <w:lang w:val="sr-Cyrl-CS" w:eastAsia="ar-SA"/>
        </w:rPr>
        <w:t xml:space="preserve"> уређаја </w:t>
      </w:r>
      <w:r w:rsidRPr="00CA4737">
        <w:rPr>
          <w:rFonts w:eastAsia="Arial Unicode MS" w:cs="Arial"/>
          <w:kern w:val="1"/>
          <w:sz w:val="20"/>
          <w:szCs w:val="20"/>
          <w:lang w:eastAsia="ar-SA"/>
        </w:rPr>
        <w:t>H</w:t>
      </w:r>
      <w:r w:rsidRPr="00CA4737">
        <w:rPr>
          <w:rFonts w:eastAsia="Arial Unicode MS" w:cs="Arial"/>
          <w:kern w:val="1"/>
          <w:sz w:val="20"/>
          <w:szCs w:val="20"/>
          <w:lang w:val="sr-Cyrl-CS" w:eastAsia="ar-SA"/>
        </w:rPr>
        <w:t>3</w:t>
      </w:r>
      <w:r w:rsidRPr="00CA4737">
        <w:rPr>
          <w:rFonts w:eastAsia="Arial Unicode MS" w:cs="Arial"/>
          <w:kern w:val="1"/>
          <w:sz w:val="20"/>
          <w:szCs w:val="20"/>
          <w:lang w:eastAsia="ar-SA"/>
        </w:rPr>
        <w:t>C</w:t>
      </w:r>
      <w:r w:rsidRPr="00CA4737">
        <w:rPr>
          <w:rFonts w:eastAsia="Arial Unicode MS" w:cs="Arial"/>
          <w:kern w:val="1"/>
          <w:sz w:val="20"/>
          <w:szCs w:val="20"/>
          <w:lang w:val="sr-Cyrl-CS" w:eastAsia="ar-SA"/>
        </w:rPr>
        <w:t xml:space="preserve"> </w:t>
      </w:r>
      <w:r w:rsidRPr="00CA4737">
        <w:rPr>
          <w:rFonts w:eastAsia="Arial Unicode MS" w:cs="Arial"/>
          <w:kern w:val="1"/>
          <w:sz w:val="20"/>
          <w:szCs w:val="20"/>
          <w:lang w:eastAsia="ar-SA"/>
        </w:rPr>
        <w:t>SecPath</w:t>
      </w:r>
      <w:r w:rsidRPr="00CA4737">
        <w:rPr>
          <w:rFonts w:eastAsia="Arial Unicode MS" w:cs="Arial"/>
          <w:kern w:val="1"/>
          <w:sz w:val="20"/>
          <w:szCs w:val="20"/>
          <w:lang w:val="sr-Cyrl-CS" w:eastAsia="ar-SA"/>
        </w:rPr>
        <w:t xml:space="preserve"> </w:t>
      </w:r>
      <w:r w:rsidRPr="00CA4737">
        <w:rPr>
          <w:rFonts w:eastAsia="Arial Unicode MS" w:cs="Arial"/>
          <w:kern w:val="1"/>
          <w:sz w:val="20"/>
          <w:szCs w:val="20"/>
          <w:lang w:eastAsia="ar-SA"/>
        </w:rPr>
        <w:t>U</w:t>
      </w:r>
      <w:r w:rsidRPr="00CA4737">
        <w:rPr>
          <w:rFonts w:eastAsia="Arial Unicode MS" w:cs="Arial"/>
          <w:kern w:val="1"/>
          <w:sz w:val="20"/>
          <w:szCs w:val="20"/>
          <w:lang w:val="sr-Cyrl-CS" w:eastAsia="ar-SA"/>
        </w:rPr>
        <w:t>200-</w:t>
      </w:r>
      <w:r w:rsidRPr="00CA4737">
        <w:rPr>
          <w:rFonts w:eastAsia="Arial Unicode MS" w:cs="Arial"/>
          <w:kern w:val="1"/>
          <w:sz w:val="20"/>
          <w:szCs w:val="20"/>
          <w:lang w:eastAsia="ar-SA"/>
        </w:rPr>
        <w:t>S</w:t>
      </w:r>
      <w:r w:rsidRPr="00CA4737">
        <w:rPr>
          <w:rFonts w:eastAsia="Arial Unicode MS" w:cs="Arial"/>
          <w:kern w:val="1"/>
          <w:sz w:val="20"/>
          <w:szCs w:val="20"/>
          <w:lang w:val="sr-Cyrl-CS" w:eastAsia="ar-SA"/>
        </w:rPr>
        <w:t xml:space="preserve"> (у случају квара новог фајервола</w:t>
      </w:r>
      <w:r w:rsidRPr="00CA4737">
        <w:rPr>
          <w:rFonts w:eastAsia="Arial Unicode MS" w:cs="Arial"/>
          <w:kern w:val="1"/>
          <w:sz w:val="20"/>
          <w:szCs w:val="20"/>
          <w:vertAlign w:val="superscript"/>
          <w:lang w:val="sr-Cyrl-CS" w:eastAsia="ar-SA"/>
        </w:rPr>
        <w:t>(</w:t>
      </w:r>
      <w:r w:rsidR="00F12214" w:rsidRPr="00CA4737">
        <w:rPr>
          <w:rFonts w:eastAsia="Arial Unicode MS" w:cs="Arial"/>
          <w:kern w:val="1"/>
          <w:sz w:val="20"/>
          <w:szCs w:val="20"/>
          <w:vertAlign w:val="superscript"/>
          <w:lang w:val="sr-Cyrl-CS" w:eastAsia="ar-SA"/>
        </w:rPr>
        <w:t>*</w:t>
      </w:r>
      <w:r w:rsidRPr="00CA4737">
        <w:rPr>
          <w:rFonts w:eastAsia="Arial Unicode MS" w:cs="Arial"/>
          <w:kern w:val="1"/>
          <w:sz w:val="20"/>
          <w:szCs w:val="20"/>
          <w:vertAlign w:val="superscript"/>
          <w:lang w:val="sr-Cyrl-CS" w:eastAsia="ar-SA"/>
        </w:rPr>
        <w:t>)</w:t>
      </w:r>
      <w:r w:rsidRPr="00CA4737">
        <w:rPr>
          <w:rFonts w:eastAsia="Arial Unicode MS" w:cs="Arial"/>
          <w:kern w:val="1"/>
          <w:sz w:val="20"/>
          <w:szCs w:val="20"/>
          <w:lang w:val="sr-Cyrl-CS" w:eastAsia="ar-SA"/>
        </w:rPr>
        <w:t xml:space="preserve">) </w:t>
      </w:r>
      <w:r w:rsidRPr="00CA4737">
        <w:rPr>
          <w:rFonts w:eastAsia="Arial Unicode MS" w:cs="Arial"/>
          <w:kern w:val="1"/>
          <w:sz w:val="20"/>
          <w:szCs w:val="20"/>
          <w:lang w:val="sr-Cyrl-RS" w:eastAsia="ar-SA"/>
        </w:rPr>
        <w:t>и</w:t>
      </w:r>
      <w:r w:rsidRPr="00CA4737">
        <w:rPr>
          <w:rFonts w:eastAsia="Arial Unicode MS" w:cs="Arial"/>
          <w:kern w:val="1"/>
          <w:sz w:val="20"/>
          <w:szCs w:val="20"/>
          <w:lang w:val="sr-Cyrl-CS" w:eastAsia="ar-SA"/>
        </w:rPr>
        <w:t xml:space="preserve"> управљивог свича </w:t>
      </w:r>
      <w:r w:rsidRPr="00CA4737">
        <w:rPr>
          <w:rFonts w:eastAsia="Arial Unicode MS" w:cs="Arial"/>
          <w:kern w:val="1"/>
          <w:sz w:val="20"/>
          <w:szCs w:val="20"/>
          <w:lang w:eastAsia="ar-SA"/>
        </w:rPr>
        <w:t>TP</w:t>
      </w:r>
      <w:r w:rsidRPr="00CA4737">
        <w:rPr>
          <w:rFonts w:eastAsia="Arial Unicode MS" w:cs="Arial"/>
          <w:kern w:val="1"/>
          <w:sz w:val="20"/>
          <w:szCs w:val="20"/>
          <w:lang w:val="sr-Cyrl-CS" w:eastAsia="ar-SA"/>
        </w:rPr>
        <w:t xml:space="preserve"> </w:t>
      </w:r>
      <w:r w:rsidRPr="00CA4737">
        <w:rPr>
          <w:rFonts w:eastAsia="Arial Unicode MS" w:cs="Arial"/>
          <w:kern w:val="1"/>
          <w:sz w:val="20"/>
          <w:szCs w:val="20"/>
          <w:lang w:eastAsia="ar-SA"/>
        </w:rPr>
        <w:t>Link</w:t>
      </w:r>
      <w:r w:rsidRPr="00CA4737">
        <w:rPr>
          <w:rFonts w:eastAsia="Arial Unicode MS" w:cs="Arial"/>
          <w:kern w:val="1"/>
          <w:sz w:val="20"/>
          <w:szCs w:val="20"/>
          <w:lang w:val="sr-Cyrl-CS" w:eastAsia="ar-SA"/>
        </w:rPr>
        <w:t xml:space="preserve"> </w:t>
      </w:r>
      <w:r w:rsidRPr="00CA4737">
        <w:rPr>
          <w:rFonts w:eastAsia="Arial Unicode MS" w:cs="Arial"/>
          <w:kern w:val="1"/>
          <w:sz w:val="20"/>
          <w:szCs w:val="20"/>
          <w:lang w:eastAsia="ar-SA"/>
        </w:rPr>
        <w:t>TL</w:t>
      </w:r>
      <w:r w:rsidRPr="00CA4737">
        <w:rPr>
          <w:rFonts w:eastAsia="Arial Unicode MS" w:cs="Arial"/>
          <w:kern w:val="1"/>
          <w:sz w:val="20"/>
          <w:szCs w:val="20"/>
          <w:lang w:val="sr-Cyrl-CS" w:eastAsia="ar-SA"/>
        </w:rPr>
        <w:t>-</w:t>
      </w:r>
      <w:r w:rsidRPr="00CA4737">
        <w:rPr>
          <w:rFonts w:eastAsia="Arial Unicode MS" w:cs="Arial"/>
          <w:kern w:val="1"/>
          <w:sz w:val="20"/>
          <w:szCs w:val="20"/>
          <w:lang w:eastAsia="ar-SA"/>
        </w:rPr>
        <w:t>SG</w:t>
      </w:r>
      <w:r w:rsidRPr="00CA4737">
        <w:rPr>
          <w:rFonts w:eastAsia="Arial Unicode MS" w:cs="Arial"/>
          <w:kern w:val="1"/>
          <w:sz w:val="20"/>
          <w:szCs w:val="20"/>
          <w:lang w:val="sr-Cyrl-CS" w:eastAsia="ar-SA"/>
        </w:rPr>
        <w:t>3109</w:t>
      </w:r>
    </w:p>
    <w:p w:rsidR="00F12214" w:rsidRPr="00CA4737" w:rsidRDefault="00854922" w:rsidP="00F12214">
      <w:pPr>
        <w:pStyle w:val="ListParagraph"/>
        <w:spacing w:after="0"/>
        <w:ind w:left="644" w:firstLine="0"/>
        <w:contextualSpacing/>
        <w:rPr>
          <w:rFonts w:asciiTheme="minorHAnsi" w:eastAsia="Arial Unicode MS" w:hAnsiTheme="minorHAnsi"/>
          <w:kern w:val="1"/>
          <w:sz w:val="20"/>
          <w:lang w:val="sr-Cyrl-RS"/>
        </w:rPr>
      </w:pPr>
      <w:r w:rsidRPr="00CA4737">
        <w:rPr>
          <w:rFonts w:asciiTheme="minorHAnsi" w:eastAsia="Arial Unicode MS" w:hAnsiTheme="minorHAnsi" w:cs="Arial"/>
          <w:kern w:val="1"/>
          <w:sz w:val="20"/>
          <w:lang w:val="ru-RU"/>
        </w:rPr>
        <w:t>(</w:t>
      </w:r>
      <w:r w:rsidR="00F12214" w:rsidRPr="00CA4737">
        <w:rPr>
          <w:rFonts w:asciiTheme="minorHAnsi" w:eastAsia="Arial Unicode MS" w:hAnsiTheme="minorHAnsi" w:cs="Arial"/>
          <w:kern w:val="1"/>
          <w:sz w:val="20"/>
          <w:lang w:val="ru-RU"/>
        </w:rPr>
        <w:t>напомена</w:t>
      </w:r>
      <w:r w:rsidR="00F12214" w:rsidRPr="00CA4737">
        <w:rPr>
          <w:rFonts w:asciiTheme="minorHAnsi" w:eastAsia="Arial Unicode MS" w:hAnsiTheme="minorHAnsi" w:cs="Arial"/>
          <w:kern w:val="1"/>
          <w:sz w:val="20"/>
          <w:vertAlign w:val="superscript"/>
          <w:lang w:val="ru-RU"/>
        </w:rPr>
        <w:t>(*)</w:t>
      </w:r>
      <w:r w:rsidR="00F12214" w:rsidRPr="00CA4737">
        <w:rPr>
          <w:rFonts w:asciiTheme="minorHAnsi" w:eastAsia="Arial Unicode MS" w:hAnsiTheme="minorHAnsi" w:cs="Arial"/>
          <w:kern w:val="1"/>
          <w:sz w:val="20"/>
          <w:lang w:val="ru-RU"/>
        </w:rPr>
        <w:t xml:space="preserve"> - у</w:t>
      </w:r>
      <w:r w:rsidR="00F12214" w:rsidRPr="00CA4737">
        <w:rPr>
          <w:rFonts w:asciiTheme="minorHAnsi" w:hAnsiTheme="minorHAnsi" w:cs="Verdana"/>
          <w:sz w:val="20"/>
          <w:lang w:val="sr-Cyrl-RS"/>
        </w:rPr>
        <w:t xml:space="preserve"> хардверској конфигурацији система Покрајинског секретаријата</w:t>
      </w:r>
      <w:r w:rsidR="00F12214" w:rsidRPr="00CA4737">
        <w:rPr>
          <w:rFonts w:asciiTheme="minorHAnsi" w:hAnsiTheme="minorHAnsi" w:cs="Verdana"/>
          <w:sz w:val="20"/>
          <w:lang w:val="sr-Latn-RS"/>
        </w:rPr>
        <w:t xml:space="preserve"> </w:t>
      </w:r>
      <w:r w:rsidR="00F12214" w:rsidRPr="00CA4737">
        <w:rPr>
          <w:rFonts w:asciiTheme="minorHAnsi" w:hAnsiTheme="minorHAnsi" w:cs="Verdana"/>
          <w:sz w:val="20"/>
          <w:lang w:val="sr-Cyrl-RS"/>
        </w:rPr>
        <w:t xml:space="preserve">за урбанизам и заштиту животне средине, поред  сервера </w:t>
      </w:r>
      <w:r w:rsidR="00F12214" w:rsidRPr="00CA4737">
        <w:rPr>
          <w:rFonts w:asciiTheme="minorHAnsi" w:hAnsiTheme="minorHAnsi" w:cs="Verdana"/>
          <w:sz w:val="20"/>
          <w:lang w:val="sr-Latn-RS"/>
        </w:rPr>
        <w:t xml:space="preserve">Dell Power Edge 710 </w:t>
      </w:r>
      <w:r w:rsidR="00F12214" w:rsidRPr="00CA4737">
        <w:rPr>
          <w:rFonts w:asciiTheme="minorHAnsi" w:hAnsiTheme="minorHAnsi" w:cs="Verdana"/>
          <w:sz w:val="20"/>
          <w:lang w:val="sr-Cyrl-RS"/>
        </w:rPr>
        <w:t xml:space="preserve">и </w:t>
      </w:r>
      <w:r w:rsidR="00F12214" w:rsidRPr="00CA4737">
        <w:rPr>
          <w:rFonts w:asciiTheme="minorHAnsi" w:hAnsiTheme="minorHAnsi" w:cs="Verdana"/>
          <w:kern w:val="1"/>
          <w:sz w:val="20"/>
        </w:rPr>
        <w:t>управљивог свича TP Link TL-SG3109</w:t>
      </w:r>
      <w:r w:rsidR="00F12214" w:rsidRPr="00CA4737">
        <w:rPr>
          <w:rFonts w:asciiTheme="minorHAnsi" w:hAnsiTheme="minorHAnsi" w:cs="Verdana"/>
          <w:kern w:val="1"/>
          <w:sz w:val="20"/>
          <w:lang w:val="sr-Cyrl-RS"/>
        </w:rPr>
        <w:t>,</w:t>
      </w:r>
      <w:r w:rsidR="00F12214" w:rsidRPr="00CA4737">
        <w:rPr>
          <w:rFonts w:asciiTheme="minorHAnsi" w:hAnsiTheme="minorHAnsi" w:cs="Verdana"/>
          <w:kern w:val="1"/>
          <w:sz w:val="20"/>
        </w:rPr>
        <w:t xml:space="preserve"> </w:t>
      </w:r>
      <w:r w:rsidR="00F12214" w:rsidRPr="00CA4737">
        <w:rPr>
          <w:rFonts w:asciiTheme="minorHAnsi" w:hAnsiTheme="minorHAnsi" w:cs="Verdana"/>
          <w:sz w:val="20"/>
          <w:lang w:val="sr-Cyrl-RS"/>
        </w:rPr>
        <w:lastRenderedPageBreak/>
        <w:t xml:space="preserve">налази се и нови фајервол уређај </w:t>
      </w:r>
      <w:r w:rsidR="00F12214" w:rsidRPr="00CA4737">
        <w:rPr>
          <w:rFonts w:asciiTheme="minorHAnsi" w:hAnsiTheme="minorHAnsi" w:cs="Verdana"/>
          <w:sz w:val="20"/>
          <w:lang w:val="sr-Latn-RS"/>
        </w:rPr>
        <w:t>Palo Alto</w:t>
      </w:r>
      <w:r w:rsidR="00F12214" w:rsidRPr="00CA4737">
        <w:rPr>
          <w:rFonts w:asciiTheme="minorHAnsi" w:hAnsiTheme="minorHAnsi" w:cs="Verdana"/>
          <w:sz w:val="20"/>
          <w:lang w:val="sr-Cyrl-RS"/>
        </w:rPr>
        <w:t xml:space="preserve"> </w:t>
      </w:r>
      <w:r w:rsidR="00F12214" w:rsidRPr="00CA4737">
        <w:rPr>
          <w:rFonts w:asciiTheme="minorHAnsi" w:hAnsiTheme="minorHAnsi" w:cs="Verdana"/>
          <w:sz w:val="20"/>
          <w:lang w:val="sr-Latn-RS"/>
        </w:rPr>
        <w:t>PA</w:t>
      </w:r>
      <w:r w:rsidR="00F12214" w:rsidRPr="00CA4737">
        <w:rPr>
          <w:rFonts w:asciiTheme="minorHAnsi" w:hAnsiTheme="minorHAnsi" w:cs="Verdana"/>
          <w:sz w:val="20"/>
          <w:lang w:val="sr-Cyrl-RS"/>
        </w:rPr>
        <w:t>-220 кога ће, у гарантном року од годину дана, одржавати и по потреби конфигурисати испоручилац фајервола</w:t>
      </w:r>
      <w:r w:rsidRPr="00CA4737">
        <w:rPr>
          <w:rFonts w:asciiTheme="minorHAnsi" w:hAnsiTheme="minorHAnsi" w:cs="Verdana"/>
          <w:sz w:val="20"/>
          <w:lang w:val="sr-Cyrl-RS"/>
        </w:rPr>
        <w:t>)</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Оптимизација перформанси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 и конфигурација виртуелних машина,</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Израда предлога и препорука за побољшање рада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Редизајн и документовање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w:t>
      </w:r>
      <w:r w:rsidRPr="00CA4737">
        <w:rPr>
          <w:rFonts w:eastAsia="Times New Roman" w:cs="Arial"/>
          <w:sz w:val="20"/>
          <w:szCs w:val="20"/>
          <w:lang w:val="ru-RU"/>
        </w:rPr>
        <w:t>;</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Саветовање Наручиоца и решавање проблема са којима се Наручилац сусреће приликом коришћења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софтвера као и пружање одговора на постављена питања Наручиоца;</w:t>
      </w:r>
      <w:r w:rsidRPr="00CA4737">
        <w:rPr>
          <w:rFonts w:eastAsia="Times New Roman" w:cs="Arial"/>
          <w:sz w:val="20"/>
          <w:szCs w:val="20"/>
          <w:lang w:val="sr-Cyrl-CS"/>
        </w:rPr>
        <w:tab/>
      </w:r>
      <w:r w:rsidRPr="00CA4737">
        <w:rPr>
          <w:rFonts w:eastAsia="Times New Roman" w:cs="Arial"/>
          <w:sz w:val="20"/>
          <w:szCs w:val="20"/>
          <w:lang w:val="sr-Cyrl-CS"/>
        </w:rPr>
        <w:tab/>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w:t>
      </w:r>
      <w:r w:rsidRPr="00CA4737">
        <w:rPr>
          <w:rFonts w:eastAsia="Times New Roman" w:cs="Arial"/>
          <w:sz w:val="20"/>
          <w:szCs w:val="20"/>
          <w:lang w:val="ru-RU"/>
        </w:rPr>
        <w:t xml:space="preserve"> </w:t>
      </w:r>
      <w:r w:rsidRPr="00CA4737">
        <w:rPr>
          <w:rFonts w:eastAsia="Times New Roman" w:cs="Arial"/>
          <w:sz w:val="20"/>
          <w:szCs w:val="20"/>
          <w:lang w:val="sr-Cyrl-CS"/>
        </w:rPr>
        <w:t>софтвера;</w:t>
      </w:r>
    </w:p>
    <w:p w:rsidR="00D8735D" w:rsidRPr="00CA4737" w:rsidRDefault="00A80496" w:rsidP="00D8735D">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Упознавање и саветовање Наручиоца о другим новостима, које се тичу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софтвера и који би Наручиоцу могли да олакшају рад.</w:t>
      </w:r>
    </w:p>
    <w:p w:rsidR="00D8735D" w:rsidRPr="00CA4737" w:rsidRDefault="00D8735D" w:rsidP="00D8735D">
      <w:pPr>
        <w:spacing w:after="0" w:line="240" w:lineRule="auto"/>
        <w:jc w:val="both"/>
        <w:rPr>
          <w:rFonts w:eastAsia="Times New Roman" w:cs="Arial"/>
          <w:sz w:val="20"/>
          <w:szCs w:val="20"/>
          <w:lang w:val="sr-Cyrl-CS"/>
        </w:rPr>
      </w:pPr>
    </w:p>
    <w:p w:rsidR="00D8735D" w:rsidRPr="00CA4737" w:rsidRDefault="00D8735D" w:rsidP="00D8735D">
      <w:pPr>
        <w:spacing w:after="0" w:line="240" w:lineRule="auto"/>
        <w:ind w:left="709"/>
        <w:jc w:val="both"/>
        <w:rPr>
          <w:rFonts w:eastAsia="Times New Roman" w:cs="Arial"/>
          <w:b/>
          <w:sz w:val="20"/>
          <w:szCs w:val="20"/>
          <w:u w:val="single"/>
          <w:lang w:val="sr-Cyrl-CS"/>
        </w:rPr>
      </w:pPr>
      <w:r w:rsidRPr="00CA4737">
        <w:rPr>
          <w:rFonts w:eastAsia="Times New Roman" w:cs="Tahoma"/>
          <w:b/>
          <w:sz w:val="20"/>
          <w:szCs w:val="20"/>
          <w:u w:val="single"/>
          <w:lang w:val="sr-Cyrl-CS"/>
        </w:rPr>
        <w:t>Инцидентно (реактивно) одржавање обухвата</w:t>
      </w:r>
      <w:r w:rsidRPr="00CA4737">
        <w:rPr>
          <w:rFonts w:eastAsia="Times New Roman" w:cs="Arial"/>
          <w:b/>
          <w:sz w:val="20"/>
          <w:szCs w:val="20"/>
          <w:u w:val="single"/>
          <w:lang w:val="sr-Cyrl-CS"/>
        </w:rPr>
        <w:t>:</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Инцидентно одржавање се састоји од отклањања инцидентне грешке по пријави и позиву од стране Наручиоца.</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 xml:space="preserve">Инцидентна грешка може бити критична  и некритична.   </w:t>
      </w:r>
      <w:r w:rsidRPr="00CA4737">
        <w:rPr>
          <w:rFonts w:eastAsia="Times New Roman" w:cs="Arial"/>
          <w:sz w:val="20"/>
          <w:szCs w:val="20"/>
          <w:lang w:val="sr-Cyrl-CS"/>
        </w:rPr>
        <w:tab/>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 xml:space="preserve">Критична инцидентна грешка је грешка у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 xml:space="preserve">Некритична инцидентна грешка је грешка у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w:t>
      </w:r>
      <w:r w:rsidRPr="00CA4737">
        <w:rPr>
          <w:rFonts w:eastAsia="Times New Roman" w:cs="Arial"/>
          <w:sz w:val="20"/>
          <w:szCs w:val="20"/>
          <w:lang w:val="ru-RU"/>
        </w:rPr>
        <w:t>и</w:t>
      </w:r>
      <w:r w:rsidRPr="00CA4737">
        <w:rPr>
          <w:rFonts w:eastAsia="Times New Roman" w:cs="Arial"/>
          <w:sz w:val="20"/>
          <w:szCs w:val="20"/>
          <w:lang w:val="sr-Cyrl-CS"/>
        </w:rPr>
        <w:t>нфраструктуре.</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r w:rsidRPr="00CA4737">
        <w:rPr>
          <w:rFonts w:eastAsia="Times New Roman" w:cs="Verdana"/>
          <w:sz w:val="20"/>
          <w:szCs w:val="20"/>
          <w:lang w:val="sr-Cyrl-RS"/>
        </w:rPr>
        <w:t xml:space="preserve"> </w:t>
      </w:r>
    </w:p>
    <w:p w:rsidR="00D8735D" w:rsidRPr="00C60541"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8735D" w:rsidRPr="00A42E19" w:rsidRDefault="00D8735D" w:rsidP="00D8735D">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ar-SA"/>
        </w:rPr>
        <w:t xml:space="preserve">    </w:t>
      </w:r>
      <w:r w:rsidRPr="00A42E19">
        <w:rPr>
          <w:rFonts w:eastAsia="Times New Roman" w:cs="Times New Roman"/>
          <w:sz w:val="20"/>
          <w:szCs w:val="20"/>
          <w:lang w:val="ru-RU"/>
        </w:rPr>
        <w:tab/>
        <w:t xml:space="preserve">Уговорне стране сагласно констатују да предмет одржавања нису апликативна решења на описаној инфраструктури.  </w:t>
      </w:r>
    </w:p>
    <w:p w:rsidR="00D8735D" w:rsidRPr="00A42E19" w:rsidRDefault="00D8735D" w:rsidP="00D8735D">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Динамика активности на планском одржавању је предмет договора и заједничког планирања са администраторима рачунарске мреже Наручиоца.</w:t>
      </w:r>
    </w:p>
    <w:p w:rsidR="00D8735D" w:rsidRPr="00A42E19" w:rsidRDefault="00D8735D" w:rsidP="00D8735D">
      <w:pPr>
        <w:suppressAutoHyphens/>
        <w:spacing w:after="0" w:line="100" w:lineRule="atLeast"/>
        <w:ind w:firstLine="720"/>
        <w:jc w:val="both"/>
        <w:rPr>
          <w:rFonts w:eastAsia="Times New Roman" w:cs="Times New Roman"/>
          <w:b/>
          <w:kern w:val="1"/>
          <w:sz w:val="20"/>
          <w:szCs w:val="20"/>
          <w:lang w:val="sr-Cyrl-CS" w:eastAsia="ar-SA"/>
        </w:rPr>
      </w:pPr>
      <w:r w:rsidRPr="00A42E19">
        <w:rPr>
          <w:rFonts w:eastAsia="Arial Unicode MS" w:cs="Times New Roman"/>
          <w:kern w:val="1"/>
          <w:sz w:val="20"/>
          <w:szCs w:val="20"/>
          <w:lang w:val="ru-RU" w:eastAsia="ar-SA"/>
        </w:rPr>
        <w:t xml:space="preserve">Добављач је обавезан да обезбеди услове за континуиран рад 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p>
    <w:p w:rsidR="00D8735D" w:rsidRPr="00A42E19" w:rsidRDefault="00D8735D" w:rsidP="00D8735D">
      <w:pPr>
        <w:suppressAutoHyphens/>
        <w:spacing w:after="0" w:line="240" w:lineRule="auto"/>
        <w:jc w:val="both"/>
        <w:rPr>
          <w:rFonts w:eastAsia="Times New Roman" w:cs="Times New Roman"/>
          <w:color w:val="FF0000"/>
          <w:sz w:val="20"/>
          <w:szCs w:val="20"/>
          <w:lang w:val="sr-Cyrl-RS" w:eastAsia="ar-SA"/>
        </w:rPr>
      </w:pPr>
    </w:p>
    <w:p w:rsidR="00D8735D" w:rsidRPr="00CA4737" w:rsidRDefault="00D8735D" w:rsidP="00D8735D">
      <w:pPr>
        <w:tabs>
          <w:tab w:val="left" w:pos="4111"/>
        </w:tabs>
        <w:suppressAutoHyphens/>
        <w:spacing w:after="0" w:line="240" w:lineRule="auto"/>
        <w:jc w:val="center"/>
        <w:rPr>
          <w:rFonts w:eastAsia="Times New Roman" w:cs="Times New Roman"/>
          <w:sz w:val="20"/>
          <w:szCs w:val="20"/>
          <w:lang w:val="ru-RU" w:eastAsia="ar-SA"/>
        </w:rPr>
      </w:pPr>
      <w:r w:rsidRPr="00CA4737">
        <w:rPr>
          <w:rFonts w:eastAsia="Times New Roman" w:cs="Times New Roman"/>
          <w:sz w:val="20"/>
          <w:szCs w:val="20"/>
          <w:lang w:val="ru-RU" w:eastAsia="ar-SA"/>
        </w:rPr>
        <w:t>Време одзива и отклањање инцидентне грешке</w:t>
      </w: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6.</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гарантује Наручиоцу следећа максимална времена одзива</w:t>
      </w:r>
      <w:r w:rsidRPr="00A42E19">
        <w:rPr>
          <w:rFonts w:eastAsia="Times New Roman" w:cs="Arial"/>
          <w:sz w:val="20"/>
          <w:szCs w:val="20"/>
          <w:lang w:val="sr-Cyrl-CS"/>
        </w:rPr>
        <w:tab/>
      </w:r>
    </w:p>
    <w:p w:rsidR="00B33A36"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у случају критичне грешке:</w:t>
      </w:r>
    </w:p>
    <w:p w:rsidR="00B33A36" w:rsidRPr="00A42E19" w:rsidRDefault="00B33A36" w:rsidP="00B33A36">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A42E19">
        <w:rPr>
          <w:rFonts w:eastAsia="Times New Roman" w:cs="Arial"/>
          <w:sz w:val="20"/>
          <w:szCs w:val="20"/>
          <w:lang w:val="sr-Cyrl-CS"/>
        </w:rPr>
        <w:tab/>
      </w:r>
    </w:p>
    <w:p w:rsidR="00B33A36" w:rsidRPr="00A42E19" w:rsidRDefault="00B33A36" w:rsidP="00B33A36">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B33A36" w:rsidRPr="00A42E19" w:rsidRDefault="00B33A36" w:rsidP="00B33A3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некритичне грешке време одзива треба да је следећи дан након пријема позива.</w:t>
      </w:r>
      <w:r w:rsidRPr="00A42E19">
        <w:rPr>
          <w:rFonts w:eastAsia="Times New Roman" w:cs="Arial"/>
          <w:sz w:val="20"/>
          <w:szCs w:val="20"/>
          <w:lang w:val="sr-Cyrl-CS"/>
        </w:rPr>
        <w:tab/>
      </w:r>
    </w:p>
    <w:p w:rsidR="00B33A36" w:rsidRPr="00A42E19" w:rsidRDefault="00B33A36" w:rsidP="00B33A36">
      <w:pPr>
        <w:spacing w:after="0" w:line="240" w:lineRule="auto"/>
        <w:ind w:firstLine="720"/>
        <w:jc w:val="both"/>
        <w:rPr>
          <w:rFonts w:eastAsia="Times New Roman" w:cs="Arial"/>
          <w:sz w:val="20"/>
          <w:szCs w:val="20"/>
          <w:lang w:val="sr-Cyrl-CS"/>
        </w:rPr>
      </w:pPr>
      <w:r>
        <w:rPr>
          <w:rFonts w:eastAsia="Times New Roman" w:cs="Arial"/>
          <w:sz w:val="20"/>
          <w:szCs w:val="20"/>
          <w:lang w:val="sr-Cyrl-CS"/>
        </w:rPr>
        <w:t>Добављач</w:t>
      </w:r>
      <w:r w:rsidRPr="00A42E19">
        <w:rPr>
          <w:rFonts w:eastAsia="Times New Roman" w:cs="Arial"/>
          <w:sz w:val="20"/>
          <w:szCs w:val="20"/>
          <w:lang w:val="sr-Cyrl-CS"/>
        </w:rPr>
        <w:t xml:space="preserve">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A42E19">
        <w:rPr>
          <w:rFonts w:eastAsia="Times New Roman" w:cs="Arial"/>
          <w:sz w:val="20"/>
          <w:szCs w:val="20"/>
          <w:lang w:val="sr-Cyrl-CS"/>
        </w:rPr>
        <w:tab/>
      </w:r>
    </w:p>
    <w:p w:rsidR="00B33A36" w:rsidRPr="00A42E19" w:rsidRDefault="00B33A36" w:rsidP="00B33A36">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D8735D" w:rsidRPr="00A42E19" w:rsidRDefault="00B33A36" w:rsidP="00B33A36">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D8735D" w:rsidRPr="00A42E19" w:rsidRDefault="00D8735D" w:rsidP="00D8735D">
      <w:pPr>
        <w:spacing w:after="0" w:line="240" w:lineRule="auto"/>
        <w:ind w:left="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D8735D" w:rsidRPr="00A42E19" w:rsidRDefault="00D8735D" w:rsidP="00D8735D">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Члан 7.</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Инцидентне грешке Наручилац мора одмах да обавести Добављач о насталом квару. По пријему пријаве Добављач је дужан да поступи у складу са горе наведеним временом одзива.</w:t>
      </w:r>
    </w:p>
    <w:p w:rsidR="00D8735D" w:rsidRPr="00A42E19" w:rsidRDefault="00D8735D" w:rsidP="00D8735D">
      <w:pPr>
        <w:spacing w:after="0" w:line="240" w:lineRule="auto"/>
        <w:ind w:firstLine="720"/>
        <w:jc w:val="both"/>
        <w:rPr>
          <w:rFonts w:eastAsia="Times New Roman" w:cs="Arial"/>
          <w:sz w:val="20"/>
          <w:szCs w:val="20"/>
          <w:lang w:val="ru-RU"/>
        </w:rPr>
      </w:pPr>
      <w:r w:rsidRPr="00A42E19">
        <w:rPr>
          <w:rFonts w:eastAsia="Times New Roman" w:cs="Arial"/>
          <w:sz w:val="20"/>
          <w:szCs w:val="20"/>
          <w:lang w:val="sr-Cyrl-CS"/>
        </w:rPr>
        <w:t>У пријави квара Наручилац дефинише да ли ће се радити удаљено (</w:t>
      </w:r>
      <w:r w:rsidRPr="00A42E19">
        <w:rPr>
          <w:rFonts w:eastAsia="Times New Roman" w:cs="Times New Roman"/>
          <w:sz w:val="20"/>
          <w:szCs w:val="20"/>
          <w:lang w:val="sr-Latn-CS"/>
        </w:rPr>
        <w:t>remote</w:t>
      </w:r>
      <w:r w:rsidRPr="00A42E19">
        <w:rPr>
          <w:rFonts w:eastAsia="Times New Roman" w:cs="Times New Roman"/>
          <w:sz w:val="20"/>
          <w:szCs w:val="20"/>
          <w:lang w:val="ru-RU"/>
        </w:rPr>
        <w:t>)</w:t>
      </w:r>
      <w:r w:rsidRPr="00A42E19">
        <w:rPr>
          <w:rFonts w:eastAsia="Times New Roman" w:cs="Arial"/>
          <w:sz w:val="20"/>
          <w:szCs w:val="20"/>
          <w:lang w:val="sr-Cyrl-CS"/>
        </w:rPr>
        <w:t xml:space="preserve"> или на лицу места</w:t>
      </w:r>
      <w:r w:rsidRPr="00A42E19">
        <w:rPr>
          <w:rFonts w:eastAsia="Times New Roman" w:cs="Times New Roman"/>
          <w:sz w:val="20"/>
          <w:szCs w:val="20"/>
          <w:lang w:val="sr-Latn-CS"/>
        </w:rPr>
        <w:t xml:space="preserve"> </w:t>
      </w:r>
      <w:r w:rsidRPr="00A42E19">
        <w:rPr>
          <w:rFonts w:eastAsia="Times New Roman" w:cs="Times New Roman"/>
          <w:sz w:val="20"/>
          <w:szCs w:val="20"/>
          <w:lang w:val="ru-RU"/>
        </w:rPr>
        <w:t>(</w:t>
      </w:r>
      <w:r w:rsidRPr="00A42E19">
        <w:rPr>
          <w:rFonts w:eastAsia="Times New Roman" w:cs="Times New Roman"/>
          <w:sz w:val="20"/>
          <w:szCs w:val="20"/>
          <w:lang w:val="sr-Latn-CS"/>
        </w:rPr>
        <w:t>on-site</w:t>
      </w:r>
      <w:r w:rsidRPr="00A42E19">
        <w:rPr>
          <w:rFonts w:eastAsia="Times New Roman" w:cs="Times New Roman"/>
          <w:sz w:val="20"/>
          <w:szCs w:val="20"/>
          <w:lang w:val="ru-RU"/>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lastRenderedPageBreak/>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D8735D" w:rsidRPr="00A42E19" w:rsidRDefault="00D8735D" w:rsidP="00D8735D">
      <w:pPr>
        <w:spacing w:after="0" w:line="240" w:lineRule="auto"/>
        <w:ind w:firstLine="720"/>
        <w:jc w:val="both"/>
        <w:rPr>
          <w:rFonts w:eastAsia="Times New Roman" w:cs="Arial"/>
          <w:sz w:val="20"/>
          <w:szCs w:val="20"/>
          <w:lang w:val="sr-Cyrl-CS"/>
        </w:rPr>
      </w:pPr>
    </w:p>
    <w:p w:rsidR="00D8735D" w:rsidRPr="00A42E19" w:rsidRDefault="00D8735D" w:rsidP="00D8735D">
      <w:pPr>
        <w:tabs>
          <w:tab w:val="left" w:pos="0"/>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Расположивост Добављача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8.</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обавезан да за пружање подршке буде на располагању Наручиоцу  по моделу 7</w:t>
      </w:r>
      <w:r w:rsidRPr="00A42E19">
        <w:rPr>
          <w:rFonts w:eastAsia="Times New Roman" w:cs="Arial"/>
          <w:sz w:val="20"/>
          <w:szCs w:val="20"/>
        </w:rPr>
        <w:t>x</w:t>
      </w:r>
      <w:r w:rsidRPr="00A42E19">
        <w:rPr>
          <w:rFonts w:eastAsia="Times New Roman" w:cs="Arial"/>
          <w:sz w:val="20"/>
          <w:szCs w:val="20"/>
          <w:lang w:val="sr-Cyrl-CS"/>
        </w:rPr>
        <w:t>24</w:t>
      </w:r>
      <w:r w:rsidRPr="00A42E19">
        <w:rPr>
          <w:rFonts w:eastAsia="Times New Roman" w:cs="Arial"/>
          <w:sz w:val="20"/>
          <w:szCs w:val="20"/>
          <w:lang w:val="ru-RU"/>
        </w:rPr>
        <w:t xml:space="preserve"> (седам дана у недељи по 24 сата)</w:t>
      </w:r>
      <w:r w:rsidRPr="00A42E19">
        <w:rPr>
          <w:rFonts w:eastAsia="Times New Roman" w:cs="Arial"/>
          <w:sz w:val="20"/>
          <w:szCs w:val="20"/>
          <w:lang w:val="sr-Cyrl-CS"/>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Добављач у радном налогу, описује активности које је предузео, како би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инфраструктуру одржао у исправном стању.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Добављач  доставља на плаћање.</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D8735D" w:rsidRPr="00A42E19" w:rsidRDefault="00D8735D" w:rsidP="00D8735D">
      <w:pPr>
        <w:suppressAutoHyphens/>
        <w:spacing w:after="0" w:line="240" w:lineRule="auto"/>
        <w:jc w:val="both"/>
        <w:rPr>
          <w:rFonts w:eastAsia="Times New Roman" w:cs="Times New Roman"/>
          <w:b/>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Гарантни рок</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 xml:space="preserve">Цена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lastRenderedPageBreak/>
        <w:t xml:space="preserve">Члан </w:t>
      </w:r>
      <w:r w:rsidRPr="004A2B90">
        <w:rPr>
          <w:rFonts w:eastAsia="Times New Roman" w:cs="Times New Roman"/>
          <w:sz w:val="20"/>
          <w:szCs w:val="20"/>
          <w:lang w:val="ru-RU" w:eastAsia="ar-SA"/>
        </w:rPr>
        <w:t>1</w:t>
      </w:r>
      <w:r w:rsidRPr="004A2B90">
        <w:rPr>
          <w:rFonts w:eastAsia="Times New Roman" w:cs="Times New Roman"/>
          <w:sz w:val="20"/>
          <w:szCs w:val="20"/>
          <w:lang w:val="sr-Cyrl-RS" w:eastAsia="ar-SA"/>
        </w:rPr>
        <w:t>4</w:t>
      </w:r>
      <w:r w:rsidRPr="004A2B90">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4A2B90">
        <w:rPr>
          <w:rFonts w:eastAsia="Times New Roman" w:cs="Times New Roman"/>
          <w:sz w:val="20"/>
          <w:szCs w:val="20"/>
          <w:lang w:val="sr-Cyrl-CS" w:eastAsia="ar-SA"/>
        </w:rPr>
        <w:tab/>
        <w:t xml:space="preserve">Плаћање ће се извршити </w:t>
      </w:r>
      <w:r w:rsidRPr="004A2B90">
        <w:rPr>
          <w:rFonts w:eastAsia="Times New Roman" w:cs="Times New Roman"/>
          <w:sz w:val="20"/>
          <w:szCs w:val="20"/>
          <w:lang w:val="ru-RU" w:eastAsia="ar-SA"/>
        </w:rPr>
        <w:t>на следећи начин: на месечном нивоу за период важења уговора.</w:t>
      </w:r>
    </w:p>
    <w:p w:rsidR="00D8735D" w:rsidRPr="00A42E19" w:rsidRDefault="00D8735D" w:rsidP="00D8735D">
      <w:pPr>
        <w:suppressAutoHyphens/>
        <w:spacing w:after="0" w:line="240" w:lineRule="auto"/>
        <w:ind w:left="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Плаћање је вирмански у року од 7 дана од дана достављања </w:t>
      </w:r>
      <w:r w:rsidR="00B33A36">
        <w:rPr>
          <w:rFonts w:eastAsia="Times New Roman" w:cs="Times New Roman"/>
          <w:sz w:val="20"/>
          <w:szCs w:val="20"/>
          <w:lang w:val="ru-RU" w:eastAsia="ar-SA"/>
        </w:rPr>
        <w:t>исправно сачињеног рачуна</w:t>
      </w:r>
      <w:r w:rsidRPr="00A42E19">
        <w:rPr>
          <w:rFonts w:eastAsia="Times New Roman" w:cs="Times New Roman"/>
          <w:sz w:val="20"/>
          <w:szCs w:val="20"/>
          <w:lang w:val="ru-RU" w:eastAsia="ar-SA"/>
        </w:rPr>
        <w:t>, за претходни месец и обухвата:</w:t>
      </w:r>
    </w:p>
    <w:p w:rsidR="00BB42BE" w:rsidRPr="00A42E19" w:rsidRDefault="00D8735D" w:rsidP="00D8735D">
      <w:pPr>
        <w:suppressAutoHyphens/>
        <w:spacing w:after="0" w:line="100" w:lineRule="atLeast"/>
        <w:ind w:firstLine="720"/>
        <w:jc w:val="both"/>
        <w:rPr>
          <w:rFonts w:eastAsia="Arial Unicode MS" w:cs="Times New Roman"/>
          <w:kern w:val="1"/>
          <w:sz w:val="20"/>
          <w:szCs w:val="20"/>
          <w:lang w:val="ru-RU" w:eastAsia="ar-SA"/>
        </w:rPr>
      </w:pPr>
      <w:r w:rsidRPr="00A42E19">
        <w:rPr>
          <w:rFonts w:eastAsia="Arial Unicode MS" w:cs="Times New Roman"/>
          <w:kern w:val="1"/>
          <w:sz w:val="20"/>
          <w:szCs w:val="20"/>
          <w:lang w:val="sr-Cyrl-CS" w:eastAsia="ar-SA"/>
        </w:rPr>
        <w:t xml:space="preserve">-цену одржавања и подршке </w:t>
      </w:r>
      <w:r w:rsidRPr="00A42E19">
        <w:rPr>
          <w:rFonts w:eastAsia="Arial Unicode MS" w:cs="Times New Roman"/>
          <w:kern w:val="1"/>
          <w:sz w:val="20"/>
          <w:szCs w:val="20"/>
          <w:lang w:val="ru-RU" w:eastAsia="ar-SA"/>
        </w:rPr>
        <w:t xml:space="preserve">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r w:rsidRPr="00A42E19">
        <w:rPr>
          <w:rFonts w:eastAsia="Arial Unicode MS" w:cs="Times New Roman"/>
          <w:kern w:val="1"/>
          <w:sz w:val="20"/>
          <w:szCs w:val="20"/>
          <w:lang w:val="ru-RU" w:eastAsia="ar-SA"/>
        </w:rPr>
        <w:t xml:space="preserve">  </w:t>
      </w:r>
    </w:p>
    <w:p w:rsidR="00BB42BE" w:rsidRPr="00A42E19" w:rsidRDefault="00BB42BE" w:rsidP="00BB42BE">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22237C" w:rsidRPr="004264BC" w:rsidRDefault="0022237C" w:rsidP="0022237C">
      <w:pPr>
        <w:suppressAutoHyphens/>
        <w:spacing w:after="0" w:line="240" w:lineRule="auto"/>
        <w:ind w:firstLine="567"/>
        <w:jc w:val="both"/>
        <w:rPr>
          <w:rFonts w:eastAsia="Calibri" w:cs="Times New Roman"/>
          <w:sz w:val="20"/>
          <w:szCs w:val="20"/>
          <w:lang w:val="sr-Cyrl-CS" w:eastAsia="ar-SA"/>
        </w:rPr>
      </w:pPr>
      <w:r w:rsidRPr="004264BC">
        <w:rPr>
          <w:rFonts w:eastAsia="Calibri" w:cs="Times New Roman"/>
          <w:sz w:val="20"/>
          <w:szCs w:val="20"/>
          <w:lang w:val="sr-Cyrl-RS" w:eastAsia="ar-SA"/>
        </w:rPr>
        <w:t>Рачуни</w:t>
      </w:r>
      <w:r w:rsidRPr="004264BC">
        <w:rPr>
          <w:rFonts w:eastAsia="Calibri" w:cs="Times New Roman"/>
          <w:sz w:val="20"/>
          <w:szCs w:val="20"/>
          <w:lang w:val="sr-Latn-CS" w:eastAsia="ar-SA"/>
        </w:rPr>
        <w:t xml:space="preserve"> за изврше</w:t>
      </w:r>
      <w:r w:rsidRPr="004264BC">
        <w:rPr>
          <w:rFonts w:eastAsia="Calibri" w:cs="Times New Roman"/>
          <w:sz w:val="20"/>
          <w:szCs w:val="20"/>
          <w:lang w:val="sr-Cyrl-RS" w:eastAsia="ar-SA"/>
        </w:rPr>
        <w:t>не</w:t>
      </w:r>
      <w:r w:rsidRPr="004264BC">
        <w:rPr>
          <w:rFonts w:eastAsia="Calibri" w:cs="Times New Roman"/>
          <w:sz w:val="20"/>
          <w:szCs w:val="20"/>
          <w:lang w:val="sr-Latn-CS" w:eastAsia="ar-SA"/>
        </w:rPr>
        <w:t xml:space="preserve"> услуге ће се оверити </w:t>
      </w:r>
      <w:r w:rsidRPr="004264BC">
        <w:rPr>
          <w:rFonts w:eastAsia="Calibri" w:cs="Times New Roman"/>
          <w:sz w:val="20"/>
          <w:szCs w:val="20"/>
          <w:lang w:val="sr-Cyrl-CS" w:eastAsia="ar-SA"/>
        </w:rPr>
        <w:t>т</w:t>
      </w:r>
      <w:r w:rsidRPr="004264BC">
        <w:rPr>
          <w:rFonts w:eastAsia="Calibri" w:cs="Times New Roman"/>
          <w:sz w:val="20"/>
          <w:szCs w:val="20"/>
          <w:lang w:eastAsia="ar-SA"/>
        </w:rPr>
        <w:t>е</w:t>
      </w:r>
      <w:r w:rsidRPr="004264BC">
        <w:rPr>
          <w:rFonts w:eastAsia="Calibri" w:cs="Times New Roman"/>
          <w:sz w:val="20"/>
          <w:szCs w:val="20"/>
          <w:lang w:val="sr-Cyrl-CS" w:eastAsia="ar-SA"/>
        </w:rPr>
        <w:t xml:space="preserve">к </w:t>
      </w:r>
      <w:r w:rsidRPr="004264BC">
        <w:rPr>
          <w:rFonts w:eastAsia="Calibri" w:cs="Times New Roman"/>
          <w:sz w:val="20"/>
          <w:szCs w:val="20"/>
          <w:lang w:val="sr-Latn-CS" w:eastAsia="ar-SA"/>
        </w:rPr>
        <w:t xml:space="preserve">након што </w:t>
      </w:r>
      <w:r w:rsidR="00701D23" w:rsidRPr="004264BC">
        <w:rPr>
          <w:rFonts w:eastAsia="Calibri" w:cs="Times New Roman"/>
          <w:sz w:val="20"/>
          <w:szCs w:val="20"/>
          <w:lang w:val="sr-Cyrl-RS" w:eastAsia="ar-SA"/>
        </w:rPr>
        <w:t>Добављач</w:t>
      </w:r>
      <w:r w:rsidRPr="004264BC">
        <w:rPr>
          <w:rFonts w:eastAsia="Calibri" w:cs="Times New Roman"/>
          <w:sz w:val="20"/>
          <w:szCs w:val="20"/>
          <w:lang w:eastAsia="ar-SA"/>
        </w:rPr>
        <w:t xml:space="preserve"> </w:t>
      </w:r>
      <w:r w:rsidRPr="004264BC">
        <w:rPr>
          <w:rFonts w:eastAsia="Calibri" w:cs="Times New Roman"/>
          <w:sz w:val="20"/>
          <w:szCs w:val="20"/>
          <w:lang w:val="sr-Latn-CS" w:eastAsia="ar-SA"/>
        </w:rPr>
        <w:t>достави извештај/документацију</w:t>
      </w:r>
      <w:r w:rsidRPr="004264BC">
        <w:rPr>
          <w:rFonts w:eastAsia="Calibri" w:cs="Times New Roman"/>
          <w:sz w:val="20"/>
          <w:szCs w:val="20"/>
          <w:lang w:eastAsia="ar-SA"/>
        </w:rPr>
        <w:t>/</w:t>
      </w:r>
      <w:r w:rsidRPr="004264BC">
        <w:rPr>
          <w:rFonts w:eastAsia="Calibri" w:cs="Times New Roman"/>
          <w:sz w:val="20"/>
          <w:szCs w:val="20"/>
          <w:lang w:val="sr-Latn-CS" w:eastAsia="ar-SA"/>
        </w:rPr>
        <w:t xml:space="preserve"> о извршеним услугама </w:t>
      </w:r>
      <w:r w:rsidRPr="004264BC">
        <w:rPr>
          <w:rFonts w:eastAsia="Calibri" w:cs="Times New Roman"/>
          <w:sz w:val="20"/>
          <w:szCs w:val="20"/>
          <w:lang w:eastAsia="ar-SA"/>
        </w:rPr>
        <w:t>Н</w:t>
      </w:r>
      <w:r w:rsidRPr="004264BC">
        <w:rPr>
          <w:rFonts w:eastAsia="Calibri" w:cs="Times New Roman"/>
          <w:sz w:val="20"/>
          <w:szCs w:val="20"/>
          <w:lang w:val="sr-Cyrl-CS" w:eastAsia="ar-SA"/>
        </w:rPr>
        <w:t xml:space="preserve">аручиоцу. </w:t>
      </w:r>
    </w:p>
    <w:p w:rsidR="0022237C" w:rsidRPr="00FB221C" w:rsidRDefault="0022237C" w:rsidP="0022237C">
      <w:pPr>
        <w:suppressAutoHyphens/>
        <w:spacing w:after="0" w:line="240" w:lineRule="auto"/>
        <w:ind w:firstLine="567"/>
        <w:jc w:val="both"/>
        <w:rPr>
          <w:rFonts w:eastAsia="Calibri" w:cs="Times New Roman"/>
          <w:sz w:val="20"/>
          <w:szCs w:val="20"/>
          <w:lang w:eastAsia="ar-SA"/>
        </w:rPr>
      </w:pPr>
      <w:r w:rsidRPr="004264BC">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15.</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873FBA"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17</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2A3791" w:rsidRPr="004A2B90">
        <w:rPr>
          <w:rFonts w:eastAsia="Times New Roman" w:cs="Times New Roman"/>
          <w:sz w:val="20"/>
          <w:szCs w:val="20"/>
          <w:lang w:val="sr-Cyrl-CS" w:eastAsia="ar-SA"/>
        </w:rPr>
        <w:t>8</w:t>
      </w:r>
      <w:r w:rsidRPr="004A2B90">
        <w:rPr>
          <w:rFonts w:eastAsia="Times New Roman" w:cs="Times New Roman"/>
          <w:sz w:val="20"/>
          <w:szCs w:val="20"/>
          <w:lang w:val="sr-Cyrl-CS" w:eastAsia="ar-SA"/>
        </w:rPr>
        <w:t>.</w:t>
      </w:r>
    </w:p>
    <w:p w:rsidR="00CA4737" w:rsidRPr="00CC597C" w:rsidRDefault="00CA4737" w:rsidP="00CA4737">
      <w:pPr>
        <w:tabs>
          <w:tab w:val="left" w:pos="709"/>
        </w:tabs>
        <w:suppressAutoHyphens/>
        <w:spacing w:after="0" w:line="240" w:lineRule="auto"/>
        <w:jc w:val="both"/>
        <w:rPr>
          <w:rFonts w:eastAsia="Times New Roman" w:cs="Times New Roman"/>
          <w:color w:val="FF0000"/>
          <w:sz w:val="20"/>
          <w:szCs w:val="20"/>
          <w:lang w:val="sr-Cyrl-CS" w:eastAsia="ar-SA"/>
        </w:rPr>
      </w:pPr>
      <w:r w:rsidRPr="00CC597C">
        <w:rPr>
          <w:rFonts w:eastAsia="Times New Roman" w:cs="Times New Roman"/>
          <w:sz w:val="20"/>
          <w:szCs w:val="20"/>
          <w:lang w:val="en-GB" w:eastAsia="ar-SA"/>
        </w:rPr>
        <w:tab/>
      </w:r>
      <w:r w:rsidRPr="00CC597C">
        <w:rPr>
          <w:rFonts w:eastAsia="Times New Roman" w:cs="Times New Roman"/>
          <w:sz w:val="20"/>
          <w:szCs w:val="20"/>
          <w:lang w:val="sr-Cyrl-CS" w:eastAsia="ar-SA"/>
        </w:rPr>
        <w:t xml:space="preserve">Овај уговор ступа на снагу даном потписивања уговорних страна и закључује, се </w:t>
      </w:r>
      <w:r w:rsidRPr="00CC597C">
        <w:rPr>
          <w:rFonts w:eastAsia="Times New Roman" w:cs="Times New Roman"/>
          <w:sz w:val="20"/>
          <w:szCs w:val="20"/>
          <w:lang w:val="sr-Cyrl-RS" w:eastAsia="ar-SA"/>
        </w:rPr>
        <w:t>на период од ДЕВЕТ МЕСЕЦИ</w:t>
      </w:r>
      <w:r w:rsidR="008A2CED">
        <w:rPr>
          <w:rFonts w:eastAsia="Times New Roman" w:cs="Times New Roman"/>
          <w:sz w:val="20"/>
          <w:szCs w:val="20"/>
          <w:lang w:val="sr-Cyrl-RS" w:eastAsia="ar-SA"/>
        </w:rPr>
        <w:t>.</w:t>
      </w:r>
    </w:p>
    <w:p w:rsidR="00CA4737" w:rsidRPr="00CC597C" w:rsidRDefault="00CA4737" w:rsidP="00CA4737">
      <w:pPr>
        <w:shd w:val="clear" w:color="auto" w:fill="FFFFFF"/>
        <w:spacing w:after="0" w:line="240" w:lineRule="auto"/>
        <w:ind w:firstLine="708"/>
        <w:jc w:val="both"/>
        <w:rPr>
          <w:rFonts w:eastAsia="Times New Roman" w:cs="Arial"/>
          <w:color w:val="222222"/>
          <w:sz w:val="20"/>
          <w:szCs w:val="20"/>
        </w:rPr>
      </w:pPr>
      <w:r w:rsidRPr="00CC597C">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CA4737" w:rsidRPr="00CC597C" w:rsidRDefault="00CA4737" w:rsidP="00CA4737">
      <w:pPr>
        <w:shd w:val="clear" w:color="auto" w:fill="FFFFFF"/>
        <w:spacing w:after="0" w:line="240" w:lineRule="auto"/>
        <w:ind w:firstLine="708"/>
        <w:jc w:val="both"/>
        <w:rPr>
          <w:rFonts w:eastAsia="Times New Roman" w:cs="Arial"/>
          <w:color w:val="222222"/>
          <w:sz w:val="20"/>
          <w:szCs w:val="20"/>
        </w:rPr>
      </w:pPr>
      <w:r w:rsidRPr="00CC597C">
        <w:rPr>
          <w:rFonts w:eastAsia="Times New Roman" w:cs="Times New Roman"/>
          <w:color w:val="222222"/>
          <w:sz w:val="20"/>
          <w:szCs w:val="20"/>
          <w:lang w:val="sr-Cyrl-CS"/>
        </w:rPr>
        <w:t>1. утрошком средстава Наручиоца у износу који је Финансијским планом за 201</w:t>
      </w:r>
      <w:r w:rsidR="00144F65" w:rsidRPr="00CC597C">
        <w:rPr>
          <w:rFonts w:eastAsia="Times New Roman" w:cs="Times New Roman"/>
          <w:color w:val="222222"/>
          <w:sz w:val="20"/>
          <w:szCs w:val="20"/>
          <w:lang w:val="sr-Cyrl-CS"/>
        </w:rPr>
        <w:t>8</w:t>
      </w:r>
      <w:r w:rsidRPr="00CC597C">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3F6026" w:rsidRPr="00CC597C" w:rsidRDefault="00CA4737" w:rsidP="00CC597C">
      <w:pPr>
        <w:shd w:val="clear" w:color="auto" w:fill="FFFFFF"/>
        <w:spacing w:after="0" w:line="264" w:lineRule="atLeast"/>
        <w:ind w:firstLine="720"/>
        <w:jc w:val="both"/>
        <w:rPr>
          <w:rFonts w:eastAsia="Times New Roman" w:cs="Arial"/>
          <w:color w:val="222222"/>
          <w:sz w:val="20"/>
          <w:szCs w:val="20"/>
          <w:lang w:val="sr-Cyrl-RS"/>
        </w:rPr>
      </w:pPr>
      <w:r w:rsidRPr="00CC597C">
        <w:rPr>
          <w:rFonts w:eastAsia="Times New Roman" w:cs="Times New Roman"/>
          <w:color w:val="222222"/>
          <w:sz w:val="20"/>
          <w:szCs w:val="20"/>
          <w:lang w:val="sr-Cyrl-CS"/>
        </w:rPr>
        <w:t>2. </w:t>
      </w:r>
      <w:r w:rsidRPr="00CC597C">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CC597C">
        <w:rPr>
          <w:rFonts w:eastAsia="Times New Roman" w:cs="Times New Roman"/>
          <w:color w:val="222222"/>
          <w:sz w:val="20"/>
          <w:szCs w:val="20"/>
          <w:lang w:val="sr-Cyrl-RS"/>
        </w:rPr>
        <w:t>услуга</w:t>
      </w:r>
      <w:r w:rsidRPr="00CC597C">
        <w:rPr>
          <w:rFonts w:eastAsia="Times New Roman" w:cs="Times New Roman"/>
          <w:color w:val="222222"/>
          <w:sz w:val="20"/>
          <w:szCs w:val="20"/>
        </w:rPr>
        <w:t xml:space="preserve"> кој</w:t>
      </w:r>
      <w:r w:rsidRPr="00CC597C">
        <w:rPr>
          <w:rFonts w:eastAsia="Times New Roman" w:cs="Times New Roman"/>
          <w:color w:val="222222"/>
          <w:sz w:val="20"/>
          <w:szCs w:val="20"/>
          <w:lang w:val="sr-Cyrl-RS"/>
        </w:rPr>
        <w:t>е</w:t>
      </w:r>
      <w:r w:rsidRPr="00CC597C">
        <w:rPr>
          <w:rFonts w:eastAsia="Times New Roman" w:cs="Times New Roman"/>
          <w:color w:val="222222"/>
          <w:sz w:val="20"/>
          <w:szCs w:val="20"/>
        </w:rPr>
        <w:t xml:space="preserve"> су предмет овог уговора у свом годишњем Плану набавки за 201</w:t>
      </w:r>
      <w:r w:rsidRPr="00CC597C">
        <w:rPr>
          <w:rFonts w:eastAsia="Times New Roman" w:cs="Times New Roman"/>
          <w:color w:val="222222"/>
          <w:sz w:val="20"/>
          <w:szCs w:val="20"/>
          <w:lang w:val="sr-Cyrl-RS"/>
        </w:rPr>
        <w:t>8</w:t>
      </w:r>
      <w:r w:rsidRPr="00CC597C">
        <w:rPr>
          <w:rFonts w:eastAsia="Times New Roman" w:cs="Times New Roman"/>
          <w:color w:val="222222"/>
          <w:sz w:val="20"/>
          <w:szCs w:val="20"/>
        </w:rPr>
        <w:t>. годину и ако за ову набавку не предвиди средства у свом Финансијском плану за 201</w:t>
      </w:r>
      <w:r w:rsidR="00144F65" w:rsidRPr="00CC597C">
        <w:rPr>
          <w:rFonts w:eastAsia="Times New Roman" w:cs="Times New Roman"/>
          <w:color w:val="222222"/>
          <w:sz w:val="20"/>
          <w:szCs w:val="20"/>
          <w:lang w:val="sr-Cyrl-RS"/>
        </w:rPr>
        <w:t>9</w:t>
      </w:r>
      <w:r w:rsidRPr="00CC597C">
        <w:rPr>
          <w:rFonts w:eastAsia="Times New Roman" w:cs="Times New Roman"/>
          <w:color w:val="222222"/>
          <w:sz w:val="20"/>
          <w:szCs w:val="20"/>
        </w:rPr>
        <w:t xml:space="preserve">. годину, о чему ће </w:t>
      </w:r>
      <w:r w:rsidRPr="00CC597C">
        <w:rPr>
          <w:rFonts w:eastAsia="Times New Roman" w:cs="Times New Roman"/>
          <w:color w:val="222222"/>
          <w:sz w:val="20"/>
          <w:szCs w:val="20"/>
          <w:lang w:val="sr-Cyrl-RS"/>
        </w:rPr>
        <w:t>Добављача</w:t>
      </w:r>
      <w:r w:rsidRPr="00CC597C">
        <w:rPr>
          <w:rFonts w:eastAsia="Times New Roman" w:cs="Times New Roman"/>
          <w:color w:val="222222"/>
          <w:sz w:val="20"/>
          <w:szCs w:val="20"/>
        </w:rPr>
        <w:t xml:space="preserve"> писмено обавестити</w:t>
      </w:r>
      <w:r w:rsidRPr="00CC597C">
        <w:rPr>
          <w:rFonts w:eastAsia="Times New Roman" w:cs="Times New Roman"/>
          <w:color w:val="222222"/>
          <w:sz w:val="20"/>
          <w:szCs w:val="20"/>
          <w:lang w:val="sr-Cyrl-CS"/>
        </w:rPr>
        <w:t>.</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Члан 1</w:t>
      </w:r>
      <w:r w:rsidR="002A3791" w:rsidRPr="00A42E19">
        <w:rPr>
          <w:rFonts w:eastAsia="Times New Roman" w:cs="Times New Roman"/>
          <w:sz w:val="20"/>
          <w:szCs w:val="20"/>
          <w:lang w:val="ru-RU" w:eastAsia="ar-SA"/>
        </w:rPr>
        <w:t>9</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20</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132F75">
      <w:pPr>
        <w:suppressAutoHyphens/>
        <w:spacing w:after="0" w:line="240" w:lineRule="auto"/>
        <w:jc w:val="center"/>
        <w:rPr>
          <w:rFonts w:eastAsia="Times New Roman" w:cs="Times New Roman"/>
          <w:sz w:val="20"/>
          <w:szCs w:val="20"/>
          <w:lang w:val="sr-Cyrl-CS" w:eastAsia="ar-SA"/>
        </w:rPr>
      </w:pPr>
      <w:r w:rsidRPr="000F72D5">
        <w:rPr>
          <w:rFonts w:eastAsia="Times New Roman" w:cs="Times New Roman"/>
          <w:sz w:val="20"/>
          <w:szCs w:val="20"/>
          <w:lang w:val="sr-Cyrl-CS" w:eastAsia="ar-SA"/>
        </w:rPr>
        <w:t xml:space="preserve">Члан </w:t>
      </w:r>
      <w:r w:rsidR="00873FBA" w:rsidRPr="000F72D5">
        <w:rPr>
          <w:rFonts w:eastAsia="Times New Roman" w:cs="Times New Roman"/>
          <w:sz w:val="20"/>
          <w:szCs w:val="20"/>
          <w:lang w:val="sr-Cyrl-CS" w:eastAsia="ar-SA"/>
        </w:rPr>
        <w:t>2</w:t>
      </w:r>
      <w:r w:rsidR="002A3791" w:rsidRPr="000F72D5">
        <w:rPr>
          <w:rFonts w:eastAsia="Times New Roman" w:cs="Times New Roman"/>
          <w:sz w:val="20"/>
          <w:szCs w:val="20"/>
          <w:lang w:val="sr-Cyrl-CS" w:eastAsia="ar-SA"/>
        </w:rPr>
        <w:t>1</w:t>
      </w:r>
      <w:r w:rsidRPr="000F72D5">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E56DD5" w:rsidRDefault="00E56DD5" w:rsidP="00E56DD5">
      <w:pPr>
        <w:suppressAutoHyphens/>
        <w:spacing w:after="0" w:line="240" w:lineRule="auto"/>
        <w:ind w:firstLine="720"/>
        <w:jc w:val="both"/>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2C4FB0">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ОП </w:t>
      </w:r>
      <w:r w:rsidR="00B33A36">
        <w:rPr>
          <w:rFonts w:eastAsia="Times New Roman" w:cs="Times New Roman"/>
          <w:b/>
          <w:sz w:val="20"/>
          <w:szCs w:val="20"/>
          <w:lang w:val="ru-RU"/>
        </w:rPr>
        <w:t>11</w:t>
      </w:r>
      <w:r w:rsidR="001A25DA" w:rsidRPr="00A42E19">
        <w:rPr>
          <w:rFonts w:eastAsia="Times New Roman" w:cs="Times New Roman"/>
          <w:b/>
          <w:sz w:val="20"/>
          <w:szCs w:val="20"/>
          <w:lang w:val="ru-RU"/>
        </w:rPr>
        <w:t>/201</w:t>
      </w:r>
      <w:r w:rsidR="00B33A36">
        <w:rPr>
          <w:rFonts w:eastAsia="Times New Roman" w:cs="Times New Roman"/>
          <w:b/>
          <w:sz w:val="20"/>
          <w:szCs w:val="20"/>
          <w:lang w:val="ru-RU"/>
        </w:rPr>
        <w:t>8</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B33A36" w:rsidRPr="00C274FA">
        <w:rPr>
          <w:rFonts w:ascii="Calibri" w:eastAsia="Times New Roman" w:hAnsi="Calibri" w:cs="Times New Roman"/>
          <w:b/>
          <w:noProof/>
          <w:lang w:val="sr-Cyrl-RS"/>
        </w:rPr>
        <w:t xml:space="preserve">ДЕВЕТОМЕСЕЧНОГ ОДРЖАВАЊА СЕРВЕРА ТИПА </w:t>
      </w:r>
      <w:r w:rsidR="00B33A36" w:rsidRPr="00C274FA">
        <w:rPr>
          <w:rFonts w:ascii="Calibri" w:eastAsia="Times New Roman" w:hAnsi="Calibri" w:cs="Times New Roman"/>
          <w:b/>
          <w:noProof/>
          <w:lang w:val="sr-Latn-RS"/>
        </w:rPr>
        <w:t>RACK SERVER DELL</w:t>
      </w:r>
      <w:r w:rsidR="00B33A36" w:rsidRPr="00C274FA">
        <w:rPr>
          <w:rFonts w:ascii="Calibri" w:eastAsia="Times New Roman" w:hAnsi="Calibri" w:cs="Times New Roman"/>
          <w:b/>
          <w:noProof/>
          <w:vertAlign w:val="superscript"/>
          <w:lang w:val="sr-Latn-RS"/>
        </w:rPr>
        <w:t>TM</w:t>
      </w:r>
      <w:r w:rsidR="00B33A36" w:rsidRPr="00C274FA">
        <w:rPr>
          <w:rFonts w:ascii="Calibri" w:eastAsia="Times New Roman" w:hAnsi="Calibri" w:cs="Times New Roman"/>
          <w:b/>
          <w:noProof/>
          <w:lang w:val="sr-Latn-RS"/>
        </w:rPr>
        <w:t xml:space="preserve"> POWEREDGE</w:t>
      </w:r>
      <w:r w:rsidR="00B33A36" w:rsidRPr="00C274FA">
        <w:rPr>
          <w:rFonts w:ascii="Calibri" w:eastAsia="Times New Roman" w:hAnsi="Calibri" w:cs="Times New Roman"/>
          <w:b/>
          <w:noProof/>
          <w:vertAlign w:val="superscript"/>
          <w:lang w:val="sr-Latn-RS"/>
        </w:rPr>
        <w:t>TM</w:t>
      </w:r>
      <w:r w:rsidR="00B33A36" w:rsidRPr="00C274FA">
        <w:rPr>
          <w:rFonts w:ascii="Calibri" w:eastAsia="Times New Roman" w:hAnsi="Calibri" w:cs="Times New Roman"/>
          <w:b/>
          <w:noProof/>
          <w:lang w:val="sr-Latn-RS"/>
        </w:rPr>
        <w:t xml:space="preserve"> R710 </w:t>
      </w:r>
      <w:r w:rsidR="00B33A36" w:rsidRPr="00C274FA">
        <w:rPr>
          <w:rFonts w:ascii="Calibri" w:eastAsia="Times New Roman" w:hAnsi="Calibri" w:cs="Times New Roman"/>
          <w:b/>
          <w:noProof/>
          <w:lang w:val="sr-Cyrl-RS"/>
        </w:rPr>
        <w:t xml:space="preserve">И </w:t>
      </w:r>
      <w:r w:rsidR="00B33A36" w:rsidRPr="00C274FA">
        <w:rPr>
          <w:rFonts w:ascii="Calibri" w:eastAsia="Times New Roman" w:hAnsi="Calibri" w:cs="Times New Roman"/>
          <w:b/>
          <w:noProof/>
          <w:lang w:val="sr-Latn-RS"/>
        </w:rPr>
        <w:t xml:space="preserve">MICROSOFT </w:t>
      </w:r>
      <w:r w:rsidR="00B33A36" w:rsidRPr="00C274FA">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B33A36" w:rsidRPr="00C274FA">
        <w:rPr>
          <w:rFonts w:ascii="Calibri" w:eastAsia="Times New Roman" w:hAnsi="Calibri" w:cs="Times New Roman"/>
          <w:b/>
          <w:noProof/>
        </w:rPr>
        <w:t>CANON iRC 2380i</w:t>
      </w:r>
      <w:r w:rsidR="00B33A36" w:rsidRPr="00C274FA">
        <w:rPr>
          <w:rFonts w:ascii="Calibri" w:eastAsia="Times New Roman" w:hAnsi="Calibri" w:cs="Times New Roman"/>
          <w:b/>
          <w:noProof/>
          <w:lang w:val="sr-Cyrl-RS"/>
        </w:rPr>
        <w:t xml:space="preserve"> И</w:t>
      </w:r>
      <w:r w:rsidR="00B33A36" w:rsidRPr="00C274FA">
        <w:rPr>
          <w:rFonts w:ascii="Calibri" w:eastAsia="Times New Roman" w:hAnsi="Calibri" w:cs="Times New Roman"/>
          <w:b/>
          <w:noProof/>
        </w:rPr>
        <w:t xml:space="preserve"> </w:t>
      </w:r>
      <w:r w:rsidR="00B33A36" w:rsidRPr="00C274FA">
        <w:rPr>
          <w:rFonts w:ascii="Calibri" w:eastAsia="Times New Roman" w:hAnsi="Calibri" w:cs="Times New Roman"/>
          <w:b/>
          <w:noProof/>
          <w:lang w:val="sr-Cyrl-RS"/>
        </w:rPr>
        <w:t xml:space="preserve">ПЛОТЕРА </w:t>
      </w:r>
      <w:r w:rsidR="00B33A36" w:rsidRPr="00C274FA">
        <w:rPr>
          <w:rFonts w:ascii="Calibri" w:eastAsia="Times New Roman" w:hAnsi="Calibri" w:cs="Times New Roman"/>
          <w:b/>
          <w:noProof/>
        </w:rPr>
        <w:t>CANON iPF 815</w:t>
      </w:r>
      <w:r w:rsidR="00B33A36" w:rsidRPr="00C4682E">
        <w:rPr>
          <w:rFonts w:ascii="Calibri" w:eastAsia="Times New Roman" w:hAnsi="Calibri" w:cs="Times New Roman"/>
          <w:b/>
          <w:noProof/>
          <w:lang w:val="sr-Cyrl-RS"/>
        </w:rPr>
        <w:t>)</w:t>
      </w:r>
      <w:r w:rsidR="001C44FF" w:rsidRPr="00C4682E">
        <w:rPr>
          <w:rFonts w:eastAsia="Times New Roman" w:cs="Times New Roman"/>
          <w:b/>
          <w:noProof/>
          <w:sz w:val="20"/>
          <w:szCs w:val="20"/>
          <w:lang w:val="sr-Cyrl-RS"/>
        </w:rPr>
        <w:t xml:space="preserve">, </w:t>
      </w:r>
      <w:r w:rsidR="00B33A36" w:rsidRPr="00C4682E">
        <w:rPr>
          <w:rFonts w:eastAsia="Times New Roman" w:cs="Times New Roman"/>
          <w:b/>
          <w:noProof/>
          <w:sz w:val="20"/>
          <w:szCs w:val="20"/>
          <w:lang w:val="sr-Cyrl-RS"/>
        </w:rPr>
        <w:t>чији предмет</w:t>
      </w:r>
      <w:r w:rsidR="001C44FF" w:rsidRPr="00C4682E">
        <w:rPr>
          <w:rFonts w:eastAsia="Times New Roman" w:cs="Times New Roman"/>
          <w:sz w:val="20"/>
          <w:szCs w:val="20"/>
          <w:lang w:val="sr-Cyrl-RS" w:eastAsia="ar-SA"/>
        </w:rPr>
        <w:t xml:space="preserve"> је обликован у више посебних истоврсних целина (партија) од 1 до</w:t>
      </w:r>
      <w:r w:rsidR="00B33A36" w:rsidRPr="00C4682E">
        <w:rPr>
          <w:rFonts w:eastAsia="Times New Roman" w:cs="Times New Roman"/>
          <w:sz w:val="20"/>
          <w:szCs w:val="20"/>
          <w:lang w:val="sr-Cyrl-RS" w:eastAsia="ar-SA"/>
        </w:rPr>
        <w:t xml:space="preserve"> 4</w:t>
      </w:r>
      <w:r w:rsidR="001C44FF" w:rsidRPr="00C4682E">
        <w:rPr>
          <w:rFonts w:eastAsia="Times New Roman" w:cs="Times New Roman"/>
          <w:sz w:val="20"/>
          <w:szCs w:val="20"/>
          <w:lang w:val="sr-Cyrl-RS" w:eastAsia="ar-SA"/>
        </w:rPr>
        <w:t xml:space="preserve"> и ТО ЗА </w:t>
      </w:r>
      <w:r w:rsidR="001C44FF" w:rsidRPr="00C4682E">
        <w:rPr>
          <w:b/>
          <w:bCs/>
          <w:sz w:val="20"/>
          <w:szCs w:val="20"/>
          <w:lang w:val="ru-RU"/>
        </w:rPr>
        <w:t xml:space="preserve">ПАРТИЈУ 1 - УСЛУГА </w:t>
      </w:r>
      <w:r w:rsidR="001C44FF" w:rsidRPr="00C4682E">
        <w:rPr>
          <w:rFonts w:eastAsia="Times New Roman" w:cs="Times New Roman"/>
          <w:b/>
          <w:sz w:val="20"/>
          <w:szCs w:val="20"/>
          <w:lang w:val="sr-Cyrl-RS" w:eastAsia="ar-SA"/>
        </w:rPr>
        <w:t xml:space="preserve">ОДРЖАВАЊЕ </w:t>
      </w:r>
      <w:r w:rsidR="001C44FF" w:rsidRPr="00C4682E">
        <w:rPr>
          <w:rFonts w:eastAsia="Times New Roman" w:cs="Times New Roman"/>
          <w:b/>
          <w:sz w:val="20"/>
          <w:szCs w:val="20"/>
          <w:lang w:val="sr-Latn-RS" w:eastAsia="ar-SA"/>
        </w:rPr>
        <w:t xml:space="preserve">MICROSOFT </w:t>
      </w:r>
      <w:r w:rsidR="001C44FF" w:rsidRPr="00C4682E">
        <w:rPr>
          <w:rFonts w:eastAsia="Times New Roman" w:cs="Times New Roman"/>
          <w:b/>
          <w:sz w:val="20"/>
          <w:szCs w:val="20"/>
          <w:lang w:val="sr-Cyrl-RS" w:eastAsia="ar-SA"/>
        </w:rPr>
        <w:t>СОФТВЕРСКЕ ИНФРАСТРУКТУРЕ</w:t>
      </w:r>
      <w:r w:rsidR="001C44FF" w:rsidRPr="00C4682E">
        <w:rPr>
          <w:rFonts w:eastAsia="Times New Roman" w:cs="Times New Roman"/>
          <w:b/>
          <w:sz w:val="20"/>
          <w:szCs w:val="20"/>
          <w:lang w:val="sr-Cyrl-CS"/>
        </w:rPr>
        <w:t>)“</w:t>
      </w:r>
      <w:r w:rsidR="001C44FF" w:rsidRPr="00C4682E">
        <w:rPr>
          <w:rFonts w:eastAsia="Times New Roman" w:cs="Times New Roman"/>
          <w:b/>
          <w:sz w:val="20"/>
          <w:szCs w:val="20"/>
          <w:lang w:val="ru-RU"/>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EC645C" w:rsidRDefault="00FA1717" w:rsidP="00144F65">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EC645C">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144F65">
        <w:rPr>
          <w:rFonts w:eastAsia="Times New Roman" w:cs="Times New Roman"/>
          <w:bCs/>
          <w:sz w:val="20"/>
          <w:szCs w:val="20"/>
          <w:u w:val="single"/>
          <w:lang w:val="ru-RU"/>
        </w:rPr>
        <w:t xml:space="preserve">писарницу </w:t>
      </w:r>
      <w:r w:rsidRPr="00144F65">
        <w:rPr>
          <w:rFonts w:eastAsia="Times New Roman" w:cs="Times New Roman"/>
          <w:b/>
          <w:bCs/>
          <w:sz w:val="20"/>
          <w:szCs w:val="20"/>
          <w:u w:val="single"/>
          <w:lang w:val="ru-RU"/>
        </w:rPr>
        <w:t>Наручиоца –</w:t>
      </w:r>
      <w:r w:rsidR="00FB7E52" w:rsidRPr="00144F65">
        <w:rPr>
          <w:rFonts w:eastAsia="Times New Roman" w:cs="Times New Roman"/>
          <w:b/>
          <w:bCs/>
          <w:sz w:val="20"/>
          <w:szCs w:val="20"/>
          <w:u w:val="single"/>
          <w:lang w:val="ru-RU"/>
        </w:rPr>
        <w:t xml:space="preserve"> радно време писарнице је свако</w:t>
      </w:r>
      <w:r w:rsidRPr="00144F65">
        <w:rPr>
          <w:rFonts w:eastAsia="Times New Roman" w:cs="Times New Roman"/>
          <w:b/>
          <w:bCs/>
          <w:sz w:val="20"/>
          <w:szCs w:val="20"/>
          <w:u w:val="single"/>
          <w:lang w:val="ru-RU"/>
        </w:rPr>
        <w:t>г радног дана – понедељак – петак од 8:00 до 16:00 часова) до</w:t>
      </w:r>
      <w:r w:rsidR="004842AD" w:rsidRPr="00144F65">
        <w:rPr>
          <w:rFonts w:eastAsia="Times New Roman" w:cs="Times New Roman"/>
          <w:b/>
          <w:bCs/>
          <w:sz w:val="20"/>
          <w:szCs w:val="20"/>
          <w:u w:val="single"/>
          <w:lang w:val="ru-RU"/>
        </w:rPr>
        <w:t xml:space="preserve"> </w:t>
      </w:r>
      <w:r w:rsidR="00144F65" w:rsidRPr="00144F65">
        <w:rPr>
          <w:rFonts w:eastAsia="Times New Roman" w:cs="Times New Roman"/>
          <w:b/>
          <w:bCs/>
          <w:sz w:val="20"/>
          <w:szCs w:val="20"/>
          <w:u w:val="single"/>
          <w:lang w:val="ru-RU"/>
        </w:rPr>
        <w:t>14</w:t>
      </w:r>
      <w:r w:rsidR="00B33A36" w:rsidRPr="00144F65">
        <w:rPr>
          <w:rFonts w:eastAsia="Times New Roman" w:cs="Times New Roman"/>
          <w:b/>
          <w:bCs/>
          <w:sz w:val="20"/>
          <w:szCs w:val="20"/>
          <w:u w:val="single"/>
          <w:lang w:val="ru-RU"/>
        </w:rPr>
        <w:t>.05</w:t>
      </w:r>
      <w:r w:rsidR="001A25DA" w:rsidRPr="00144F65">
        <w:rPr>
          <w:rFonts w:eastAsia="Times New Roman" w:cs="Times New Roman"/>
          <w:b/>
          <w:bCs/>
          <w:sz w:val="20"/>
          <w:szCs w:val="20"/>
          <w:u w:val="single"/>
          <w:lang w:val="sr-Cyrl-CS"/>
        </w:rPr>
        <w:t>.201</w:t>
      </w:r>
      <w:r w:rsidR="00B33A36" w:rsidRPr="00144F65">
        <w:rPr>
          <w:rFonts w:eastAsia="Times New Roman" w:cs="Times New Roman"/>
          <w:b/>
          <w:bCs/>
          <w:sz w:val="20"/>
          <w:szCs w:val="20"/>
          <w:u w:val="single"/>
          <w:lang w:val="sr-Cyrl-CS"/>
        </w:rPr>
        <w:t>8</w:t>
      </w:r>
      <w:r w:rsidRPr="00144F65">
        <w:rPr>
          <w:rFonts w:eastAsia="Times New Roman" w:cs="Times New Roman"/>
          <w:b/>
          <w:bCs/>
          <w:sz w:val="20"/>
          <w:szCs w:val="20"/>
          <w:u w:val="single"/>
          <w:lang w:val="ru-RU"/>
        </w:rPr>
        <w:t xml:space="preserve">. године  до </w:t>
      </w:r>
      <w:r w:rsidR="00003AC5" w:rsidRPr="00144F65">
        <w:rPr>
          <w:rFonts w:eastAsia="Times New Roman" w:cs="Times New Roman"/>
          <w:b/>
          <w:bCs/>
          <w:sz w:val="20"/>
          <w:szCs w:val="20"/>
          <w:u w:val="single"/>
          <w:lang w:val="sr-Cyrl-CS"/>
        </w:rPr>
        <w:t>10</w:t>
      </w:r>
      <w:r w:rsidR="00F135BA" w:rsidRPr="00144F65">
        <w:rPr>
          <w:rFonts w:eastAsia="Times New Roman" w:cs="Times New Roman"/>
          <w:b/>
          <w:bCs/>
          <w:sz w:val="20"/>
          <w:szCs w:val="20"/>
          <w:u w:val="single"/>
          <w:lang w:val="sr-Cyrl-CS"/>
        </w:rPr>
        <w:t>:00</w:t>
      </w:r>
      <w:r w:rsidRPr="00144F65">
        <w:rPr>
          <w:rFonts w:eastAsia="Times New Roman" w:cs="Times New Roman"/>
          <w:b/>
          <w:bCs/>
          <w:sz w:val="20"/>
          <w:szCs w:val="20"/>
          <w:u w:val="single"/>
          <w:lang w:val="sr-Cyrl-CS"/>
        </w:rPr>
        <w:t xml:space="preserve"> </w:t>
      </w:r>
      <w:r w:rsidRPr="00144F65">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430704" w:rsidRPr="00A42E19" w:rsidTr="0088068A">
        <w:trPr>
          <w:tblCellSpacing w:w="20" w:type="dxa"/>
        </w:trPr>
        <w:tc>
          <w:tcPr>
            <w:tcW w:w="583" w:type="dxa"/>
            <w:shd w:val="clear" w:color="auto" w:fill="auto"/>
          </w:tcPr>
          <w:p w:rsidR="00370E8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9</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370E8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11</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12</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A46C9A">
            <w:pPr>
              <w:spacing w:after="0" w:line="240" w:lineRule="auto"/>
              <w:ind w:right="197"/>
              <w:jc w:val="both"/>
              <w:rPr>
                <w:rFonts w:cs="Verdana"/>
                <w:sz w:val="20"/>
                <w:szCs w:val="20"/>
                <w:lang w:val="sr-Cyrl-RS"/>
              </w:rPr>
            </w:pPr>
            <w:r w:rsidRPr="00A42E19">
              <w:rPr>
                <w:rFonts w:cs="Verdana"/>
                <w:sz w:val="20"/>
                <w:szCs w:val="20"/>
                <w:lang w:val="sr-Cyrl-RS"/>
              </w:rPr>
              <w:t>Списак извршених услуга/референтна листа</w:t>
            </w:r>
            <w:r w:rsidR="00D12587" w:rsidRPr="00A42E19">
              <w:rPr>
                <w:rFonts w:cs="Verdana"/>
                <w:sz w:val="20"/>
                <w:szCs w:val="20"/>
                <w:lang w:val="sr-Cyrl-RS"/>
              </w:rPr>
              <w:t xml:space="preserve"> (9.3)</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13</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EB1FFD">
            <w:pPr>
              <w:spacing w:after="0" w:line="240" w:lineRule="auto"/>
              <w:ind w:right="197"/>
              <w:jc w:val="both"/>
              <w:rPr>
                <w:rFonts w:cs="Verdana"/>
                <w:sz w:val="20"/>
                <w:szCs w:val="20"/>
                <w:lang w:val="sr-Cyrl-RS"/>
              </w:rPr>
            </w:pPr>
            <w:r w:rsidRPr="00A42E19">
              <w:rPr>
                <w:rFonts w:cs="Verdana"/>
                <w:sz w:val="20"/>
                <w:szCs w:val="20"/>
                <w:lang w:val="sr-Cyrl-RS"/>
              </w:rPr>
              <w:t xml:space="preserve">Стручне референце – </w:t>
            </w:r>
            <w:r w:rsidR="00EB1FFD" w:rsidRPr="00A42E19">
              <w:rPr>
                <w:rFonts w:cs="Verdana"/>
                <w:sz w:val="20"/>
                <w:szCs w:val="20"/>
                <w:lang w:val="sr-Cyrl-RS"/>
              </w:rPr>
              <w:t xml:space="preserve">образац </w:t>
            </w:r>
            <w:r w:rsidRPr="00A42E19">
              <w:rPr>
                <w:rFonts w:cs="Verdana"/>
                <w:sz w:val="20"/>
                <w:szCs w:val="20"/>
                <w:lang w:val="sr-Cyrl-RS"/>
              </w:rPr>
              <w:t>потврд</w:t>
            </w:r>
            <w:r w:rsidR="00EB1FFD" w:rsidRPr="00A42E19">
              <w:rPr>
                <w:rFonts w:cs="Verdana"/>
                <w:sz w:val="20"/>
                <w:szCs w:val="20"/>
                <w:lang w:val="sr-Cyrl-RS"/>
              </w:rPr>
              <w:t>е</w:t>
            </w:r>
            <w:r w:rsidR="00D12587" w:rsidRPr="00A42E19">
              <w:rPr>
                <w:rFonts w:cs="Verdana"/>
                <w:sz w:val="20"/>
                <w:szCs w:val="20"/>
                <w:lang w:val="sr-Cyrl-RS"/>
              </w:rPr>
              <w:t xml:space="preserve"> (9.4)</w:t>
            </w:r>
          </w:p>
        </w:tc>
      </w:tr>
      <w:tr w:rsidR="00430704" w:rsidRPr="00A42E19" w:rsidTr="0088068A">
        <w:trPr>
          <w:tblCellSpacing w:w="20" w:type="dxa"/>
        </w:trPr>
        <w:tc>
          <w:tcPr>
            <w:tcW w:w="583" w:type="dxa"/>
            <w:shd w:val="clear" w:color="auto" w:fill="auto"/>
          </w:tcPr>
          <w:p w:rsidR="00370E8C"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lastRenderedPageBreak/>
              <w:t>1</w:t>
            </w:r>
            <w:r w:rsidR="004842AD" w:rsidRPr="00A42E19">
              <w:rPr>
                <w:rFonts w:eastAsia="Times New Roman" w:cs="Times New Roman"/>
                <w:sz w:val="20"/>
                <w:szCs w:val="20"/>
                <w:lang w:val="sr-Cyrl-RS"/>
              </w:rPr>
              <w:t>4</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EB1FFD" w:rsidP="004842AD">
            <w:pPr>
              <w:spacing w:after="0" w:line="240" w:lineRule="auto"/>
              <w:ind w:right="197"/>
              <w:jc w:val="both"/>
              <w:rPr>
                <w:rFonts w:cs="Verdana"/>
                <w:sz w:val="20"/>
                <w:szCs w:val="20"/>
                <w:lang w:val="sr-Cyrl-RS"/>
              </w:rPr>
            </w:pPr>
            <w:r w:rsidRPr="00A42E19">
              <w:rPr>
                <w:rFonts w:cs="Verdana"/>
                <w:sz w:val="20"/>
                <w:szCs w:val="20"/>
                <w:lang w:val="sr-Cyrl-RS"/>
              </w:rPr>
              <w:t>Образац кадровске опремљености</w:t>
            </w:r>
            <w:r w:rsidR="00D12587" w:rsidRPr="00A42E19">
              <w:rPr>
                <w:rFonts w:cs="Verdana"/>
                <w:sz w:val="20"/>
                <w:szCs w:val="20"/>
                <w:lang w:val="sr-Cyrl-RS"/>
              </w:rPr>
              <w:t xml:space="preserve"> (9.</w:t>
            </w:r>
            <w:r w:rsidR="004842AD" w:rsidRPr="00A42E19">
              <w:rPr>
                <w:rFonts w:cs="Verdana"/>
                <w:sz w:val="20"/>
                <w:szCs w:val="20"/>
                <w:lang w:val="sr-Cyrl-RS"/>
              </w:rPr>
              <w:t>5</w:t>
            </w:r>
            <w:r w:rsidR="00D12587" w:rsidRPr="00A42E19">
              <w:rPr>
                <w:rFonts w:cs="Verdana"/>
                <w:sz w:val="20"/>
                <w:szCs w:val="20"/>
                <w:lang w:val="sr-Cyrl-RS"/>
              </w:rPr>
              <w:t>)</w:t>
            </w:r>
          </w:p>
        </w:tc>
      </w:tr>
      <w:tr w:rsidR="00430704" w:rsidRPr="00A42E19" w:rsidTr="0088068A">
        <w:trPr>
          <w:tblCellSpacing w:w="20" w:type="dxa"/>
        </w:trPr>
        <w:tc>
          <w:tcPr>
            <w:tcW w:w="583" w:type="dxa"/>
            <w:shd w:val="clear" w:color="auto" w:fill="auto"/>
          </w:tcPr>
          <w:p w:rsidR="00324B67"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5</w:t>
            </w:r>
            <w:r w:rsidR="00324B67" w:rsidRPr="00A42E19">
              <w:rPr>
                <w:rFonts w:eastAsia="Times New Roman" w:cs="Times New Roman"/>
                <w:sz w:val="20"/>
                <w:szCs w:val="20"/>
                <w:lang w:val="sr-Cyrl-RS"/>
              </w:rPr>
              <w:t>.</w:t>
            </w:r>
          </w:p>
        </w:tc>
        <w:tc>
          <w:tcPr>
            <w:tcW w:w="9017" w:type="dxa"/>
            <w:shd w:val="clear" w:color="auto" w:fill="auto"/>
          </w:tcPr>
          <w:p w:rsidR="00324B67" w:rsidRPr="00A42E19" w:rsidRDefault="00324B67" w:rsidP="004842AD">
            <w:pPr>
              <w:spacing w:after="0" w:line="240" w:lineRule="auto"/>
              <w:ind w:right="197"/>
              <w:jc w:val="both"/>
              <w:rPr>
                <w:rFonts w:cs="Verdana"/>
                <w:sz w:val="20"/>
                <w:szCs w:val="20"/>
                <w:lang w:val="sr-Cyrl-RS"/>
              </w:rPr>
            </w:pPr>
            <w:r w:rsidRPr="00A42E19">
              <w:rPr>
                <w:rFonts w:cs="Verdana"/>
                <w:bCs/>
                <w:sz w:val="20"/>
                <w:szCs w:val="20"/>
              </w:rPr>
              <w:t>Средство обезбеђења за озбиљност понуде</w:t>
            </w:r>
            <w:r w:rsidR="00D12587" w:rsidRPr="00A42E19">
              <w:rPr>
                <w:rFonts w:cs="Verdana"/>
                <w:bCs/>
                <w:sz w:val="20"/>
                <w:szCs w:val="20"/>
                <w:lang w:val="sr-Cyrl-RS"/>
              </w:rPr>
              <w:t xml:space="preserve"> (9.</w:t>
            </w:r>
            <w:r w:rsidR="004842AD" w:rsidRPr="00A42E19">
              <w:rPr>
                <w:rFonts w:cs="Verdana"/>
                <w:bCs/>
                <w:sz w:val="20"/>
                <w:szCs w:val="20"/>
                <w:lang w:val="sr-Cyrl-RS"/>
              </w:rPr>
              <w:t>6</w:t>
            </w:r>
            <w:r w:rsidR="00D12587" w:rsidRPr="00A42E19">
              <w:rPr>
                <w:rFonts w:cs="Verdana"/>
                <w:bCs/>
                <w:sz w:val="20"/>
                <w:szCs w:val="20"/>
                <w:lang w:val="sr-Cyrl-RS"/>
              </w:rPr>
              <w:t>)</w:t>
            </w:r>
          </w:p>
        </w:tc>
      </w:tr>
      <w:tr w:rsidR="00430704" w:rsidRPr="00A42E19" w:rsidTr="0088068A">
        <w:trPr>
          <w:tblCellSpacing w:w="20" w:type="dxa"/>
        </w:trPr>
        <w:tc>
          <w:tcPr>
            <w:tcW w:w="583" w:type="dxa"/>
            <w:shd w:val="clear" w:color="auto" w:fill="auto"/>
          </w:tcPr>
          <w:p w:rsidR="00831ABC" w:rsidRPr="00A42E19" w:rsidRDefault="00430704"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4842AD" w:rsidRPr="00A42E19">
              <w:rPr>
                <w:rFonts w:cs="Verdana"/>
                <w:sz w:val="20"/>
                <w:szCs w:val="20"/>
                <w:lang w:val="sr-Cyrl-RS"/>
              </w:rPr>
              <w:t>7</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A76421" w:rsidRPr="00A42E19" w:rsidTr="0088068A">
        <w:trPr>
          <w:tblCellSpacing w:w="20" w:type="dxa"/>
        </w:trPr>
        <w:tc>
          <w:tcPr>
            <w:tcW w:w="583" w:type="dxa"/>
            <w:shd w:val="clear" w:color="auto" w:fill="auto"/>
          </w:tcPr>
          <w:p w:rsidR="00A76421"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1.</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2.</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3.</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Списак извршених услуга/референтна листа (9.3)</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4.</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Стручне референце – образац потврде (9.4)</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5</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4842AD">
            <w:pPr>
              <w:spacing w:after="0" w:line="240" w:lineRule="auto"/>
              <w:ind w:right="17"/>
              <w:jc w:val="both"/>
              <w:rPr>
                <w:rFonts w:eastAsia="Times New Roman" w:cs="Times New Roman"/>
                <w:sz w:val="20"/>
                <w:szCs w:val="20"/>
                <w:lang w:val="sr-Cyrl-RS"/>
              </w:rPr>
            </w:pPr>
            <w:r w:rsidRPr="00A42E19">
              <w:rPr>
                <w:rFonts w:cs="Verdana"/>
                <w:sz w:val="20"/>
                <w:szCs w:val="20"/>
                <w:lang w:val="sr-Cyrl-RS"/>
              </w:rPr>
              <w:t xml:space="preserve"> </w:t>
            </w:r>
            <w:r w:rsidR="003D7017"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003D7017" w:rsidRPr="00A42E19">
              <w:rPr>
                <w:rFonts w:cs="Verdana"/>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4842AD" w:rsidRPr="00A42E19">
              <w:rPr>
                <w:rFonts w:cs="Verdana"/>
                <w:bCs/>
                <w:color w:val="000000"/>
                <w:sz w:val="20"/>
                <w:szCs w:val="20"/>
                <w:lang w:val="sr-Cyrl-RS"/>
              </w:rPr>
              <w:t xml:space="preserve"> (9.6</w:t>
            </w:r>
            <w:r w:rsidRPr="00A42E19">
              <w:rPr>
                <w:rFonts w:cs="Verdana"/>
                <w:bCs/>
                <w:color w:val="000000"/>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7</w:t>
            </w:r>
            <w:r w:rsidRPr="00A42E19">
              <w:rPr>
                <w:rFonts w:eastAsia="Times New Roman" w:cs="Times New Roman"/>
                <w:sz w:val="20"/>
                <w:szCs w:val="20"/>
              </w:rPr>
              <w:t>.</w:t>
            </w:r>
          </w:p>
        </w:tc>
        <w:tc>
          <w:tcPr>
            <w:tcW w:w="9017" w:type="dxa"/>
            <w:shd w:val="clear" w:color="auto" w:fill="auto"/>
          </w:tcPr>
          <w:p w:rsidR="00A76421" w:rsidRPr="00A42E19" w:rsidRDefault="00A76421" w:rsidP="004842AD">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4842AD" w:rsidRPr="00A42E19">
              <w:rPr>
                <w:rFonts w:cs="Verdana"/>
                <w:sz w:val="20"/>
                <w:szCs w:val="20"/>
                <w:lang w:val="sr-Cyrl-RS"/>
              </w:rPr>
              <w:t>7</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EB1FFD" w:rsidRPr="00A42E19" w:rsidTr="0088068A">
        <w:trPr>
          <w:tblCellSpacing w:w="20" w:type="dxa"/>
        </w:trPr>
        <w:tc>
          <w:tcPr>
            <w:tcW w:w="583" w:type="dxa"/>
            <w:shd w:val="clear" w:color="auto" w:fill="auto"/>
          </w:tcPr>
          <w:p w:rsidR="00EB1FFD"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11.</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12</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D12587">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D12587" w:rsidRPr="00A42E19">
              <w:rPr>
                <w:rFonts w:eastAsia="Times New Roman" w:cs="Times New Roman"/>
                <w:sz w:val="20"/>
                <w:szCs w:val="20"/>
                <w:lang w:val="sr-Cyrl-CS"/>
              </w:rPr>
              <w:t>3</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1B1EEC" w:rsidRPr="00A42E19" w:rsidTr="0088068A">
        <w:trPr>
          <w:tblCellSpacing w:w="20" w:type="dxa"/>
        </w:trPr>
        <w:tc>
          <w:tcPr>
            <w:tcW w:w="583" w:type="dxa"/>
            <w:shd w:val="clear" w:color="auto" w:fill="auto"/>
          </w:tcPr>
          <w:p w:rsidR="001B1EEC" w:rsidRPr="00A42E19" w:rsidRDefault="00302649" w:rsidP="00430704">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30704" w:rsidRPr="00A42E19">
              <w:rPr>
                <w:rFonts w:eastAsia="Times New Roman" w:cs="Times New Roman"/>
                <w:sz w:val="20"/>
                <w:szCs w:val="20"/>
                <w:lang w:val="sr-Cyrl-CS"/>
              </w:rPr>
              <w:t>4</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Arial"/>
                <w:sz w:val="20"/>
                <w:szCs w:val="20"/>
                <w:lang w:val="ru-RU"/>
              </w:rPr>
            </w:pPr>
            <w:r w:rsidRPr="00A42E19">
              <w:rPr>
                <w:rFonts w:cs="Verdana"/>
                <w:sz w:val="20"/>
                <w:szCs w:val="20"/>
                <w:lang w:val="sr-Cyrl-RS"/>
              </w:rPr>
              <w:t>Списак извршених услуга/референтна листа (9.3)</w:t>
            </w:r>
          </w:p>
        </w:tc>
      </w:tr>
      <w:tr w:rsidR="00D12587" w:rsidRPr="00A42E19" w:rsidTr="0088068A">
        <w:trPr>
          <w:tblCellSpacing w:w="20" w:type="dxa"/>
        </w:trPr>
        <w:tc>
          <w:tcPr>
            <w:tcW w:w="583" w:type="dxa"/>
            <w:shd w:val="clear" w:color="auto" w:fill="auto"/>
          </w:tcPr>
          <w:p w:rsidR="00D12587" w:rsidRPr="00A42E19" w:rsidRDefault="00430704"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lastRenderedPageBreak/>
              <w:t>15.</w:t>
            </w:r>
          </w:p>
        </w:tc>
        <w:tc>
          <w:tcPr>
            <w:tcW w:w="9017" w:type="dxa"/>
            <w:shd w:val="clear" w:color="auto" w:fill="auto"/>
          </w:tcPr>
          <w:p w:rsidR="00D12587" w:rsidRPr="00A42E19" w:rsidRDefault="00D12587" w:rsidP="00A46C9A">
            <w:pPr>
              <w:spacing w:after="0" w:line="240" w:lineRule="auto"/>
              <w:jc w:val="both"/>
              <w:rPr>
                <w:rFonts w:cs="Verdana"/>
                <w:sz w:val="20"/>
                <w:szCs w:val="20"/>
                <w:lang w:val="sr-Cyrl-RS"/>
              </w:rPr>
            </w:pPr>
            <w:r w:rsidRPr="00A42E19">
              <w:rPr>
                <w:rFonts w:cs="Verdana"/>
                <w:sz w:val="20"/>
                <w:szCs w:val="20"/>
                <w:lang w:val="sr-Cyrl-RS"/>
              </w:rPr>
              <w:t>Стручне референце – образац потврде (9.4)</w:t>
            </w:r>
          </w:p>
        </w:tc>
      </w:tr>
      <w:tr w:rsidR="00D12587" w:rsidRPr="00A42E19" w:rsidTr="0088068A">
        <w:trPr>
          <w:tblCellSpacing w:w="20" w:type="dxa"/>
        </w:trPr>
        <w:tc>
          <w:tcPr>
            <w:tcW w:w="583" w:type="dxa"/>
            <w:shd w:val="clear" w:color="auto" w:fill="auto"/>
          </w:tcPr>
          <w:p w:rsidR="00D12587" w:rsidRPr="00A42E19" w:rsidRDefault="00430704"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842AD" w:rsidRPr="00A42E19">
              <w:rPr>
                <w:rFonts w:eastAsia="Times New Roman" w:cs="Times New Roman"/>
                <w:sz w:val="20"/>
                <w:szCs w:val="20"/>
                <w:lang w:val="sr-Cyrl-CS"/>
              </w:rPr>
              <w:t>6</w:t>
            </w:r>
            <w:r w:rsidRPr="00A42E19">
              <w:rPr>
                <w:rFonts w:eastAsia="Times New Roman" w:cs="Times New Roman"/>
                <w:sz w:val="20"/>
                <w:szCs w:val="20"/>
                <w:lang w:val="sr-Cyrl-CS"/>
              </w:rPr>
              <w:t>.</w:t>
            </w:r>
          </w:p>
        </w:tc>
        <w:tc>
          <w:tcPr>
            <w:tcW w:w="9017" w:type="dxa"/>
            <w:shd w:val="clear" w:color="auto" w:fill="auto"/>
          </w:tcPr>
          <w:p w:rsidR="00D12587" w:rsidRPr="00A42E19" w:rsidRDefault="00D12587" w:rsidP="004842AD">
            <w:pPr>
              <w:spacing w:after="0" w:line="240" w:lineRule="auto"/>
              <w:jc w:val="both"/>
              <w:rPr>
                <w:rFonts w:cs="Verdana"/>
                <w:sz w:val="20"/>
                <w:szCs w:val="20"/>
                <w:lang w:val="sr-Cyrl-RS"/>
              </w:rPr>
            </w:pPr>
            <w:r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Pr="00A42E19">
              <w:rPr>
                <w:rFonts w:cs="Verdana"/>
                <w:sz w:val="20"/>
                <w:szCs w:val="20"/>
                <w:lang w:val="sr-Cyrl-RS"/>
              </w:rPr>
              <w:t>)</w:t>
            </w:r>
          </w:p>
        </w:tc>
      </w:tr>
      <w:tr w:rsidR="00324B67" w:rsidRPr="00A42E19" w:rsidTr="0088068A">
        <w:trPr>
          <w:tblCellSpacing w:w="20" w:type="dxa"/>
        </w:trPr>
        <w:tc>
          <w:tcPr>
            <w:tcW w:w="583" w:type="dxa"/>
            <w:shd w:val="clear" w:color="auto" w:fill="auto"/>
          </w:tcPr>
          <w:p w:rsidR="00324B67" w:rsidRPr="00A42E19" w:rsidRDefault="00324B67"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842AD" w:rsidRPr="00A42E19">
              <w:rPr>
                <w:rFonts w:eastAsia="Times New Roman" w:cs="Times New Roman"/>
                <w:sz w:val="20"/>
                <w:szCs w:val="20"/>
                <w:lang w:val="sr-Cyrl-CS"/>
              </w:rPr>
              <w:t>7</w:t>
            </w:r>
            <w:r w:rsidRPr="00A42E19">
              <w:rPr>
                <w:rFonts w:eastAsia="Times New Roman" w:cs="Times New Roman"/>
                <w:sz w:val="20"/>
                <w:szCs w:val="20"/>
                <w:lang w:val="sr-Cyrl-CS"/>
              </w:rPr>
              <w:t>.</w:t>
            </w:r>
          </w:p>
        </w:tc>
        <w:tc>
          <w:tcPr>
            <w:tcW w:w="9017" w:type="dxa"/>
            <w:shd w:val="clear" w:color="auto" w:fill="auto"/>
          </w:tcPr>
          <w:p w:rsidR="00324B67" w:rsidRPr="00A42E19" w:rsidRDefault="00324B67" w:rsidP="004842AD">
            <w:pPr>
              <w:spacing w:after="0" w:line="240" w:lineRule="auto"/>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D12587" w:rsidRPr="00A42E19">
              <w:rPr>
                <w:rFonts w:cs="Verdana"/>
                <w:bCs/>
                <w:color w:val="000000"/>
                <w:sz w:val="20"/>
                <w:szCs w:val="20"/>
                <w:lang w:val="sr-Cyrl-RS"/>
              </w:rPr>
              <w:t xml:space="preserve"> (9.</w:t>
            </w:r>
            <w:r w:rsidR="004842AD" w:rsidRPr="00A42E19">
              <w:rPr>
                <w:rFonts w:cs="Verdana"/>
                <w:bCs/>
                <w:color w:val="000000"/>
                <w:sz w:val="20"/>
                <w:szCs w:val="20"/>
                <w:lang w:val="sr-Cyrl-RS"/>
              </w:rPr>
              <w:t>6</w:t>
            </w:r>
            <w:r w:rsidR="00D12587" w:rsidRPr="00A42E19">
              <w:rPr>
                <w:rFonts w:cs="Verdana"/>
                <w:bCs/>
                <w:color w:val="000000"/>
                <w:sz w:val="20"/>
                <w:szCs w:val="20"/>
                <w:lang w:val="sr-Cyrl-RS"/>
              </w:rPr>
              <w:t>)</w:t>
            </w:r>
          </w:p>
        </w:tc>
      </w:tr>
      <w:tr w:rsidR="00831ABC" w:rsidRPr="00A42E19" w:rsidTr="0088068A">
        <w:trPr>
          <w:tblCellSpacing w:w="20" w:type="dxa"/>
        </w:trPr>
        <w:tc>
          <w:tcPr>
            <w:tcW w:w="583" w:type="dxa"/>
            <w:shd w:val="clear" w:color="auto" w:fill="auto"/>
          </w:tcPr>
          <w:p w:rsidR="00831ABC" w:rsidRPr="00A42E19" w:rsidRDefault="00831ABC"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8</w:t>
            </w:r>
            <w:r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4842AD" w:rsidRPr="00A42E19">
              <w:rPr>
                <w:rFonts w:cs="Verdana"/>
                <w:sz w:val="20"/>
                <w:szCs w:val="20"/>
                <w:lang w:val="sr-Cyrl-RS"/>
              </w:rPr>
              <w:t>7</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 ПОДИЗВОЂАЧЕМ </w:t>
      </w:r>
      <w:r w:rsidR="002C4FB0">
        <w:rPr>
          <w:rFonts w:eastAsia="Times New Roman" w:cs="Times New Roman"/>
          <w:sz w:val="20"/>
          <w:szCs w:val="20"/>
          <w:lang w:val="ru-RU"/>
        </w:rPr>
        <w:t>овлашћено</w:t>
      </w:r>
      <w:r w:rsidRPr="00A42E19">
        <w:rPr>
          <w:rFonts w:eastAsia="Times New Roman" w:cs="Times New Roman"/>
          <w:sz w:val="20"/>
          <w:szCs w:val="20"/>
          <w:lang w:val="ru-RU"/>
        </w:rPr>
        <w:t xml:space="preserve">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2C4FB0">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C4682E" w:rsidRDefault="00BD5ED8" w:rsidP="00C4682E">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 xml:space="preserve">«ИЗМЕНА </w:t>
      </w:r>
      <w:r w:rsidRPr="00C60541">
        <w:rPr>
          <w:rFonts w:eastAsia="Times New Roman" w:cs="Times New Roman"/>
          <w:b/>
          <w:sz w:val="20"/>
          <w:szCs w:val="20"/>
          <w:lang w:val="ru-RU"/>
        </w:rPr>
        <w:t>ПОНУДЕ за ЈН ОП</w:t>
      </w:r>
      <w:r w:rsidR="00FA1717" w:rsidRPr="00C60541">
        <w:rPr>
          <w:rFonts w:eastAsia="Times New Roman" w:cs="Times New Roman"/>
          <w:b/>
          <w:sz w:val="20"/>
          <w:szCs w:val="20"/>
          <w:lang w:val="ru-RU"/>
        </w:rPr>
        <w:t xml:space="preserve"> </w:t>
      </w:r>
      <w:r w:rsidR="00C4682E" w:rsidRPr="00C60541">
        <w:rPr>
          <w:rFonts w:eastAsia="Times New Roman" w:cs="Times New Roman"/>
          <w:b/>
          <w:sz w:val="20"/>
          <w:szCs w:val="20"/>
          <w:lang w:val="ru-RU"/>
        </w:rPr>
        <w:t>11</w:t>
      </w:r>
      <w:r w:rsidR="001A25DA" w:rsidRPr="00C60541">
        <w:rPr>
          <w:rFonts w:eastAsia="Times New Roman" w:cs="Times New Roman"/>
          <w:b/>
          <w:sz w:val="20"/>
          <w:szCs w:val="20"/>
          <w:lang w:val="ru-RU"/>
        </w:rPr>
        <w:t>/201</w:t>
      </w:r>
      <w:r w:rsidR="00C4682E" w:rsidRPr="00C60541">
        <w:rPr>
          <w:rFonts w:eastAsia="Times New Roman" w:cs="Times New Roman"/>
          <w:b/>
          <w:sz w:val="20"/>
          <w:szCs w:val="20"/>
          <w:lang w:val="ru-RU"/>
        </w:rPr>
        <w:t>8</w:t>
      </w:r>
      <w:r w:rsidR="0095688B" w:rsidRPr="00C60541">
        <w:rPr>
          <w:rFonts w:eastAsia="Times New Roman" w:cs="Times New Roman"/>
          <w:b/>
          <w:sz w:val="20"/>
          <w:szCs w:val="20"/>
          <w:lang w:val="ru-RU"/>
        </w:rPr>
        <w:t xml:space="preserve"> -</w:t>
      </w:r>
      <w:r w:rsidRPr="00C60541">
        <w:rPr>
          <w:rFonts w:eastAsia="Times New Roman" w:cs="Times New Roman"/>
          <w:sz w:val="20"/>
          <w:szCs w:val="20"/>
          <w:lang w:val="ru-RU"/>
        </w:rPr>
        <w:t xml:space="preserve"> </w:t>
      </w:r>
      <w:r w:rsidR="001C44FF" w:rsidRPr="00C60541">
        <w:rPr>
          <w:rFonts w:eastAsia="Times New Roman" w:cs="Times New Roman"/>
          <w:b/>
          <w:sz w:val="20"/>
          <w:szCs w:val="20"/>
          <w:lang w:val="ru-RU"/>
        </w:rPr>
        <w:t>ЗА</w:t>
      </w:r>
      <w:r w:rsidR="0095688B" w:rsidRPr="00C60541">
        <w:rPr>
          <w:rFonts w:eastAsia="Times New Roman" w:cs="Times New Roman"/>
          <w:b/>
          <w:sz w:val="20"/>
          <w:szCs w:val="20"/>
          <w:lang w:val="ru-RU"/>
        </w:rPr>
        <w:t xml:space="preserve"> </w:t>
      </w:r>
      <w:r w:rsidR="001C44FF" w:rsidRPr="00C60541">
        <w:rPr>
          <w:rFonts w:eastAsia="Times New Roman" w:cs="Times New Roman"/>
          <w:b/>
          <w:sz w:val="20"/>
          <w:szCs w:val="20"/>
          <w:lang w:val="ru-RU"/>
        </w:rPr>
        <w:t>ЈАВНУ НАБАВКУ УСЛУГА</w:t>
      </w:r>
      <w:r w:rsidR="001C44FF" w:rsidRPr="00C60541">
        <w:rPr>
          <w:rFonts w:eastAsia="Times New Roman" w:cs="Times New Roman"/>
          <w:sz w:val="20"/>
          <w:szCs w:val="20"/>
          <w:lang w:val="ru-RU"/>
        </w:rPr>
        <w:t xml:space="preserve"> </w:t>
      </w:r>
      <w:r w:rsidR="001C44FF" w:rsidRPr="00C60541">
        <w:rPr>
          <w:rFonts w:eastAsia="Times New Roman" w:cs="Times New Roman"/>
          <w:b/>
          <w:noProof/>
          <w:sz w:val="20"/>
          <w:szCs w:val="20"/>
          <w:lang w:val="sr-Cyrl-RS"/>
        </w:rPr>
        <w:t xml:space="preserve">ДЕВЕТОМЕСЕЧНОГ ОДРЖАВАЊА СЕРВЕРА ТИПА </w:t>
      </w:r>
      <w:r w:rsidR="001C44FF" w:rsidRPr="00C60541">
        <w:rPr>
          <w:rFonts w:eastAsia="Times New Roman" w:cs="Times New Roman"/>
          <w:b/>
          <w:noProof/>
          <w:sz w:val="20"/>
          <w:szCs w:val="20"/>
          <w:lang w:val="sr-Latn-RS"/>
        </w:rPr>
        <w:t>RACK SERVER DELL</w:t>
      </w:r>
      <w:r w:rsidR="001C44FF" w:rsidRPr="00C60541">
        <w:rPr>
          <w:rFonts w:eastAsia="Times New Roman" w:cs="Times New Roman"/>
          <w:b/>
          <w:noProof/>
          <w:sz w:val="20"/>
          <w:szCs w:val="20"/>
          <w:vertAlign w:val="superscript"/>
          <w:lang w:val="sr-Latn-RS"/>
        </w:rPr>
        <w:t>TM</w:t>
      </w:r>
      <w:r w:rsidR="001C44FF" w:rsidRPr="00C60541">
        <w:rPr>
          <w:rFonts w:eastAsia="Times New Roman" w:cs="Times New Roman"/>
          <w:b/>
          <w:noProof/>
          <w:sz w:val="20"/>
          <w:szCs w:val="20"/>
          <w:lang w:val="sr-Latn-RS"/>
        </w:rPr>
        <w:t xml:space="preserve"> POWEREDGE</w:t>
      </w:r>
      <w:r w:rsidR="001C44FF" w:rsidRPr="00C60541">
        <w:rPr>
          <w:rFonts w:eastAsia="Times New Roman" w:cs="Times New Roman"/>
          <w:b/>
          <w:noProof/>
          <w:sz w:val="20"/>
          <w:szCs w:val="20"/>
          <w:vertAlign w:val="superscript"/>
          <w:lang w:val="sr-Latn-RS"/>
        </w:rPr>
        <w:t>TM</w:t>
      </w:r>
      <w:r w:rsidR="001C44FF" w:rsidRPr="00C60541">
        <w:rPr>
          <w:rFonts w:eastAsia="Times New Roman" w:cs="Times New Roman"/>
          <w:b/>
          <w:noProof/>
          <w:sz w:val="20"/>
          <w:szCs w:val="20"/>
          <w:lang w:val="sr-Latn-RS"/>
        </w:rPr>
        <w:t xml:space="preserve"> R710 </w:t>
      </w:r>
      <w:r w:rsidR="001C44FF" w:rsidRPr="00C60541">
        <w:rPr>
          <w:rFonts w:eastAsia="Times New Roman" w:cs="Times New Roman"/>
          <w:b/>
          <w:noProof/>
          <w:sz w:val="20"/>
          <w:szCs w:val="20"/>
          <w:lang w:val="sr-Cyrl-RS"/>
        </w:rPr>
        <w:t xml:space="preserve">И </w:t>
      </w:r>
      <w:r w:rsidR="001C44FF" w:rsidRPr="00C60541">
        <w:rPr>
          <w:rFonts w:eastAsia="Times New Roman" w:cs="Times New Roman"/>
          <w:b/>
          <w:noProof/>
          <w:sz w:val="20"/>
          <w:szCs w:val="20"/>
          <w:lang w:val="sr-Latn-RS"/>
        </w:rPr>
        <w:t xml:space="preserve">MICROSOFT </w:t>
      </w:r>
      <w:r w:rsidR="001C44FF"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C60541">
        <w:rPr>
          <w:rFonts w:eastAsia="Times New Roman" w:cs="Times New Roman"/>
          <w:b/>
          <w:noProof/>
          <w:sz w:val="20"/>
          <w:szCs w:val="20"/>
        </w:rPr>
        <w:t>CANON iRC 2380i</w:t>
      </w:r>
      <w:r w:rsidR="00AE5578">
        <w:rPr>
          <w:rFonts w:eastAsia="Times New Roman" w:cs="Times New Roman"/>
          <w:b/>
          <w:noProof/>
          <w:sz w:val="20"/>
          <w:szCs w:val="20"/>
        </w:rPr>
        <w:t xml:space="preserve"> </w:t>
      </w:r>
      <w:r w:rsidR="00AE5578">
        <w:rPr>
          <w:rFonts w:eastAsia="Times New Roman" w:cs="Times New Roman"/>
          <w:b/>
          <w:noProof/>
          <w:sz w:val="20"/>
          <w:szCs w:val="20"/>
          <w:lang w:val="sr-Cyrl-RS"/>
        </w:rPr>
        <w:t>и</w:t>
      </w:r>
      <w:r w:rsidR="00AE5578">
        <w:rPr>
          <w:rFonts w:eastAsia="Times New Roman" w:cs="Times New Roman"/>
          <w:b/>
          <w:noProof/>
          <w:sz w:val="20"/>
          <w:szCs w:val="20"/>
        </w:rPr>
        <w:t xml:space="preserve"> </w:t>
      </w:r>
      <w:r w:rsidR="001C44FF" w:rsidRPr="00C60541">
        <w:rPr>
          <w:rFonts w:eastAsia="Times New Roman" w:cs="Times New Roman"/>
          <w:b/>
          <w:noProof/>
          <w:sz w:val="20"/>
          <w:szCs w:val="20"/>
          <w:lang w:val="sr-Cyrl-RS"/>
        </w:rPr>
        <w:t xml:space="preserve">ПЛОТЕРА </w:t>
      </w:r>
      <w:r w:rsidR="001C44FF" w:rsidRPr="00C60541">
        <w:rPr>
          <w:rFonts w:eastAsia="Times New Roman" w:cs="Times New Roman"/>
          <w:b/>
          <w:noProof/>
          <w:sz w:val="20"/>
          <w:szCs w:val="20"/>
        </w:rPr>
        <w:t>CANON iPF 815</w:t>
      </w:r>
      <w:r w:rsidR="00C4682E" w:rsidRPr="00C60541">
        <w:rPr>
          <w:rFonts w:eastAsia="Times New Roman" w:cs="Times New Roman"/>
          <w:b/>
          <w:noProof/>
          <w:sz w:val="20"/>
          <w:szCs w:val="20"/>
          <w:lang w:val="sr-Cyrl-RS"/>
        </w:rPr>
        <w:t>)</w:t>
      </w:r>
      <w:r w:rsidR="001C44FF" w:rsidRPr="00C60541">
        <w:rPr>
          <w:rFonts w:eastAsia="Times New Roman" w:cs="Times New Roman"/>
          <w:b/>
          <w:noProof/>
          <w:sz w:val="20"/>
          <w:szCs w:val="20"/>
        </w:rPr>
        <w:t>,</w:t>
      </w:r>
      <w:r w:rsidR="001C44FF" w:rsidRPr="00C60541">
        <w:rPr>
          <w:rFonts w:eastAsia="Times New Roman" w:cs="Times New Roman"/>
          <w:b/>
          <w:noProof/>
          <w:sz w:val="20"/>
          <w:szCs w:val="20"/>
          <w:lang w:val="sr-Cyrl-RS"/>
        </w:rPr>
        <w:t xml:space="preserve"> </w:t>
      </w:r>
      <w:r w:rsidR="00C4682E" w:rsidRPr="00C60541">
        <w:rPr>
          <w:rFonts w:eastAsia="Times New Roman" w:cs="Times New Roman"/>
          <w:b/>
          <w:noProof/>
          <w:sz w:val="20"/>
          <w:szCs w:val="20"/>
          <w:lang w:val="sr-Cyrl-RS"/>
        </w:rPr>
        <w:t>чији предмет</w:t>
      </w:r>
      <w:r w:rsidR="001C44FF" w:rsidRPr="00C60541">
        <w:rPr>
          <w:rFonts w:eastAsia="Times New Roman" w:cs="Times New Roman"/>
          <w:sz w:val="20"/>
          <w:szCs w:val="20"/>
          <w:lang w:val="sr-Cyrl-RS" w:eastAsia="ar-SA"/>
        </w:rPr>
        <w:t xml:space="preserve"> је обликован у више посебних истоврсних целина (партија) од 1 до </w:t>
      </w:r>
      <w:r w:rsidR="00C4682E" w:rsidRPr="00C60541">
        <w:rPr>
          <w:rFonts w:eastAsia="Times New Roman" w:cs="Times New Roman"/>
          <w:sz w:val="20"/>
          <w:szCs w:val="20"/>
          <w:lang w:val="sr-Cyrl-RS" w:eastAsia="ar-SA"/>
        </w:rPr>
        <w:t>4</w:t>
      </w:r>
      <w:r w:rsidR="001C44FF" w:rsidRPr="00C60541">
        <w:rPr>
          <w:rFonts w:eastAsia="Times New Roman" w:cs="Times New Roman"/>
          <w:sz w:val="20"/>
          <w:szCs w:val="20"/>
          <w:lang w:val="sr-Cyrl-RS" w:eastAsia="ar-SA"/>
        </w:rPr>
        <w:t xml:space="preserve"> и ТО ЗА </w:t>
      </w:r>
      <w:r w:rsidR="001C44FF" w:rsidRPr="00C60541">
        <w:rPr>
          <w:b/>
          <w:bCs/>
          <w:sz w:val="20"/>
          <w:szCs w:val="20"/>
          <w:lang w:val="ru-RU"/>
        </w:rPr>
        <w:t xml:space="preserve">ПАРТИЈУ 1 - УСЛУГА </w:t>
      </w:r>
      <w:r w:rsidR="001C44FF" w:rsidRPr="00C60541">
        <w:rPr>
          <w:rFonts w:eastAsia="Times New Roman" w:cs="Times New Roman"/>
          <w:b/>
          <w:sz w:val="20"/>
          <w:szCs w:val="20"/>
          <w:lang w:val="sr-Cyrl-RS" w:eastAsia="ar-SA"/>
        </w:rPr>
        <w:t xml:space="preserve">ОДРЖАВАЊЕ </w:t>
      </w:r>
      <w:r w:rsidR="001C44FF" w:rsidRPr="00C60541">
        <w:rPr>
          <w:rFonts w:eastAsia="Times New Roman" w:cs="Times New Roman"/>
          <w:b/>
          <w:sz w:val="20"/>
          <w:szCs w:val="20"/>
          <w:lang w:val="sr-Latn-RS" w:eastAsia="ar-SA"/>
        </w:rPr>
        <w:t xml:space="preserve">MICROSOFT </w:t>
      </w:r>
      <w:r w:rsidR="001C44FF" w:rsidRPr="00C60541">
        <w:rPr>
          <w:rFonts w:eastAsia="Times New Roman" w:cs="Times New Roman"/>
          <w:b/>
          <w:sz w:val="20"/>
          <w:szCs w:val="20"/>
          <w:lang w:val="sr-Cyrl-RS" w:eastAsia="ar-SA"/>
        </w:rPr>
        <w:t>СОФТВЕРСКЕ ИНФРАСТРУКТУРЕ</w:t>
      </w:r>
      <w:r w:rsidR="001C44FF" w:rsidRPr="00C60541">
        <w:rPr>
          <w:b/>
          <w:bCs/>
          <w:sz w:val="20"/>
          <w:szCs w:val="20"/>
          <w:lang w:val="ru-RU"/>
        </w:rPr>
        <w:t xml:space="preserve"> </w:t>
      </w:r>
      <w:r w:rsidR="00FA1717" w:rsidRPr="00C60541">
        <w:rPr>
          <w:rFonts w:eastAsia="Times New Roman" w:cs="Times New Roman"/>
          <w:sz w:val="20"/>
          <w:szCs w:val="20"/>
          <w:lang w:val="ru-RU"/>
        </w:rPr>
        <w:t xml:space="preserve">– </w:t>
      </w:r>
      <w:r w:rsidR="00FA1717" w:rsidRPr="00C60541">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C60541" w:rsidRDefault="00FA1717" w:rsidP="00310651">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 </w:t>
      </w:r>
      <w:r w:rsidR="00310651" w:rsidRPr="00C60541">
        <w:rPr>
          <w:rFonts w:eastAsia="Times New Roman" w:cs="Times New Roman"/>
          <w:b/>
          <w:sz w:val="20"/>
          <w:szCs w:val="20"/>
          <w:lang w:val="ru-RU"/>
        </w:rPr>
        <w:t>за ЈН ОП 11/2018 -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ЗА ЈАВНУ НАБАВКУ УСЛУГА</w:t>
      </w:r>
      <w:r w:rsidR="00310651" w:rsidRPr="00C60541">
        <w:rPr>
          <w:rFonts w:eastAsia="Times New Roman" w:cs="Times New Roman"/>
          <w:sz w:val="20"/>
          <w:szCs w:val="20"/>
          <w:lang w:val="ru-RU"/>
        </w:rPr>
        <w:t xml:space="preserve"> </w:t>
      </w:r>
      <w:r w:rsidR="00310651" w:rsidRPr="00C60541">
        <w:rPr>
          <w:rFonts w:eastAsia="Times New Roman" w:cs="Times New Roman"/>
          <w:b/>
          <w:noProof/>
          <w:sz w:val="20"/>
          <w:szCs w:val="20"/>
          <w:lang w:val="sr-Cyrl-RS"/>
        </w:rPr>
        <w:t xml:space="preserve">ДЕВЕТОМЕСЕЧНОГ ОДРЖАВАЊА СЕРВЕРА ТИПА </w:t>
      </w:r>
      <w:r w:rsidR="00310651" w:rsidRPr="00C60541">
        <w:rPr>
          <w:rFonts w:eastAsia="Times New Roman" w:cs="Times New Roman"/>
          <w:b/>
          <w:noProof/>
          <w:sz w:val="20"/>
          <w:szCs w:val="20"/>
          <w:lang w:val="sr-Latn-RS"/>
        </w:rPr>
        <w:t>RACK SERVER DELL</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POWEREDGE</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R710 </w:t>
      </w:r>
      <w:r w:rsidR="00310651" w:rsidRPr="00C60541">
        <w:rPr>
          <w:rFonts w:eastAsia="Times New Roman" w:cs="Times New Roman"/>
          <w:b/>
          <w:noProof/>
          <w:sz w:val="20"/>
          <w:szCs w:val="20"/>
          <w:lang w:val="sr-Cyrl-RS"/>
        </w:rPr>
        <w:t xml:space="preserve">И </w:t>
      </w:r>
      <w:r w:rsidR="00310651" w:rsidRPr="00C60541">
        <w:rPr>
          <w:rFonts w:eastAsia="Times New Roman" w:cs="Times New Roman"/>
          <w:b/>
          <w:noProof/>
          <w:sz w:val="20"/>
          <w:szCs w:val="20"/>
          <w:lang w:val="sr-Latn-RS"/>
        </w:rPr>
        <w:t xml:space="preserve">MICROSOFT </w:t>
      </w:r>
      <w:r w:rsidR="00310651"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310651" w:rsidRPr="00C60541">
        <w:rPr>
          <w:rFonts w:eastAsia="Times New Roman" w:cs="Times New Roman"/>
          <w:b/>
          <w:noProof/>
          <w:sz w:val="20"/>
          <w:szCs w:val="20"/>
        </w:rPr>
        <w:t>CANON iRC 2380i</w:t>
      </w:r>
      <w:r w:rsidR="00AE5578">
        <w:rPr>
          <w:rFonts w:eastAsia="Times New Roman" w:cs="Times New Roman"/>
          <w:b/>
          <w:noProof/>
          <w:sz w:val="20"/>
          <w:szCs w:val="20"/>
          <w:lang w:val="sr-Cyrl-RS"/>
        </w:rPr>
        <w:t xml:space="preserve"> и</w:t>
      </w:r>
      <w:r w:rsidR="00310651" w:rsidRPr="00C60541">
        <w:rPr>
          <w:rFonts w:eastAsia="Times New Roman" w:cs="Times New Roman"/>
          <w:b/>
          <w:noProof/>
          <w:sz w:val="20"/>
          <w:szCs w:val="20"/>
        </w:rPr>
        <w:t xml:space="preserve"> </w:t>
      </w:r>
      <w:r w:rsidR="00310651" w:rsidRPr="00C60541">
        <w:rPr>
          <w:rFonts w:eastAsia="Times New Roman" w:cs="Times New Roman"/>
          <w:b/>
          <w:noProof/>
          <w:sz w:val="20"/>
          <w:szCs w:val="20"/>
          <w:lang w:val="sr-Cyrl-RS"/>
        </w:rPr>
        <w:t xml:space="preserve">ПЛОТЕРА </w:t>
      </w:r>
      <w:r w:rsidR="00310651" w:rsidRPr="00C60541">
        <w:rPr>
          <w:rFonts w:eastAsia="Times New Roman" w:cs="Times New Roman"/>
          <w:b/>
          <w:noProof/>
          <w:sz w:val="20"/>
          <w:szCs w:val="20"/>
        </w:rPr>
        <w:t>CANON iPF 815</w:t>
      </w:r>
      <w:r w:rsidR="00310651" w:rsidRPr="00C60541">
        <w:rPr>
          <w:rFonts w:eastAsia="Times New Roman" w:cs="Times New Roman"/>
          <w:b/>
          <w:noProof/>
          <w:sz w:val="20"/>
          <w:szCs w:val="20"/>
          <w:lang w:val="sr-Cyrl-RS"/>
        </w:rPr>
        <w:t>)</w:t>
      </w:r>
      <w:r w:rsidR="00310651" w:rsidRPr="00C60541">
        <w:rPr>
          <w:rFonts w:eastAsia="Times New Roman" w:cs="Times New Roman"/>
          <w:b/>
          <w:noProof/>
          <w:sz w:val="20"/>
          <w:szCs w:val="20"/>
        </w:rPr>
        <w:t>,</w:t>
      </w:r>
      <w:r w:rsidR="00310651" w:rsidRPr="00C60541">
        <w:rPr>
          <w:rFonts w:eastAsia="Times New Roman" w:cs="Times New Roman"/>
          <w:b/>
          <w:noProof/>
          <w:sz w:val="20"/>
          <w:szCs w:val="20"/>
          <w:lang w:val="sr-Cyrl-RS"/>
        </w:rPr>
        <w:t xml:space="preserve"> чији предмет</w:t>
      </w:r>
      <w:r w:rsidR="00310651" w:rsidRPr="00C60541">
        <w:rPr>
          <w:rFonts w:eastAsia="Times New Roman" w:cs="Times New Roman"/>
          <w:sz w:val="20"/>
          <w:szCs w:val="20"/>
          <w:lang w:val="sr-Cyrl-RS" w:eastAsia="ar-SA"/>
        </w:rPr>
        <w:t xml:space="preserve"> је обликован у више посебних </w:t>
      </w:r>
      <w:r w:rsidR="00310651" w:rsidRPr="00C60541">
        <w:rPr>
          <w:rFonts w:eastAsia="Times New Roman" w:cs="Times New Roman"/>
          <w:sz w:val="20"/>
          <w:szCs w:val="20"/>
          <w:lang w:val="sr-Cyrl-RS" w:eastAsia="ar-SA"/>
        </w:rPr>
        <w:lastRenderedPageBreak/>
        <w:t xml:space="preserve">истоврсних целина (партија) од 1 до 4 и ТО ЗА </w:t>
      </w:r>
      <w:r w:rsidR="00310651" w:rsidRPr="00C60541">
        <w:rPr>
          <w:b/>
          <w:bCs/>
          <w:sz w:val="20"/>
          <w:szCs w:val="20"/>
          <w:lang w:val="ru-RU"/>
        </w:rPr>
        <w:t xml:space="preserve">ПАРТИЈУ 1 - УСЛУГА </w:t>
      </w:r>
      <w:r w:rsidR="00310651" w:rsidRPr="00C60541">
        <w:rPr>
          <w:rFonts w:eastAsia="Times New Roman" w:cs="Times New Roman"/>
          <w:b/>
          <w:sz w:val="20"/>
          <w:szCs w:val="20"/>
          <w:lang w:val="sr-Cyrl-RS" w:eastAsia="ar-SA"/>
        </w:rPr>
        <w:t xml:space="preserve">ОДРЖАВАЊЕ </w:t>
      </w:r>
      <w:r w:rsidR="00310651" w:rsidRPr="00C60541">
        <w:rPr>
          <w:rFonts w:eastAsia="Times New Roman" w:cs="Times New Roman"/>
          <w:b/>
          <w:sz w:val="20"/>
          <w:szCs w:val="20"/>
          <w:lang w:val="sr-Latn-RS" w:eastAsia="ar-SA"/>
        </w:rPr>
        <w:t xml:space="preserve">MICROSOFT </w:t>
      </w:r>
      <w:r w:rsidR="00310651" w:rsidRPr="00C60541">
        <w:rPr>
          <w:rFonts w:eastAsia="Times New Roman" w:cs="Times New Roman"/>
          <w:b/>
          <w:sz w:val="20"/>
          <w:szCs w:val="20"/>
          <w:lang w:val="sr-Cyrl-RS" w:eastAsia="ar-SA"/>
        </w:rPr>
        <w:t>СОФТВЕРСКЕ ИНФРАСТРУКТУРЕ</w:t>
      </w:r>
      <w:r w:rsidR="00310651" w:rsidRPr="00C60541">
        <w:rPr>
          <w:b/>
          <w:bCs/>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НЕ ОТВАРАТИ»,</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 xml:space="preserve"> </w:t>
      </w:r>
    </w:p>
    <w:p w:rsidR="00FA1717" w:rsidRPr="00C60541" w:rsidRDefault="00AF28CD" w:rsidP="001C44FF">
      <w:pPr>
        <w:spacing w:after="0" w:line="240" w:lineRule="auto"/>
        <w:ind w:firstLine="720"/>
        <w:jc w:val="center"/>
        <w:rPr>
          <w:rFonts w:eastAsia="Times New Roman" w:cs="Times New Roman"/>
          <w:sz w:val="20"/>
          <w:szCs w:val="20"/>
          <w:lang w:val="ru-RU"/>
        </w:rPr>
      </w:pPr>
      <w:r w:rsidRPr="00C60541">
        <w:rPr>
          <w:rFonts w:eastAsia="Times New Roman" w:cs="Times New Roman"/>
          <w:b/>
          <w:sz w:val="20"/>
          <w:szCs w:val="20"/>
          <w:lang w:val="sr-Latn-RS" w:eastAsia="ar-SA"/>
        </w:rPr>
        <w:t xml:space="preserve"> </w:t>
      </w:r>
      <w:r w:rsidR="001C44FF" w:rsidRPr="00C60541">
        <w:rPr>
          <w:rFonts w:eastAsia="Times New Roman" w:cs="Times New Roman"/>
          <w:b/>
          <w:sz w:val="20"/>
          <w:szCs w:val="20"/>
          <w:lang w:val="sr-Cyrl-RS" w:eastAsia="ar-SA"/>
        </w:rPr>
        <w:t xml:space="preserve"> </w:t>
      </w:r>
      <w:r w:rsidR="00FA1717" w:rsidRPr="00C60541">
        <w:rPr>
          <w:rFonts w:eastAsia="Times New Roman" w:cs="Times New Roman"/>
          <w:sz w:val="20"/>
          <w:szCs w:val="20"/>
          <w:lang w:val="ru-RU"/>
        </w:rPr>
        <w:t xml:space="preserve"> или</w:t>
      </w:r>
    </w:p>
    <w:p w:rsidR="001C44FF" w:rsidRPr="00C60541" w:rsidRDefault="00FA1717" w:rsidP="00310651">
      <w:pPr>
        <w:spacing w:after="0" w:line="240" w:lineRule="auto"/>
        <w:ind w:firstLine="720"/>
        <w:jc w:val="center"/>
        <w:rPr>
          <w:rFonts w:eastAsia="Times New Roman" w:cs="Times New Roman"/>
          <w:b/>
          <w:sz w:val="20"/>
          <w:szCs w:val="20"/>
          <w:lang w:val="sr-Cyrl-RS" w:eastAsia="ar-SA"/>
        </w:rPr>
      </w:pPr>
      <w:r w:rsidRPr="00C60541">
        <w:rPr>
          <w:rFonts w:eastAsia="Times New Roman" w:cs="Times New Roman"/>
          <w:sz w:val="20"/>
          <w:szCs w:val="20"/>
          <w:lang w:val="ru-RU"/>
        </w:rPr>
        <w:t>«</w:t>
      </w:r>
      <w:r w:rsidRPr="00C60541">
        <w:rPr>
          <w:rFonts w:eastAsia="Times New Roman" w:cs="Times New Roman"/>
          <w:b/>
          <w:sz w:val="20"/>
          <w:szCs w:val="20"/>
          <w:lang w:val="ru-RU"/>
        </w:rPr>
        <w:t>ОПОЗИВ ПОНУД</w:t>
      </w:r>
      <w:r w:rsidR="001A25DA" w:rsidRPr="00C60541">
        <w:rPr>
          <w:rFonts w:eastAsia="Times New Roman" w:cs="Times New Roman"/>
          <w:b/>
          <w:sz w:val="20"/>
          <w:szCs w:val="20"/>
          <w:lang w:val="ru-RU"/>
        </w:rPr>
        <w:t xml:space="preserve">Е  </w:t>
      </w:r>
      <w:r w:rsidR="00310651" w:rsidRPr="00C60541">
        <w:rPr>
          <w:rFonts w:eastAsia="Times New Roman" w:cs="Times New Roman"/>
          <w:b/>
          <w:sz w:val="20"/>
          <w:szCs w:val="20"/>
          <w:lang w:val="ru-RU"/>
        </w:rPr>
        <w:t>за ЈН ОП 11/2018 -</w:t>
      </w:r>
      <w:r w:rsidR="00310651" w:rsidRPr="00C60541">
        <w:rPr>
          <w:rFonts w:eastAsia="Times New Roman" w:cs="Times New Roman"/>
          <w:sz w:val="20"/>
          <w:szCs w:val="20"/>
          <w:lang w:val="ru-RU"/>
        </w:rPr>
        <w:t xml:space="preserve"> </w:t>
      </w:r>
      <w:r w:rsidR="00310651" w:rsidRPr="00F2101B">
        <w:rPr>
          <w:rFonts w:eastAsia="Times New Roman" w:cs="Times New Roman"/>
          <w:b/>
          <w:sz w:val="20"/>
          <w:szCs w:val="20"/>
          <w:lang w:val="ru-RU"/>
        </w:rPr>
        <w:t>ЗА ЈАВНУ НАБАВКУ УСЛУГА</w:t>
      </w:r>
      <w:r w:rsidR="00310651" w:rsidRPr="00C60541">
        <w:rPr>
          <w:rFonts w:eastAsia="Times New Roman" w:cs="Times New Roman"/>
          <w:sz w:val="20"/>
          <w:szCs w:val="20"/>
          <w:lang w:val="ru-RU"/>
        </w:rPr>
        <w:t xml:space="preserve"> </w:t>
      </w:r>
      <w:r w:rsidR="00310651" w:rsidRPr="00C60541">
        <w:rPr>
          <w:rFonts w:eastAsia="Times New Roman" w:cs="Times New Roman"/>
          <w:b/>
          <w:noProof/>
          <w:sz w:val="20"/>
          <w:szCs w:val="20"/>
          <w:lang w:val="sr-Cyrl-RS"/>
        </w:rPr>
        <w:t xml:space="preserve">ДЕВЕТОМЕСЕЧНОГ ОДРЖАВАЊА СЕРВЕРА ТИПА </w:t>
      </w:r>
      <w:r w:rsidR="00310651" w:rsidRPr="00C60541">
        <w:rPr>
          <w:rFonts w:eastAsia="Times New Roman" w:cs="Times New Roman"/>
          <w:b/>
          <w:noProof/>
          <w:sz w:val="20"/>
          <w:szCs w:val="20"/>
          <w:lang w:val="sr-Latn-RS"/>
        </w:rPr>
        <w:t>RACK SERVER DELL</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POWEREDGE</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R710 </w:t>
      </w:r>
      <w:r w:rsidR="00310651" w:rsidRPr="00C60541">
        <w:rPr>
          <w:rFonts w:eastAsia="Times New Roman" w:cs="Times New Roman"/>
          <w:b/>
          <w:noProof/>
          <w:sz w:val="20"/>
          <w:szCs w:val="20"/>
          <w:lang w:val="sr-Cyrl-RS"/>
        </w:rPr>
        <w:t xml:space="preserve">И </w:t>
      </w:r>
      <w:r w:rsidR="00310651" w:rsidRPr="00C60541">
        <w:rPr>
          <w:rFonts w:eastAsia="Times New Roman" w:cs="Times New Roman"/>
          <w:b/>
          <w:noProof/>
          <w:sz w:val="20"/>
          <w:szCs w:val="20"/>
          <w:lang w:val="sr-Latn-RS"/>
        </w:rPr>
        <w:t xml:space="preserve">MICROSOFT </w:t>
      </w:r>
      <w:r w:rsidR="00310651"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310651" w:rsidRPr="00C60541">
        <w:rPr>
          <w:rFonts w:eastAsia="Times New Roman" w:cs="Times New Roman"/>
          <w:b/>
          <w:noProof/>
          <w:sz w:val="20"/>
          <w:szCs w:val="20"/>
        </w:rPr>
        <w:t>CANON iRC 2380i</w:t>
      </w:r>
      <w:r w:rsidR="00AE5578">
        <w:rPr>
          <w:rFonts w:eastAsia="Times New Roman" w:cs="Times New Roman"/>
          <w:b/>
          <w:noProof/>
          <w:sz w:val="20"/>
          <w:szCs w:val="20"/>
          <w:lang w:val="sr-Cyrl-RS"/>
        </w:rPr>
        <w:t xml:space="preserve"> и</w:t>
      </w:r>
      <w:r w:rsidR="00310651" w:rsidRPr="00C60541">
        <w:rPr>
          <w:rFonts w:eastAsia="Times New Roman" w:cs="Times New Roman"/>
          <w:b/>
          <w:noProof/>
          <w:sz w:val="20"/>
          <w:szCs w:val="20"/>
        </w:rPr>
        <w:t xml:space="preserve"> </w:t>
      </w:r>
      <w:r w:rsidR="00310651" w:rsidRPr="00C60541">
        <w:rPr>
          <w:rFonts w:eastAsia="Times New Roman" w:cs="Times New Roman"/>
          <w:b/>
          <w:noProof/>
          <w:sz w:val="20"/>
          <w:szCs w:val="20"/>
          <w:lang w:val="sr-Cyrl-RS"/>
        </w:rPr>
        <w:t xml:space="preserve">ПЛОТЕРА </w:t>
      </w:r>
      <w:r w:rsidR="00310651" w:rsidRPr="00C60541">
        <w:rPr>
          <w:rFonts w:eastAsia="Times New Roman" w:cs="Times New Roman"/>
          <w:b/>
          <w:noProof/>
          <w:sz w:val="20"/>
          <w:szCs w:val="20"/>
        </w:rPr>
        <w:t>CANON iPF 815</w:t>
      </w:r>
      <w:r w:rsidR="00310651" w:rsidRPr="00C60541">
        <w:rPr>
          <w:rFonts w:eastAsia="Times New Roman" w:cs="Times New Roman"/>
          <w:b/>
          <w:noProof/>
          <w:sz w:val="20"/>
          <w:szCs w:val="20"/>
          <w:lang w:val="sr-Cyrl-RS"/>
        </w:rPr>
        <w:t>)</w:t>
      </w:r>
      <w:r w:rsidR="00310651" w:rsidRPr="00C60541">
        <w:rPr>
          <w:rFonts w:eastAsia="Times New Roman" w:cs="Times New Roman"/>
          <w:b/>
          <w:noProof/>
          <w:sz w:val="20"/>
          <w:szCs w:val="20"/>
        </w:rPr>
        <w:t>,</w:t>
      </w:r>
      <w:r w:rsidR="00310651" w:rsidRPr="00C60541">
        <w:rPr>
          <w:rFonts w:eastAsia="Times New Roman" w:cs="Times New Roman"/>
          <w:b/>
          <w:noProof/>
          <w:sz w:val="20"/>
          <w:szCs w:val="20"/>
          <w:lang w:val="sr-Cyrl-RS"/>
        </w:rPr>
        <w:t xml:space="preserve"> чији предмет</w:t>
      </w:r>
      <w:r w:rsidR="00310651" w:rsidRPr="00C60541">
        <w:rPr>
          <w:rFonts w:eastAsia="Times New Roman" w:cs="Times New Roman"/>
          <w:sz w:val="20"/>
          <w:szCs w:val="20"/>
          <w:lang w:val="sr-Cyrl-RS" w:eastAsia="ar-SA"/>
        </w:rPr>
        <w:t xml:space="preserve"> је обликован у више посебних истоврсних целина (партија) од 1 до 4 и ТО ЗА </w:t>
      </w:r>
      <w:r w:rsidR="00310651" w:rsidRPr="00C60541">
        <w:rPr>
          <w:b/>
          <w:bCs/>
          <w:sz w:val="20"/>
          <w:szCs w:val="20"/>
          <w:lang w:val="ru-RU"/>
        </w:rPr>
        <w:t xml:space="preserve">ПАРТИЈУ 1 - УСЛУГА </w:t>
      </w:r>
      <w:r w:rsidR="00310651" w:rsidRPr="00C60541">
        <w:rPr>
          <w:rFonts w:eastAsia="Times New Roman" w:cs="Times New Roman"/>
          <w:b/>
          <w:sz w:val="20"/>
          <w:szCs w:val="20"/>
          <w:lang w:val="sr-Cyrl-RS" w:eastAsia="ar-SA"/>
        </w:rPr>
        <w:t xml:space="preserve">ОДРЖАВАЊЕ </w:t>
      </w:r>
      <w:r w:rsidR="00310651" w:rsidRPr="00C60541">
        <w:rPr>
          <w:rFonts w:eastAsia="Times New Roman" w:cs="Times New Roman"/>
          <w:b/>
          <w:sz w:val="20"/>
          <w:szCs w:val="20"/>
          <w:lang w:val="sr-Latn-RS" w:eastAsia="ar-SA"/>
        </w:rPr>
        <w:t xml:space="preserve">MICROSOFT </w:t>
      </w:r>
      <w:r w:rsidR="00310651" w:rsidRPr="00C60541">
        <w:rPr>
          <w:rFonts w:eastAsia="Times New Roman" w:cs="Times New Roman"/>
          <w:b/>
          <w:sz w:val="20"/>
          <w:szCs w:val="20"/>
          <w:lang w:val="sr-Cyrl-RS" w:eastAsia="ar-SA"/>
        </w:rPr>
        <w:t>СОФТВЕРСКЕ ИНФРАСТРУКТУРЕ</w:t>
      </w:r>
      <w:r w:rsidR="00310651" w:rsidRPr="00C60541">
        <w:rPr>
          <w:b/>
          <w:bCs/>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НЕ ОТВАРАТИ»,</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 xml:space="preserve"> </w:t>
      </w:r>
      <w:r w:rsidR="001C44FF" w:rsidRPr="00C60541">
        <w:rPr>
          <w:rFonts w:eastAsia="Times New Roman" w:cs="Times New Roman"/>
          <w:sz w:val="20"/>
          <w:szCs w:val="20"/>
          <w:lang w:val="ru-RU"/>
        </w:rPr>
        <w:t xml:space="preserve"> </w:t>
      </w:r>
      <w:r w:rsidR="00AF28CD" w:rsidRPr="00C60541">
        <w:rPr>
          <w:rFonts w:eastAsia="Times New Roman" w:cs="Times New Roman"/>
          <w:b/>
          <w:sz w:val="20"/>
          <w:szCs w:val="20"/>
          <w:lang w:val="sr-Cyrl-CS"/>
        </w:rPr>
        <w:t xml:space="preserve"> </w:t>
      </w:r>
      <w:r w:rsidR="001C44FF" w:rsidRPr="00C60541">
        <w:rPr>
          <w:rFonts w:eastAsia="Times New Roman" w:cs="Times New Roman"/>
          <w:b/>
          <w:sz w:val="20"/>
          <w:szCs w:val="20"/>
          <w:lang w:val="sr-Cyrl-RS" w:eastAsia="ar-SA"/>
        </w:rPr>
        <w:t xml:space="preserve"> </w:t>
      </w:r>
    </w:p>
    <w:p w:rsidR="00FA1717" w:rsidRPr="00C60541" w:rsidRDefault="00FA1717" w:rsidP="001C44FF">
      <w:pPr>
        <w:spacing w:after="0" w:line="240" w:lineRule="auto"/>
        <w:ind w:firstLine="720"/>
        <w:jc w:val="center"/>
        <w:rPr>
          <w:rFonts w:eastAsia="Times New Roman" w:cs="Times New Roman"/>
          <w:sz w:val="20"/>
          <w:szCs w:val="20"/>
          <w:lang w:val="ru-RU"/>
        </w:rPr>
      </w:pPr>
      <w:r w:rsidRPr="00C60541">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C60541">
        <w:rPr>
          <w:rFonts w:eastAsia="Times New Roman" w:cs="Times New Roman"/>
          <w:b/>
          <w:sz w:val="20"/>
          <w:szCs w:val="20"/>
          <w:lang w:val="ru-RU"/>
        </w:rPr>
        <w:t>«ИЗМЕНА И Д</w:t>
      </w:r>
      <w:r w:rsidR="001A25DA" w:rsidRPr="00C60541">
        <w:rPr>
          <w:rFonts w:eastAsia="Times New Roman" w:cs="Times New Roman"/>
          <w:b/>
          <w:sz w:val="20"/>
          <w:szCs w:val="20"/>
          <w:lang w:val="ru-RU"/>
        </w:rPr>
        <w:t xml:space="preserve">ОПУНА ПОНУДЕ </w:t>
      </w:r>
      <w:r w:rsidR="00310651" w:rsidRPr="00C60541">
        <w:rPr>
          <w:rFonts w:eastAsia="Times New Roman" w:cs="Times New Roman"/>
          <w:b/>
          <w:sz w:val="20"/>
          <w:szCs w:val="20"/>
          <w:lang w:val="ru-RU"/>
        </w:rPr>
        <w:t>за ЈН ОП 11/2018 -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ЗА ЈАВНУ НАБАВКУ УСЛУГА</w:t>
      </w:r>
      <w:r w:rsidR="00310651" w:rsidRPr="00C60541">
        <w:rPr>
          <w:rFonts w:eastAsia="Times New Roman" w:cs="Times New Roman"/>
          <w:sz w:val="20"/>
          <w:szCs w:val="20"/>
          <w:lang w:val="ru-RU"/>
        </w:rPr>
        <w:t xml:space="preserve"> </w:t>
      </w:r>
      <w:r w:rsidR="00310651" w:rsidRPr="00C60541">
        <w:rPr>
          <w:rFonts w:eastAsia="Times New Roman" w:cs="Times New Roman"/>
          <w:b/>
          <w:noProof/>
          <w:sz w:val="20"/>
          <w:szCs w:val="20"/>
          <w:lang w:val="sr-Cyrl-RS"/>
        </w:rPr>
        <w:t xml:space="preserve">ДЕВЕТОМЕСЕЧНОГ ОДРЖАВАЊА СЕРВЕРА ТИПА </w:t>
      </w:r>
      <w:r w:rsidR="00310651" w:rsidRPr="00C60541">
        <w:rPr>
          <w:rFonts w:eastAsia="Times New Roman" w:cs="Times New Roman"/>
          <w:b/>
          <w:noProof/>
          <w:sz w:val="20"/>
          <w:szCs w:val="20"/>
          <w:lang w:val="sr-Latn-RS"/>
        </w:rPr>
        <w:t>RACK SERVER DELL</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POWEREDGE</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R710 </w:t>
      </w:r>
      <w:r w:rsidR="00310651" w:rsidRPr="00C60541">
        <w:rPr>
          <w:rFonts w:eastAsia="Times New Roman" w:cs="Times New Roman"/>
          <w:b/>
          <w:noProof/>
          <w:sz w:val="20"/>
          <w:szCs w:val="20"/>
          <w:lang w:val="sr-Cyrl-RS"/>
        </w:rPr>
        <w:t xml:space="preserve">И </w:t>
      </w:r>
      <w:r w:rsidR="00310651" w:rsidRPr="00C60541">
        <w:rPr>
          <w:rFonts w:eastAsia="Times New Roman" w:cs="Times New Roman"/>
          <w:b/>
          <w:noProof/>
          <w:sz w:val="20"/>
          <w:szCs w:val="20"/>
          <w:lang w:val="sr-Latn-RS"/>
        </w:rPr>
        <w:t xml:space="preserve">MICROSOFT </w:t>
      </w:r>
      <w:r w:rsidR="00310651"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310651" w:rsidRPr="00C60541">
        <w:rPr>
          <w:rFonts w:eastAsia="Times New Roman" w:cs="Times New Roman"/>
          <w:b/>
          <w:noProof/>
          <w:sz w:val="20"/>
          <w:szCs w:val="20"/>
        </w:rPr>
        <w:t>CANON iRC 2380i</w:t>
      </w:r>
      <w:r w:rsidR="00AE5578">
        <w:rPr>
          <w:rFonts w:eastAsia="Times New Roman" w:cs="Times New Roman"/>
          <w:b/>
          <w:noProof/>
          <w:sz w:val="20"/>
          <w:szCs w:val="20"/>
          <w:lang w:val="sr-Cyrl-RS"/>
        </w:rPr>
        <w:t xml:space="preserve"> и</w:t>
      </w:r>
      <w:r w:rsidR="00310651" w:rsidRPr="00C60541">
        <w:rPr>
          <w:rFonts w:eastAsia="Times New Roman" w:cs="Times New Roman"/>
          <w:b/>
          <w:noProof/>
          <w:sz w:val="20"/>
          <w:szCs w:val="20"/>
        </w:rPr>
        <w:t xml:space="preserve"> </w:t>
      </w:r>
      <w:r w:rsidR="00310651" w:rsidRPr="00C60541">
        <w:rPr>
          <w:rFonts w:eastAsia="Times New Roman" w:cs="Times New Roman"/>
          <w:b/>
          <w:noProof/>
          <w:sz w:val="20"/>
          <w:szCs w:val="20"/>
          <w:lang w:val="sr-Cyrl-RS"/>
        </w:rPr>
        <w:t xml:space="preserve">ПЛОТЕРА </w:t>
      </w:r>
      <w:r w:rsidR="00310651" w:rsidRPr="00C60541">
        <w:rPr>
          <w:rFonts w:eastAsia="Times New Roman" w:cs="Times New Roman"/>
          <w:b/>
          <w:noProof/>
          <w:sz w:val="20"/>
          <w:szCs w:val="20"/>
        </w:rPr>
        <w:t>CANON iPF 815</w:t>
      </w:r>
      <w:r w:rsidR="00310651" w:rsidRPr="00C60541">
        <w:rPr>
          <w:rFonts w:eastAsia="Times New Roman" w:cs="Times New Roman"/>
          <w:b/>
          <w:noProof/>
          <w:sz w:val="20"/>
          <w:szCs w:val="20"/>
          <w:lang w:val="sr-Cyrl-RS"/>
        </w:rPr>
        <w:t>)</w:t>
      </w:r>
      <w:r w:rsidR="00310651" w:rsidRPr="00C60541">
        <w:rPr>
          <w:rFonts w:eastAsia="Times New Roman" w:cs="Times New Roman"/>
          <w:b/>
          <w:noProof/>
          <w:sz w:val="20"/>
          <w:szCs w:val="20"/>
        </w:rPr>
        <w:t>,</w:t>
      </w:r>
      <w:r w:rsidR="00310651" w:rsidRPr="00C60541">
        <w:rPr>
          <w:rFonts w:eastAsia="Times New Roman" w:cs="Times New Roman"/>
          <w:b/>
          <w:noProof/>
          <w:sz w:val="20"/>
          <w:szCs w:val="20"/>
          <w:lang w:val="sr-Cyrl-RS"/>
        </w:rPr>
        <w:t xml:space="preserve"> чији предмет</w:t>
      </w:r>
      <w:r w:rsidR="00310651" w:rsidRPr="00C60541">
        <w:rPr>
          <w:rFonts w:eastAsia="Times New Roman" w:cs="Times New Roman"/>
          <w:sz w:val="20"/>
          <w:szCs w:val="20"/>
          <w:lang w:val="sr-Cyrl-RS" w:eastAsia="ar-SA"/>
        </w:rPr>
        <w:t xml:space="preserve"> је обликован у више посебних истоврсних целина (партија) од 1 до 4 и ТО ЗА </w:t>
      </w:r>
      <w:r w:rsidR="00310651" w:rsidRPr="00C60541">
        <w:rPr>
          <w:b/>
          <w:bCs/>
          <w:sz w:val="20"/>
          <w:szCs w:val="20"/>
          <w:lang w:val="ru-RU"/>
        </w:rPr>
        <w:t xml:space="preserve">ПАРТИЈУ 1 - УСЛУГА </w:t>
      </w:r>
      <w:r w:rsidR="00310651" w:rsidRPr="00C60541">
        <w:rPr>
          <w:rFonts w:eastAsia="Times New Roman" w:cs="Times New Roman"/>
          <w:b/>
          <w:sz w:val="20"/>
          <w:szCs w:val="20"/>
          <w:lang w:val="sr-Cyrl-RS" w:eastAsia="ar-SA"/>
        </w:rPr>
        <w:t xml:space="preserve">ОДРЖАВАЊЕ </w:t>
      </w:r>
      <w:r w:rsidR="00310651" w:rsidRPr="00C60541">
        <w:rPr>
          <w:rFonts w:eastAsia="Times New Roman" w:cs="Times New Roman"/>
          <w:b/>
          <w:sz w:val="20"/>
          <w:szCs w:val="20"/>
          <w:lang w:val="sr-Latn-RS" w:eastAsia="ar-SA"/>
        </w:rPr>
        <w:t xml:space="preserve">MICROSOFT </w:t>
      </w:r>
      <w:r w:rsidR="00310651" w:rsidRPr="00C60541">
        <w:rPr>
          <w:rFonts w:eastAsia="Times New Roman" w:cs="Times New Roman"/>
          <w:b/>
          <w:sz w:val="20"/>
          <w:szCs w:val="20"/>
          <w:lang w:val="sr-Cyrl-RS" w:eastAsia="ar-SA"/>
        </w:rPr>
        <w:t>СОФТВЕРСКЕ ИНФРАСТРУКТУРЕ</w:t>
      </w:r>
      <w:r w:rsidR="00310651" w:rsidRPr="00C60541">
        <w:rPr>
          <w:b/>
          <w:bCs/>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НЕ ОТВАРАТИ»,</w:t>
      </w:r>
      <w:r w:rsidR="00310651"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 </w:t>
      </w:r>
      <w:r w:rsidR="00310651">
        <w:rPr>
          <w:rFonts w:eastAsia="Times New Roman" w:cs="Times New Roman"/>
          <w:b/>
          <w:sz w:val="20"/>
          <w:szCs w:val="20"/>
          <w:lang w:val="ru-RU"/>
        </w:rPr>
        <w:t xml:space="preserve"> </w:t>
      </w:r>
    </w:p>
    <w:p w:rsidR="00FA1717" w:rsidRPr="001C44FF" w:rsidRDefault="00310651" w:rsidP="001C44FF">
      <w:pPr>
        <w:spacing w:after="0" w:line="240" w:lineRule="auto"/>
        <w:ind w:firstLine="720"/>
        <w:jc w:val="center"/>
        <w:rPr>
          <w:rFonts w:eastAsia="Times New Roman" w:cs="Times New Roman"/>
          <w:b/>
          <w:sz w:val="20"/>
          <w:szCs w:val="20"/>
          <w:lang w:val="ru-RU"/>
        </w:rPr>
      </w:pPr>
      <w:r>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EA4428">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EA4428">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w:t>
      </w:r>
      <w:r w:rsidR="0073666F">
        <w:rPr>
          <w:rFonts w:eastAsia="Times New Roman" w:cs="Times New Roman"/>
          <w:sz w:val="20"/>
          <w:szCs w:val="20"/>
          <w:lang w:val="ru-RU" w:eastAsia="sr-Latn-RS"/>
        </w:rPr>
        <w:t xml:space="preserve"> у року од </w:t>
      </w:r>
      <w:r w:rsidR="00E84095" w:rsidRPr="00FD5670">
        <w:rPr>
          <w:rFonts w:eastAsia="Times New Roman" w:cs="Times New Roman"/>
          <w:sz w:val="20"/>
          <w:szCs w:val="20"/>
          <w:lang w:val="ru-RU" w:eastAsia="sr-Latn-RS"/>
        </w:rPr>
        <w:t xml:space="preserve">7 дана од дана истављања </w:t>
      </w:r>
      <w:r w:rsidR="00310651">
        <w:rPr>
          <w:rFonts w:eastAsia="Times New Roman" w:cs="Times New Roman"/>
          <w:sz w:val="20"/>
          <w:szCs w:val="20"/>
          <w:lang w:val="ru-RU" w:eastAsia="sr-Latn-RS"/>
        </w:rPr>
        <w:t>исправно сачињеног рачуна</w:t>
      </w:r>
      <w:r w:rsidR="00E84095" w:rsidRPr="00FD5670">
        <w:rPr>
          <w:rFonts w:eastAsia="Times New Roman" w:cs="Times New Roman"/>
          <w:sz w:val="20"/>
          <w:szCs w:val="20"/>
          <w:lang w:val="ru-RU" w:eastAsia="sr-Latn-RS"/>
        </w:rPr>
        <w:t xml:space="preserve">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7D4360">
        <w:rPr>
          <w:rFonts w:eastAsia="Times New Roman" w:cs="Times New Roman"/>
          <w:sz w:val="20"/>
          <w:szCs w:val="20"/>
          <w:lang w:val="ru-RU" w:eastAsia="sr-Latn-RS"/>
        </w:rPr>
        <w:t>Рачуни</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7D4360" w:rsidRDefault="00CF53B9" w:rsidP="00234FD7">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7D4360">
        <w:rPr>
          <w:rFonts w:cs="Verdana"/>
          <w:sz w:val="20"/>
          <w:szCs w:val="20"/>
          <w:lang w:val="sr-Cyrl-RS"/>
        </w:rPr>
        <w:t>)</w:t>
      </w:r>
      <w:r w:rsidR="0099423E" w:rsidRPr="007D4360">
        <w:rPr>
          <w:rFonts w:cs="Verdana"/>
          <w:sz w:val="20"/>
          <w:szCs w:val="20"/>
          <w:lang w:val="sr-Cyrl-RS"/>
        </w:rPr>
        <w:t xml:space="preserve"> </w:t>
      </w:r>
      <w:r w:rsidR="00E84095" w:rsidRPr="007D4360">
        <w:rPr>
          <w:rFonts w:eastAsia="Times New Roman" w:cs="Verdana"/>
          <w:sz w:val="20"/>
          <w:szCs w:val="20"/>
          <w:lang w:val="sr-Cyrl-RS"/>
        </w:rPr>
        <w:t xml:space="preserve"> цена одржавања </w:t>
      </w:r>
      <w:r w:rsidR="00CA60B1" w:rsidRPr="007D4360">
        <w:rPr>
          <w:rFonts w:eastAsia="Times New Roman" w:cs="Verdana"/>
          <w:sz w:val="20"/>
          <w:szCs w:val="20"/>
          <w:lang w:val="sr-Cyrl-RS"/>
        </w:rPr>
        <w:t xml:space="preserve">подразумева услугу одржавања </w:t>
      </w:r>
      <w:r w:rsidR="00AE5578" w:rsidRPr="007D4360">
        <w:rPr>
          <w:rFonts w:eastAsia="Times New Roman" w:cs="Verdana"/>
          <w:sz w:val="20"/>
          <w:szCs w:val="20"/>
          <w:lang w:val="sr-Latn-RS"/>
        </w:rPr>
        <w:t>M</w:t>
      </w:r>
      <w:r w:rsidR="00CA60B1" w:rsidRPr="007D4360">
        <w:rPr>
          <w:rFonts w:eastAsia="Times New Roman" w:cs="Verdana"/>
          <w:sz w:val="20"/>
          <w:szCs w:val="20"/>
          <w:lang w:val="sr-Latn-RS"/>
        </w:rPr>
        <w:t xml:space="preserve">icrosoft </w:t>
      </w:r>
      <w:r w:rsidR="00CA60B1" w:rsidRPr="007D4360">
        <w:rPr>
          <w:rFonts w:eastAsia="Times New Roman" w:cs="Verdana"/>
          <w:sz w:val="20"/>
          <w:szCs w:val="20"/>
          <w:lang w:val="sr-Cyrl-RS"/>
        </w:rPr>
        <w:t xml:space="preserve">софтверске инфраструктуре </w:t>
      </w:r>
      <w:r w:rsidR="005F68F1" w:rsidRPr="007D4360">
        <w:rPr>
          <w:rFonts w:eastAsia="Times New Roman" w:cs="Verdana"/>
          <w:sz w:val="20"/>
          <w:szCs w:val="20"/>
          <w:lang w:val="sr-Cyrl-RS"/>
        </w:rPr>
        <w:t>и то:</w:t>
      </w:r>
      <w:r w:rsidR="00CA60B1" w:rsidRPr="007D4360">
        <w:rPr>
          <w:rFonts w:eastAsia="Times New Roman" w:cs="Verdana"/>
          <w:sz w:val="20"/>
          <w:szCs w:val="20"/>
          <w:lang w:val="sr-Cyrl-RS"/>
        </w:rPr>
        <w:t xml:space="preserve"> </w:t>
      </w:r>
      <w:r w:rsidR="0099423E" w:rsidRPr="007D4360">
        <w:rPr>
          <w:rFonts w:eastAsia="Times New Roman" w:cs="Times New Roman"/>
          <w:sz w:val="20"/>
          <w:szCs w:val="20"/>
          <w:lang w:val="sr-Cyrl-CS" w:eastAsia="ar-SA"/>
        </w:rPr>
        <w:t xml:space="preserve"> </w:t>
      </w:r>
      <w:r w:rsidR="00CA60B1" w:rsidRPr="007D4360">
        <w:rPr>
          <w:rFonts w:cs="Verdana"/>
          <w:sz w:val="20"/>
          <w:szCs w:val="20"/>
          <w:lang w:val="sr-Latn-RS"/>
        </w:rPr>
        <w:t xml:space="preserve"> </w:t>
      </w:r>
    </w:p>
    <w:p w:rsidR="005F68F1" w:rsidRPr="007D4360" w:rsidRDefault="005F68F1" w:rsidP="005F68F1">
      <w:pPr>
        <w:spacing w:after="0" w:line="240" w:lineRule="auto"/>
        <w:ind w:firstLine="360"/>
        <w:jc w:val="both"/>
        <w:rPr>
          <w:rFonts w:eastAsia="MS Mincho" w:cs="Arial"/>
          <w:b/>
          <w:sz w:val="20"/>
          <w:szCs w:val="20"/>
          <w:u w:val="single"/>
          <w:lang w:val="ru-RU" w:eastAsia="ja-JP"/>
        </w:rPr>
      </w:pPr>
      <w:r w:rsidRPr="007D4360">
        <w:rPr>
          <w:rFonts w:eastAsia="MS Mincho" w:cs="Arial"/>
          <w:b/>
          <w:sz w:val="20"/>
          <w:szCs w:val="20"/>
          <w:u w:val="single"/>
          <w:lang w:val="sr-Cyrl-RS" w:eastAsia="ja-JP"/>
        </w:rPr>
        <w:t>Услугу одржавања</w:t>
      </w:r>
      <w:r w:rsidRPr="007D4360">
        <w:rPr>
          <w:rFonts w:eastAsia="MS Mincho" w:cs="Arial"/>
          <w:b/>
          <w:sz w:val="20"/>
          <w:szCs w:val="20"/>
          <w:u w:val="single"/>
          <w:lang w:val="ru-RU" w:eastAsia="ja-JP"/>
        </w:rPr>
        <w:t xml:space="preserve"> софтверске инфраструктуре </w:t>
      </w:r>
      <w:r w:rsidRPr="007D4360">
        <w:rPr>
          <w:rFonts w:eastAsia="Calibri" w:cs="Arial"/>
          <w:b/>
          <w:bCs/>
          <w:kern w:val="1"/>
          <w:sz w:val="20"/>
          <w:szCs w:val="20"/>
          <w:lang w:val="sr-Cyrl-CS" w:eastAsia="en-GB"/>
        </w:rPr>
        <w:t>(</w:t>
      </w:r>
      <w:r w:rsidRPr="007D4360">
        <w:rPr>
          <w:rFonts w:eastAsia="Calibri" w:cs="Arial"/>
          <w:b/>
          <w:bCs/>
          <w:kern w:val="1"/>
          <w:sz w:val="20"/>
          <w:szCs w:val="20"/>
          <w:lang w:val="sr-Latn-RS" w:eastAsia="en-GB"/>
        </w:rPr>
        <w:t xml:space="preserve">Windows server 2012 </w:t>
      </w:r>
      <w:r w:rsidRPr="007D4360">
        <w:rPr>
          <w:rFonts w:eastAsia="Calibri" w:cs="Arial"/>
          <w:b/>
          <w:bCs/>
          <w:kern w:val="1"/>
          <w:sz w:val="20"/>
          <w:szCs w:val="20"/>
          <w:lang w:val="sr-Cyrl-RS" w:eastAsia="en-GB"/>
        </w:rPr>
        <w:t>и виртуелне машине)</w:t>
      </w:r>
      <w:r w:rsidRPr="007D4360">
        <w:rPr>
          <w:rFonts w:eastAsia="Times New Roman" w:cs="Times New Roman"/>
          <w:b/>
          <w:kern w:val="1"/>
          <w:sz w:val="20"/>
          <w:szCs w:val="20"/>
          <w:lang w:val="sr-Cyrl-CS" w:eastAsia="ar-SA"/>
        </w:rPr>
        <w:t>:</w:t>
      </w:r>
    </w:p>
    <w:p w:rsidR="005F68F1" w:rsidRPr="007D4360"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7D4360">
        <w:rPr>
          <w:rFonts w:eastAsia="Arial Unicode MS" w:cs="Times New Roman"/>
          <w:kern w:val="1"/>
          <w:sz w:val="20"/>
          <w:szCs w:val="20"/>
          <w:lang w:val="ru-RU" w:eastAsia="ar-SA"/>
        </w:rPr>
        <w:t xml:space="preserve">Оперативни систем на </w:t>
      </w:r>
      <w:r w:rsidRPr="007D4360">
        <w:rPr>
          <w:rFonts w:eastAsia="Arial Unicode MS" w:cs="Times New Roman"/>
          <w:kern w:val="1"/>
          <w:sz w:val="20"/>
          <w:szCs w:val="20"/>
          <w:lang w:val="sr-Cyrl-RS" w:eastAsia="ar-SA"/>
        </w:rPr>
        <w:t>двопроцесорском</w:t>
      </w:r>
      <w:r w:rsidRPr="007D4360">
        <w:rPr>
          <w:rFonts w:eastAsia="Arial Unicode MS" w:cs="Times New Roman"/>
          <w:kern w:val="1"/>
          <w:sz w:val="20"/>
          <w:szCs w:val="20"/>
          <w:lang w:val="ru-RU" w:eastAsia="ar-SA"/>
        </w:rPr>
        <w:t xml:space="preserve"> физичком серверу - </w:t>
      </w:r>
      <w:r w:rsidRPr="007D4360">
        <w:rPr>
          <w:rFonts w:eastAsia="Arial Unicode MS" w:cs="Times New Roman"/>
          <w:kern w:val="1"/>
          <w:sz w:val="20"/>
          <w:szCs w:val="20"/>
          <w:lang w:eastAsia="ar-SA"/>
        </w:rPr>
        <w:t>Microsoft</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Windows</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Server</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val="sr-Cyrl-RS" w:eastAsia="ar-SA"/>
        </w:rPr>
        <w:t>2012</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R</w:t>
      </w:r>
      <w:r w:rsidRPr="007D4360">
        <w:rPr>
          <w:rFonts w:eastAsia="Arial Unicode MS" w:cs="Times New Roman"/>
          <w:kern w:val="1"/>
          <w:sz w:val="20"/>
          <w:szCs w:val="20"/>
          <w:lang w:val="ru-RU" w:eastAsia="ar-SA"/>
        </w:rPr>
        <w:t>2</w:t>
      </w:r>
    </w:p>
    <w:p w:rsidR="005F68F1" w:rsidRPr="007D4360" w:rsidRDefault="005F68F1" w:rsidP="005F68F1">
      <w:pPr>
        <w:numPr>
          <w:ilvl w:val="0"/>
          <w:numId w:val="24"/>
        </w:numPr>
        <w:spacing w:after="0" w:line="240" w:lineRule="auto"/>
        <w:contextualSpacing/>
        <w:jc w:val="both"/>
        <w:rPr>
          <w:rFonts w:eastAsia="Times New Roman" w:cs="Times New Roman"/>
          <w:sz w:val="20"/>
          <w:szCs w:val="20"/>
          <w:lang w:val="ru-RU"/>
        </w:rPr>
      </w:pPr>
      <w:r w:rsidRPr="007D4360">
        <w:rPr>
          <w:rFonts w:eastAsia="Times New Roman" w:cs="Times New Roman"/>
          <w:sz w:val="20"/>
          <w:szCs w:val="20"/>
          <w:lang w:val="ru-RU"/>
        </w:rPr>
        <w:t xml:space="preserve">Управљање сервисима, хипервизорима, физичким и виртуелним окружењем и </w:t>
      </w:r>
      <w:r w:rsidRPr="007D4360">
        <w:rPr>
          <w:rFonts w:eastAsia="Times New Roman" w:cs="Times New Roman"/>
          <w:sz w:val="20"/>
          <w:szCs w:val="20"/>
        </w:rPr>
        <w:t>backup</w:t>
      </w:r>
      <w:r w:rsidRPr="007D4360">
        <w:rPr>
          <w:rFonts w:eastAsia="Times New Roman" w:cs="Times New Roman"/>
          <w:sz w:val="20"/>
          <w:szCs w:val="20"/>
          <w:lang w:val="ru-RU"/>
        </w:rPr>
        <w:t xml:space="preserve"> </w:t>
      </w:r>
      <w:r w:rsidRPr="007D4360">
        <w:rPr>
          <w:rFonts w:eastAsia="Times New Roman" w:cs="Times New Roman"/>
          <w:sz w:val="20"/>
          <w:szCs w:val="20"/>
        </w:rPr>
        <w:t>System</w:t>
      </w:r>
      <w:r w:rsidRPr="007D4360">
        <w:rPr>
          <w:rFonts w:eastAsia="Times New Roman" w:cs="Times New Roman"/>
          <w:sz w:val="20"/>
          <w:szCs w:val="20"/>
          <w:lang w:val="ru-RU"/>
        </w:rPr>
        <w:t xml:space="preserve"> </w:t>
      </w:r>
      <w:r w:rsidRPr="007D4360">
        <w:rPr>
          <w:rFonts w:eastAsia="Times New Roman" w:cs="Times New Roman"/>
          <w:sz w:val="20"/>
          <w:szCs w:val="20"/>
        </w:rPr>
        <w:t>Center</w:t>
      </w:r>
      <w:r w:rsidRPr="007D4360">
        <w:rPr>
          <w:rFonts w:eastAsia="Times New Roman" w:cs="Times New Roman"/>
          <w:sz w:val="20"/>
          <w:szCs w:val="20"/>
          <w:lang w:val="ru-RU"/>
        </w:rPr>
        <w:t xml:space="preserve"> </w:t>
      </w:r>
      <w:r w:rsidRPr="007D4360">
        <w:rPr>
          <w:rFonts w:eastAsia="Times New Roman" w:cs="Times New Roman"/>
          <w:sz w:val="20"/>
          <w:szCs w:val="20"/>
        </w:rPr>
        <w:t>Management</w:t>
      </w:r>
      <w:r w:rsidRPr="007D4360">
        <w:rPr>
          <w:rFonts w:eastAsia="Times New Roman" w:cs="Times New Roman"/>
          <w:sz w:val="20"/>
          <w:szCs w:val="20"/>
          <w:lang w:val="ru-RU"/>
        </w:rPr>
        <w:t xml:space="preserve"> </w:t>
      </w:r>
      <w:r w:rsidRPr="007D4360">
        <w:rPr>
          <w:rFonts w:eastAsia="Times New Roman" w:cs="Times New Roman"/>
          <w:sz w:val="20"/>
          <w:szCs w:val="20"/>
        </w:rPr>
        <w:t>Suite</w:t>
      </w:r>
      <w:r w:rsidRPr="007D4360">
        <w:rPr>
          <w:rFonts w:eastAsia="Times New Roman" w:cs="Times New Roman"/>
          <w:sz w:val="20"/>
          <w:szCs w:val="20"/>
          <w:lang w:val="ru-RU"/>
        </w:rPr>
        <w:t xml:space="preserve"> </w:t>
      </w:r>
    </w:p>
    <w:p w:rsidR="005F68F1" w:rsidRPr="007D4360" w:rsidRDefault="005F68F1" w:rsidP="005F68F1">
      <w:pPr>
        <w:spacing w:after="0" w:line="240" w:lineRule="auto"/>
        <w:ind w:left="360"/>
        <w:jc w:val="both"/>
        <w:rPr>
          <w:rFonts w:eastAsia="Times New Roman" w:cs="Times New Roman"/>
          <w:sz w:val="20"/>
          <w:szCs w:val="20"/>
          <w:lang w:val="ru-RU"/>
        </w:rPr>
      </w:pPr>
      <w:r w:rsidRPr="007D4360">
        <w:rPr>
          <w:rFonts w:eastAsia="Times New Roman" w:cs="Times New Roman"/>
          <w:sz w:val="20"/>
          <w:szCs w:val="20"/>
          <w:lang w:val="ru-RU"/>
        </w:rPr>
        <w:t>-</w:t>
      </w:r>
      <w:r w:rsidRPr="007D4360">
        <w:rPr>
          <w:rFonts w:eastAsia="Times New Roman" w:cs="Times New Roman"/>
          <w:sz w:val="20"/>
          <w:szCs w:val="20"/>
          <w:lang w:val="ru-RU"/>
        </w:rPr>
        <w:tab/>
      </w:r>
      <w:r w:rsidRPr="007D4360">
        <w:rPr>
          <w:rFonts w:eastAsia="Times New Roman" w:cs="Times New Roman"/>
          <w:sz w:val="20"/>
          <w:szCs w:val="20"/>
        </w:rPr>
        <w:t>MS</w:t>
      </w:r>
      <w:r w:rsidRPr="007D4360">
        <w:rPr>
          <w:rFonts w:eastAsia="Times New Roman" w:cs="Times New Roman"/>
          <w:sz w:val="20"/>
          <w:szCs w:val="20"/>
          <w:lang w:val="ru-RU"/>
        </w:rPr>
        <w:t xml:space="preserve"> </w:t>
      </w:r>
      <w:r w:rsidRPr="007D4360">
        <w:rPr>
          <w:rFonts w:eastAsia="Times New Roman" w:cs="Times New Roman"/>
          <w:sz w:val="20"/>
          <w:szCs w:val="20"/>
        </w:rPr>
        <w:t>Hyper</w:t>
      </w:r>
      <w:r w:rsidRPr="007D4360">
        <w:rPr>
          <w:rFonts w:eastAsia="Times New Roman" w:cs="Times New Roman"/>
          <w:sz w:val="20"/>
          <w:szCs w:val="20"/>
          <w:lang w:val="ru-RU"/>
        </w:rPr>
        <w:t>-</w:t>
      </w:r>
      <w:r w:rsidRPr="007D4360">
        <w:rPr>
          <w:rFonts w:eastAsia="Times New Roman" w:cs="Times New Roman"/>
          <w:sz w:val="20"/>
          <w:szCs w:val="20"/>
        </w:rPr>
        <w:t>V</w:t>
      </w:r>
      <w:r w:rsidRPr="007D4360">
        <w:rPr>
          <w:rFonts w:eastAsia="Times New Roman" w:cs="Times New Roman"/>
          <w:sz w:val="20"/>
          <w:szCs w:val="20"/>
          <w:lang w:val="ru-RU"/>
        </w:rPr>
        <w:t xml:space="preserve"> за управљање виртуелним машинама система</w:t>
      </w:r>
    </w:p>
    <w:p w:rsidR="005F68F1" w:rsidRPr="007D4360"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7D4360">
        <w:rPr>
          <w:rFonts w:eastAsia="Arial Unicode MS" w:cs="Times New Roman"/>
          <w:kern w:val="1"/>
          <w:sz w:val="20"/>
          <w:szCs w:val="20"/>
          <w:lang w:eastAsia="ar-SA"/>
        </w:rPr>
        <w:t>MS</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Windows</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Server</w:t>
      </w:r>
      <w:r w:rsidRPr="007D4360">
        <w:rPr>
          <w:rFonts w:eastAsia="Arial Unicode MS" w:cs="Times New Roman"/>
          <w:kern w:val="1"/>
          <w:sz w:val="20"/>
          <w:szCs w:val="20"/>
          <w:lang w:val="ru-RU" w:eastAsia="ar-SA"/>
        </w:rPr>
        <w:t xml:space="preserve"> на три виртуелне машине </w:t>
      </w:r>
    </w:p>
    <w:p w:rsidR="005F68F1" w:rsidRPr="007D4360"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7D4360">
        <w:rPr>
          <w:rFonts w:eastAsia="Arial Unicode MS" w:cs="Times New Roman"/>
          <w:kern w:val="1"/>
          <w:sz w:val="20"/>
          <w:szCs w:val="20"/>
          <w:lang w:val="ru-RU" w:eastAsia="ar-SA"/>
        </w:rPr>
        <w:lastRenderedPageBreak/>
        <w:t xml:space="preserve">Конфигурација </w:t>
      </w:r>
      <w:r w:rsidRPr="007D4360">
        <w:rPr>
          <w:rFonts w:eastAsia="Arial Unicode MS" w:cs="Arial"/>
          <w:kern w:val="1"/>
          <w:sz w:val="20"/>
          <w:szCs w:val="20"/>
          <w:lang w:eastAsia="ar-SA"/>
        </w:rPr>
        <w:t>Firewall</w:t>
      </w:r>
      <w:r w:rsidRPr="007D4360">
        <w:rPr>
          <w:rFonts w:eastAsia="Arial Unicode MS" w:cs="Arial"/>
          <w:kern w:val="1"/>
          <w:sz w:val="20"/>
          <w:szCs w:val="20"/>
          <w:lang w:val="ru-RU" w:eastAsia="ar-SA"/>
        </w:rPr>
        <w:t xml:space="preserve"> </w:t>
      </w:r>
      <w:r w:rsidRPr="007D4360">
        <w:rPr>
          <w:rFonts w:eastAsia="Arial Unicode MS" w:cs="Arial"/>
          <w:kern w:val="1"/>
          <w:sz w:val="20"/>
          <w:szCs w:val="20"/>
          <w:lang w:val="sr-Cyrl-CS" w:eastAsia="ar-SA"/>
        </w:rPr>
        <w:t>уређаја</w:t>
      </w:r>
      <w:r w:rsidRPr="007D4360">
        <w:rPr>
          <w:rFonts w:eastAsia="Arial Unicode MS" w:cs="Arial"/>
          <w:kern w:val="1"/>
          <w:sz w:val="20"/>
          <w:szCs w:val="20"/>
          <w:lang w:val="ru-RU" w:eastAsia="ar-SA"/>
        </w:rPr>
        <w:t xml:space="preserve"> </w:t>
      </w:r>
      <w:r w:rsidRPr="007D4360">
        <w:rPr>
          <w:rFonts w:eastAsia="Arial Unicode MS" w:cs="Arial"/>
          <w:kern w:val="1"/>
          <w:sz w:val="20"/>
          <w:szCs w:val="20"/>
          <w:lang w:eastAsia="ar-SA"/>
        </w:rPr>
        <w:t>H</w:t>
      </w:r>
      <w:r w:rsidRPr="007D4360">
        <w:rPr>
          <w:rFonts w:eastAsia="Arial Unicode MS" w:cs="Arial"/>
          <w:kern w:val="1"/>
          <w:sz w:val="20"/>
          <w:szCs w:val="20"/>
          <w:lang w:val="ru-RU" w:eastAsia="ar-SA"/>
        </w:rPr>
        <w:t>3</w:t>
      </w:r>
      <w:r w:rsidRPr="007D4360">
        <w:rPr>
          <w:rFonts w:eastAsia="Arial Unicode MS" w:cs="Arial"/>
          <w:kern w:val="1"/>
          <w:sz w:val="20"/>
          <w:szCs w:val="20"/>
          <w:lang w:eastAsia="ar-SA"/>
        </w:rPr>
        <w:t>C</w:t>
      </w:r>
      <w:r w:rsidRPr="007D4360">
        <w:rPr>
          <w:rFonts w:eastAsia="Arial Unicode MS" w:cs="Arial"/>
          <w:kern w:val="1"/>
          <w:sz w:val="20"/>
          <w:szCs w:val="20"/>
          <w:lang w:val="ru-RU" w:eastAsia="ar-SA"/>
        </w:rPr>
        <w:t xml:space="preserve"> </w:t>
      </w:r>
      <w:r w:rsidRPr="007D4360">
        <w:rPr>
          <w:rFonts w:eastAsia="Arial Unicode MS" w:cs="Arial"/>
          <w:kern w:val="1"/>
          <w:sz w:val="20"/>
          <w:szCs w:val="20"/>
          <w:lang w:eastAsia="ar-SA"/>
        </w:rPr>
        <w:t>SecPath</w:t>
      </w:r>
      <w:r w:rsidRPr="007D4360">
        <w:rPr>
          <w:rFonts w:eastAsia="Arial Unicode MS" w:cs="Arial"/>
          <w:kern w:val="1"/>
          <w:sz w:val="20"/>
          <w:szCs w:val="20"/>
          <w:lang w:val="ru-RU" w:eastAsia="ar-SA"/>
        </w:rPr>
        <w:t xml:space="preserve"> </w:t>
      </w:r>
      <w:r w:rsidRPr="007D4360">
        <w:rPr>
          <w:rFonts w:eastAsia="Arial Unicode MS" w:cs="Arial"/>
          <w:kern w:val="1"/>
          <w:sz w:val="20"/>
          <w:szCs w:val="20"/>
          <w:lang w:eastAsia="ar-SA"/>
        </w:rPr>
        <w:t>U</w:t>
      </w:r>
      <w:r w:rsidRPr="007D4360">
        <w:rPr>
          <w:rFonts w:eastAsia="Arial Unicode MS" w:cs="Arial"/>
          <w:kern w:val="1"/>
          <w:sz w:val="20"/>
          <w:szCs w:val="20"/>
          <w:lang w:val="ru-RU" w:eastAsia="ar-SA"/>
        </w:rPr>
        <w:t>200-</w:t>
      </w:r>
      <w:r w:rsidRPr="007D4360">
        <w:rPr>
          <w:rFonts w:eastAsia="Arial Unicode MS" w:cs="Arial"/>
          <w:kern w:val="1"/>
          <w:sz w:val="20"/>
          <w:szCs w:val="20"/>
          <w:lang w:eastAsia="ar-SA"/>
        </w:rPr>
        <w:t>S</w:t>
      </w:r>
      <w:r w:rsidRPr="007D4360">
        <w:rPr>
          <w:rFonts w:eastAsia="Arial Unicode MS" w:cs="Arial"/>
          <w:kern w:val="1"/>
          <w:sz w:val="20"/>
          <w:szCs w:val="20"/>
          <w:lang w:val="sr-Cyrl-RS" w:eastAsia="ar-SA"/>
        </w:rPr>
        <w:t xml:space="preserve"> </w:t>
      </w:r>
      <w:r w:rsidR="00AE5578" w:rsidRPr="007D4360">
        <w:rPr>
          <w:rFonts w:eastAsia="Arial Unicode MS" w:cs="Arial"/>
          <w:kern w:val="1"/>
          <w:sz w:val="20"/>
          <w:szCs w:val="20"/>
          <w:lang w:val="sr-Cyrl-RS" w:eastAsia="ar-SA"/>
        </w:rPr>
        <w:t>(у случају квара новог фајервола</w:t>
      </w:r>
      <w:r w:rsidR="00AE5578" w:rsidRPr="007D4360">
        <w:rPr>
          <w:rFonts w:eastAsia="Arial Unicode MS" w:cs="Arial"/>
          <w:kern w:val="1"/>
          <w:sz w:val="20"/>
          <w:szCs w:val="20"/>
          <w:vertAlign w:val="superscript"/>
          <w:lang w:val="sr-Cyrl-RS" w:eastAsia="ar-SA"/>
        </w:rPr>
        <w:t>(</w:t>
      </w:r>
      <w:r w:rsidR="00F12214" w:rsidRPr="007D4360">
        <w:rPr>
          <w:rFonts w:eastAsia="Arial Unicode MS" w:cs="Arial"/>
          <w:kern w:val="1"/>
          <w:sz w:val="20"/>
          <w:szCs w:val="20"/>
          <w:vertAlign w:val="superscript"/>
          <w:lang w:val="sr-Cyrl-RS" w:eastAsia="ar-SA"/>
        </w:rPr>
        <w:t>*</w:t>
      </w:r>
      <w:r w:rsidR="00AE5578" w:rsidRPr="007D4360">
        <w:rPr>
          <w:rFonts w:eastAsia="Arial Unicode MS" w:cs="Arial"/>
          <w:kern w:val="1"/>
          <w:sz w:val="20"/>
          <w:szCs w:val="20"/>
          <w:vertAlign w:val="superscript"/>
          <w:lang w:val="sr-Cyrl-RS" w:eastAsia="ar-SA"/>
        </w:rPr>
        <w:t>)</w:t>
      </w:r>
      <w:r w:rsidR="00AE5578" w:rsidRPr="007D4360">
        <w:rPr>
          <w:rFonts w:eastAsia="Arial Unicode MS" w:cs="Arial"/>
          <w:kern w:val="1"/>
          <w:sz w:val="20"/>
          <w:szCs w:val="20"/>
          <w:lang w:val="sr-Cyrl-RS" w:eastAsia="ar-SA"/>
        </w:rPr>
        <w:t>)</w:t>
      </w:r>
      <w:r w:rsidR="00AE5578" w:rsidRPr="007D4360">
        <w:rPr>
          <w:rFonts w:eastAsia="Arial Unicode MS" w:cs="Arial"/>
          <w:kern w:val="1"/>
          <w:sz w:val="20"/>
          <w:szCs w:val="20"/>
          <w:lang w:val="sr-Latn-RS" w:eastAsia="ar-SA"/>
        </w:rPr>
        <w:t xml:space="preserve"> </w:t>
      </w:r>
      <w:r w:rsidRPr="007D4360">
        <w:rPr>
          <w:rFonts w:eastAsia="Arial Unicode MS" w:cs="Arial"/>
          <w:kern w:val="1"/>
          <w:sz w:val="20"/>
          <w:szCs w:val="20"/>
          <w:lang w:val="sr-Cyrl-RS" w:eastAsia="ar-SA"/>
        </w:rPr>
        <w:t>и</w:t>
      </w:r>
      <w:r w:rsidRPr="007D4360">
        <w:rPr>
          <w:rFonts w:eastAsia="Arial Unicode MS" w:cs="Arial"/>
          <w:kern w:val="1"/>
          <w:sz w:val="20"/>
          <w:szCs w:val="20"/>
          <w:lang w:val="ru-RU" w:eastAsia="ar-SA"/>
        </w:rPr>
        <w:t xml:space="preserve"> управљивог</w:t>
      </w:r>
      <w:r w:rsidRPr="007D4360">
        <w:rPr>
          <w:rFonts w:eastAsia="Arial Unicode MS" w:cs="Arial"/>
          <w:kern w:val="1"/>
          <w:sz w:val="20"/>
          <w:szCs w:val="20"/>
          <w:lang w:val="sr-Cyrl-CS" w:eastAsia="ar-SA"/>
        </w:rPr>
        <w:t xml:space="preserve"> свича </w:t>
      </w:r>
      <w:r w:rsidRPr="007D4360">
        <w:rPr>
          <w:rFonts w:eastAsia="Arial Unicode MS" w:cs="Arial"/>
          <w:kern w:val="1"/>
          <w:sz w:val="20"/>
          <w:szCs w:val="20"/>
          <w:lang w:eastAsia="ar-SA"/>
        </w:rPr>
        <w:t>TP</w:t>
      </w:r>
      <w:r w:rsidRPr="007D4360">
        <w:rPr>
          <w:rFonts w:eastAsia="Arial Unicode MS" w:cs="Arial"/>
          <w:kern w:val="1"/>
          <w:sz w:val="20"/>
          <w:szCs w:val="20"/>
          <w:lang w:val="ru-RU" w:eastAsia="ar-SA"/>
        </w:rPr>
        <w:t xml:space="preserve"> </w:t>
      </w:r>
      <w:r w:rsidRPr="007D4360">
        <w:rPr>
          <w:rFonts w:eastAsia="Arial Unicode MS" w:cs="Arial"/>
          <w:kern w:val="1"/>
          <w:sz w:val="20"/>
          <w:szCs w:val="20"/>
          <w:lang w:eastAsia="ar-SA"/>
        </w:rPr>
        <w:t>Link</w:t>
      </w:r>
      <w:r w:rsidRPr="007D4360">
        <w:rPr>
          <w:rFonts w:eastAsia="Arial Unicode MS" w:cs="Arial"/>
          <w:kern w:val="1"/>
          <w:sz w:val="20"/>
          <w:szCs w:val="20"/>
          <w:lang w:val="ru-RU" w:eastAsia="ar-SA"/>
        </w:rPr>
        <w:t xml:space="preserve"> </w:t>
      </w:r>
      <w:r w:rsidRPr="007D4360">
        <w:rPr>
          <w:rFonts w:eastAsia="Arial Unicode MS" w:cs="Arial"/>
          <w:kern w:val="1"/>
          <w:sz w:val="20"/>
          <w:szCs w:val="20"/>
          <w:lang w:eastAsia="ar-SA"/>
        </w:rPr>
        <w:t>TL</w:t>
      </w:r>
      <w:r w:rsidRPr="007D4360">
        <w:rPr>
          <w:rFonts w:eastAsia="Arial Unicode MS" w:cs="Arial"/>
          <w:kern w:val="1"/>
          <w:sz w:val="20"/>
          <w:szCs w:val="20"/>
          <w:lang w:val="ru-RU" w:eastAsia="ar-SA"/>
        </w:rPr>
        <w:t>-</w:t>
      </w:r>
      <w:r w:rsidRPr="007D4360">
        <w:rPr>
          <w:rFonts w:eastAsia="Arial Unicode MS" w:cs="Arial"/>
          <w:kern w:val="1"/>
          <w:sz w:val="20"/>
          <w:szCs w:val="20"/>
          <w:lang w:eastAsia="ar-SA"/>
        </w:rPr>
        <w:t>SG</w:t>
      </w:r>
      <w:r w:rsidRPr="007D4360">
        <w:rPr>
          <w:rFonts w:eastAsia="Arial Unicode MS" w:cs="Arial"/>
          <w:kern w:val="1"/>
          <w:sz w:val="20"/>
          <w:szCs w:val="20"/>
          <w:lang w:val="ru-RU" w:eastAsia="ar-SA"/>
        </w:rPr>
        <w:t>3109</w:t>
      </w:r>
      <w:r w:rsidRPr="007D4360">
        <w:rPr>
          <w:rFonts w:eastAsia="Arial Unicode MS" w:cs="Times New Roman"/>
          <w:kern w:val="1"/>
          <w:sz w:val="20"/>
          <w:szCs w:val="20"/>
          <w:lang w:val="ru-RU" w:eastAsia="ar-SA"/>
        </w:rPr>
        <w:t>;</w:t>
      </w:r>
    </w:p>
    <w:p w:rsidR="00F12214" w:rsidRPr="007D4360" w:rsidRDefault="00854922" w:rsidP="00F12214">
      <w:pPr>
        <w:spacing w:after="0" w:line="240" w:lineRule="auto"/>
        <w:ind w:left="720"/>
        <w:contextualSpacing/>
        <w:jc w:val="both"/>
        <w:rPr>
          <w:rFonts w:eastAsia="Arial Unicode MS" w:cs="Times New Roman"/>
          <w:kern w:val="1"/>
          <w:sz w:val="20"/>
          <w:szCs w:val="20"/>
          <w:lang w:val="sr-Cyrl-RS" w:eastAsia="ar-SA"/>
        </w:rPr>
      </w:pPr>
      <w:r w:rsidRPr="007D4360">
        <w:rPr>
          <w:rFonts w:eastAsia="Times New Roman" w:cs="Arial"/>
          <w:sz w:val="20"/>
          <w:szCs w:val="20"/>
          <w:lang w:val="sr-Cyrl-CS"/>
        </w:rPr>
        <w:t>(</w:t>
      </w:r>
      <w:r w:rsidR="00F12214" w:rsidRPr="007D4360">
        <w:rPr>
          <w:rFonts w:eastAsia="Times New Roman" w:cs="Arial"/>
          <w:sz w:val="20"/>
          <w:szCs w:val="20"/>
          <w:lang w:val="sr-Cyrl-CS"/>
        </w:rPr>
        <w:t>напомена</w:t>
      </w:r>
      <w:r w:rsidR="00F12214" w:rsidRPr="007D4360">
        <w:rPr>
          <w:rFonts w:eastAsia="Times New Roman" w:cs="Arial"/>
          <w:sz w:val="20"/>
          <w:szCs w:val="20"/>
          <w:vertAlign w:val="superscript"/>
          <w:lang w:val="sr-Cyrl-CS"/>
        </w:rPr>
        <w:t>(*)</w:t>
      </w:r>
      <w:r w:rsidR="00F12214" w:rsidRPr="007D4360">
        <w:rPr>
          <w:rFonts w:eastAsia="Times New Roman" w:cs="Arial"/>
          <w:sz w:val="20"/>
          <w:szCs w:val="20"/>
          <w:lang w:val="sr-Cyrl-CS"/>
        </w:rPr>
        <w:t xml:space="preserve">: </w:t>
      </w:r>
      <w:r w:rsidR="00F12214" w:rsidRPr="007D4360">
        <w:rPr>
          <w:rFonts w:eastAsia="Arial Unicode MS" w:cs="Arial"/>
          <w:kern w:val="1"/>
          <w:sz w:val="20"/>
          <w:szCs w:val="20"/>
          <w:lang w:val="ru-RU" w:eastAsia="ar-SA"/>
        </w:rPr>
        <w:t>у</w:t>
      </w:r>
      <w:r w:rsidR="00F12214" w:rsidRPr="007D4360">
        <w:rPr>
          <w:rFonts w:cs="Verdana"/>
          <w:sz w:val="20"/>
          <w:szCs w:val="20"/>
          <w:lang w:val="sr-Cyrl-RS"/>
        </w:rPr>
        <w:t xml:space="preserve"> хардверској конфигурацији система Покрајинског секретаријата</w:t>
      </w:r>
      <w:r w:rsidR="00F12214" w:rsidRPr="007D4360">
        <w:rPr>
          <w:rFonts w:cs="Verdana"/>
          <w:sz w:val="20"/>
          <w:szCs w:val="20"/>
          <w:lang w:val="sr-Latn-RS"/>
        </w:rPr>
        <w:t xml:space="preserve"> </w:t>
      </w:r>
      <w:r w:rsidR="00F12214" w:rsidRPr="007D4360">
        <w:rPr>
          <w:rFonts w:cs="Verdana"/>
          <w:sz w:val="20"/>
          <w:szCs w:val="20"/>
          <w:lang w:val="sr-Cyrl-RS"/>
        </w:rPr>
        <w:t xml:space="preserve">за урбанизам и заштиту животне средине, поред  сервера </w:t>
      </w:r>
      <w:r w:rsidR="00F12214" w:rsidRPr="007D4360">
        <w:rPr>
          <w:rFonts w:cs="Verdana"/>
          <w:sz w:val="20"/>
          <w:szCs w:val="20"/>
          <w:lang w:val="sr-Latn-RS"/>
        </w:rPr>
        <w:t xml:space="preserve">Dell Power Edge 710 </w:t>
      </w:r>
      <w:r w:rsidR="00F12214" w:rsidRPr="007D4360">
        <w:rPr>
          <w:rFonts w:cs="Verdana"/>
          <w:sz w:val="20"/>
          <w:szCs w:val="20"/>
          <w:lang w:val="sr-Cyrl-RS"/>
        </w:rPr>
        <w:t xml:space="preserve">и </w:t>
      </w:r>
      <w:r w:rsidR="00F12214" w:rsidRPr="007D4360">
        <w:rPr>
          <w:rFonts w:cs="Verdana"/>
          <w:kern w:val="1"/>
          <w:sz w:val="20"/>
          <w:szCs w:val="20"/>
          <w:lang w:val="en-GB"/>
        </w:rPr>
        <w:t>управљивог</w:t>
      </w:r>
      <w:r w:rsidR="00F12214" w:rsidRPr="007D4360">
        <w:rPr>
          <w:rFonts w:cs="Verdana"/>
          <w:kern w:val="1"/>
          <w:sz w:val="20"/>
          <w:szCs w:val="20"/>
          <w:lang w:val="sr-Cyrl-CS"/>
        </w:rPr>
        <w:t xml:space="preserve"> свича </w:t>
      </w:r>
      <w:r w:rsidR="00F12214" w:rsidRPr="007D4360">
        <w:rPr>
          <w:rFonts w:cs="Verdana"/>
          <w:kern w:val="1"/>
          <w:sz w:val="20"/>
          <w:szCs w:val="20"/>
          <w:lang w:val="en-GB"/>
        </w:rPr>
        <w:t>TP Link TL-SG3109</w:t>
      </w:r>
      <w:r w:rsidR="00F12214" w:rsidRPr="007D4360">
        <w:rPr>
          <w:rFonts w:cs="Verdana"/>
          <w:kern w:val="1"/>
          <w:sz w:val="20"/>
          <w:szCs w:val="20"/>
          <w:lang w:val="sr-Cyrl-RS"/>
        </w:rPr>
        <w:t>,</w:t>
      </w:r>
      <w:r w:rsidR="00F12214" w:rsidRPr="007D4360">
        <w:rPr>
          <w:rFonts w:cs="Verdana"/>
          <w:kern w:val="1"/>
          <w:sz w:val="20"/>
          <w:szCs w:val="20"/>
          <w:lang w:val="en-GB"/>
        </w:rPr>
        <w:t xml:space="preserve"> </w:t>
      </w:r>
      <w:r w:rsidR="00F12214" w:rsidRPr="007D4360">
        <w:rPr>
          <w:rFonts w:cs="Verdana"/>
          <w:sz w:val="20"/>
          <w:szCs w:val="20"/>
          <w:lang w:val="sr-Cyrl-RS"/>
        </w:rPr>
        <w:t xml:space="preserve">налази се и нови фајервол уређај </w:t>
      </w:r>
      <w:r w:rsidR="00F12214" w:rsidRPr="007D4360">
        <w:rPr>
          <w:rFonts w:cs="Verdana"/>
          <w:sz w:val="20"/>
          <w:szCs w:val="20"/>
          <w:lang w:val="sr-Latn-RS"/>
        </w:rPr>
        <w:t>Palo Alto</w:t>
      </w:r>
      <w:r w:rsidR="00F12214" w:rsidRPr="007D4360">
        <w:rPr>
          <w:rFonts w:cs="Verdana"/>
          <w:sz w:val="20"/>
          <w:szCs w:val="20"/>
          <w:lang w:val="sr-Cyrl-RS"/>
        </w:rPr>
        <w:t xml:space="preserve"> </w:t>
      </w:r>
      <w:r w:rsidR="00F12214" w:rsidRPr="007D4360">
        <w:rPr>
          <w:rFonts w:cs="Verdana"/>
          <w:sz w:val="20"/>
          <w:szCs w:val="20"/>
          <w:lang w:val="sr-Latn-RS"/>
        </w:rPr>
        <w:t>PA</w:t>
      </w:r>
      <w:r w:rsidR="00F12214" w:rsidRPr="007D4360">
        <w:rPr>
          <w:rFonts w:cs="Verdana"/>
          <w:sz w:val="20"/>
          <w:szCs w:val="20"/>
          <w:lang w:val="sr-Cyrl-RS"/>
        </w:rPr>
        <w:t>-220 кога ће, у гарантном року од годину дана, одржавати и по потреби конфигурисати испоручилац фајервола</w:t>
      </w:r>
      <w:r w:rsidRPr="007D4360">
        <w:rPr>
          <w:rFonts w:cs="Verdana"/>
          <w:sz w:val="20"/>
          <w:szCs w:val="20"/>
          <w:lang w:val="sr-Cyrl-RS"/>
        </w:rPr>
        <w:t>)</w:t>
      </w:r>
    </w:p>
    <w:p w:rsidR="005F68F1" w:rsidRPr="007D4360" w:rsidRDefault="005F68F1" w:rsidP="005F68F1">
      <w:pPr>
        <w:numPr>
          <w:ilvl w:val="0"/>
          <w:numId w:val="24"/>
        </w:numPr>
        <w:spacing w:after="0" w:line="240" w:lineRule="auto"/>
        <w:contextualSpacing/>
        <w:jc w:val="both"/>
        <w:rPr>
          <w:rFonts w:eastAsia="Arial Unicode MS" w:cs="Times New Roman"/>
          <w:kern w:val="1"/>
          <w:sz w:val="20"/>
          <w:szCs w:val="20"/>
          <w:lang w:val="sr-Cyrl-RS" w:eastAsia="ar-SA"/>
        </w:rPr>
      </w:pPr>
      <w:r w:rsidRPr="007D4360">
        <w:rPr>
          <w:rFonts w:eastAsia="Arial Unicode MS" w:cs="Tahoma"/>
          <w:b/>
          <w:kern w:val="1"/>
          <w:sz w:val="20"/>
          <w:szCs w:val="20"/>
          <w:u w:val="single"/>
          <w:lang w:val="sr-Cyrl-CS" w:eastAsia="ar-SA"/>
        </w:rPr>
        <w:t>Услугу oдржавања и подршке  Microsoft инфраструктуре</w:t>
      </w:r>
      <w:r w:rsidRPr="007D4360">
        <w:rPr>
          <w:rFonts w:eastAsia="Arial Unicode MS" w:cs="Times New Roman"/>
          <w:kern w:val="1"/>
          <w:sz w:val="20"/>
          <w:szCs w:val="20"/>
          <w:lang w:val="sr-Cyrl-RS" w:eastAsia="ar-SA"/>
        </w:rPr>
        <w:t xml:space="preserve"> </w:t>
      </w:r>
    </w:p>
    <w:p w:rsidR="005F68F1" w:rsidRPr="007D4360" w:rsidRDefault="005F68F1" w:rsidP="005F68F1">
      <w:pPr>
        <w:spacing w:after="0" w:line="240" w:lineRule="auto"/>
        <w:ind w:firstLine="720"/>
        <w:jc w:val="both"/>
        <w:rPr>
          <w:rFonts w:eastAsia="Times New Roman" w:cs="Times New Roman"/>
          <w:sz w:val="20"/>
          <w:szCs w:val="20"/>
          <w:lang w:val="sr-Cyrl-CS"/>
        </w:rPr>
      </w:pPr>
      <w:r w:rsidRPr="007D4360">
        <w:rPr>
          <w:rFonts w:eastAsia="Times New Roman" w:cs="Times New Roman"/>
          <w:sz w:val="20"/>
          <w:szCs w:val="20"/>
          <w:lang w:val="ru-RU" w:eastAsia="ar-SA"/>
        </w:rPr>
        <w:t xml:space="preserve">Добављач </w:t>
      </w:r>
      <w:r w:rsidRPr="007D4360">
        <w:rPr>
          <w:rFonts w:eastAsia="Times New Roman" w:cs="Times New Roman"/>
          <w:sz w:val="20"/>
          <w:szCs w:val="20"/>
          <w:lang w:val="ru-RU" w:eastAsia="zh-TW"/>
        </w:rPr>
        <w:t>услуге</w:t>
      </w:r>
      <w:r w:rsidRPr="007D4360">
        <w:rPr>
          <w:rFonts w:eastAsia="Times New Roman" w:cs="Times New Roman"/>
          <w:sz w:val="20"/>
          <w:szCs w:val="20"/>
          <w:lang w:val="sr-Cyrl-CS"/>
        </w:rPr>
        <w:t xml:space="preserve"> треба да пружа сертификовану </w:t>
      </w:r>
      <w:r w:rsidRPr="007D4360">
        <w:rPr>
          <w:rFonts w:eastAsia="Times New Roman" w:cs="Times New Roman"/>
          <w:sz w:val="20"/>
          <w:szCs w:val="20"/>
          <w:lang w:val="sr-Latn-CS"/>
        </w:rPr>
        <w:t xml:space="preserve">on-site/remote </w:t>
      </w:r>
      <w:r w:rsidRPr="007D4360">
        <w:rPr>
          <w:rFonts w:eastAsia="Times New Roman" w:cs="Times New Roman"/>
          <w:sz w:val="20"/>
          <w:szCs w:val="20"/>
          <w:lang w:val="sr-Cyrl-CS"/>
        </w:rPr>
        <w:t>техничку подршку.</w:t>
      </w:r>
    </w:p>
    <w:p w:rsidR="005F68F1" w:rsidRPr="007D4360" w:rsidRDefault="005F68F1" w:rsidP="005F68F1">
      <w:pPr>
        <w:spacing w:after="0" w:line="240" w:lineRule="auto"/>
        <w:ind w:firstLine="720"/>
        <w:jc w:val="both"/>
        <w:rPr>
          <w:rFonts w:eastAsia="Times New Roman" w:cs="Arial"/>
          <w:sz w:val="20"/>
          <w:szCs w:val="20"/>
          <w:lang w:val="sr-Cyrl-RS"/>
        </w:rPr>
      </w:pPr>
      <w:r w:rsidRPr="007D4360">
        <w:rPr>
          <w:rFonts w:eastAsia="Times New Roman" w:cs="Arial"/>
          <w:sz w:val="20"/>
          <w:szCs w:val="20"/>
          <w:lang w:val="ru-RU"/>
        </w:rPr>
        <w:t xml:space="preserve">Обавеза Добављача услуге је да држи инфраструктуру засновану на </w:t>
      </w:r>
      <w:r w:rsidRPr="007D4360">
        <w:rPr>
          <w:rFonts w:eastAsia="Times New Roman" w:cs="Arial"/>
          <w:sz w:val="20"/>
          <w:szCs w:val="20"/>
        </w:rPr>
        <w:t>Microsoft</w:t>
      </w:r>
      <w:r w:rsidRPr="007D4360">
        <w:rPr>
          <w:rFonts w:eastAsia="Times New Roman" w:cs="Arial"/>
          <w:sz w:val="20"/>
          <w:szCs w:val="20"/>
          <w:lang w:val="ru-RU"/>
        </w:rPr>
        <w:t xml:space="preserve"> производима у исправном и у функционалном стању, као и да обезбеди ажур</w:t>
      </w:r>
      <w:r w:rsidRPr="007D4360">
        <w:rPr>
          <w:rFonts w:eastAsia="Times New Roman" w:cs="Arial"/>
          <w:sz w:val="20"/>
          <w:szCs w:val="20"/>
          <w:lang w:val="sr-Cyrl-RS"/>
        </w:rPr>
        <w:t>н</w:t>
      </w:r>
      <w:r w:rsidRPr="007D4360">
        <w:rPr>
          <w:rFonts w:eastAsia="Times New Roman" w:cs="Arial"/>
          <w:sz w:val="20"/>
          <w:szCs w:val="20"/>
          <w:lang w:val="ru-RU"/>
        </w:rPr>
        <w:t xml:space="preserve">е верзије за системски софтвер инсталиран на инфраструктури пројекта </w:t>
      </w:r>
      <w:r w:rsidRPr="007D4360">
        <w:rPr>
          <w:rFonts w:eastAsia="Times New Roman" w:cs="Arial"/>
          <w:sz w:val="20"/>
          <w:szCs w:val="20"/>
          <w:lang w:val="sr-Cyrl-RS"/>
        </w:rPr>
        <w:t>ЕИОНЕТ:</w:t>
      </w:r>
    </w:p>
    <w:p w:rsidR="005F68F1" w:rsidRPr="007D4360" w:rsidRDefault="005F68F1" w:rsidP="005F68F1">
      <w:pPr>
        <w:numPr>
          <w:ilvl w:val="0"/>
          <w:numId w:val="24"/>
        </w:numPr>
        <w:suppressAutoHyphens/>
        <w:spacing w:after="0" w:line="100" w:lineRule="atLeast"/>
        <w:jc w:val="both"/>
        <w:rPr>
          <w:rFonts w:eastAsia="Arial Unicode MS" w:cs="Arial"/>
          <w:kern w:val="1"/>
          <w:sz w:val="20"/>
          <w:szCs w:val="20"/>
          <w:lang w:val="sr-Cyrl-RS" w:eastAsia="ar-SA"/>
        </w:rPr>
      </w:pPr>
      <w:r w:rsidRPr="007D4360">
        <w:rPr>
          <w:rFonts w:eastAsia="Arial Unicode MS" w:cs="Arial"/>
          <w:kern w:val="1"/>
          <w:sz w:val="20"/>
          <w:szCs w:val="20"/>
          <w:lang w:val="sr-Latn-RS" w:eastAsia="ar-SA"/>
        </w:rPr>
        <w:t xml:space="preserve">Windows Server Standard, 3 </w:t>
      </w:r>
      <w:r w:rsidRPr="007D4360">
        <w:rPr>
          <w:rFonts w:eastAsia="Arial Unicode MS" w:cs="Arial"/>
          <w:kern w:val="1"/>
          <w:sz w:val="20"/>
          <w:szCs w:val="20"/>
          <w:lang w:val="sr-Cyrl-RS" w:eastAsia="ar-SA"/>
        </w:rPr>
        <w:t>инсталиране лиценце</w:t>
      </w:r>
    </w:p>
    <w:p w:rsidR="005F68F1" w:rsidRPr="007D4360" w:rsidRDefault="005F68F1" w:rsidP="005F68F1">
      <w:pPr>
        <w:numPr>
          <w:ilvl w:val="0"/>
          <w:numId w:val="24"/>
        </w:numPr>
        <w:suppressAutoHyphens/>
        <w:spacing w:after="0" w:line="100" w:lineRule="atLeast"/>
        <w:jc w:val="both"/>
        <w:rPr>
          <w:rFonts w:eastAsia="Arial Unicode MS" w:cs="Arial"/>
          <w:kern w:val="1"/>
          <w:sz w:val="20"/>
          <w:szCs w:val="20"/>
          <w:lang w:val="sr-Cyrl-RS" w:eastAsia="ar-SA"/>
        </w:rPr>
      </w:pPr>
      <w:r w:rsidRPr="007D4360">
        <w:rPr>
          <w:rFonts w:eastAsia="Arial Unicode MS" w:cs="Arial"/>
          <w:kern w:val="1"/>
          <w:sz w:val="20"/>
          <w:szCs w:val="20"/>
          <w:lang w:val="sr-Latn-RS" w:eastAsia="ar-SA"/>
        </w:rPr>
        <w:t xml:space="preserve">Windows Server CAL, </w:t>
      </w:r>
      <w:r w:rsidRPr="007D4360">
        <w:rPr>
          <w:rFonts w:eastAsia="Arial Unicode MS" w:cs="Arial"/>
          <w:kern w:val="1"/>
          <w:sz w:val="20"/>
          <w:szCs w:val="20"/>
          <w:lang w:val="sr-Cyrl-RS" w:eastAsia="ar-SA"/>
        </w:rPr>
        <w:t>за 10 уређаја који приступају систему</w:t>
      </w:r>
    </w:p>
    <w:p w:rsidR="005F68F1" w:rsidRPr="007D4360" w:rsidRDefault="005F68F1" w:rsidP="005F68F1">
      <w:pPr>
        <w:numPr>
          <w:ilvl w:val="0"/>
          <w:numId w:val="24"/>
        </w:numPr>
        <w:suppressAutoHyphens/>
        <w:spacing w:after="0" w:line="100" w:lineRule="atLeast"/>
        <w:jc w:val="both"/>
        <w:rPr>
          <w:rFonts w:eastAsia="Arial Unicode MS" w:cs="Arial"/>
          <w:kern w:val="1"/>
          <w:sz w:val="20"/>
          <w:szCs w:val="20"/>
          <w:lang w:val="sr-Cyrl-RS" w:eastAsia="ar-SA"/>
        </w:rPr>
      </w:pPr>
      <w:r w:rsidRPr="007D4360">
        <w:rPr>
          <w:rFonts w:eastAsia="Arial Unicode MS" w:cs="Times New Roman"/>
          <w:kern w:val="1"/>
          <w:sz w:val="20"/>
          <w:szCs w:val="20"/>
          <w:lang w:eastAsia="ar-SA"/>
        </w:rPr>
        <w:t>System Center Standard, 1</w:t>
      </w:r>
    </w:p>
    <w:p w:rsidR="005F68F1" w:rsidRPr="007D4360" w:rsidRDefault="005F68F1" w:rsidP="005F68F1">
      <w:pPr>
        <w:spacing w:after="0" w:line="240" w:lineRule="auto"/>
        <w:jc w:val="both"/>
        <w:rPr>
          <w:rFonts w:eastAsia="Times New Roman" w:cs="Arial"/>
          <w:sz w:val="20"/>
          <w:szCs w:val="20"/>
          <w:lang w:val="ru-RU"/>
        </w:rPr>
      </w:pPr>
    </w:p>
    <w:p w:rsidR="005F68F1" w:rsidRPr="007D4360" w:rsidRDefault="005F68F1" w:rsidP="005F68F1">
      <w:pPr>
        <w:spacing w:after="0" w:line="240" w:lineRule="auto"/>
        <w:jc w:val="both"/>
        <w:rPr>
          <w:rFonts w:eastAsia="Times New Roman" w:cs="Arial"/>
          <w:sz w:val="20"/>
          <w:szCs w:val="20"/>
          <w:u w:val="single"/>
          <w:lang w:val="sr-Cyrl-CS"/>
        </w:rPr>
      </w:pPr>
      <w:r w:rsidRPr="007D4360">
        <w:rPr>
          <w:rFonts w:eastAsia="Times New Roman" w:cs="Arial"/>
          <w:sz w:val="20"/>
          <w:szCs w:val="20"/>
          <w:lang w:val="sr-Cyrl-CS"/>
        </w:rPr>
        <w:t xml:space="preserve"> </w:t>
      </w:r>
      <w:r w:rsidRPr="007D4360">
        <w:rPr>
          <w:rFonts w:eastAsia="Times New Roman" w:cs="Arial"/>
          <w:sz w:val="20"/>
          <w:szCs w:val="20"/>
          <w:u w:val="single"/>
          <w:lang w:val="sr-Cyrl-CS"/>
        </w:rPr>
        <w:t>Одржавање се састоји из два дела:</w:t>
      </w:r>
    </w:p>
    <w:p w:rsidR="005F68F1" w:rsidRPr="007D4360" w:rsidRDefault="005F68F1" w:rsidP="005F68F1">
      <w:pPr>
        <w:numPr>
          <w:ilvl w:val="0"/>
          <w:numId w:val="25"/>
        </w:numPr>
        <w:spacing w:after="0" w:line="240" w:lineRule="auto"/>
        <w:jc w:val="both"/>
        <w:rPr>
          <w:rFonts w:eastAsia="Times New Roman" w:cs="Arial"/>
          <w:sz w:val="20"/>
          <w:szCs w:val="20"/>
          <w:lang w:val="sr-Cyrl-CS"/>
        </w:rPr>
      </w:pPr>
      <w:r w:rsidRPr="007D4360">
        <w:rPr>
          <w:rFonts w:eastAsia="Times New Roman" w:cs="Arial"/>
          <w:sz w:val="20"/>
          <w:szCs w:val="20"/>
          <w:lang w:val="sr-Cyrl-CS"/>
        </w:rPr>
        <w:t>Планско или проактивно</w:t>
      </w:r>
    </w:p>
    <w:p w:rsidR="005F68F1" w:rsidRPr="007D4360" w:rsidRDefault="005F68F1" w:rsidP="005F68F1">
      <w:pPr>
        <w:numPr>
          <w:ilvl w:val="0"/>
          <w:numId w:val="25"/>
        </w:numPr>
        <w:spacing w:after="0" w:line="240" w:lineRule="auto"/>
        <w:jc w:val="both"/>
        <w:rPr>
          <w:rFonts w:eastAsia="Times New Roman" w:cs="Arial"/>
          <w:sz w:val="20"/>
          <w:szCs w:val="20"/>
          <w:lang w:val="sr-Cyrl-CS"/>
        </w:rPr>
      </w:pPr>
      <w:r w:rsidRPr="007D4360">
        <w:rPr>
          <w:rFonts w:eastAsia="Times New Roman" w:cs="Arial"/>
          <w:sz w:val="20"/>
          <w:szCs w:val="20"/>
          <w:lang w:val="sr-Cyrl-CS"/>
        </w:rPr>
        <w:t>Инцидентно или реактивно.</w:t>
      </w:r>
    </w:p>
    <w:p w:rsidR="005F68F1" w:rsidRPr="007D4360" w:rsidRDefault="005F68F1" w:rsidP="005F68F1">
      <w:pPr>
        <w:spacing w:after="0" w:line="240" w:lineRule="auto"/>
        <w:ind w:left="720"/>
        <w:jc w:val="both"/>
        <w:rPr>
          <w:rFonts w:eastAsia="Times New Roman" w:cs="Arial"/>
          <w:sz w:val="20"/>
          <w:szCs w:val="20"/>
          <w:lang w:val="sr-Cyrl-CS"/>
        </w:rPr>
      </w:pPr>
      <w:r w:rsidRPr="007D4360">
        <w:rPr>
          <w:rFonts w:eastAsia="Times New Roman" w:cs="Tahoma"/>
          <w:b/>
          <w:sz w:val="20"/>
          <w:szCs w:val="20"/>
          <w:lang w:val="sr-Cyrl-CS"/>
        </w:rPr>
        <w:t xml:space="preserve"> </w:t>
      </w:r>
    </w:p>
    <w:p w:rsidR="005F68F1" w:rsidRPr="007D4360" w:rsidRDefault="005F68F1" w:rsidP="005F68F1">
      <w:pPr>
        <w:spacing w:after="0" w:line="240" w:lineRule="auto"/>
        <w:ind w:left="720"/>
        <w:jc w:val="both"/>
        <w:rPr>
          <w:rFonts w:eastAsia="Times New Roman" w:cs="Arial"/>
          <w:b/>
          <w:sz w:val="20"/>
          <w:szCs w:val="20"/>
          <w:u w:val="single"/>
          <w:lang w:val="sr-Cyrl-CS"/>
        </w:rPr>
      </w:pPr>
      <w:r w:rsidRPr="007D4360">
        <w:rPr>
          <w:rFonts w:eastAsia="Times New Roman" w:cs="Arial"/>
          <w:b/>
          <w:sz w:val="20"/>
          <w:szCs w:val="20"/>
          <w:u w:val="single"/>
          <w:lang w:val="sr-Cyrl-CS"/>
        </w:rPr>
        <w:t>Планско  (проактивно) одржавање обухвата</w:t>
      </w:r>
    </w:p>
    <w:p w:rsidR="005F68F1" w:rsidRPr="007D4360" w:rsidRDefault="005F68F1" w:rsidP="005F68F1">
      <w:pPr>
        <w:spacing w:after="0" w:line="240" w:lineRule="auto"/>
        <w:jc w:val="both"/>
        <w:rPr>
          <w:rFonts w:eastAsia="Times New Roman" w:cs="Arial"/>
          <w:b/>
          <w:sz w:val="20"/>
          <w:szCs w:val="20"/>
          <w:u w:val="single"/>
          <w:lang w:val="sr-Cyrl-CS"/>
        </w:rPr>
      </w:pPr>
      <w:r w:rsidRPr="007D4360">
        <w:rPr>
          <w:rFonts w:eastAsia="Times New Roman" w:cs="Arial"/>
          <w:sz w:val="20"/>
          <w:szCs w:val="20"/>
          <w:lang w:val="sr-Cyrl-CS"/>
        </w:rPr>
        <w:t xml:space="preserve">1.Превентивни мониторинг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инфраструктуре и уклањање уочених грешака, </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2. Преглед системских лог фајлова свих сервера и отклањање уочених грешака;</w:t>
      </w:r>
    </w:p>
    <w:p w:rsidR="005F68F1" w:rsidRPr="007D4360" w:rsidRDefault="005F68F1" w:rsidP="005F68F1">
      <w:pPr>
        <w:spacing w:after="0" w:line="240" w:lineRule="auto"/>
        <w:ind w:left="284" w:hanging="284"/>
        <w:jc w:val="both"/>
        <w:rPr>
          <w:rFonts w:eastAsia="Times New Roman" w:cs="Arial"/>
          <w:sz w:val="20"/>
          <w:szCs w:val="20"/>
          <w:lang w:val="sr-Cyrl-CS"/>
        </w:rPr>
      </w:pPr>
      <w:r w:rsidRPr="007D4360">
        <w:rPr>
          <w:rFonts w:eastAsia="Times New Roman" w:cs="Arial"/>
          <w:sz w:val="20"/>
          <w:szCs w:val="20"/>
          <w:lang w:val="sr-Cyrl-CS"/>
        </w:rPr>
        <w:t>3. Patch management и надоградња - инсталација нових верзија Microsoft</w:t>
      </w:r>
    </w:p>
    <w:p w:rsidR="005F68F1" w:rsidRPr="007D4360" w:rsidRDefault="005F68F1" w:rsidP="005F68F1">
      <w:pPr>
        <w:spacing w:after="0" w:line="240" w:lineRule="auto"/>
        <w:ind w:left="284" w:hanging="284"/>
        <w:jc w:val="both"/>
        <w:rPr>
          <w:rFonts w:eastAsia="Times New Roman" w:cs="Arial"/>
          <w:sz w:val="20"/>
          <w:szCs w:val="20"/>
          <w:lang w:val="sr-Cyrl-CS"/>
        </w:rPr>
      </w:pPr>
      <w:r w:rsidRPr="007D4360">
        <w:rPr>
          <w:rFonts w:eastAsia="Times New Roman" w:cs="Arial"/>
          <w:sz w:val="20"/>
          <w:szCs w:val="20"/>
          <w:lang w:val="sr-Cyrl-CS"/>
        </w:rPr>
        <w:t>системског софтвера;</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4.  Додавање нове виртуелне машине</w:t>
      </w:r>
    </w:p>
    <w:p w:rsidR="005F68F1" w:rsidRPr="007D4360" w:rsidRDefault="005F68F1" w:rsidP="005F68F1">
      <w:pPr>
        <w:spacing w:after="0" w:line="240" w:lineRule="auto"/>
        <w:ind w:hanging="142"/>
        <w:jc w:val="both"/>
        <w:rPr>
          <w:rFonts w:eastAsia="Times New Roman" w:cs="Arial"/>
          <w:sz w:val="20"/>
          <w:szCs w:val="20"/>
          <w:lang w:val="sr-Cyrl-CS"/>
        </w:rPr>
      </w:pPr>
      <w:r w:rsidRPr="007D4360">
        <w:rPr>
          <w:rFonts w:eastAsia="Times New Roman" w:cs="Times New Roman"/>
          <w:sz w:val="20"/>
          <w:szCs w:val="20"/>
          <w:lang w:val="sr-Cyrl-RS"/>
        </w:rPr>
        <w:t xml:space="preserve">  5. Конфигурација </w:t>
      </w:r>
      <w:r w:rsidRPr="007D4360">
        <w:rPr>
          <w:rFonts w:eastAsia="Times New Roman" w:cs="Arial"/>
          <w:sz w:val="20"/>
          <w:szCs w:val="20"/>
        </w:rPr>
        <w:t>Firewall</w:t>
      </w:r>
      <w:r w:rsidRPr="007D4360">
        <w:rPr>
          <w:rFonts w:eastAsia="Times New Roman" w:cs="Arial"/>
          <w:sz w:val="20"/>
          <w:szCs w:val="20"/>
          <w:lang w:val="sr-Cyrl-RS"/>
        </w:rPr>
        <w:t xml:space="preserve"> </w:t>
      </w:r>
      <w:r w:rsidRPr="007D4360">
        <w:rPr>
          <w:rFonts w:eastAsia="Times New Roman" w:cs="Arial"/>
          <w:sz w:val="20"/>
          <w:szCs w:val="20"/>
          <w:lang w:val="sr-Cyrl-CS"/>
        </w:rPr>
        <w:t>уређаја</w:t>
      </w:r>
      <w:r w:rsidRPr="007D4360">
        <w:rPr>
          <w:rFonts w:eastAsia="Times New Roman" w:cs="Arial"/>
          <w:sz w:val="20"/>
          <w:szCs w:val="20"/>
          <w:lang w:val="sr-Cyrl-RS"/>
        </w:rPr>
        <w:t xml:space="preserve"> </w:t>
      </w:r>
      <w:r w:rsidRPr="007D4360">
        <w:rPr>
          <w:rFonts w:eastAsia="Times New Roman" w:cs="Arial"/>
          <w:sz w:val="20"/>
          <w:szCs w:val="20"/>
        </w:rPr>
        <w:t>H</w:t>
      </w:r>
      <w:r w:rsidRPr="007D4360">
        <w:rPr>
          <w:rFonts w:eastAsia="Times New Roman" w:cs="Arial"/>
          <w:sz w:val="20"/>
          <w:szCs w:val="20"/>
          <w:lang w:val="sr-Cyrl-RS"/>
        </w:rPr>
        <w:t>3</w:t>
      </w:r>
      <w:r w:rsidRPr="007D4360">
        <w:rPr>
          <w:rFonts w:eastAsia="Times New Roman" w:cs="Arial"/>
          <w:sz w:val="20"/>
          <w:szCs w:val="20"/>
        </w:rPr>
        <w:t>C</w:t>
      </w:r>
      <w:r w:rsidRPr="007D4360">
        <w:rPr>
          <w:rFonts w:eastAsia="Times New Roman" w:cs="Arial"/>
          <w:sz w:val="20"/>
          <w:szCs w:val="20"/>
          <w:lang w:val="sr-Cyrl-RS"/>
        </w:rPr>
        <w:t xml:space="preserve"> </w:t>
      </w:r>
      <w:r w:rsidRPr="007D4360">
        <w:rPr>
          <w:rFonts w:eastAsia="Times New Roman" w:cs="Arial"/>
          <w:sz w:val="20"/>
          <w:szCs w:val="20"/>
        </w:rPr>
        <w:t>SecPath</w:t>
      </w:r>
      <w:r w:rsidRPr="007D4360">
        <w:rPr>
          <w:rFonts w:eastAsia="Times New Roman" w:cs="Arial"/>
          <w:sz w:val="20"/>
          <w:szCs w:val="20"/>
          <w:lang w:val="sr-Cyrl-RS"/>
        </w:rPr>
        <w:t xml:space="preserve"> </w:t>
      </w:r>
      <w:r w:rsidRPr="007D4360">
        <w:rPr>
          <w:rFonts w:eastAsia="Times New Roman" w:cs="Arial"/>
          <w:sz w:val="20"/>
          <w:szCs w:val="20"/>
        </w:rPr>
        <w:t>U</w:t>
      </w:r>
      <w:r w:rsidRPr="007D4360">
        <w:rPr>
          <w:rFonts w:eastAsia="Times New Roman" w:cs="Arial"/>
          <w:sz w:val="20"/>
          <w:szCs w:val="20"/>
          <w:lang w:val="sr-Cyrl-RS"/>
        </w:rPr>
        <w:t>200-</w:t>
      </w:r>
      <w:r w:rsidRPr="007D4360">
        <w:rPr>
          <w:rFonts w:eastAsia="Times New Roman" w:cs="Arial"/>
          <w:sz w:val="20"/>
          <w:szCs w:val="20"/>
        </w:rPr>
        <w:t>S</w:t>
      </w:r>
      <w:r w:rsidRPr="007D4360">
        <w:rPr>
          <w:rFonts w:eastAsia="Times New Roman" w:cs="Arial"/>
          <w:sz w:val="20"/>
          <w:szCs w:val="20"/>
          <w:lang w:val="sr-Cyrl-RS"/>
        </w:rPr>
        <w:t xml:space="preserve"> </w:t>
      </w:r>
      <w:r w:rsidR="0073666F" w:rsidRPr="007D4360">
        <w:rPr>
          <w:rFonts w:eastAsia="Times New Roman" w:cs="Arial"/>
          <w:sz w:val="20"/>
          <w:szCs w:val="20"/>
          <w:lang w:val="sr-Cyrl-RS"/>
        </w:rPr>
        <w:t>(у случају квара новог фајервола</w:t>
      </w:r>
      <w:r w:rsidR="00F12214" w:rsidRPr="007D4360">
        <w:rPr>
          <w:rFonts w:eastAsia="Times New Roman" w:cs="Arial"/>
          <w:sz w:val="20"/>
          <w:szCs w:val="20"/>
          <w:vertAlign w:val="superscript"/>
          <w:lang w:val="sr-Cyrl-RS"/>
        </w:rPr>
        <w:t>(*)</w:t>
      </w:r>
      <w:r w:rsidR="0073666F" w:rsidRPr="007D4360">
        <w:rPr>
          <w:rFonts w:eastAsia="Times New Roman" w:cs="Arial"/>
          <w:sz w:val="20"/>
          <w:szCs w:val="20"/>
          <w:lang w:val="sr-Cyrl-RS"/>
        </w:rPr>
        <w:t xml:space="preserve">) </w:t>
      </w:r>
      <w:r w:rsidRPr="007D4360">
        <w:rPr>
          <w:rFonts w:eastAsia="Times New Roman" w:cs="Arial"/>
          <w:sz w:val="20"/>
          <w:szCs w:val="20"/>
          <w:lang w:val="sr-Cyrl-RS"/>
        </w:rPr>
        <w:t>и управљивог</w:t>
      </w:r>
      <w:r w:rsidRPr="007D4360">
        <w:rPr>
          <w:rFonts w:eastAsia="Times New Roman" w:cs="Arial"/>
          <w:sz w:val="20"/>
          <w:szCs w:val="20"/>
          <w:lang w:val="sr-Cyrl-CS"/>
        </w:rPr>
        <w:t xml:space="preserve"> свича </w:t>
      </w:r>
      <w:r w:rsidRPr="007D4360">
        <w:rPr>
          <w:rFonts w:eastAsia="Times New Roman" w:cs="Arial"/>
          <w:sz w:val="20"/>
          <w:szCs w:val="20"/>
        </w:rPr>
        <w:t>TP</w:t>
      </w:r>
      <w:r w:rsidRPr="007D4360">
        <w:rPr>
          <w:rFonts w:eastAsia="Times New Roman" w:cs="Arial"/>
          <w:sz w:val="20"/>
          <w:szCs w:val="20"/>
          <w:lang w:val="sr-Cyrl-RS"/>
        </w:rPr>
        <w:t xml:space="preserve"> </w:t>
      </w:r>
      <w:r w:rsidRPr="007D4360">
        <w:rPr>
          <w:rFonts w:eastAsia="Times New Roman" w:cs="Arial"/>
          <w:sz w:val="20"/>
          <w:szCs w:val="20"/>
        </w:rPr>
        <w:t>Link</w:t>
      </w:r>
      <w:r w:rsidRPr="007D4360">
        <w:rPr>
          <w:rFonts w:eastAsia="Times New Roman" w:cs="Arial"/>
          <w:sz w:val="20"/>
          <w:szCs w:val="20"/>
          <w:lang w:val="sr-Cyrl-RS"/>
        </w:rPr>
        <w:t xml:space="preserve"> </w:t>
      </w:r>
      <w:r w:rsidRPr="007D4360">
        <w:rPr>
          <w:rFonts w:eastAsia="Times New Roman" w:cs="Arial"/>
          <w:sz w:val="20"/>
          <w:szCs w:val="20"/>
        </w:rPr>
        <w:t>TL</w:t>
      </w:r>
      <w:r w:rsidRPr="007D4360">
        <w:rPr>
          <w:rFonts w:eastAsia="Times New Roman" w:cs="Arial"/>
          <w:sz w:val="20"/>
          <w:szCs w:val="20"/>
          <w:lang w:val="sr-Cyrl-RS"/>
        </w:rPr>
        <w:t>-</w:t>
      </w:r>
      <w:r w:rsidRPr="007D4360">
        <w:rPr>
          <w:rFonts w:eastAsia="Times New Roman" w:cs="Arial"/>
          <w:sz w:val="20"/>
          <w:szCs w:val="20"/>
        </w:rPr>
        <w:t>SG</w:t>
      </w:r>
      <w:r w:rsidRPr="007D4360">
        <w:rPr>
          <w:rFonts w:eastAsia="Times New Roman" w:cs="Arial"/>
          <w:sz w:val="20"/>
          <w:szCs w:val="20"/>
          <w:lang w:val="sr-Cyrl-RS"/>
        </w:rPr>
        <w:t>3109</w:t>
      </w:r>
      <w:r w:rsidR="0073666F" w:rsidRPr="007D4360">
        <w:rPr>
          <w:rFonts w:eastAsia="Times New Roman" w:cs="Arial"/>
          <w:sz w:val="20"/>
          <w:szCs w:val="20"/>
          <w:lang w:val="sr-Cyrl-RS"/>
        </w:rPr>
        <w:t>.</w:t>
      </w:r>
      <w:r w:rsidRPr="007D4360">
        <w:rPr>
          <w:rFonts w:eastAsia="Times New Roman" w:cs="Arial"/>
          <w:sz w:val="20"/>
          <w:szCs w:val="20"/>
          <w:lang w:val="sr-Cyrl-CS"/>
        </w:rPr>
        <w:tab/>
      </w:r>
    </w:p>
    <w:p w:rsidR="0073666F" w:rsidRPr="007D4360" w:rsidRDefault="00854922" w:rsidP="0073666F">
      <w:pPr>
        <w:spacing w:after="0" w:line="240" w:lineRule="auto"/>
        <w:ind w:left="142"/>
        <w:contextualSpacing/>
        <w:jc w:val="both"/>
        <w:rPr>
          <w:rFonts w:eastAsia="Arial Unicode MS" w:cs="Times New Roman"/>
          <w:kern w:val="1"/>
          <w:sz w:val="20"/>
          <w:szCs w:val="20"/>
          <w:lang w:val="sr-Cyrl-RS" w:eastAsia="ar-SA"/>
        </w:rPr>
      </w:pPr>
      <w:r w:rsidRPr="007D4360">
        <w:rPr>
          <w:rFonts w:eastAsia="Times New Roman" w:cs="Arial"/>
          <w:sz w:val="20"/>
          <w:szCs w:val="20"/>
          <w:lang w:val="sr-Cyrl-CS"/>
        </w:rPr>
        <w:t>(</w:t>
      </w:r>
      <w:r w:rsidR="0073666F" w:rsidRPr="007D4360">
        <w:rPr>
          <w:rFonts w:eastAsia="Times New Roman" w:cs="Arial"/>
          <w:sz w:val="20"/>
          <w:szCs w:val="20"/>
          <w:lang w:val="sr-Cyrl-CS"/>
        </w:rPr>
        <w:t>напомена</w:t>
      </w:r>
      <w:r w:rsidR="00F12214" w:rsidRPr="007D4360">
        <w:rPr>
          <w:rFonts w:eastAsia="Times New Roman" w:cs="Arial"/>
          <w:sz w:val="20"/>
          <w:szCs w:val="20"/>
          <w:vertAlign w:val="superscript"/>
          <w:lang w:val="sr-Cyrl-CS"/>
        </w:rPr>
        <w:t>(*)</w:t>
      </w:r>
      <w:r w:rsidR="0073666F" w:rsidRPr="007D4360">
        <w:rPr>
          <w:rFonts w:eastAsia="Times New Roman" w:cs="Arial"/>
          <w:sz w:val="20"/>
          <w:szCs w:val="20"/>
          <w:lang w:val="sr-Cyrl-CS"/>
        </w:rPr>
        <w:t xml:space="preserve">: </w:t>
      </w:r>
      <w:r w:rsidR="0073666F" w:rsidRPr="007D4360">
        <w:rPr>
          <w:rFonts w:eastAsia="Arial Unicode MS" w:cs="Arial"/>
          <w:kern w:val="1"/>
          <w:sz w:val="20"/>
          <w:szCs w:val="20"/>
          <w:lang w:val="ru-RU" w:eastAsia="ar-SA"/>
        </w:rPr>
        <w:t>у</w:t>
      </w:r>
      <w:r w:rsidR="0073666F" w:rsidRPr="007D4360">
        <w:rPr>
          <w:rFonts w:cs="Verdana"/>
          <w:sz w:val="20"/>
          <w:szCs w:val="20"/>
          <w:lang w:val="sr-Cyrl-RS"/>
        </w:rPr>
        <w:t xml:space="preserve"> хардверској конфигурацији система Покрајинског секретаријата</w:t>
      </w:r>
      <w:r w:rsidR="0073666F" w:rsidRPr="007D4360">
        <w:rPr>
          <w:rFonts w:cs="Verdana"/>
          <w:sz w:val="20"/>
          <w:szCs w:val="20"/>
          <w:lang w:val="sr-Latn-RS"/>
        </w:rPr>
        <w:t xml:space="preserve"> </w:t>
      </w:r>
      <w:r w:rsidR="0073666F" w:rsidRPr="007D4360">
        <w:rPr>
          <w:rFonts w:cs="Verdana"/>
          <w:sz w:val="20"/>
          <w:szCs w:val="20"/>
          <w:lang w:val="sr-Cyrl-RS"/>
        </w:rPr>
        <w:t xml:space="preserve">за урбанизам и заштиту животне средине, поред  сервера </w:t>
      </w:r>
      <w:r w:rsidR="0073666F" w:rsidRPr="007D4360">
        <w:rPr>
          <w:rFonts w:cs="Verdana"/>
          <w:sz w:val="20"/>
          <w:szCs w:val="20"/>
          <w:lang w:val="sr-Latn-RS"/>
        </w:rPr>
        <w:t xml:space="preserve">Dell Power Edge 710 </w:t>
      </w:r>
      <w:r w:rsidR="0073666F" w:rsidRPr="007D4360">
        <w:rPr>
          <w:rFonts w:cs="Verdana"/>
          <w:sz w:val="20"/>
          <w:szCs w:val="20"/>
          <w:lang w:val="sr-Cyrl-RS"/>
        </w:rPr>
        <w:t xml:space="preserve">и </w:t>
      </w:r>
      <w:r w:rsidR="0073666F" w:rsidRPr="007D4360">
        <w:rPr>
          <w:rFonts w:cs="Verdana"/>
          <w:kern w:val="1"/>
          <w:sz w:val="20"/>
          <w:szCs w:val="20"/>
          <w:lang w:val="en-GB"/>
        </w:rPr>
        <w:t>управљивог</w:t>
      </w:r>
      <w:r w:rsidR="0073666F" w:rsidRPr="007D4360">
        <w:rPr>
          <w:rFonts w:cs="Verdana"/>
          <w:kern w:val="1"/>
          <w:sz w:val="20"/>
          <w:szCs w:val="20"/>
          <w:lang w:val="sr-Cyrl-CS"/>
        </w:rPr>
        <w:t xml:space="preserve"> свича </w:t>
      </w:r>
      <w:r w:rsidR="0073666F" w:rsidRPr="007D4360">
        <w:rPr>
          <w:rFonts w:cs="Verdana"/>
          <w:kern w:val="1"/>
          <w:sz w:val="20"/>
          <w:szCs w:val="20"/>
          <w:lang w:val="en-GB"/>
        </w:rPr>
        <w:t>TP Link TL-SG3109</w:t>
      </w:r>
      <w:r w:rsidR="0073666F" w:rsidRPr="007D4360">
        <w:rPr>
          <w:rFonts w:cs="Verdana"/>
          <w:kern w:val="1"/>
          <w:sz w:val="20"/>
          <w:szCs w:val="20"/>
          <w:lang w:val="sr-Cyrl-RS"/>
        </w:rPr>
        <w:t>,</w:t>
      </w:r>
      <w:r w:rsidR="0073666F" w:rsidRPr="007D4360">
        <w:rPr>
          <w:rFonts w:cs="Verdana"/>
          <w:kern w:val="1"/>
          <w:sz w:val="20"/>
          <w:szCs w:val="20"/>
          <w:lang w:val="en-GB"/>
        </w:rPr>
        <w:t xml:space="preserve"> </w:t>
      </w:r>
      <w:r w:rsidR="0073666F" w:rsidRPr="007D4360">
        <w:rPr>
          <w:rFonts w:cs="Verdana"/>
          <w:sz w:val="20"/>
          <w:szCs w:val="20"/>
          <w:lang w:val="sr-Cyrl-RS"/>
        </w:rPr>
        <w:t xml:space="preserve">налази се и нови фајервол уређај </w:t>
      </w:r>
      <w:r w:rsidR="0073666F" w:rsidRPr="007D4360">
        <w:rPr>
          <w:rFonts w:cs="Verdana"/>
          <w:sz w:val="20"/>
          <w:szCs w:val="20"/>
          <w:lang w:val="sr-Latn-RS"/>
        </w:rPr>
        <w:t>Palo Alto</w:t>
      </w:r>
      <w:r w:rsidR="0073666F" w:rsidRPr="007D4360">
        <w:rPr>
          <w:rFonts w:cs="Verdana"/>
          <w:sz w:val="20"/>
          <w:szCs w:val="20"/>
          <w:lang w:val="sr-Cyrl-RS"/>
        </w:rPr>
        <w:t xml:space="preserve"> </w:t>
      </w:r>
      <w:r w:rsidR="0073666F" w:rsidRPr="007D4360">
        <w:rPr>
          <w:rFonts w:cs="Verdana"/>
          <w:sz w:val="20"/>
          <w:szCs w:val="20"/>
          <w:lang w:val="sr-Latn-RS"/>
        </w:rPr>
        <w:t>PA</w:t>
      </w:r>
      <w:r w:rsidR="0073666F" w:rsidRPr="007D4360">
        <w:rPr>
          <w:rFonts w:cs="Verdana"/>
          <w:sz w:val="20"/>
          <w:szCs w:val="20"/>
          <w:lang w:val="sr-Cyrl-RS"/>
        </w:rPr>
        <w:t>-220 кога ће, у гарантном року од годину дана, одржавати и по потреби конфигурисати испоручилац фајервола</w:t>
      </w:r>
      <w:r w:rsidRPr="007D4360">
        <w:rPr>
          <w:rFonts w:cs="Verdana"/>
          <w:sz w:val="20"/>
          <w:szCs w:val="20"/>
          <w:lang w:val="sr-Cyrl-RS"/>
        </w:rPr>
        <w:t>)</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6. Оптимизација перформанси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инфраструктуре и конфигурација виртуелних машина,</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7. Израда предлога и препорука за побољшање рада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инфраструктуре;</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8. Редизајн и документовање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инфраструктуре</w:t>
      </w:r>
      <w:r w:rsidRPr="007D4360">
        <w:rPr>
          <w:rFonts w:eastAsia="Times New Roman" w:cs="Arial"/>
          <w:sz w:val="20"/>
          <w:szCs w:val="20"/>
          <w:lang w:val="ru-RU"/>
        </w:rPr>
        <w:t>;</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9. Саветовање Наручиоца и решавање проблема са којима се Наручилац сусреће приликом коришћења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софтвера као и пружање одговора на постављена питања Наручиоца;</w:t>
      </w:r>
      <w:r w:rsidRPr="007D4360">
        <w:rPr>
          <w:rFonts w:eastAsia="Times New Roman" w:cs="Arial"/>
          <w:sz w:val="20"/>
          <w:szCs w:val="20"/>
          <w:lang w:val="sr-Cyrl-CS"/>
        </w:rPr>
        <w:tab/>
      </w:r>
      <w:r w:rsidRPr="007D4360">
        <w:rPr>
          <w:rFonts w:eastAsia="Times New Roman" w:cs="Arial"/>
          <w:sz w:val="20"/>
          <w:szCs w:val="20"/>
          <w:lang w:val="sr-Cyrl-CS"/>
        </w:rPr>
        <w:tab/>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10. Давање савета Наручиоцу о захтеваним конфигурацијама и могућностима рачунарске опреме потребне за рад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w:t>
      </w:r>
      <w:r w:rsidRPr="007D4360">
        <w:rPr>
          <w:rFonts w:eastAsia="Times New Roman" w:cs="Arial"/>
          <w:sz w:val="20"/>
          <w:szCs w:val="20"/>
          <w:lang w:val="ru-RU"/>
        </w:rPr>
        <w:t xml:space="preserve"> </w:t>
      </w:r>
      <w:r w:rsidRPr="007D4360">
        <w:rPr>
          <w:rFonts w:eastAsia="Times New Roman" w:cs="Arial"/>
          <w:sz w:val="20"/>
          <w:szCs w:val="20"/>
          <w:lang w:val="sr-Cyrl-CS"/>
        </w:rPr>
        <w:t>софтвера;</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11. Упознавање и саветовање Наручиоца о другим новостима, које се тичу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софтвера и који би Наручиоцу могли да олакшају рад.</w:t>
      </w:r>
    </w:p>
    <w:p w:rsidR="005F68F1" w:rsidRPr="007D4360" w:rsidRDefault="005F68F1" w:rsidP="005F68F1">
      <w:pPr>
        <w:spacing w:after="0" w:line="240" w:lineRule="auto"/>
        <w:ind w:left="709"/>
        <w:jc w:val="both"/>
        <w:rPr>
          <w:rFonts w:eastAsia="Times New Roman" w:cs="Arial"/>
          <w:b/>
          <w:sz w:val="20"/>
          <w:szCs w:val="20"/>
          <w:u w:val="single"/>
          <w:lang w:val="sr-Cyrl-CS"/>
        </w:rPr>
      </w:pPr>
      <w:r w:rsidRPr="007D4360">
        <w:rPr>
          <w:rFonts w:eastAsia="Times New Roman" w:cs="Tahoma"/>
          <w:b/>
          <w:sz w:val="20"/>
          <w:szCs w:val="20"/>
          <w:u w:val="single"/>
          <w:lang w:val="sr-Cyrl-CS"/>
        </w:rPr>
        <w:t>Инцидентно (реактивно) одржавање обухвата</w:t>
      </w:r>
      <w:r w:rsidRPr="007D4360">
        <w:rPr>
          <w:rFonts w:eastAsia="Times New Roman" w:cs="Arial"/>
          <w:b/>
          <w:sz w:val="20"/>
          <w:szCs w:val="20"/>
          <w:u w:val="single"/>
          <w:lang w:val="sr-Cyrl-CS"/>
        </w:rPr>
        <w:t>:</w:t>
      </w:r>
    </w:p>
    <w:p w:rsidR="005F68F1" w:rsidRPr="007D4360" w:rsidRDefault="005F68F1" w:rsidP="00375319">
      <w:pPr>
        <w:spacing w:after="0" w:line="240" w:lineRule="auto"/>
        <w:ind w:firstLine="720"/>
        <w:jc w:val="both"/>
        <w:rPr>
          <w:rFonts w:eastAsia="Times New Roman" w:cs="Arial"/>
          <w:sz w:val="20"/>
          <w:szCs w:val="20"/>
          <w:lang w:val="sr-Cyrl-CS"/>
        </w:rPr>
      </w:pPr>
      <w:r w:rsidRPr="007D4360">
        <w:rPr>
          <w:rFonts w:eastAsia="Times New Roman" w:cs="Arial"/>
          <w:sz w:val="20"/>
          <w:szCs w:val="20"/>
          <w:lang w:val="sr-Cyrl-CS"/>
        </w:rPr>
        <w:t>Инцидентно одржавање се састоји од отклањања инцидентне грешке по пријав</w:t>
      </w:r>
      <w:r w:rsidR="00375319" w:rsidRPr="007D4360">
        <w:rPr>
          <w:rFonts w:eastAsia="Times New Roman" w:cs="Arial"/>
          <w:sz w:val="20"/>
          <w:szCs w:val="20"/>
          <w:lang w:val="sr-Cyrl-CS"/>
        </w:rPr>
        <w:t>и и позиву од стране Наручиоца.</w:t>
      </w:r>
    </w:p>
    <w:p w:rsidR="003137C4" w:rsidRPr="000F72D5" w:rsidRDefault="00FA1717" w:rsidP="00716F42">
      <w:pPr>
        <w:suppressAutoHyphens/>
        <w:spacing w:after="0" w:line="240" w:lineRule="auto"/>
        <w:jc w:val="both"/>
        <w:rPr>
          <w:rFonts w:eastAsia="Times New Roman" w:cs="Times New Roman"/>
          <w:sz w:val="20"/>
          <w:szCs w:val="20"/>
          <w:lang w:val="sr-Cyrl-CS" w:eastAsia="ar-SA"/>
        </w:rPr>
      </w:pPr>
      <w:r w:rsidRPr="000F72D5">
        <w:rPr>
          <w:rFonts w:eastAsia="Times New Roman" w:cs="Times New Roman"/>
          <w:sz w:val="20"/>
          <w:szCs w:val="20"/>
          <w:u w:val="single"/>
          <w:lang w:val="ru-RU" w:eastAsia="sr-Latn-RS"/>
        </w:rPr>
        <w:t>9)</w:t>
      </w:r>
      <w:r w:rsidR="00CF53B9" w:rsidRPr="000F72D5">
        <w:rPr>
          <w:rFonts w:eastAsia="Times New Roman" w:cs="Times New Roman"/>
          <w:sz w:val="20"/>
          <w:szCs w:val="20"/>
          <w:u w:val="single"/>
          <w:lang w:val="ru-RU" w:eastAsia="sr-Latn-RS"/>
        </w:rPr>
        <w:t>4</w:t>
      </w:r>
      <w:r w:rsidRPr="000F72D5">
        <w:rPr>
          <w:rFonts w:eastAsia="Times New Roman" w:cs="Times New Roman"/>
          <w:sz w:val="20"/>
          <w:szCs w:val="20"/>
          <w:u w:val="single"/>
          <w:lang w:val="ru-RU" w:eastAsia="sr-Latn-RS"/>
        </w:rPr>
        <w:t xml:space="preserve">) </w:t>
      </w:r>
      <w:r w:rsidR="003137C4" w:rsidRPr="000F72D5">
        <w:rPr>
          <w:rFonts w:eastAsia="Times New Roman" w:cs="Times New Roman"/>
          <w:sz w:val="20"/>
          <w:szCs w:val="20"/>
          <w:u w:val="single"/>
          <w:lang w:val="ru-RU" w:eastAsia="sr-Latn-RS"/>
        </w:rPr>
        <w:t>Рок извршења услуге</w:t>
      </w:r>
      <w:r w:rsidR="003137C4" w:rsidRPr="000F72D5">
        <w:rPr>
          <w:rFonts w:eastAsia="Times New Roman" w:cs="Times New Roman"/>
          <w:sz w:val="20"/>
          <w:szCs w:val="20"/>
          <w:lang w:val="ru-RU" w:eastAsia="sr-Latn-RS"/>
        </w:rPr>
        <w:t xml:space="preserve">: </w:t>
      </w:r>
      <w:r w:rsidR="00375319" w:rsidRPr="000F72D5">
        <w:rPr>
          <w:rFonts w:eastAsia="Times New Roman" w:cs="Times New Roman"/>
          <w:sz w:val="20"/>
          <w:szCs w:val="20"/>
          <w:lang w:val="sr-Cyrl-CS" w:eastAsia="ar-SA"/>
        </w:rPr>
        <w:t xml:space="preserve"> </w:t>
      </w:r>
      <w:r w:rsidR="00637945" w:rsidRPr="000F72D5">
        <w:rPr>
          <w:rFonts w:eastAsia="Times New Roman" w:cs="Times New Roman"/>
          <w:b/>
          <w:sz w:val="20"/>
          <w:szCs w:val="20"/>
          <w:lang w:val="sr-Cyrl-CS" w:eastAsia="ar-SA"/>
        </w:rPr>
        <w:t>9</w:t>
      </w:r>
      <w:r w:rsidR="00375319" w:rsidRPr="000F72D5">
        <w:rPr>
          <w:rFonts w:eastAsia="Times New Roman" w:cs="Times New Roman"/>
          <w:b/>
          <w:sz w:val="20"/>
          <w:szCs w:val="20"/>
          <w:lang w:val="sr-Cyrl-CS" w:eastAsia="ar-SA"/>
        </w:rPr>
        <w:t xml:space="preserve"> месеци од дана закључења уговора</w:t>
      </w:r>
      <w:r w:rsidR="00716F42" w:rsidRPr="000F72D5">
        <w:rPr>
          <w:rFonts w:eastAsia="Times New Roman" w:cs="Times New Roman"/>
          <w:b/>
          <w:sz w:val="20"/>
          <w:szCs w:val="20"/>
          <w:lang w:val="sr-Cyrl-CS" w:eastAsia="ar-SA"/>
        </w:rPr>
        <w:t xml:space="preserve"> (</w:t>
      </w:r>
      <w:r w:rsidR="00716F42" w:rsidRPr="000F72D5">
        <w:rPr>
          <w:rFonts w:eastAsia="Times New Roman" w:cs="Times New Roman"/>
          <w:sz w:val="20"/>
          <w:szCs w:val="20"/>
          <w:lang w:val="sr-Cyrl-CS" w:eastAsia="ar-SA"/>
        </w:rPr>
        <w:t>уговор се сматра закљученим даном потписивања обе уговорне стране).</w:t>
      </w:r>
      <w:r w:rsidR="00375319" w:rsidRPr="000F72D5">
        <w:rPr>
          <w:rFonts w:eastAsia="Times New Roman" w:cs="Times New Roman"/>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0F72D5">
        <w:rPr>
          <w:rFonts w:eastAsia="Times New Roman" w:cs="Times New Roman"/>
          <w:sz w:val="20"/>
          <w:szCs w:val="20"/>
          <w:u w:val="single"/>
          <w:lang w:val="ru-RU" w:eastAsia="sr-Latn-RS"/>
        </w:rPr>
        <w:t>9)</w:t>
      </w:r>
      <w:r w:rsidR="00CF53B9" w:rsidRPr="000F72D5">
        <w:rPr>
          <w:rFonts w:eastAsia="Times New Roman" w:cs="Times New Roman"/>
          <w:sz w:val="20"/>
          <w:szCs w:val="20"/>
          <w:u w:val="single"/>
          <w:lang w:val="ru-RU" w:eastAsia="sr-Latn-RS"/>
        </w:rPr>
        <w:t>5</w:t>
      </w:r>
      <w:r w:rsidRPr="000F72D5">
        <w:rPr>
          <w:rFonts w:eastAsia="Times New Roman" w:cs="Times New Roman"/>
          <w:sz w:val="20"/>
          <w:szCs w:val="20"/>
          <w:u w:val="single"/>
          <w:lang w:val="ru-RU" w:eastAsia="sr-Latn-RS"/>
        </w:rPr>
        <w:t xml:space="preserve">)  </w:t>
      </w:r>
      <w:r w:rsidR="008B2536" w:rsidRPr="000F72D5">
        <w:rPr>
          <w:rFonts w:eastAsia="Times New Roman" w:cs="Times New Roman"/>
          <w:sz w:val="20"/>
          <w:szCs w:val="20"/>
          <w:u w:val="single"/>
          <w:lang w:val="ru-RU" w:eastAsia="sr-Latn-RS"/>
        </w:rPr>
        <w:t>Место извршења услуге</w:t>
      </w:r>
      <w:r w:rsidR="008B2536" w:rsidRPr="000F72D5">
        <w:rPr>
          <w:rFonts w:eastAsia="Times New Roman" w:cs="Times New Roman"/>
          <w:sz w:val="20"/>
          <w:szCs w:val="20"/>
          <w:lang w:val="ru-RU" w:eastAsia="sr-Latn-RS"/>
        </w:rPr>
        <w:t>:</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 xml:space="preserve">Добављач даје гаранцију за квалитет извршених услуга најмање </w:t>
      </w:r>
      <w:r w:rsidR="00F408AE">
        <w:rPr>
          <w:rFonts w:eastAsia="Times New Roman" w:cs="Times New Roman"/>
          <w:sz w:val="20"/>
          <w:szCs w:val="20"/>
          <w:lang w:val="ru-RU" w:eastAsia="sr-Latn-RS"/>
        </w:rPr>
        <w:t>6</w:t>
      </w:r>
      <w:r w:rsidR="000A4411">
        <w:rPr>
          <w:rFonts w:eastAsia="Times New Roman" w:cs="Times New Roman"/>
          <w:sz w:val="20"/>
          <w:szCs w:val="20"/>
          <w:lang w:val="ru-RU" w:eastAsia="sr-Latn-RS"/>
        </w:rPr>
        <w:t xml:space="preserve"> месеци</w:t>
      </w:r>
      <w:r w:rsidR="005F68F1" w:rsidRPr="00592554">
        <w:rPr>
          <w:rFonts w:eastAsia="Times New Roman" w:cs="Times New Roman"/>
          <w:sz w:val="20"/>
          <w:szCs w:val="20"/>
          <w:lang w:val="ru-RU" w:eastAsia="sr-Latn-RS"/>
        </w:rPr>
        <w:t>.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lastRenderedPageBreak/>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B839EE">
      <w:pPr>
        <w:tabs>
          <w:tab w:val="left" w:pos="567"/>
        </w:tabs>
        <w:spacing w:after="0" w:line="240" w:lineRule="auto"/>
        <w:ind w:left="567"/>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1 – УСЛУГА ОДРЖАВАЊА </w:t>
      </w:r>
      <w:r w:rsidR="00B96CC0" w:rsidRPr="00A42E19">
        <w:rPr>
          <w:rFonts w:eastAsia="Times New Roman" w:cs="Times New Roman"/>
          <w:sz w:val="20"/>
          <w:szCs w:val="20"/>
          <w:u w:val="single"/>
          <w:lang w:val="sr-Latn-RS"/>
        </w:rPr>
        <w:t xml:space="preserve">MICROSOFT  </w:t>
      </w:r>
      <w:r w:rsidR="00B839EE">
        <w:rPr>
          <w:rFonts w:eastAsia="Times New Roman" w:cs="Times New Roman"/>
          <w:sz w:val="20"/>
          <w:szCs w:val="20"/>
          <w:u w:val="single"/>
          <w:lang w:val="sr-Cyrl-RS"/>
        </w:rPr>
        <w:t xml:space="preserve">  </w:t>
      </w:r>
      <w:r w:rsidR="00B96CC0" w:rsidRPr="00A42E19">
        <w:rPr>
          <w:rFonts w:eastAsia="Times New Roman" w:cs="Times New Roman"/>
          <w:sz w:val="20"/>
          <w:szCs w:val="20"/>
          <w:u w:val="single"/>
          <w:lang w:val="sr-Cyrl-RS"/>
        </w:rPr>
        <w:t>СОФТВЕРСКЕ ИНФРАСТРУКТУРЕ</w:t>
      </w:r>
      <w:r w:rsidRPr="00A42E19">
        <w:rPr>
          <w:rFonts w:eastAsia="Times New Roman" w:cs="Times New Roman"/>
          <w:sz w:val="20"/>
          <w:szCs w:val="20"/>
          <w:lang w:val="ru-RU"/>
        </w:rPr>
        <w:t xml:space="preserve">: </w:t>
      </w:r>
      <w:r w:rsidR="00B96CC0" w:rsidRPr="0073666F">
        <w:rPr>
          <w:rFonts w:eastAsia="Times New Roman" w:cs="Times New Roman"/>
          <w:b/>
          <w:sz w:val="20"/>
          <w:szCs w:val="20"/>
          <w:lang w:val="ru-RU"/>
        </w:rPr>
        <w:t>52</w:t>
      </w:r>
      <w:r w:rsidR="00637945" w:rsidRPr="0073666F">
        <w:rPr>
          <w:rFonts w:eastAsia="Times New Roman" w:cs="Times New Roman"/>
          <w:b/>
          <w:sz w:val="20"/>
          <w:szCs w:val="20"/>
          <w:lang w:val="ru-RU"/>
        </w:rPr>
        <w:t>5</w:t>
      </w:r>
      <w:r w:rsidR="00B96CC0" w:rsidRPr="0073666F">
        <w:rPr>
          <w:rFonts w:eastAsia="Times New Roman" w:cs="Times New Roman"/>
          <w:b/>
          <w:sz w:val="20"/>
          <w:szCs w:val="20"/>
          <w:lang w:val="ru-RU"/>
        </w:rPr>
        <w:t>.</w:t>
      </w:r>
      <w:r w:rsidR="0073666F" w:rsidRPr="0073666F">
        <w:rPr>
          <w:rFonts w:eastAsia="Times New Roman" w:cs="Times New Roman"/>
          <w:b/>
          <w:sz w:val="20"/>
          <w:szCs w:val="20"/>
          <w:lang w:val="ru-RU"/>
        </w:rPr>
        <w:t>333</w:t>
      </w:r>
      <w:r w:rsidRPr="0073666F">
        <w:rPr>
          <w:rFonts w:eastAsia="Times New Roman" w:cs="Times New Roman"/>
          <w:b/>
          <w:sz w:val="20"/>
          <w:szCs w:val="20"/>
          <w:lang w:val="ru-RU"/>
        </w:rPr>
        <w:t>,00 динара</w:t>
      </w:r>
      <w:r w:rsidR="00EA4428">
        <w:rPr>
          <w:rFonts w:eastAsia="Times New Roman" w:cs="Times New Roman"/>
          <w:sz w:val="20"/>
          <w:szCs w:val="20"/>
          <w:lang w:val="ru-RU"/>
        </w:rPr>
        <w:t xml:space="preserve"> (без пдв-а)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B839EE" w:rsidP="0064279B">
      <w:pPr>
        <w:tabs>
          <w:tab w:val="left" w:pos="567"/>
        </w:tabs>
        <w:spacing w:after="0" w:line="240" w:lineRule="auto"/>
        <w:jc w:val="both"/>
        <w:rPr>
          <w:rFonts w:eastAsia="Times New Roman" w:cs="Times New Roman"/>
          <w:sz w:val="20"/>
          <w:szCs w:val="20"/>
          <w:lang w:val="ru-RU" w:eastAsia="sr-Latn-RS"/>
        </w:rPr>
      </w:pPr>
      <w:r w:rsidRPr="00B839EE">
        <w:rPr>
          <w:rFonts w:eastAsia="Times New Roman" w:cs="Times New Roman"/>
          <w:sz w:val="20"/>
          <w:szCs w:val="20"/>
          <w:lang w:val="ru-RU" w:eastAsia="sr-Latn-RS"/>
        </w:rPr>
        <w:t xml:space="preserve"> </w:t>
      </w:r>
      <w:r w:rsidR="0064279B" w:rsidRPr="00B839EE">
        <w:rPr>
          <w:rFonts w:eastAsia="Times New Roman" w:cs="Times New Roman"/>
          <w:sz w:val="20"/>
          <w:szCs w:val="20"/>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2800E4">
        <w:rPr>
          <w:rFonts w:eastAsia="Times New Roman" w:cs="Times New Roman"/>
          <w:sz w:val="20"/>
          <w:szCs w:val="20"/>
          <w:lang w:val="ru-RU"/>
        </w:rPr>
        <w:t xml:space="preserve"> </w:t>
      </w: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234FD7">
      <w:pPr>
        <w:autoSpaceDE w:val="0"/>
        <w:autoSpaceDN w:val="0"/>
        <w:adjustRightInd w:val="0"/>
        <w:spacing w:after="0" w:line="240" w:lineRule="auto"/>
        <w:ind w:firstLine="708"/>
        <w:jc w:val="both"/>
        <w:rPr>
          <w:rFonts w:cs="Verdana"/>
          <w:color w:val="000000"/>
          <w:sz w:val="20"/>
          <w:szCs w:val="20"/>
          <w:u w:val="single"/>
        </w:rPr>
      </w:pPr>
      <w:r w:rsidRPr="00A42E19">
        <w:rPr>
          <w:rFonts w:cs="Verdana"/>
          <w:b/>
          <w:bCs/>
          <w:color w:val="000000"/>
          <w:sz w:val="20"/>
          <w:szCs w:val="20"/>
          <w:u w:val="single"/>
        </w:rPr>
        <w:t xml:space="preserve">11.1. Средство обезбеђења за озбиљност понуде - ПОДНОСИ СЕ УЗ ПОНУДУ </w:t>
      </w:r>
    </w:p>
    <w:p w:rsidR="00324B67" w:rsidRPr="00A42E19" w:rsidRDefault="00324B67" w:rsidP="00234FD7">
      <w:pPr>
        <w:autoSpaceDE w:val="0"/>
        <w:autoSpaceDN w:val="0"/>
        <w:adjustRightInd w:val="0"/>
        <w:spacing w:after="0" w:line="240" w:lineRule="auto"/>
        <w:jc w:val="both"/>
        <w:rPr>
          <w:rFonts w:cs="Verdana"/>
          <w:color w:val="000000"/>
          <w:sz w:val="20"/>
          <w:szCs w:val="20"/>
        </w:rPr>
      </w:pPr>
      <w:r w:rsidRPr="00A42E19">
        <w:rPr>
          <w:rFonts w:cs="Verdana"/>
          <w:color w:val="000000"/>
          <w:sz w:val="20"/>
          <w:szCs w:val="20"/>
        </w:rPr>
        <w:t>Понуђач је дужан да уз понуду, као средство обезбеђења за озбиљност понуде достави</w:t>
      </w:r>
      <w:r w:rsidRPr="00A42E19">
        <w:rPr>
          <w:rFonts w:cs="Verdana"/>
          <w:color w:val="000000"/>
          <w:sz w:val="20"/>
          <w:szCs w:val="20"/>
          <w:lang w:val="sr-Cyrl-RS"/>
        </w:rPr>
        <w:t xml:space="preserve"> </w:t>
      </w:r>
      <w:r w:rsidRPr="00A42E19">
        <w:rPr>
          <w:rFonts w:cs="Verdana"/>
          <w:color w:val="000000"/>
          <w:sz w:val="20"/>
          <w:szCs w:val="20"/>
        </w:rPr>
        <w:t>бланко, соло меницу са меничним писмом/овлашћењем, депо картоном и копијом</w:t>
      </w:r>
      <w:r w:rsidRPr="00A42E19">
        <w:rPr>
          <w:rFonts w:cs="Verdana"/>
          <w:color w:val="000000"/>
          <w:sz w:val="20"/>
          <w:szCs w:val="20"/>
          <w:lang w:val="sr-Cyrl-RS"/>
        </w:rPr>
        <w:t xml:space="preserve"> </w:t>
      </w:r>
      <w:r w:rsidRPr="00A42E19">
        <w:rPr>
          <w:rFonts w:cs="Verdana"/>
          <w:color w:val="000000"/>
          <w:sz w:val="20"/>
          <w:szCs w:val="20"/>
        </w:rPr>
        <w:t>захтева/потврде за регистрацију менице, која се предаје уз понуду, као гаранција за</w:t>
      </w:r>
      <w:r w:rsidRPr="00A42E19">
        <w:rPr>
          <w:rFonts w:cs="Verdana"/>
          <w:color w:val="000000"/>
          <w:sz w:val="20"/>
          <w:szCs w:val="20"/>
          <w:lang w:val="sr-Cyrl-RS"/>
        </w:rPr>
        <w:t xml:space="preserve"> </w:t>
      </w:r>
      <w:r w:rsidRPr="00A42E19">
        <w:rPr>
          <w:rFonts w:cs="Verdana"/>
          <w:color w:val="000000"/>
          <w:sz w:val="20"/>
          <w:szCs w:val="20"/>
        </w:rPr>
        <w:t xml:space="preserve">озбиљност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A42E19">
        <w:rPr>
          <w:rFonts w:cs="Verdana"/>
          <w:color w:val="000000"/>
          <w:sz w:val="20"/>
          <w:szCs w:val="20"/>
          <w:lang w:val="sr-Cyrl-RS"/>
        </w:rPr>
        <w:t xml:space="preserve"> </w:t>
      </w:r>
      <w:r w:rsidRPr="00A42E19">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Садржина:</w:t>
      </w:r>
      <w:r w:rsidR="00F15457" w:rsidRPr="00A42E19">
        <w:rPr>
          <w:rFonts w:cs="Verdana"/>
          <w:sz w:val="20"/>
          <w:szCs w:val="20"/>
          <w:lang w:val="sr-Cyrl-RS"/>
        </w:rPr>
        <w:t xml:space="preserve"> </w:t>
      </w:r>
      <w:r w:rsidRPr="00A42E19">
        <w:rPr>
          <w:rFonts w:cs="Verdana"/>
          <w:sz w:val="20"/>
          <w:szCs w:val="20"/>
        </w:rPr>
        <w:t xml:space="preserve">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понуде и изражена у динарима, без </w:t>
      </w:r>
      <w:r w:rsidR="00716F42" w:rsidRPr="00A42E19">
        <w:rPr>
          <w:rFonts w:cs="Verdana"/>
          <w:sz w:val="20"/>
          <w:szCs w:val="20"/>
        </w:rPr>
        <w:t>ПДВ</w:t>
      </w:r>
      <w:r w:rsidR="00716F42">
        <w:rPr>
          <w:rFonts w:cs="Verdana"/>
          <w:sz w:val="20"/>
          <w:szCs w:val="20"/>
          <w:lang w:val="sr-Cyrl-RS"/>
        </w:rPr>
        <w:t>-а.</w:t>
      </w:r>
      <w:r w:rsidRPr="00A42E19">
        <w:rPr>
          <w:rFonts w:cs="Verdana"/>
          <w:sz w:val="20"/>
          <w:szCs w:val="20"/>
        </w:rPr>
        <w:t xml:space="preserve">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A42E19" w:rsidRDefault="00324B67" w:rsidP="00B96CC0">
      <w:pPr>
        <w:autoSpaceDE w:val="0"/>
        <w:autoSpaceDN w:val="0"/>
        <w:adjustRightInd w:val="0"/>
        <w:spacing w:after="0" w:line="240" w:lineRule="auto"/>
        <w:jc w:val="both"/>
        <w:rPr>
          <w:rFonts w:cs="Verdana"/>
          <w:sz w:val="20"/>
          <w:szCs w:val="20"/>
          <w:lang w:val="sr-Cyrl-RS"/>
        </w:rPr>
      </w:pPr>
      <w:r w:rsidRPr="00A42E19">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A42E19" w:rsidRDefault="00765807" w:rsidP="00234FD7">
      <w:pPr>
        <w:autoSpaceDE w:val="0"/>
        <w:autoSpaceDN w:val="0"/>
        <w:adjustRightInd w:val="0"/>
        <w:spacing w:after="0" w:line="240" w:lineRule="auto"/>
        <w:jc w:val="both"/>
        <w:rPr>
          <w:rFonts w:cs="Verdana"/>
          <w:b/>
          <w:sz w:val="20"/>
          <w:szCs w:val="20"/>
        </w:rPr>
      </w:pP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B96CC0" w:rsidRPr="00A42E19">
        <w:rPr>
          <w:rFonts w:cs="Verdana"/>
          <w:b/>
          <w:bCs/>
          <w:sz w:val="20"/>
          <w:szCs w:val="20"/>
          <w:lang w:val="sr-Cyrl-RS"/>
        </w:rPr>
        <w:t>2</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Висина: 10 % од укупне вредности уговора и изражена у динарима, без ПДВ</w:t>
      </w:r>
      <w:r w:rsidR="00716F42">
        <w:rPr>
          <w:rFonts w:cs="Verdana"/>
          <w:sz w:val="20"/>
          <w:szCs w:val="20"/>
          <w:lang w:val="sr-Cyrl-RS"/>
        </w:rPr>
        <w:t>-а.</w:t>
      </w:r>
      <w:r w:rsidRPr="00A42E19">
        <w:rPr>
          <w:rFonts w:cs="Verdana"/>
          <w:sz w:val="20"/>
          <w:szCs w:val="20"/>
        </w:rPr>
        <w:t xml:space="preserve">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 xml:space="preserve">ЈАВНУ НАБАВКУ </w:t>
      </w:r>
      <w:r w:rsidR="00637945" w:rsidRPr="00EA4428">
        <w:rPr>
          <w:rFonts w:eastAsia="Times New Roman" w:cs="Times New Roman"/>
          <w:b/>
          <w:sz w:val="20"/>
          <w:szCs w:val="20"/>
          <w:lang w:val="ru-RU"/>
        </w:rPr>
        <w:t>УСЛУГА</w:t>
      </w:r>
      <w:r w:rsidR="00EA4428" w:rsidRPr="00EA4428">
        <w:rPr>
          <w:rFonts w:eastAsia="Times New Roman" w:cs="Times New Roman"/>
          <w:b/>
          <w:noProof/>
          <w:sz w:val="20"/>
          <w:szCs w:val="20"/>
          <w:lang w:val="sr-Cyrl-RS"/>
        </w:rPr>
        <w:t xml:space="preserve"> ДЕВЕТОМЕСЕЧНОГ ОДРЖАВАЊА СЕРВЕРА ТИПА </w:t>
      </w:r>
      <w:r w:rsidR="00EA4428" w:rsidRPr="00EA4428">
        <w:rPr>
          <w:rFonts w:eastAsia="Times New Roman" w:cs="Times New Roman"/>
          <w:b/>
          <w:noProof/>
          <w:sz w:val="20"/>
          <w:szCs w:val="20"/>
          <w:lang w:val="sr-Latn-RS"/>
        </w:rPr>
        <w:t>RACK SERVER DELL</w:t>
      </w:r>
      <w:r w:rsidR="00EA4428" w:rsidRPr="00EA4428">
        <w:rPr>
          <w:rFonts w:eastAsia="Times New Roman" w:cs="Times New Roman"/>
          <w:b/>
          <w:noProof/>
          <w:sz w:val="20"/>
          <w:szCs w:val="20"/>
          <w:vertAlign w:val="superscript"/>
          <w:lang w:val="sr-Latn-RS"/>
        </w:rPr>
        <w:t>TM</w:t>
      </w:r>
      <w:r w:rsidR="00EA4428" w:rsidRPr="00EA4428">
        <w:rPr>
          <w:rFonts w:eastAsia="Times New Roman" w:cs="Times New Roman"/>
          <w:b/>
          <w:noProof/>
          <w:sz w:val="20"/>
          <w:szCs w:val="20"/>
          <w:lang w:val="sr-Latn-RS"/>
        </w:rPr>
        <w:t xml:space="preserve"> POWEREDGE</w:t>
      </w:r>
      <w:r w:rsidR="00EA4428" w:rsidRPr="00EA4428">
        <w:rPr>
          <w:rFonts w:eastAsia="Times New Roman" w:cs="Times New Roman"/>
          <w:b/>
          <w:noProof/>
          <w:sz w:val="20"/>
          <w:szCs w:val="20"/>
          <w:vertAlign w:val="superscript"/>
          <w:lang w:val="sr-Latn-RS"/>
        </w:rPr>
        <w:t>TM</w:t>
      </w:r>
      <w:r w:rsidR="00EA4428" w:rsidRPr="00EA4428">
        <w:rPr>
          <w:rFonts w:eastAsia="Times New Roman" w:cs="Times New Roman"/>
          <w:b/>
          <w:noProof/>
          <w:sz w:val="20"/>
          <w:szCs w:val="20"/>
          <w:lang w:val="sr-Latn-RS"/>
        </w:rPr>
        <w:t xml:space="preserve"> R710 </w:t>
      </w:r>
      <w:r w:rsidR="00EA4428" w:rsidRPr="00EA4428">
        <w:rPr>
          <w:rFonts w:eastAsia="Times New Roman" w:cs="Times New Roman"/>
          <w:b/>
          <w:noProof/>
          <w:sz w:val="20"/>
          <w:szCs w:val="20"/>
          <w:lang w:val="sr-Cyrl-RS"/>
        </w:rPr>
        <w:t xml:space="preserve">И </w:t>
      </w:r>
      <w:r w:rsidR="00EA4428" w:rsidRPr="00EA4428">
        <w:rPr>
          <w:rFonts w:eastAsia="Times New Roman" w:cs="Times New Roman"/>
          <w:b/>
          <w:noProof/>
          <w:sz w:val="20"/>
          <w:szCs w:val="20"/>
          <w:lang w:val="sr-Latn-RS"/>
        </w:rPr>
        <w:t xml:space="preserve">MICROSOFT </w:t>
      </w:r>
      <w:r w:rsidR="00EA4428" w:rsidRPr="00EA442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EA4428" w:rsidRPr="00EA4428">
        <w:rPr>
          <w:rFonts w:eastAsia="Times New Roman" w:cs="Times New Roman"/>
          <w:b/>
          <w:noProof/>
          <w:sz w:val="20"/>
          <w:szCs w:val="20"/>
        </w:rPr>
        <w:t>CANON iRC 2380i</w:t>
      </w:r>
      <w:r w:rsidR="00EA4428" w:rsidRPr="00EA4428">
        <w:rPr>
          <w:rFonts w:eastAsia="Times New Roman" w:cs="Times New Roman"/>
          <w:b/>
          <w:noProof/>
          <w:sz w:val="20"/>
          <w:szCs w:val="20"/>
          <w:lang w:val="sr-Cyrl-RS"/>
        </w:rPr>
        <w:t>,</w:t>
      </w:r>
      <w:r w:rsidR="00EA4428" w:rsidRPr="00EA4428">
        <w:rPr>
          <w:rFonts w:eastAsia="Times New Roman" w:cs="Times New Roman"/>
          <w:b/>
          <w:noProof/>
          <w:sz w:val="20"/>
          <w:szCs w:val="20"/>
        </w:rPr>
        <w:t xml:space="preserve"> </w:t>
      </w:r>
      <w:r w:rsidR="00EA4428" w:rsidRPr="00EA4428">
        <w:rPr>
          <w:rFonts w:eastAsia="Times New Roman" w:cs="Times New Roman"/>
          <w:b/>
          <w:noProof/>
          <w:sz w:val="20"/>
          <w:szCs w:val="20"/>
          <w:lang w:val="sr-Cyrl-RS"/>
        </w:rPr>
        <w:t xml:space="preserve">ПЛОТЕРА </w:t>
      </w:r>
      <w:r w:rsidR="00EA4428" w:rsidRPr="00EA4428">
        <w:rPr>
          <w:rFonts w:eastAsia="Times New Roman" w:cs="Times New Roman"/>
          <w:b/>
          <w:noProof/>
          <w:sz w:val="20"/>
          <w:szCs w:val="20"/>
        </w:rPr>
        <w:t>CANON iPF 815</w:t>
      </w:r>
      <w:r w:rsidR="00EA4428" w:rsidRPr="00EA4428">
        <w:rPr>
          <w:rFonts w:eastAsia="Times New Roman" w:cs="Times New Roman"/>
          <w:b/>
          <w:noProof/>
          <w:sz w:val="20"/>
          <w:szCs w:val="20"/>
          <w:lang w:val="sr-Cyrl-RS"/>
        </w:rPr>
        <w:t>)</w:t>
      </w:r>
      <w:r w:rsidR="00EA4428" w:rsidRPr="00EA4428">
        <w:rPr>
          <w:rFonts w:eastAsia="Times New Roman" w:cs="Times New Roman"/>
          <w:b/>
          <w:noProof/>
          <w:sz w:val="20"/>
          <w:szCs w:val="20"/>
        </w:rPr>
        <w:t>,</w:t>
      </w:r>
      <w:r w:rsidR="00EA4428" w:rsidRPr="00EA4428">
        <w:rPr>
          <w:rFonts w:eastAsia="Times New Roman" w:cs="Times New Roman"/>
          <w:b/>
          <w:noProof/>
          <w:sz w:val="20"/>
          <w:szCs w:val="20"/>
          <w:lang w:val="sr-Cyrl-RS"/>
        </w:rPr>
        <w:t xml:space="preserve"> </w:t>
      </w:r>
      <w:r w:rsidR="00EA4428" w:rsidRPr="00C61336">
        <w:rPr>
          <w:rFonts w:eastAsia="Times New Roman" w:cs="Times New Roman"/>
          <w:noProof/>
          <w:sz w:val="20"/>
          <w:szCs w:val="20"/>
          <w:lang w:val="sr-Cyrl-RS"/>
        </w:rPr>
        <w:t>чији предмет</w:t>
      </w:r>
      <w:r w:rsidR="00EA4428" w:rsidRPr="00EA4428">
        <w:rPr>
          <w:rFonts w:eastAsia="Times New Roman" w:cs="Times New Roman"/>
          <w:sz w:val="20"/>
          <w:szCs w:val="20"/>
          <w:lang w:val="sr-Cyrl-RS" w:eastAsia="ar-SA"/>
        </w:rPr>
        <w:t xml:space="preserve"> је обликован у више посебних истоврсних целина (партија) од 1 до 4 и ТО ЗА </w:t>
      </w:r>
      <w:r w:rsidR="00EA4428" w:rsidRPr="00EA4428">
        <w:rPr>
          <w:b/>
          <w:bCs/>
          <w:sz w:val="20"/>
          <w:szCs w:val="20"/>
          <w:lang w:val="ru-RU"/>
        </w:rPr>
        <w:t xml:space="preserve">ПАРТИЈУ 1 - УСЛУГА </w:t>
      </w:r>
      <w:r w:rsidR="00EA4428" w:rsidRPr="00EA4428">
        <w:rPr>
          <w:rFonts w:eastAsia="Times New Roman" w:cs="Times New Roman"/>
          <w:b/>
          <w:sz w:val="20"/>
          <w:szCs w:val="20"/>
          <w:lang w:val="sr-Cyrl-RS" w:eastAsia="ar-SA"/>
        </w:rPr>
        <w:t xml:space="preserve">ОДРЖАВАЊЕ </w:t>
      </w:r>
      <w:r w:rsidR="00EA4428" w:rsidRPr="00EA4428">
        <w:rPr>
          <w:rFonts w:eastAsia="Times New Roman" w:cs="Times New Roman"/>
          <w:b/>
          <w:sz w:val="20"/>
          <w:szCs w:val="20"/>
          <w:lang w:val="sr-Latn-RS" w:eastAsia="ar-SA"/>
        </w:rPr>
        <w:t xml:space="preserve">MICROSOFT </w:t>
      </w:r>
      <w:r w:rsidR="00EA4428" w:rsidRPr="00EA4428">
        <w:rPr>
          <w:rFonts w:eastAsia="Times New Roman" w:cs="Times New Roman"/>
          <w:b/>
          <w:sz w:val="20"/>
          <w:szCs w:val="20"/>
          <w:lang w:val="sr-Cyrl-RS" w:eastAsia="ar-SA"/>
        </w:rPr>
        <w:t>СОФТВЕРСКЕ ИНФРАСТРУКТУРЕ</w:t>
      </w:r>
      <w:r w:rsidR="00637945" w:rsidRPr="00EA4428">
        <w:rPr>
          <w:rFonts w:eastAsia="Times New Roman" w:cs="Times New Roman"/>
          <w:b/>
          <w:sz w:val="20"/>
          <w:szCs w:val="20"/>
          <w:lang w:val="sr-Cyrl-CS"/>
        </w:rPr>
        <w:t>)</w:t>
      </w:r>
      <w:r w:rsidR="00E30C3A">
        <w:rPr>
          <w:rFonts w:eastAsia="Times New Roman" w:cs="Times New Roman"/>
          <w:b/>
          <w:sz w:val="20"/>
          <w:szCs w:val="20"/>
          <w:lang w:val="sr-Cyrl-CS"/>
        </w:rPr>
        <w:t xml:space="preserve"> – ЈН ОП 11/2018</w:t>
      </w:r>
      <w:r w:rsidR="00637945" w:rsidRPr="00EA4428">
        <w:rPr>
          <w:rFonts w:eastAsia="Times New Roman" w:cs="Times New Roman"/>
          <w:b/>
          <w:sz w:val="20"/>
          <w:szCs w:val="20"/>
          <w:lang w:val="sr-Cyrl-CS"/>
        </w:rPr>
        <w:t>“</w:t>
      </w:r>
      <w:r w:rsidR="00637945" w:rsidRPr="00EA4428">
        <w:rPr>
          <w:rFonts w:eastAsia="Times New Roman" w:cs="Times New Roman"/>
          <w:b/>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008B18C9">
        <w:rPr>
          <w:rFonts w:eastAsia="Times New Roman" w:cs="Times New Roman"/>
          <w:sz w:val="20"/>
          <w:szCs w:val="20"/>
        </w:rPr>
        <w:t>e-mail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lastRenderedPageBreak/>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lastRenderedPageBreak/>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7"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9.3 РЕФЕРЕНТНЕ ЛИСТЕ</w:t>
      </w:r>
    </w:p>
    <w:p w:rsidR="00B90207" w:rsidRPr="00A42E19" w:rsidRDefault="00B90207" w:rsidP="00B9020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B90207" w:rsidRPr="00A42E19" w:rsidRDefault="00B90207" w:rsidP="00B9020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9.5 </w:t>
      </w:r>
      <w:r w:rsidR="002768BC" w:rsidRPr="00A42E19">
        <w:rPr>
          <w:rFonts w:eastAsia="Times New Roman" w:cs="Times New Roman"/>
          <w:sz w:val="20"/>
          <w:szCs w:val="20"/>
          <w:lang w:val="ru-RU"/>
        </w:rPr>
        <w:t>ОБРАЗАЦ КАДРОВСКЕ ОПРЕМЉЕНОСТИ</w:t>
      </w:r>
    </w:p>
    <w:p w:rsidR="00B90207" w:rsidRPr="00A42E19" w:rsidRDefault="00B90207" w:rsidP="00B90207">
      <w:pPr>
        <w:spacing w:after="0" w:line="240" w:lineRule="auto"/>
        <w:rPr>
          <w:rFonts w:eastAsia="Times New Roman" w:cs="Times New Roman"/>
          <w:sz w:val="20"/>
          <w:szCs w:val="20"/>
        </w:rPr>
      </w:pPr>
      <w:r w:rsidRPr="00A42E19">
        <w:rPr>
          <w:rFonts w:eastAsia="Times New Roman" w:cs="Times New Roman"/>
          <w:sz w:val="20"/>
          <w:szCs w:val="20"/>
          <w:lang w:val="ru-RU"/>
        </w:rPr>
        <w:t>9.6 МЕНИЧНО ОВЛАШЋЕЊЕ/ПИСМО ЗА</w:t>
      </w:r>
      <w:r w:rsidR="002768BC" w:rsidRPr="00A42E19">
        <w:rPr>
          <w:rFonts w:eastAsia="Times New Roman" w:cs="Times New Roman"/>
          <w:sz w:val="20"/>
          <w:szCs w:val="20"/>
          <w:lang w:val="ru-RU"/>
        </w:rPr>
        <w:t>ОЗБИЉНОСТ ПОНУДЕ</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 xml:space="preserve">9.7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B45CDB" w:rsidRPr="00C61336"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C61336">
              <w:rPr>
                <w:rFonts w:eastAsia="Times New Roman" w:cs="Times New Roman"/>
                <w:b/>
                <w:sz w:val="20"/>
                <w:szCs w:val="20"/>
                <w:lang w:val="sr-Cyrl-CS" w:eastAsia="ar-SA"/>
              </w:rPr>
              <w:t xml:space="preserve">ЗА ЈАВНУ НАБАВКУ </w:t>
            </w:r>
            <w:r w:rsidRPr="00C61336">
              <w:rPr>
                <w:rFonts w:eastAsia="Times New Roman" w:cs="Times New Roman"/>
                <w:b/>
                <w:sz w:val="20"/>
                <w:szCs w:val="20"/>
                <w:lang w:val="sr-Cyrl-RS" w:eastAsia="ar-SA"/>
              </w:rPr>
              <w:t xml:space="preserve"> </w:t>
            </w:r>
            <w:r w:rsidRPr="00C61336">
              <w:rPr>
                <w:rFonts w:eastAsia="Times New Roman" w:cs="Times New Roman"/>
                <w:b/>
                <w:color w:val="FF0000"/>
                <w:sz w:val="20"/>
                <w:szCs w:val="20"/>
                <w:lang w:val="sr-Cyrl-CS"/>
              </w:rPr>
              <w:t xml:space="preserve"> </w:t>
            </w:r>
            <w:r w:rsidRPr="00C61336">
              <w:rPr>
                <w:rFonts w:eastAsia="Times New Roman" w:cs="Times New Roman"/>
                <w:b/>
                <w:sz w:val="20"/>
                <w:szCs w:val="20"/>
                <w:lang w:val="sr-Cyrl-CS"/>
              </w:rPr>
              <w:t xml:space="preserve">УСЛУГА </w:t>
            </w:r>
            <w:r w:rsidR="00C61336" w:rsidRPr="00C61336">
              <w:rPr>
                <w:rFonts w:eastAsia="Times New Roman" w:cs="Times New Roman"/>
                <w:b/>
                <w:noProof/>
                <w:sz w:val="20"/>
                <w:szCs w:val="20"/>
                <w:lang w:val="sr-Cyrl-RS"/>
              </w:rPr>
              <w:t xml:space="preserve">ДЕВЕТОМЕСЕЧНОГ ОДРЖАВАЊА СЕРВЕРА ТИПА </w:t>
            </w:r>
            <w:r w:rsidR="00C61336" w:rsidRPr="00C61336">
              <w:rPr>
                <w:rFonts w:eastAsia="Times New Roman" w:cs="Times New Roman"/>
                <w:b/>
                <w:noProof/>
                <w:sz w:val="20"/>
                <w:szCs w:val="20"/>
                <w:lang w:val="sr-Latn-RS"/>
              </w:rPr>
              <w:t>RACK SERVER DELL</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POWEREDGE</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R710 </w:t>
            </w:r>
            <w:r w:rsidR="00C61336" w:rsidRPr="00C61336">
              <w:rPr>
                <w:rFonts w:eastAsia="Times New Roman" w:cs="Times New Roman"/>
                <w:b/>
                <w:noProof/>
                <w:sz w:val="20"/>
                <w:szCs w:val="20"/>
                <w:lang w:val="sr-Cyrl-RS"/>
              </w:rPr>
              <w:t xml:space="preserve">И </w:t>
            </w:r>
            <w:r w:rsidR="00C61336" w:rsidRPr="00C61336">
              <w:rPr>
                <w:rFonts w:eastAsia="Times New Roman" w:cs="Times New Roman"/>
                <w:b/>
                <w:noProof/>
                <w:sz w:val="20"/>
                <w:szCs w:val="20"/>
                <w:lang w:val="sr-Latn-RS"/>
              </w:rPr>
              <w:t xml:space="preserve">MICROSOFT </w:t>
            </w:r>
            <w:r w:rsidR="00C61336"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C61336" w:rsidRPr="00C61336">
              <w:rPr>
                <w:rFonts w:eastAsia="Times New Roman" w:cs="Times New Roman"/>
                <w:b/>
                <w:noProof/>
                <w:sz w:val="20"/>
                <w:szCs w:val="20"/>
              </w:rPr>
              <w:t>CANON iRC 2380i</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 xml:space="preserve"> </w:t>
            </w:r>
            <w:r w:rsidR="00C61336" w:rsidRPr="00C61336">
              <w:rPr>
                <w:rFonts w:eastAsia="Times New Roman" w:cs="Times New Roman"/>
                <w:b/>
                <w:noProof/>
                <w:sz w:val="20"/>
                <w:szCs w:val="20"/>
                <w:lang w:val="sr-Cyrl-RS"/>
              </w:rPr>
              <w:t xml:space="preserve">ПЛОТЕРА </w:t>
            </w:r>
            <w:r w:rsidR="00C61336" w:rsidRPr="00C61336">
              <w:rPr>
                <w:rFonts w:eastAsia="Times New Roman" w:cs="Times New Roman"/>
                <w:b/>
                <w:noProof/>
                <w:sz w:val="20"/>
                <w:szCs w:val="20"/>
              </w:rPr>
              <w:t>CANON iPF 815</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w:t>
            </w:r>
            <w:r w:rsidR="00C61336" w:rsidRPr="00C61336">
              <w:rPr>
                <w:rFonts w:eastAsia="Times New Roman" w:cs="Times New Roman"/>
                <w:b/>
                <w:noProof/>
                <w:sz w:val="20"/>
                <w:szCs w:val="20"/>
                <w:lang w:val="sr-Cyrl-RS"/>
              </w:rPr>
              <w:t xml:space="preserve"> ЧИЈИ ПРЕДМЕТ</w:t>
            </w:r>
            <w:r w:rsidR="00C61336"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C61336" w:rsidRPr="00C61336">
              <w:rPr>
                <w:rFonts w:eastAsia="Times New Roman" w:cs="Times New Roman"/>
                <w:sz w:val="20"/>
                <w:szCs w:val="20"/>
                <w:lang w:val="sr-Cyrl-RS" w:eastAsia="ar-SA"/>
              </w:rPr>
              <w:t xml:space="preserve"> </w:t>
            </w:r>
            <w:r w:rsidR="00C61336" w:rsidRPr="00C61336">
              <w:rPr>
                <w:rFonts w:eastAsia="Times New Roman" w:cs="Times New Roman"/>
                <w:b/>
                <w:sz w:val="20"/>
                <w:szCs w:val="20"/>
                <w:lang w:val="sr-Cyrl-RS" w:eastAsia="ar-SA"/>
              </w:rPr>
              <w:t>и ТО ЗА</w:t>
            </w:r>
          </w:p>
          <w:p w:rsidR="00B45CDB" w:rsidRPr="00C61336"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1F4E5E" w:rsidRPr="00B45CDB"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 БР.</w:t>
            </w:r>
            <w:r w:rsidR="00C61336" w:rsidRPr="00C61336">
              <w:rPr>
                <w:rFonts w:eastAsia="Times New Roman" w:cs="Times New Roman"/>
                <w:b/>
                <w:sz w:val="20"/>
                <w:szCs w:val="20"/>
                <w:lang w:val="sr-Cyrl-RS" w:eastAsia="ar-SA"/>
              </w:rPr>
              <w:t xml:space="preserve"> 11/</w:t>
            </w:r>
            <w:r w:rsidRPr="00C61336">
              <w:rPr>
                <w:rFonts w:eastAsia="Times New Roman" w:cs="Times New Roman"/>
                <w:b/>
                <w:sz w:val="20"/>
                <w:szCs w:val="20"/>
                <w:lang w:val="sr-Cyrl-RS" w:eastAsia="ar-SA"/>
              </w:rPr>
              <w:t>201</w:t>
            </w:r>
            <w:r w:rsidR="00C61336" w:rsidRPr="00C61336">
              <w:rPr>
                <w:rFonts w:eastAsia="Times New Roman" w:cs="Times New Roman"/>
                <w:b/>
                <w:sz w:val="20"/>
                <w:szCs w:val="20"/>
                <w:lang w:val="sr-Cyrl-RS" w:eastAsia="ar-SA"/>
              </w:rPr>
              <w:t>8</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1 – УСЛУГА ОДРЖАВАЊЕ </w:t>
      </w:r>
      <w:r w:rsidR="009D4D08" w:rsidRPr="00A42E19">
        <w:rPr>
          <w:rFonts w:eastAsia="Times New Roman" w:cs="Times New Roman"/>
          <w:b/>
          <w:sz w:val="20"/>
          <w:szCs w:val="20"/>
          <w:lang w:val="sr-Latn-RS" w:eastAsia="ar-SA"/>
        </w:rPr>
        <w:t xml:space="preserve">MICROSOFT </w:t>
      </w:r>
      <w:r w:rsidR="009D4D08" w:rsidRPr="00A42E19">
        <w:rPr>
          <w:rFonts w:eastAsia="Times New Roman" w:cs="Times New Roman"/>
          <w:b/>
          <w:sz w:val="20"/>
          <w:szCs w:val="20"/>
          <w:lang w:val="sr-Cyrl-RS" w:eastAsia="ar-SA"/>
        </w:rPr>
        <w:t>СОФТВЕРСКЕ ИНФРАСТРУКТУРЕ</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B148E9">
        <w:rPr>
          <w:rFonts w:eastAsia="Times New Roman" w:cs="Arial"/>
          <w:bCs/>
          <w:noProof/>
          <w:sz w:val="20"/>
          <w:szCs w:val="20"/>
          <w:lang w:val="sr-Cyrl-CS"/>
        </w:rPr>
        <w:t xml:space="preserve"> </w:t>
      </w:r>
      <w:r w:rsidR="009D4D08" w:rsidRPr="00A42E19">
        <w:rPr>
          <w:rFonts w:eastAsia="Times New Roman" w:cs="Arial"/>
          <w:bCs/>
          <w:noProof/>
          <w:sz w:val="20"/>
          <w:szCs w:val="20"/>
          <w:lang w:val="sr-Cyrl-RS"/>
        </w:rPr>
        <w:t>ОП</w:t>
      </w:r>
      <w:r w:rsidR="009D4D08" w:rsidRPr="00A42E19">
        <w:rPr>
          <w:rFonts w:eastAsia="Times New Roman" w:cs="Arial"/>
          <w:bCs/>
          <w:noProof/>
          <w:sz w:val="20"/>
          <w:szCs w:val="20"/>
          <w:lang w:val="sr-Cyrl-CS"/>
        </w:rPr>
        <w:t xml:space="preserve"> </w:t>
      </w:r>
      <w:r w:rsidR="00B24E3C">
        <w:rPr>
          <w:rFonts w:eastAsia="Times New Roman" w:cs="Arial"/>
          <w:bCs/>
          <w:noProof/>
          <w:sz w:val="20"/>
          <w:szCs w:val="20"/>
          <w:lang w:val="sr-Cyrl-CS"/>
        </w:rPr>
        <w:t>11</w:t>
      </w:r>
      <w:r w:rsidR="009D4D08" w:rsidRPr="00A42E19">
        <w:rPr>
          <w:rFonts w:eastAsia="Times New Roman" w:cs="Arial"/>
          <w:bCs/>
          <w:noProof/>
          <w:sz w:val="20"/>
          <w:szCs w:val="20"/>
          <w:lang w:val="sr-Cyrl-RS"/>
        </w:rPr>
        <w:t>/201</w:t>
      </w:r>
      <w:r w:rsidR="00B24E3C">
        <w:rPr>
          <w:rFonts w:eastAsia="Times New Roman" w:cs="Arial"/>
          <w:bCs/>
          <w:noProof/>
          <w:sz w:val="20"/>
          <w:szCs w:val="20"/>
          <w:lang w:val="sr-Cyrl-RS"/>
        </w:rPr>
        <w:t>8</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716F42" w:rsidRPr="005F5719">
        <w:rPr>
          <w:rFonts w:eastAsia="Times New Roman" w:cs="Arial"/>
          <w:bCs/>
          <w:noProof/>
          <w:sz w:val="20"/>
          <w:szCs w:val="20"/>
          <w:lang w:val="sr-Cyrl-CS"/>
        </w:rPr>
        <w:t>13.</w:t>
      </w:r>
      <w:r w:rsidR="00B839EE" w:rsidRPr="00B839EE">
        <w:rPr>
          <w:rFonts w:eastAsia="Times New Roman" w:cs="Arial"/>
          <w:bCs/>
          <w:noProof/>
          <w:sz w:val="20"/>
          <w:szCs w:val="20"/>
          <w:lang w:val="sr-Cyrl-CS"/>
        </w:rPr>
        <w:t>0</w:t>
      </w:r>
      <w:r w:rsidR="00C61336">
        <w:rPr>
          <w:rFonts w:eastAsia="Times New Roman" w:cs="Arial"/>
          <w:bCs/>
          <w:noProof/>
          <w:sz w:val="20"/>
          <w:szCs w:val="20"/>
          <w:lang w:val="sr-Cyrl-CS"/>
        </w:rPr>
        <w:t>4</w:t>
      </w:r>
      <w:r w:rsidR="009D4D08" w:rsidRPr="00B839EE">
        <w:rPr>
          <w:rFonts w:eastAsia="Times New Roman" w:cs="Arial"/>
          <w:bCs/>
          <w:noProof/>
          <w:sz w:val="20"/>
          <w:szCs w:val="20"/>
          <w:lang w:val="sr-Cyrl-CS"/>
        </w:rPr>
        <w:t>.201</w:t>
      </w:r>
      <w:r w:rsidR="00C61336">
        <w:rPr>
          <w:rFonts w:eastAsia="Times New Roman" w:cs="Arial"/>
          <w:bCs/>
          <w:noProof/>
          <w:sz w:val="20"/>
          <w:szCs w:val="20"/>
          <w:lang w:val="sr-Cyrl-CS"/>
        </w:rPr>
        <w:t>8</w:t>
      </w:r>
      <w:r w:rsidR="009D4D08" w:rsidRPr="00B839EE">
        <w:rPr>
          <w:rFonts w:eastAsia="Times New Roman" w:cs="Arial"/>
          <w:bCs/>
          <w:noProof/>
          <w:sz w:val="20"/>
          <w:szCs w:val="20"/>
          <w:lang w:val="sr-Cyrl-CS"/>
        </w:rPr>
        <w:t>. године.</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C61336" w:rsidRPr="00C61336"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C61336">
              <w:rPr>
                <w:rFonts w:eastAsia="Times New Roman" w:cs="Times New Roman"/>
                <w:b/>
                <w:sz w:val="20"/>
                <w:szCs w:val="20"/>
                <w:lang w:val="sr-Cyrl-CS"/>
              </w:rPr>
              <w:t xml:space="preserve"> </w:t>
            </w:r>
            <w:r w:rsidR="00C61336" w:rsidRPr="00C61336">
              <w:rPr>
                <w:rFonts w:eastAsia="Times New Roman" w:cs="Times New Roman"/>
                <w:b/>
                <w:sz w:val="20"/>
                <w:szCs w:val="20"/>
                <w:lang w:val="sr-Cyrl-CS" w:eastAsia="ar-SA"/>
              </w:rPr>
              <w:t xml:space="preserve">ЗА ЈАВНУ НАБАВКУ </w:t>
            </w:r>
            <w:r w:rsidR="00C61336" w:rsidRPr="00C61336">
              <w:rPr>
                <w:rFonts w:eastAsia="Times New Roman" w:cs="Times New Roman"/>
                <w:b/>
                <w:sz w:val="20"/>
                <w:szCs w:val="20"/>
                <w:lang w:val="sr-Cyrl-RS" w:eastAsia="ar-SA"/>
              </w:rPr>
              <w:t xml:space="preserve"> </w:t>
            </w:r>
            <w:r w:rsidR="00C61336" w:rsidRPr="00C61336">
              <w:rPr>
                <w:rFonts w:eastAsia="Times New Roman" w:cs="Times New Roman"/>
                <w:b/>
                <w:color w:val="FF0000"/>
                <w:sz w:val="20"/>
                <w:szCs w:val="20"/>
                <w:lang w:val="sr-Cyrl-CS"/>
              </w:rPr>
              <w:t xml:space="preserve"> </w:t>
            </w:r>
            <w:r w:rsidR="00C61336" w:rsidRPr="00C61336">
              <w:rPr>
                <w:rFonts w:eastAsia="Times New Roman" w:cs="Times New Roman"/>
                <w:b/>
                <w:sz w:val="20"/>
                <w:szCs w:val="20"/>
                <w:lang w:val="sr-Cyrl-CS"/>
              </w:rPr>
              <w:t xml:space="preserve">УСЛУГА </w:t>
            </w:r>
            <w:r w:rsidR="00C61336" w:rsidRPr="00C61336">
              <w:rPr>
                <w:rFonts w:eastAsia="Times New Roman" w:cs="Times New Roman"/>
                <w:b/>
                <w:noProof/>
                <w:sz w:val="20"/>
                <w:szCs w:val="20"/>
                <w:lang w:val="sr-Cyrl-RS"/>
              </w:rPr>
              <w:t xml:space="preserve">ДЕВЕТОМЕСЕЧНОГ ОДРЖАВАЊА СЕРВЕРА ТИПА </w:t>
            </w:r>
            <w:r w:rsidR="00C61336" w:rsidRPr="00C61336">
              <w:rPr>
                <w:rFonts w:eastAsia="Times New Roman" w:cs="Times New Roman"/>
                <w:b/>
                <w:noProof/>
                <w:sz w:val="20"/>
                <w:szCs w:val="20"/>
                <w:lang w:val="sr-Latn-RS"/>
              </w:rPr>
              <w:t>RACK SERVER DELL</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POWEREDGE</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R710 </w:t>
            </w:r>
            <w:r w:rsidR="00C61336" w:rsidRPr="00C61336">
              <w:rPr>
                <w:rFonts w:eastAsia="Times New Roman" w:cs="Times New Roman"/>
                <w:b/>
                <w:noProof/>
                <w:sz w:val="20"/>
                <w:szCs w:val="20"/>
                <w:lang w:val="sr-Cyrl-RS"/>
              </w:rPr>
              <w:t xml:space="preserve">И </w:t>
            </w:r>
            <w:r w:rsidR="00C61336" w:rsidRPr="00C61336">
              <w:rPr>
                <w:rFonts w:eastAsia="Times New Roman" w:cs="Times New Roman"/>
                <w:b/>
                <w:noProof/>
                <w:sz w:val="20"/>
                <w:szCs w:val="20"/>
                <w:lang w:val="sr-Latn-RS"/>
              </w:rPr>
              <w:t xml:space="preserve">MICROSOFT </w:t>
            </w:r>
            <w:r w:rsidR="00C61336"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C61336" w:rsidRPr="00C61336">
              <w:rPr>
                <w:rFonts w:eastAsia="Times New Roman" w:cs="Times New Roman"/>
                <w:b/>
                <w:noProof/>
                <w:sz w:val="20"/>
                <w:szCs w:val="20"/>
              </w:rPr>
              <w:t>CANON iRC 2380i</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 xml:space="preserve"> </w:t>
            </w:r>
            <w:r w:rsidR="00C61336" w:rsidRPr="00C61336">
              <w:rPr>
                <w:rFonts w:eastAsia="Times New Roman" w:cs="Times New Roman"/>
                <w:b/>
                <w:noProof/>
                <w:sz w:val="20"/>
                <w:szCs w:val="20"/>
                <w:lang w:val="sr-Cyrl-RS"/>
              </w:rPr>
              <w:t xml:space="preserve">ПЛОТЕРА </w:t>
            </w:r>
            <w:r w:rsidR="00C61336" w:rsidRPr="00C61336">
              <w:rPr>
                <w:rFonts w:eastAsia="Times New Roman" w:cs="Times New Roman"/>
                <w:b/>
                <w:noProof/>
                <w:sz w:val="20"/>
                <w:szCs w:val="20"/>
              </w:rPr>
              <w:t>CANON iPF 815</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w:t>
            </w:r>
            <w:r w:rsidR="00C61336" w:rsidRPr="00C61336">
              <w:rPr>
                <w:rFonts w:eastAsia="Times New Roman" w:cs="Times New Roman"/>
                <w:b/>
                <w:noProof/>
                <w:sz w:val="20"/>
                <w:szCs w:val="20"/>
                <w:lang w:val="sr-Cyrl-RS"/>
              </w:rPr>
              <w:t xml:space="preserve"> ЧИЈИ ПРЕДМЕТ</w:t>
            </w:r>
            <w:r w:rsidR="00C61336"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C61336" w:rsidRPr="00C61336">
              <w:rPr>
                <w:rFonts w:eastAsia="Times New Roman" w:cs="Times New Roman"/>
                <w:sz w:val="20"/>
                <w:szCs w:val="20"/>
                <w:lang w:val="sr-Cyrl-RS" w:eastAsia="ar-SA"/>
              </w:rPr>
              <w:t xml:space="preserve"> </w:t>
            </w:r>
            <w:r w:rsidR="00C61336" w:rsidRPr="00C61336">
              <w:rPr>
                <w:rFonts w:eastAsia="Times New Roman" w:cs="Times New Roman"/>
                <w:b/>
                <w:sz w:val="20"/>
                <w:szCs w:val="20"/>
                <w:lang w:val="sr-Cyrl-RS" w:eastAsia="ar-SA"/>
              </w:rPr>
              <w:t>и ТО ЗА</w:t>
            </w:r>
          </w:p>
          <w:p w:rsidR="00C61336" w:rsidRPr="00C61336" w:rsidRDefault="00C61336"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536444" w:rsidRPr="00B45CDB" w:rsidRDefault="00C61336"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 БР. 11/2018</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(подаци из </w:t>
            </w:r>
            <w:r w:rsidR="00037B3A">
              <w:rPr>
                <w:rFonts w:eastAsia="Times New Roman" w:cs="Times New Roman"/>
                <w:sz w:val="20"/>
                <w:szCs w:val="20"/>
                <w:lang w:val="ru-RU"/>
              </w:rPr>
              <w:t>АПР-а</w:t>
            </w:r>
            <w:r w:rsidRPr="00A42E19">
              <w:rPr>
                <w:rFonts w:eastAsia="Times New Roman" w:cs="Times New Roman"/>
                <w:sz w:val="20"/>
                <w:szCs w:val="20"/>
                <w:lang w:val="ru-RU"/>
              </w:rPr>
              <w:t>)</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A47896"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8B18C9">
        <w:rPr>
          <w:rFonts w:eastAsia="Times New Roman" w:cs="Arial"/>
          <w:bCs/>
          <w:noProof/>
          <w:sz w:val="20"/>
          <w:szCs w:val="20"/>
          <w:lang w:val="ru-RU"/>
        </w:rPr>
        <w:t>8</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w:t>
      </w:r>
      <w:r w:rsidR="004661FE">
        <w:rPr>
          <w:rFonts w:eastAsia="Times New Roman" w:cs="Times New Roman"/>
          <w:sz w:val="20"/>
          <w:szCs w:val="20"/>
          <w:lang w:val="sr-Cyrl-RS"/>
        </w:rPr>
        <w:t>кој</w:t>
      </w:r>
      <w:r w:rsidR="00F72681">
        <w:rPr>
          <w:rFonts w:eastAsia="Times New Roman" w:cs="Times New Roman"/>
          <w:sz w:val="20"/>
          <w:szCs w:val="20"/>
          <w:lang w:val="sr-Cyrl-RS"/>
        </w:rPr>
        <w:t>а</w:t>
      </w:r>
      <w:r w:rsidR="00536444" w:rsidRPr="00A42E19">
        <w:rPr>
          <w:rFonts w:eastAsia="Times New Roman" w:cs="Times New Roman"/>
          <w:sz w:val="20"/>
          <w:szCs w:val="20"/>
          <w:lang w:val="sr-Cyrl-RS"/>
        </w:rPr>
        <w:t xml:space="preserve">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00536444"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УСЛУГ</w:t>
      </w:r>
      <w:r w:rsidR="00EB1C72" w:rsidRPr="00A42E19">
        <w:rPr>
          <w:rFonts w:eastAsia="Times New Roman" w:cs="Times New Roman"/>
          <w:b/>
          <w:sz w:val="20"/>
          <w:szCs w:val="20"/>
          <w:lang w:val="sr-Cyrl-RS" w:eastAsia="ar-SA"/>
        </w:rPr>
        <w:t>Е</w:t>
      </w:r>
      <w:r w:rsidR="009D4D08" w:rsidRPr="00A42E19">
        <w:rPr>
          <w:rFonts w:eastAsia="Times New Roman" w:cs="Times New Roman"/>
          <w:b/>
          <w:sz w:val="20"/>
          <w:szCs w:val="20"/>
          <w:lang w:val="sr-Cyrl-RS" w:eastAsia="ar-SA"/>
        </w:rPr>
        <w:t xml:space="preserve"> </w:t>
      </w:r>
      <w:r w:rsidR="00536444" w:rsidRPr="00A42E19">
        <w:rPr>
          <w:rFonts w:eastAsia="Times New Roman" w:cs="Times New Roman"/>
          <w:b/>
          <w:sz w:val="20"/>
          <w:szCs w:val="20"/>
          <w:lang w:val="sr-Cyrl-RS" w:eastAsia="ar-SA"/>
        </w:rPr>
        <w:t xml:space="preserve">ОДРЖАВАЊЕ </w:t>
      </w:r>
      <w:r w:rsidR="00536444" w:rsidRPr="00A42E19">
        <w:rPr>
          <w:rFonts w:eastAsia="Times New Roman" w:cs="Times New Roman"/>
          <w:b/>
          <w:sz w:val="20"/>
          <w:szCs w:val="20"/>
          <w:lang w:val="sr-Latn-RS" w:eastAsia="ar-SA"/>
        </w:rPr>
        <w:t xml:space="preserve">MICROSOFT </w:t>
      </w:r>
      <w:r w:rsidR="00536444" w:rsidRPr="00A42E19">
        <w:rPr>
          <w:rFonts w:eastAsia="Times New Roman" w:cs="Times New Roman"/>
          <w:b/>
          <w:sz w:val="20"/>
          <w:szCs w:val="20"/>
          <w:lang w:val="sr-Cyrl-RS" w:eastAsia="ar-SA"/>
        </w:rPr>
        <w:t>СОФТВЕРСКЕ ИНФРАСТРУКТУРЕ</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A43063">
        <w:rPr>
          <w:rFonts w:eastAsia="Times New Roman" w:cs="Arial"/>
          <w:bCs/>
          <w:noProof/>
          <w:sz w:val="20"/>
          <w:szCs w:val="20"/>
          <w:lang w:val="sr-Cyrl-CS"/>
        </w:rPr>
        <w:t xml:space="preserve"> </w:t>
      </w:r>
      <w:r w:rsidRPr="00A42E19">
        <w:rPr>
          <w:rFonts w:eastAsia="Times New Roman" w:cs="Arial"/>
          <w:bCs/>
          <w:noProof/>
          <w:sz w:val="20"/>
          <w:szCs w:val="20"/>
          <w:lang w:val="sr-Cyrl-RS"/>
        </w:rPr>
        <w:t>ОП</w:t>
      </w:r>
      <w:r w:rsidRPr="00A42E19">
        <w:rPr>
          <w:rFonts w:eastAsia="Times New Roman" w:cs="Arial"/>
          <w:bCs/>
          <w:noProof/>
          <w:sz w:val="20"/>
          <w:szCs w:val="20"/>
          <w:lang w:val="sr-Cyrl-CS"/>
        </w:rPr>
        <w:t xml:space="preserve"> </w:t>
      </w:r>
      <w:r w:rsidR="00C61336">
        <w:rPr>
          <w:rFonts w:eastAsia="Times New Roman" w:cs="Arial"/>
          <w:bCs/>
          <w:noProof/>
          <w:sz w:val="20"/>
          <w:szCs w:val="20"/>
          <w:lang w:val="sr-Cyrl-CS"/>
        </w:rPr>
        <w:t>11</w:t>
      </w:r>
      <w:r w:rsidR="00F1063E" w:rsidRPr="00A42E19">
        <w:rPr>
          <w:rFonts w:eastAsia="Times New Roman" w:cs="Arial"/>
          <w:bCs/>
          <w:noProof/>
          <w:sz w:val="20"/>
          <w:szCs w:val="20"/>
          <w:lang w:val="sr-Cyrl-RS"/>
        </w:rPr>
        <w:t>/201</w:t>
      </w:r>
      <w:r w:rsidR="00C61336">
        <w:rPr>
          <w:rFonts w:eastAsia="Times New Roman" w:cs="Arial"/>
          <w:bCs/>
          <w:noProof/>
          <w:sz w:val="20"/>
          <w:szCs w:val="20"/>
          <w:lang w:val="sr-Cyrl-RS"/>
        </w:rPr>
        <w:t>8</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A47896">
        <w:rPr>
          <w:rFonts w:eastAsia="Times New Roman" w:cs="Arial"/>
          <w:bCs/>
          <w:noProof/>
          <w:sz w:val="20"/>
          <w:szCs w:val="20"/>
          <w:lang w:val="sr-Cyrl-CS"/>
        </w:rPr>
        <w:t xml:space="preserve">дана </w:t>
      </w:r>
      <w:r w:rsidR="00880FF8" w:rsidRPr="00880FF8">
        <w:rPr>
          <w:rFonts w:eastAsia="Times New Roman" w:cs="Arial"/>
          <w:bCs/>
          <w:noProof/>
          <w:sz w:val="20"/>
          <w:szCs w:val="20"/>
          <w:lang w:val="sr-Cyrl-CS"/>
        </w:rPr>
        <w:t>13.04</w:t>
      </w:r>
      <w:r w:rsidR="009F49BF" w:rsidRPr="00880FF8">
        <w:rPr>
          <w:rFonts w:eastAsia="Times New Roman" w:cs="Arial"/>
          <w:bCs/>
          <w:noProof/>
          <w:sz w:val="20"/>
          <w:szCs w:val="20"/>
          <w:lang w:val="sr-Cyrl-CS"/>
        </w:rPr>
        <w:t>.</w:t>
      </w:r>
      <w:r w:rsidRPr="00880FF8">
        <w:rPr>
          <w:rFonts w:eastAsia="Times New Roman" w:cs="Arial"/>
          <w:bCs/>
          <w:noProof/>
          <w:sz w:val="20"/>
          <w:szCs w:val="20"/>
          <w:lang w:val="sr-Cyrl-CS"/>
        </w:rPr>
        <w:t>201</w:t>
      </w:r>
      <w:r w:rsidR="00C61336" w:rsidRPr="00880FF8">
        <w:rPr>
          <w:rFonts w:eastAsia="Times New Roman" w:cs="Arial"/>
          <w:bCs/>
          <w:noProof/>
          <w:sz w:val="20"/>
          <w:szCs w:val="20"/>
          <w:lang w:val="sr-Cyrl-CS"/>
        </w:rPr>
        <w:t>8</w:t>
      </w:r>
      <w:r w:rsidRPr="00880FF8">
        <w:rPr>
          <w:rFonts w:eastAsia="Times New Roman" w:cs="Arial"/>
          <w:bCs/>
          <w:noProof/>
          <w:sz w:val="20"/>
          <w:szCs w:val="20"/>
          <w:lang w:val="sr-Cyrl-CS"/>
        </w:rPr>
        <w:t>.</w:t>
      </w:r>
      <w:r w:rsidRPr="00A47896">
        <w:rPr>
          <w:rFonts w:eastAsia="Times New Roman" w:cs="Arial"/>
          <w:bCs/>
          <w:noProof/>
          <w:sz w:val="20"/>
          <w:szCs w:val="20"/>
          <w:lang w:val="sr-Cyrl-CS"/>
        </w:rPr>
        <w:t xml:space="preserve"> године.</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ЈЕ </w:t>
      </w:r>
      <w:r w:rsidRPr="009B7237">
        <w:rPr>
          <w:rFonts w:eastAsia="Times New Roman" w:cs="Times New Roman"/>
          <w:b/>
          <w:sz w:val="20"/>
          <w:szCs w:val="20"/>
          <w:lang w:val="ru-RU"/>
        </w:rPr>
        <w:t>ПРЕДСТАВНИК ПОСЕТ</w:t>
      </w:r>
      <w:r w:rsidR="009B7237" w:rsidRPr="009B7237">
        <w:rPr>
          <w:rFonts w:eastAsia="Times New Roman" w:cs="Times New Roman"/>
          <w:b/>
          <w:sz w:val="20"/>
          <w:szCs w:val="20"/>
          <w:lang w:val="ru-RU"/>
        </w:rPr>
        <w:t>ИО</w:t>
      </w:r>
      <w:r w:rsidRPr="009B7237">
        <w:rPr>
          <w:rFonts w:eastAsia="Times New Roman" w:cs="Times New Roman"/>
          <w:b/>
          <w:sz w:val="20"/>
          <w:szCs w:val="20"/>
          <w:lang w:val="ru-RU"/>
        </w:rPr>
        <w:t xml:space="preserve"> </w:t>
      </w:r>
      <w:r w:rsidR="00880FF8" w:rsidRPr="009B7237">
        <w:rPr>
          <w:rFonts w:eastAsia="Times New Roman" w:cs="Times New Roman"/>
          <w:b/>
          <w:sz w:val="20"/>
          <w:szCs w:val="20"/>
          <w:lang w:val="ru-RU"/>
        </w:rPr>
        <w:t>Л</w:t>
      </w:r>
      <w:r w:rsidRPr="009B7237">
        <w:rPr>
          <w:rFonts w:eastAsia="Times New Roman" w:cs="Times New Roman"/>
          <w:b/>
          <w:sz w:val="20"/>
          <w:szCs w:val="20"/>
          <w:lang w:val="ru-RU"/>
        </w:rPr>
        <w:t>ОКАЦИЈ</w:t>
      </w:r>
      <w:r w:rsidR="009B7237" w:rsidRPr="009B7237">
        <w:rPr>
          <w:rFonts w:eastAsia="Times New Roman" w:cs="Times New Roman"/>
          <w:b/>
          <w:sz w:val="20"/>
          <w:szCs w:val="20"/>
          <w:lang w:val="ru-RU"/>
        </w:rPr>
        <w:t>У</w:t>
      </w:r>
      <w:r w:rsidR="009B7237">
        <w:rPr>
          <w:rFonts w:eastAsia="Times New Roman" w:cs="Times New Roman"/>
          <w:b/>
          <w:sz w:val="20"/>
          <w:szCs w:val="20"/>
          <w:lang w:val="ru-RU"/>
        </w:rPr>
        <w:t xml:space="preserve"> </w:t>
      </w:r>
      <w:r w:rsidR="00D917F9" w:rsidRPr="00A42E19">
        <w:rPr>
          <w:rFonts w:eastAsia="Times New Roman" w:cs="Times New Roman"/>
          <w:b/>
          <w:sz w:val="20"/>
          <w:szCs w:val="20"/>
          <w:lang w:val="ru-RU"/>
        </w:rPr>
        <w:t xml:space="preserve">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и </w:t>
      </w:r>
      <w:r w:rsidR="009B7237" w:rsidRPr="009B7237">
        <w:rPr>
          <w:rFonts w:eastAsia="Times New Roman" w:cs="Times New Roman"/>
          <w:b/>
          <w:sz w:val="20"/>
          <w:szCs w:val="20"/>
          <w:lang w:val="sr-Cyrl-CS"/>
        </w:rPr>
        <w:t xml:space="preserve">ИЗВРШИО  УВИД </w:t>
      </w:r>
      <w:r w:rsidR="009B7237" w:rsidRPr="009B7237">
        <w:rPr>
          <w:rFonts w:eastAsia="Times New Roman" w:cs="Times New Roman"/>
          <w:b/>
          <w:sz w:val="20"/>
          <w:szCs w:val="20"/>
          <w:lang w:val="sr-Cyrl-RS"/>
        </w:rPr>
        <w:t xml:space="preserve"> ОПРЕМЕ И УРЕЂАЈА КОЈ</w:t>
      </w:r>
      <w:r w:rsidR="00006BC0">
        <w:rPr>
          <w:rFonts w:eastAsia="Times New Roman" w:cs="Times New Roman"/>
          <w:b/>
          <w:sz w:val="20"/>
          <w:szCs w:val="20"/>
          <w:lang w:val="sr-Cyrl-RS"/>
        </w:rPr>
        <w:t>И</w:t>
      </w:r>
      <w:r w:rsidR="009B7237" w:rsidRPr="009B7237">
        <w:rPr>
          <w:rFonts w:eastAsia="Times New Roman" w:cs="Times New Roman"/>
          <w:b/>
          <w:sz w:val="20"/>
          <w:szCs w:val="20"/>
          <w:lang w:val="sr-Cyrl-RS"/>
        </w:rPr>
        <w:t xml:space="preserve"> </w:t>
      </w:r>
      <w:r w:rsidR="00006BC0">
        <w:rPr>
          <w:rFonts w:eastAsia="Times New Roman" w:cs="Times New Roman"/>
          <w:b/>
          <w:sz w:val="20"/>
          <w:szCs w:val="20"/>
          <w:lang w:val="sr-Cyrl-RS"/>
        </w:rPr>
        <w:t>СУ</w:t>
      </w:r>
      <w:r w:rsidR="009B7237" w:rsidRPr="009B7237">
        <w:rPr>
          <w:rFonts w:eastAsia="Times New Roman" w:cs="Times New Roman"/>
          <w:b/>
          <w:sz w:val="20"/>
          <w:szCs w:val="20"/>
          <w:lang w:val="sr-Cyrl-RS"/>
        </w:rPr>
        <w:t xml:space="preserve"> ПРЕДМЕТ ЈАВНЕ НАБАВКЕ УСЛУГА ЗА</w:t>
      </w:r>
      <w:r w:rsidR="009B7237" w:rsidRPr="00A42E19">
        <w:rPr>
          <w:rFonts w:eastAsia="Times New Roman" w:cs="Times New Roman"/>
          <w:sz w:val="20"/>
          <w:szCs w:val="20"/>
          <w:lang w:val="sr-Cyrl-RS"/>
        </w:rPr>
        <w:t xml:space="preserve"> </w:t>
      </w:r>
      <w:r w:rsidR="00607042" w:rsidRPr="00A42E19">
        <w:rPr>
          <w:rFonts w:eastAsia="Times New Roman" w:cs="Times New Roman"/>
          <w:b/>
          <w:sz w:val="20"/>
          <w:szCs w:val="20"/>
          <w:lang w:val="sr-Cyrl-RS" w:eastAsia="ar-SA"/>
        </w:rPr>
        <w:t xml:space="preserve">ПАРТИЈУ 1 </w:t>
      </w:r>
      <w:r w:rsidR="00EB1C72" w:rsidRPr="00A42E19">
        <w:rPr>
          <w:rFonts w:eastAsia="Times New Roman" w:cs="Times New Roman"/>
          <w:b/>
          <w:sz w:val="20"/>
          <w:szCs w:val="20"/>
          <w:lang w:val="sr-Cyrl-RS" w:eastAsia="ar-SA"/>
        </w:rPr>
        <w:t>–</w:t>
      </w:r>
      <w:r w:rsidR="00607042" w:rsidRPr="00A42E19">
        <w:rPr>
          <w:rFonts w:eastAsia="Times New Roman" w:cs="Times New Roman"/>
          <w:b/>
          <w:sz w:val="20"/>
          <w:szCs w:val="20"/>
          <w:lang w:val="sr-Cyrl-RS" w:eastAsia="ar-SA"/>
        </w:rPr>
        <w:t xml:space="preserve"> </w:t>
      </w:r>
      <w:r w:rsidR="00EB1C72" w:rsidRPr="00A42E19">
        <w:rPr>
          <w:rFonts w:eastAsia="Times New Roman" w:cs="Times New Roman"/>
          <w:b/>
          <w:sz w:val="20"/>
          <w:szCs w:val="20"/>
          <w:lang w:val="sr-Cyrl-RS" w:eastAsia="ar-SA"/>
        </w:rPr>
        <w:t xml:space="preserve">УСЛУГЕ </w:t>
      </w:r>
      <w:r w:rsidR="00607042" w:rsidRPr="00A42E19">
        <w:rPr>
          <w:rFonts w:eastAsia="Times New Roman" w:cs="Times New Roman"/>
          <w:b/>
          <w:sz w:val="20"/>
          <w:szCs w:val="20"/>
          <w:lang w:val="sr-Cyrl-RS" w:eastAsia="ar-SA"/>
        </w:rPr>
        <w:t xml:space="preserve">ОДРЖАВАЊЕ </w:t>
      </w:r>
      <w:r w:rsidR="00607042" w:rsidRPr="00A42E19">
        <w:rPr>
          <w:rFonts w:eastAsia="Times New Roman" w:cs="Times New Roman"/>
          <w:b/>
          <w:sz w:val="20"/>
          <w:szCs w:val="20"/>
          <w:lang w:val="sr-Latn-RS" w:eastAsia="ar-SA"/>
        </w:rPr>
        <w:t xml:space="preserve">MICROSOFT </w:t>
      </w:r>
      <w:r w:rsidR="00607042" w:rsidRPr="00A42E19">
        <w:rPr>
          <w:rFonts w:eastAsia="Times New Roman" w:cs="Times New Roman"/>
          <w:b/>
          <w:sz w:val="20"/>
          <w:szCs w:val="20"/>
          <w:lang w:val="sr-Cyrl-RS" w:eastAsia="ar-SA"/>
        </w:rPr>
        <w:t>СОФТВЕРСКЕ ИНФРАСТРУКТУРЕ</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7E18BC">
        <w:rPr>
          <w:rFonts w:eastAsia="Times New Roman" w:cs="Arial"/>
          <w:bCs/>
          <w:noProof/>
          <w:sz w:val="20"/>
          <w:szCs w:val="20"/>
          <w:lang w:val="sr-Cyrl-CS"/>
        </w:rPr>
        <w:t xml:space="preserve"> </w:t>
      </w:r>
      <w:r w:rsidR="00607042" w:rsidRPr="00A42E19">
        <w:rPr>
          <w:rFonts w:eastAsia="Times New Roman" w:cs="Arial"/>
          <w:bCs/>
          <w:noProof/>
          <w:sz w:val="20"/>
          <w:szCs w:val="20"/>
          <w:lang w:val="sr-Cyrl-RS"/>
        </w:rPr>
        <w:t>ОП</w:t>
      </w:r>
      <w:r w:rsidR="00607042" w:rsidRPr="00A42E19">
        <w:rPr>
          <w:rFonts w:eastAsia="Times New Roman" w:cs="Arial"/>
          <w:bCs/>
          <w:noProof/>
          <w:sz w:val="20"/>
          <w:szCs w:val="20"/>
          <w:lang w:val="sr-Cyrl-CS"/>
        </w:rPr>
        <w:t xml:space="preserve"> </w:t>
      </w:r>
      <w:r w:rsidR="00CB1CDD">
        <w:rPr>
          <w:rFonts w:eastAsia="Times New Roman" w:cs="Arial"/>
          <w:bCs/>
          <w:noProof/>
          <w:sz w:val="20"/>
          <w:szCs w:val="20"/>
          <w:lang w:val="sr-Cyrl-CS"/>
        </w:rPr>
        <w:t>11</w:t>
      </w:r>
      <w:r w:rsidR="00607042" w:rsidRPr="00A42E19">
        <w:rPr>
          <w:rFonts w:eastAsia="Times New Roman" w:cs="Arial"/>
          <w:bCs/>
          <w:noProof/>
          <w:sz w:val="20"/>
          <w:szCs w:val="20"/>
          <w:lang w:val="sr-Cyrl-RS"/>
        </w:rPr>
        <w:t>/201</w:t>
      </w:r>
      <w:r w:rsidR="00CB1CDD">
        <w:rPr>
          <w:rFonts w:eastAsia="Times New Roman" w:cs="Arial"/>
          <w:bCs/>
          <w:noProof/>
          <w:sz w:val="20"/>
          <w:szCs w:val="20"/>
          <w:lang w:val="sr-Cyrl-RS"/>
        </w:rPr>
        <w:t>8</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880FF8" w:rsidP="00234FD7">
      <w:pPr>
        <w:spacing w:after="0" w:line="240" w:lineRule="auto"/>
        <w:ind w:firstLine="600"/>
        <w:jc w:val="both"/>
        <w:rPr>
          <w:rFonts w:eastAsia="Times New Roman" w:cs="Times New Roman"/>
          <w:b/>
          <w:sz w:val="20"/>
          <w:szCs w:val="20"/>
          <w:lang w:val="ru-RU"/>
        </w:rPr>
      </w:pPr>
      <w:r>
        <w:rPr>
          <w:rFonts w:eastAsia="Times New Roman" w:cs="Times New Roman"/>
          <w:b/>
          <w:sz w:val="20"/>
          <w:szCs w:val="20"/>
          <w:lang w:val="ru-RU"/>
        </w:rPr>
        <w:t xml:space="preserve"> </w:t>
      </w: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0150EF" w:rsidRPr="00A42E19" w:rsidRDefault="000150EF" w:rsidP="00234FD7">
      <w:pPr>
        <w:spacing w:after="0" w:line="240" w:lineRule="auto"/>
        <w:ind w:firstLine="600"/>
        <w:jc w:val="both"/>
        <w:rPr>
          <w:rFonts w:eastAsia="Times New Roman" w:cs="Times New Roman"/>
          <w:sz w:val="20"/>
          <w:szCs w:val="20"/>
          <w:lang w:val="ru-RU"/>
        </w:rPr>
      </w:pPr>
    </w:p>
    <w:p w:rsidR="00B90207" w:rsidRDefault="00D917F9" w:rsidP="00536444">
      <w:pPr>
        <w:pBdr>
          <w:top w:val="single" w:sz="4" w:space="1" w:color="auto"/>
          <w:left w:val="single" w:sz="4" w:space="1" w:color="auto"/>
          <w:bottom w:val="single" w:sz="4" w:space="1"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9.3 СПИСАК ИЗВРШЕНИХ УСЛУГА /РЕФЕРЕНТНА</w:t>
      </w:r>
      <w:r w:rsidR="00B90207" w:rsidRPr="00A42E19">
        <w:rPr>
          <w:rFonts w:eastAsia="Times New Roman" w:cs="Times New Roman"/>
          <w:b/>
          <w:sz w:val="20"/>
          <w:szCs w:val="20"/>
          <w:lang w:val="sr-Cyrl-RS"/>
        </w:rPr>
        <w:t xml:space="preserve"> ЛИСТ</w:t>
      </w:r>
      <w:r w:rsidRPr="00A42E19">
        <w:rPr>
          <w:rFonts w:eastAsia="Times New Roman" w:cs="Times New Roman"/>
          <w:b/>
          <w:sz w:val="20"/>
          <w:szCs w:val="20"/>
          <w:lang w:val="sr-Cyrl-RS"/>
        </w:rPr>
        <w:t>А</w:t>
      </w:r>
    </w:p>
    <w:p w:rsidR="00C61336" w:rsidRPr="00C61336"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B45CDB">
        <w:rPr>
          <w:rFonts w:eastAsia="Times New Roman" w:cs="Times New Roman"/>
          <w:b/>
          <w:sz w:val="20"/>
          <w:szCs w:val="20"/>
          <w:lang w:val="sr-Cyrl-CS"/>
        </w:rPr>
        <w:t xml:space="preserve">ЗА ЈАВНУ НАБАВКУ УСЛУГА </w:t>
      </w:r>
      <w:r w:rsidR="00C61336" w:rsidRPr="00C61336">
        <w:rPr>
          <w:rFonts w:eastAsia="Times New Roman" w:cs="Times New Roman"/>
          <w:b/>
          <w:noProof/>
          <w:sz w:val="20"/>
          <w:szCs w:val="20"/>
          <w:lang w:val="sr-Cyrl-RS"/>
        </w:rPr>
        <w:t xml:space="preserve">ДЕВЕТОМЕСЕЧНОГ ОДРЖАВАЊА СЕРВЕРА ТИПА </w:t>
      </w:r>
      <w:r w:rsidR="00C61336" w:rsidRPr="00C61336">
        <w:rPr>
          <w:rFonts w:eastAsia="Times New Roman" w:cs="Times New Roman"/>
          <w:b/>
          <w:noProof/>
          <w:sz w:val="20"/>
          <w:szCs w:val="20"/>
          <w:lang w:val="sr-Latn-RS"/>
        </w:rPr>
        <w:t>RACK SERVER DELL</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POWEREDGE</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R710 </w:t>
      </w:r>
      <w:r w:rsidR="00C61336" w:rsidRPr="00C61336">
        <w:rPr>
          <w:rFonts w:eastAsia="Times New Roman" w:cs="Times New Roman"/>
          <w:b/>
          <w:noProof/>
          <w:sz w:val="20"/>
          <w:szCs w:val="20"/>
          <w:lang w:val="sr-Cyrl-RS"/>
        </w:rPr>
        <w:t xml:space="preserve">И </w:t>
      </w:r>
      <w:r w:rsidR="00C61336" w:rsidRPr="00C61336">
        <w:rPr>
          <w:rFonts w:eastAsia="Times New Roman" w:cs="Times New Roman"/>
          <w:b/>
          <w:noProof/>
          <w:sz w:val="20"/>
          <w:szCs w:val="20"/>
          <w:lang w:val="sr-Latn-RS"/>
        </w:rPr>
        <w:t xml:space="preserve">MICROSOFT </w:t>
      </w:r>
      <w:r w:rsidR="00C61336"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C61336" w:rsidRPr="00C61336">
        <w:rPr>
          <w:rFonts w:eastAsia="Times New Roman" w:cs="Times New Roman"/>
          <w:b/>
          <w:noProof/>
          <w:sz w:val="20"/>
          <w:szCs w:val="20"/>
        </w:rPr>
        <w:t>CANON iRC 2380i</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 xml:space="preserve"> </w:t>
      </w:r>
      <w:r w:rsidR="00C61336" w:rsidRPr="00C61336">
        <w:rPr>
          <w:rFonts w:eastAsia="Times New Roman" w:cs="Times New Roman"/>
          <w:b/>
          <w:noProof/>
          <w:sz w:val="20"/>
          <w:szCs w:val="20"/>
          <w:lang w:val="sr-Cyrl-RS"/>
        </w:rPr>
        <w:t xml:space="preserve">ПЛОТЕРА </w:t>
      </w:r>
      <w:r w:rsidR="00C61336" w:rsidRPr="00C61336">
        <w:rPr>
          <w:rFonts w:eastAsia="Times New Roman" w:cs="Times New Roman"/>
          <w:b/>
          <w:noProof/>
          <w:sz w:val="20"/>
          <w:szCs w:val="20"/>
        </w:rPr>
        <w:t>CANON iPF 815</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w:t>
      </w:r>
      <w:r w:rsidR="00C61336" w:rsidRPr="00C61336">
        <w:rPr>
          <w:rFonts w:eastAsia="Times New Roman" w:cs="Times New Roman"/>
          <w:b/>
          <w:noProof/>
          <w:sz w:val="20"/>
          <w:szCs w:val="20"/>
          <w:lang w:val="sr-Cyrl-RS"/>
        </w:rPr>
        <w:t xml:space="preserve"> ЧИЈИ ПРЕДМЕТ</w:t>
      </w:r>
      <w:r w:rsidR="00C61336"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C61336" w:rsidRPr="00C61336">
        <w:rPr>
          <w:rFonts w:eastAsia="Times New Roman" w:cs="Times New Roman"/>
          <w:sz w:val="20"/>
          <w:szCs w:val="20"/>
          <w:lang w:val="sr-Cyrl-RS" w:eastAsia="ar-SA"/>
        </w:rPr>
        <w:t xml:space="preserve"> </w:t>
      </w:r>
      <w:r w:rsidR="00C61336" w:rsidRPr="00C61336">
        <w:rPr>
          <w:rFonts w:eastAsia="Times New Roman" w:cs="Times New Roman"/>
          <w:b/>
          <w:sz w:val="20"/>
          <w:szCs w:val="20"/>
          <w:lang w:val="sr-Cyrl-RS" w:eastAsia="ar-SA"/>
        </w:rPr>
        <w:t>и ТО ЗА</w:t>
      </w:r>
    </w:p>
    <w:p w:rsidR="00C61336" w:rsidRDefault="00C61336"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B45CDB" w:rsidRPr="00C61336" w:rsidRDefault="00C61336" w:rsidP="00C61336">
      <w:pPr>
        <w:shd w:val="clear" w:color="auto" w:fill="C2D69B" w:themeFill="accent3" w:themeFillTint="99"/>
        <w:tabs>
          <w:tab w:val="left" w:pos="-120"/>
        </w:tabs>
        <w:spacing w:after="0" w:line="240" w:lineRule="auto"/>
        <w:jc w:val="center"/>
        <w:rPr>
          <w:rFonts w:eastAsia="Times New Roman" w:cs="Times New Roman"/>
          <w:b/>
          <w:sz w:val="20"/>
          <w:szCs w:val="20"/>
          <w:lang w:val="sr-Cyrl-CS"/>
        </w:rPr>
      </w:pPr>
      <w:r w:rsidRPr="00C61336">
        <w:rPr>
          <w:rFonts w:eastAsia="Times New Roman" w:cs="Times New Roman"/>
          <w:b/>
          <w:sz w:val="20"/>
          <w:szCs w:val="20"/>
          <w:lang w:val="sr-Cyrl-RS" w:eastAsia="ar-SA"/>
        </w:rPr>
        <w:t>ОТВОРЕНИ ПОСТУПАК РЕД БР. 11/201</w:t>
      </w:r>
      <w:r>
        <w:rPr>
          <w:rFonts w:eastAsia="Times New Roman" w:cs="Times New Roman"/>
          <w:b/>
          <w:sz w:val="20"/>
          <w:szCs w:val="20"/>
          <w:lang w:val="sr-Cyrl-RS" w:eastAsia="ar-SA"/>
        </w:rPr>
        <w:t>8</w:t>
      </w:r>
    </w:p>
    <w:p w:rsidR="00D917F9" w:rsidRPr="00A42E19"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A42E19"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Референтни наручилац</w:t>
            </w:r>
          </w:p>
          <w:p w:rsidR="00DB11E7" w:rsidRPr="00A42E19" w:rsidRDefault="00DB11E7">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Вредност посла у динарима</w:t>
            </w:r>
          </w:p>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(без ПДВ)</w:t>
            </w: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430"/>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614"/>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545"/>
          <w:jc w:val="center"/>
        </w:trPr>
        <w:tc>
          <w:tcPr>
            <w:tcW w:w="1083" w:type="dxa"/>
            <w:tcBorders>
              <w:top w:val="nil"/>
              <w:left w:val="double" w:sz="2" w:space="0" w:color="000000"/>
              <w:bottom w:val="single" w:sz="4" w:space="0" w:color="000000"/>
              <w:right w:val="nil"/>
            </w:tcBorders>
            <w:hideMark/>
          </w:tcPr>
          <w:p w:rsidR="00DB11E7" w:rsidRPr="00A42E19" w:rsidRDefault="00DB11E7">
            <w:pPr>
              <w:suppressAutoHyphens/>
              <w:snapToGrid w:val="0"/>
              <w:spacing w:after="0" w:line="240" w:lineRule="auto"/>
              <w:jc w:val="both"/>
              <w:rPr>
                <w:rFonts w:eastAsia="Calibri" w:cs="Times New Roman"/>
                <w:b/>
                <w:bCs/>
                <w:sz w:val="20"/>
                <w:szCs w:val="20"/>
                <w:lang w:val="sr-Cyrl-CS" w:eastAsia="ar-SA"/>
              </w:rPr>
            </w:pPr>
            <w:r w:rsidRPr="00A42E19">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A42E19" w:rsidRDefault="00DB11E7" w:rsidP="00DB11E7">
      <w:pPr>
        <w:suppressAutoHyphens/>
        <w:spacing w:after="0" w:line="240" w:lineRule="auto"/>
        <w:jc w:val="both"/>
        <w:rPr>
          <w:rFonts w:eastAsia="Calibri" w:cs="Times New Roman"/>
          <w:sz w:val="20"/>
          <w:szCs w:val="20"/>
          <w:lang w:eastAsia="ar-SA"/>
        </w:rPr>
      </w:pPr>
      <w:r w:rsidRPr="00A42E19">
        <w:rPr>
          <w:rFonts w:eastAsia="Calibri" w:cs="Times New Roman"/>
          <w:sz w:val="20"/>
          <w:szCs w:val="20"/>
          <w:lang w:val="sr-Cyrl-CS" w:eastAsia="ar-SA"/>
        </w:rPr>
        <w:t>НАПОМЕНА</w:t>
      </w:r>
      <w:r w:rsidRPr="00A42E19">
        <w:rPr>
          <w:rFonts w:eastAsia="Calibri" w:cs="Times New Roman"/>
          <w:sz w:val="20"/>
          <w:szCs w:val="20"/>
          <w:lang w:eastAsia="ar-SA"/>
        </w:rPr>
        <w:t>:</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val="sr-Cyrl-CS" w:eastAsia="ar-SA"/>
        </w:rPr>
        <w:t>У случају више референци образац треба фотокопирати.</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A42E19" w:rsidRDefault="00DB11E7" w:rsidP="00DB11E7">
      <w:pPr>
        <w:tabs>
          <w:tab w:val="left" w:pos="-120"/>
          <w:tab w:val="left" w:pos="0"/>
        </w:tabs>
        <w:spacing w:after="0" w:line="240" w:lineRule="auto"/>
        <w:jc w:val="center"/>
        <w:rPr>
          <w:rFonts w:eastAsia="Times New Roman" w:cs="Times New Roman"/>
          <w:b/>
          <w:sz w:val="20"/>
          <w:szCs w:val="20"/>
          <w:lang w:val="sr-Cyrl-CS"/>
        </w:rPr>
      </w:pPr>
      <w:r w:rsidRPr="00A42E19">
        <w:rPr>
          <w:rFonts w:eastAsia="Calibri" w:cs="Times New Roman"/>
          <w:sz w:val="20"/>
          <w:szCs w:val="20"/>
          <w:lang w:val="sr-Cyrl-CS" w:eastAsia="ar-SA"/>
        </w:rPr>
        <w:t xml:space="preserve"> </w:t>
      </w:r>
    </w:p>
    <w:p w:rsidR="00F1063E" w:rsidRPr="00A42E19"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A42E19" w:rsidTr="00CD6F95">
        <w:tc>
          <w:tcPr>
            <w:tcW w:w="3196"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CD6F95">
            <w:pPr>
              <w:spacing w:after="0" w:line="240" w:lineRule="auto"/>
              <w:ind w:left="-855" w:right="-474"/>
              <w:jc w:val="center"/>
              <w:rPr>
                <w:rFonts w:eastAsia="Times New Roman" w:cs="Times New Roman"/>
                <w:sz w:val="20"/>
                <w:szCs w:val="20"/>
                <w:lang w:val="sr-Cyrl-CS"/>
              </w:rPr>
            </w:pPr>
            <w:r w:rsidRPr="00A42E19">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A42E19" w:rsidTr="00CD6F95">
        <w:trPr>
          <w:tblCellSpacing w:w="20" w:type="dxa"/>
        </w:trPr>
        <w:tc>
          <w:tcPr>
            <w:tcW w:w="9576" w:type="dxa"/>
            <w:gridSpan w:val="2"/>
            <w:tcBorders>
              <w:top w:val="nil"/>
              <w:left w:val="nil"/>
              <w:bottom w:val="nil"/>
              <w:right w:val="nil"/>
            </w:tcBorders>
            <w:shd w:val="clear" w:color="auto" w:fill="C2D69B"/>
          </w:tcPr>
          <w:p w:rsidR="00CD6F95" w:rsidRPr="00A42E19" w:rsidRDefault="00CD6F95" w:rsidP="00CD6F95">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Pr="00A42E19">
              <w:rPr>
                <w:rFonts w:eastAsia="Times New Roman" w:cs="Times New Roman"/>
                <w:b/>
                <w:sz w:val="20"/>
                <w:szCs w:val="20"/>
                <w:lang w:val="sr-Cyrl-RS"/>
              </w:rPr>
              <w:t>4</w:t>
            </w:r>
            <w:r w:rsidRPr="00A42E19">
              <w:rPr>
                <w:rFonts w:eastAsia="Times New Roman" w:cs="Times New Roman"/>
                <w:b/>
                <w:sz w:val="20"/>
                <w:szCs w:val="20"/>
                <w:lang w:val="sr-Cyrl-CS"/>
              </w:rPr>
              <w:t>) СТРУЧНЕ РЕФЕРЕНЦЕ – ОБРАЗАЦ ПОТВРДЕ</w:t>
            </w:r>
          </w:p>
          <w:p w:rsidR="00C61336" w:rsidRPr="00C61336" w:rsidRDefault="00F97EED" w:rsidP="00C61336">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A42E19">
              <w:rPr>
                <w:rFonts w:eastAsia="Times New Roman" w:cs="Times New Roman"/>
                <w:b/>
                <w:sz w:val="20"/>
                <w:szCs w:val="20"/>
                <w:lang w:val="sr-Cyrl-CS" w:eastAsia="ar-SA"/>
              </w:rPr>
              <w:t xml:space="preserve">ЗА ЈАВНУ НАБАВКУ </w:t>
            </w:r>
            <w:r w:rsidR="00F94C18" w:rsidRPr="00B45CDB">
              <w:rPr>
                <w:rFonts w:eastAsia="Times New Roman" w:cs="Times New Roman"/>
                <w:b/>
                <w:sz w:val="20"/>
                <w:szCs w:val="20"/>
                <w:lang w:val="sr-Cyrl-CS"/>
              </w:rPr>
              <w:t xml:space="preserve">УСЛУГА </w:t>
            </w:r>
            <w:r w:rsidR="00C61336" w:rsidRPr="00C61336">
              <w:rPr>
                <w:rFonts w:eastAsia="Times New Roman" w:cs="Times New Roman"/>
                <w:b/>
                <w:noProof/>
                <w:sz w:val="20"/>
                <w:szCs w:val="20"/>
                <w:lang w:val="sr-Cyrl-RS"/>
              </w:rPr>
              <w:t xml:space="preserve">ДЕВЕТОМЕСЕЧНОГ ОДРЖАВАЊА СЕРВЕРА ТИПА </w:t>
            </w:r>
            <w:r w:rsidR="00C61336" w:rsidRPr="00C61336">
              <w:rPr>
                <w:rFonts w:eastAsia="Times New Roman" w:cs="Times New Roman"/>
                <w:b/>
                <w:noProof/>
                <w:sz w:val="20"/>
                <w:szCs w:val="20"/>
                <w:lang w:val="sr-Latn-RS"/>
              </w:rPr>
              <w:t>RACK SERVER DELL</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POWEREDGE</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R710 </w:t>
            </w:r>
            <w:r w:rsidR="00C61336" w:rsidRPr="00C61336">
              <w:rPr>
                <w:rFonts w:eastAsia="Times New Roman" w:cs="Times New Roman"/>
                <w:b/>
                <w:noProof/>
                <w:sz w:val="20"/>
                <w:szCs w:val="20"/>
                <w:lang w:val="sr-Cyrl-RS"/>
              </w:rPr>
              <w:t xml:space="preserve">И </w:t>
            </w:r>
            <w:r w:rsidR="00C61336" w:rsidRPr="00C61336">
              <w:rPr>
                <w:rFonts w:eastAsia="Times New Roman" w:cs="Times New Roman"/>
                <w:b/>
                <w:noProof/>
                <w:sz w:val="20"/>
                <w:szCs w:val="20"/>
                <w:lang w:val="sr-Latn-RS"/>
              </w:rPr>
              <w:t xml:space="preserve">MICROSOFT </w:t>
            </w:r>
            <w:r w:rsidR="00C61336"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C61336" w:rsidRPr="00C61336">
              <w:rPr>
                <w:rFonts w:eastAsia="Times New Roman" w:cs="Times New Roman"/>
                <w:b/>
                <w:noProof/>
                <w:sz w:val="20"/>
                <w:szCs w:val="20"/>
              </w:rPr>
              <w:t>CANON iRC 2380i</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 xml:space="preserve"> </w:t>
            </w:r>
            <w:r w:rsidR="00C61336" w:rsidRPr="00C61336">
              <w:rPr>
                <w:rFonts w:eastAsia="Times New Roman" w:cs="Times New Roman"/>
                <w:b/>
                <w:noProof/>
                <w:sz w:val="20"/>
                <w:szCs w:val="20"/>
                <w:lang w:val="sr-Cyrl-RS"/>
              </w:rPr>
              <w:t xml:space="preserve">ПЛОТЕРА </w:t>
            </w:r>
            <w:r w:rsidR="00C61336" w:rsidRPr="00C61336">
              <w:rPr>
                <w:rFonts w:eastAsia="Times New Roman" w:cs="Times New Roman"/>
                <w:b/>
                <w:noProof/>
                <w:sz w:val="20"/>
                <w:szCs w:val="20"/>
              </w:rPr>
              <w:t>CANON iPF 815</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w:t>
            </w:r>
            <w:r w:rsidR="00C61336" w:rsidRPr="00C61336">
              <w:rPr>
                <w:rFonts w:eastAsia="Times New Roman" w:cs="Times New Roman"/>
                <w:b/>
                <w:noProof/>
                <w:sz w:val="20"/>
                <w:szCs w:val="20"/>
                <w:lang w:val="sr-Cyrl-RS"/>
              </w:rPr>
              <w:t xml:space="preserve"> ЧИЈИ ПРЕДМЕТ</w:t>
            </w:r>
            <w:r w:rsidR="00C61336"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C61336" w:rsidRPr="00C61336">
              <w:rPr>
                <w:rFonts w:eastAsia="Times New Roman" w:cs="Times New Roman"/>
                <w:sz w:val="20"/>
                <w:szCs w:val="20"/>
                <w:lang w:val="sr-Cyrl-RS" w:eastAsia="ar-SA"/>
              </w:rPr>
              <w:t xml:space="preserve"> </w:t>
            </w:r>
            <w:r w:rsidR="00C61336" w:rsidRPr="00C61336">
              <w:rPr>
                <w:rFonts w:eastAsia="Times New Roman" w:cs="Times New Roman"/>
                <w:b/>
                <w:sz w:val="20"/>
                <w:szCs w:val="20"/>
                <w:lang w:val="sr-Cyrl-RS" w:eastAsia="ar-SA"/>
              </w:rPr>
              <w:t>и ТО ЗА</w:t>
            </w:r>
          </w:p>
          <w:p w:rsidR="00C61336" w:rsidRDefault="00C61336"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F97EED" w:rsidRPr="00C61336" w:rsidRDefault="00C61336" w:rsidP="00C61336">
            <w:pPr>
              <w:shd w:val="clear" w:color="auto" w:fill="C2D69B" w:themeFill="accent3" w:themeFillTint="99"/>
              <w:tabs>
                <w:tab w:val="left" w:pos="-120"/>
              </w:tabs>
              <w:spacing w:after="0" w:line="240" w:lineRule="auto"/>
              <w:jc w:val="center"/>
              <w:rPr>
                <w:rFonts w:eastAsia="Times New Roman" w:cs="Times New Roman"/>
                <w:b/>
                <w:sz w:val="20"/>
                <w:szCs w:val="20"/>
                <w:lang w:val="sr-Cyrl-CS"/>
              </w:rPr>
            </w:pPr>
            <w:r w:rsidRPr="00C61336">
              <w:rPr>
                <w:rFonts w:eastAsia="Times New Roman" w:cs="Times New Roman"/>
                <w:b/>
                <w:sz w:val="20"/>
                <w:szCs w:val="20"/>
                <w:lang w:val="sr-Cyrl-RS" w:eastAsia="ar-SA"/>
              </w:rPr>
              <w:t>ОТВОРЕНИ ПОСТУПАК РЕД БР. 11/201</w:t>
            </w:r>
            <w:r>
              <w:rPr>
                <w:rFonts w:eastAsia="Times New Roman" w:cs="Times New Roman"/>
                <w:b/>
                <w:sz w:val="20"/>
                <w:szCs w:val="20"/>
                <w:lang w:val="sr-Cyrl-RS" w:eastAsia="ar-SA"/>
              </w:rPr>
              <w:t>8</w:t>
            </w: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4" w:after="0" w:line="242" w:lineRule="exact"/>
              <w:ind w:right="1048"/>
              <w:rPr>
                <w:rFonts w:eastAsia="Verdana" w:cs="Verdana"/>
                <w:sz w:val="20"/>
                <w:szCs w:val="20"/>
              </w:rPr>
            </w:pPr>
            <w:r w:rsidRPr="00A42E19">
              <w:rPr>
                <w:rFonts w:eastAsia="Verdana" w:cs="Verdana"/>
                <w:spacing w:val="-1"/>
                <w:sz w:val="20"/>
                <w:szCs w:val="20"/>
              </w:rPr>
              <w:t>Н</w:t>
            </w:r>
            <w:r w:rsidRPr="00A42E19">
              <w:rPr>
                <w:rFonts w:eastAsia="Verdana" w:cs="Verdana"/>
                <w:sz w:val="20"/>
                <w:szCs w:val="20"/>
              </w:rPr>
              <w:t>а</w:t>
            </w:r>
            <w:r w:rsidRPr="00A42E19">
              <w:rPr>
                <w:rFonts w:eastAsia="Verdana" w:cs="Verdana"/>
                <w:spacing w:val="1"/>
                <w:sz w:val="20"/>
                <w:szCs w:val="20"/>
              </w:rPr>
              <w:t>з</w:t>
            </w:r>
            <w:r w:rsidRPr="00A42E19">
              <w:rPr>
                <w:rFonts w:eastAsia="Verdana" w:cs="Verdana"/>
                <w:sz w:val="20"/>
                <w:szCs w:val="20"/>
              </w:rPr>
              <w:t>ив</w:t>
            </w:r>
            <w:r w:rsidRPr="00A42E19">
              <w:rPr>
                <w:rFonts w:eastAsia="Verdana" w:cs="Verdana"/>
                <w:spacing w:val="-20"/>
                <w:sz w:val="20"/>
                <w:szCs w:val="20"/>
              </w:rPr>
              <w:t xml:space="preserve"> </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pacing w:val="3"/>
                <w:sz w:val="20"/>
                <w:szCs w:val="20"/>
              </w:rPr>
              <w:t>ф</w:t>
            </w:r>
            <w:r w:rsidRPr="00A42E19">
              <w:rPr>
                <w:rFonts w:eastAsia="Verdana" w:cs="Verdana"/>
                <w:spacing w:val="-2"/>
                <w:sz w:val="20"/>
                <w:szCs w:val="20"/>
              </w:rPr>
              <w:t>е</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z w:val="20"/>
                <w:szCs w:val="20"/>
              </w:rPr>
              <w:t>нт</w:t>
            </w:r>
            <w:r w:rsidRPr="00A42E19">
              <w:rPr>
                <w:rFonts w:eastAsia="Verdana" w:cs="Verdana"/>
                <w:spacing w:val="2"/>
                <w:sz w:val="20"/>
                <w:szCs w:val="20"/>
              </w:rPr>
              <w:t>н</w:t>
            </w:r>
            <w:r w:rsidRPr="00A42E19">
              <w:rPr>
                <w:rFonts w:eastAsia="Verdana" w:cs="Verdana"/>
                <w:spacing w:val="-1"/>
                <w:sz w:val="20"/>
                <w:szCs w:val="20"/>
              </w:rPr>
              <w:t>о</w:t>
            </w:r>
            <w:r w:rsidRPr="00A42E19">
              <w:rPr>
                <w:rFonts w:eastAsia="Verdana" w:cs="Verdana"/>
                <w:sz w:val="20"/>
                <w:szCs w:val="20"/>
              </w:rPr>
              <w:t>г</w:t>
            </w:r>
            <w:r w:rsidRPr="00A42E19">
              <w:rPr>
                <w:rFonts w:eastAsia="Verdana" w:cs="Verdana"/>
                <w:w w:val="99"/>
                <w:sz w:val="20"/>
                <w:szCs w:val="20"/>
              </w:rPr>
              <w:t xml:space="preserve"> </w:t>
            </w:r>
            <w:r w:rsidRPr="00A42E19">
              <w:rPr>
                <w:rFonts w:eastAsia="Verdana" w:cs="Verdana"/>
                <w:sz w:val="20"/>
                <w:szCs w:val="20"/>
              </w:rPr>
              <w:t>на</w:t>
            </w:r>
            <w:r w:rsidRPr="00A42E19">
              <w:rPr>
                <w:rFonts w:eastAsia="Verdana" w:cs="Verdana"/>
                <w:spacing w:val="1"/>
                <w:sz w:val="20"/>
                <w:szCs w:val="20"/>
              </w:rPr>
              <w:t>р</w:t>
            </w:r>
            <w:r w:rsidRPr="00A42E19">
              <w:rPr>
                <w:rFonts w:eastAsia="Verdana" w:cs="Verdana"/>
                <w:sz w:val="20"/>
                <w:szCs w:val="20"/>
              </w:rPr>
              <w:t>у</w:t>
            </w:r>
            <w:r w:rsidRPr="00A42E19">
              <w:rPr>
                <w:rFonts w:eastAsia="Verdana" w:cs="Verdana"/>
                <w:spacing w:val="-1"/>
                <w:sz w:val="20"/>
                <w:szCs w:val="20"/>
              </w:rPr>
              <w:t>ч</w:t>
            </w:r>
            <w:r w:rsidRPr="00A42E19">
              <w:rPr>
                <w:rFonts w:eastAsia="Verdana" w:cs="Verdana"/>
                <w:spacing w:val="2"/>
                <w:sz w:val="20"/>
                <w:szCs w:val="20"/>
              </w:rPr>
              <w:t>и</w:t>
            </w:r>
            <w:r w:rsidRPr="00A42E19">
              <w:rPr>
                <w:rFonts w:eastAsia="Verdana" w:cs="Verdana"/>
                <w:spacing w:val="-1"/>
                <w:sz w:val="20"/>
                <w:szCs w:val="20"/>
              </w:rPr>
              <w:t>о</w:t>
            </w:r>
            <w:r w:rsidRPr="00A42E19">
              <w:rPr>
                <w:rFonts w:eastAsia="Verdana" w:cs="Verdana"/>
                <w:spacing w:val="1"/>
                <w:sz w:val="20"/>
                <w:szCs w:val="20"/>
              </w:rPr>
              <w:t>ц</w:t>
            </w:r>
            <w:r w:rsidRPr="00A42E19">
              <w:rPr>
                <w:rFonts w:eastAsia="Verdana" w:cs="Verdana"/>
                <w:sz w:val="20"/>
                <w:szCs w:val="20"/>
              </w:rPr>
              <w:t>а/к</w:t>
            </w:r>
            <w:r w:rsidRPr="00A42E19">
              <w:rPr>
                <w:rFonts w:eastAsia="Verdana" w:cs="Verdana"/>
                <w:spacing w:val="-1"/>
                <w:sz w:val="20"/>
                <w:szCs w:val="20"/>
              </w:rPr>
              <w:t>у</w:t>
            </w:r>
            <w:r w:rsidRPr="00A42E19">
              <w:rPr>
                <w:rFonts w:eastAsia="Verdana" w:cs="Verdana"/>
                <w:sz w:val="20"/>
                <w:szCs w:val="20"/>
              </w:rPr>
              <w:t>п</w:t>
            </w:r>
            <w:r w:rsidRPr="00A42E19">
              <w:rPr>
                <w:rFonts w:eastAsia="Verdana" w:cs="Verdana"/>
                <w:spacing w:val="1"/>
                <w:sz w:val="20"/>
                <w:szCs w:val="20"/>
              </w:rPr>
              <w:t>ц</w:t>
            </w:r>
            <w:r w:rsidRPr="00A42E19">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С</w:t>
            </w:r>
            <w:r w:rsidRPr="00A42E19">
              <w:rPr>
                <w:rFonts w:eastAsia="Verdana" w:cs="Verdana"/>
                <w:spacing w:val="-1"/>
                <w:sz w:val="20"/>
                <w:szCs w:val="20"/>
              </w:rPr>
              <w:t>е</w:t>
            </w:r>
            <w:r w:rsidRPr="00A42E19">
              <w:rPr>
                <w:rFonts w:eastAsia="Verdana" w:cs="Verdana"/>
                <w:sz w:val="20"/>
                <w:szCs w:val="20"/>
              </w:rPr>
              <w:t>диш</w:t>
            </w:r>
            <w:r w:rsidRPr="00A42E19">
              <w:rPr>
                <w:rFonts w:eastAsia="Verdana" w:cs="Verdana"/>
                <w:spacing w:val="2"/>
                <w:sz w:val="20"/>
                <w:szCs w:val="20"/>
              </w:rPr>
              <w:t>т</w:t>
            </w:r>
            <w:r w:rsidRPr="00A42E19">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Улица</w:t>
            </w:r>
            <w:r w:rsidRPr="00A42E19">
              <w:rPr>
                <w:rFonts w:eastAsia="Verdana" w:cs="Verdana"/>
                <w:spacing w:val="-7"/>
                <w:sz w:val="20"/>
                <w:szCs w:val="20"/>
              </w:rPr>
              <w:t xml:space="preserve"> </w:t>
            </w:r>
            <w:r w:rsidRPr="00A42E19">
              <w:rPr>
                <w:rFonts w:eastAsia="Verdana" w:cs="Verdana"/>
                <w:sz w:val="20"/>
                <w:szCs w:val="20"/>
              </w:rPr>
              <w:t>и</w:t>
            </w:r>
            <w:r w:rsidRPr="00A42E19">
              <w:rPr>
                <w:rFonts w:eastAsia="Verdana" w:cs="Verdana"/>
                <w:spacing w:val="-8"/>
                <w:sz w:val="20"/>
                <w:szCs w:val="20"/>
              </w:rPr>
              <w:t xml:space="preserve"> </w:t>
            </w:r>
            <w:r w:rsidRPr="00A42E19">
              <w:rPr>
                <w:rFonts w:eastAsia="Verdana" w:cs="Verdana"/>
                <w:sz w:val="20"/>
                <w:szCs w:val="20"/>
              </w:rPr>
              <w:t>б</w:t>
            </w:r>
            <w:r w:rsidRPr="00A42E19">
              <w:rPr>
                <w:rFonts w:eastAsia="Verdana" w:cs="Verdana"/>
                <w:spacing w:val="3"/>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Т</w:t>
            </w:r>
            <w:r w:rsidRPr="00A42E19">
              <w:rPr>
                <w:rFonts w:eastAsia="Verdana" w:cs="Verdana"/>
                <w:spacing w:val="-2"/>
                <w:sz w:val="20"/>
                <w:szCs w:val="20"/>
              </w:rPr>
              <w:t>е</w:t>
            </w:r>
            <w:r w:rsidRPr="00A42E19">
              <w:rPr>
                <w:rFonts w:eastAsia="Verdana" w:cs="Verdana"/>
                <w:spacing w:val="1"/>
                <w:sz w:val="20"/>
                <w:szCs w:val="20"/>
              </w:rPr>
              <w:t>л</w:t>
            </w:r>
            <w:r w:rsidRPr="00A42E19">
              <w:rPr>
                <w:rFonts w:eastAsia="Verdana" w:cs="Verdana"/>
                <w:spacing w:val="-2"/>
                <w:sz w:val="20"/>
                <w:szCs w:val="20"/>
              </w:rPr>
              <w:t>е</w:t>
            </w:r>
            <w:r w:rsidRPr="00A42E19">
              <w:rPr>
                <w:rFonts w:eastAsia="Verdana" w:cs="Verdana"/>
                <w:spacing w:val="2"/>
                <w:sz w:val="20"/>
                <w:szCs w:val="20"/>
              </w:rPr>
              <w:t>ф</w:t>
            </w:r>
            <w:r w:rsidRPr="00A42E19">
              <w:rPr>
                <w:rFonts w:eastAsia="Verdana" w:cs="Verdana"/>
                <w:spacing w:val="-1"/>
                <w:sz w:val="20"/>
                <w:szCs w:val="20"/>
              </w:rPr>
              <w:t>о</w:t>
            </w:r>
            <w:r w:rsidRPr="00A42E19">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Мати</w:t>
            </w:r>
            <w:r w:rsidRPr="00A42E19">
              <w:rPr>
                <w:rFonts w:eastAsia="Verdana" w:cs="Verdana"/>
                <w:spacing w:val="1"/>
                <w:sz w:val="20"/>
                <w:szCs w:val="20"/>
              </w:rPr>
              <w:t>ч</w:t>
            </w:r>
            <w:r w:rsidRPr="00A42E19">
              <w:rPr>
                <w:rFonts w:eastAsia="Verdana" w:cs="Verdana"/>
                <w:sz w:val="20"/>
                <w:szCs w:val="20"/>
              </w:rPr>
              <w:t>ни</w:t>
            </w:r>
            <w:r w:rsidRPr="00A42E19">
              <w:rPr>
                <w:rFonts w:eastAsia="Verdana" w:cs="Verdana"/>
                <w:spacing w:val="-15"/>
                <w:sz w:val="20"/>
                <w:szCs w:val="20"/>
              </w:rPr>
              <w:t xml:space="preserve"> </w:t>
            </w:r>
            <w:r w:rsidRPr="00A42E19">
              <w:rPr>
                <w:rFonts w:eastAsia="Verdana" w:cs="Verdana"/>
                <w:sz w:val="20"/>
                <w:szCs w:val="20"/>
              </w:rPr>
              <w:t>б</w:t>
            </w:r>
            <w:r w:rsidRPr="00A42E19">
              <w:rPr>
                <w:rFonts w:eastAsia="Verdana" w:cs="Verdana"/>
                <w:spacing w:val="2"/>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6" w:after="0" w:line="240" w:lineRule="auto"/>
              <w:rPr>
                <w:rFonts w:eastAsia="Verdana" w:cs="Verdana"/>
                <w:sz w:val="20"/>
                <w:szCs w:val="20"/>
              </w:rPr>
            </w:pPr>
            <w:r w:rsidRPr="00A42E19">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5" w:after="0" w:line="242" w:lineRule="exact"/>
              <w:ind w:right="510"/>
              <w:rPr>
                <w:rFonts w:eastAsia="Verdana" w:cs="Verdana"/>
                <w:sz w:val="20"/>
                <w:szCs w:val="20"/>
              </w:rPr>
            </w:pPr>
            <w:r w:rsidRPr="00A42E19">
              <w:rPr>
                <w:rFonts w:eastAsia="Verdana" w:cs="Verdana"/>
                <w:sz w:val="20"/>
                <w:szCs w:val="20"/>
              </w:rPr>
              <w:t>М</w:t>
            </w:r>
            <w:r w:rsidRPr="00A42E19">
              <w:rPr>
                <w:rFonts w:eastAsia="Verdana" w:cs="Verdana"/>
                <w:spacing w:val="-1"/>
                <w:sz w:val="20"/>
                <w:szCs w:val="20"/>
              </w:rPr>
              <w:t>е</w:t>
            </w:r>
            <w:r w:rsidRPr="00A42E19">
              <w:rPr>
                <w:rFonts w:eastAsia="Verdana" w:cs="Verdana"/>
                <w:spacing w:val="1"/>
                <w:sz w:val="20"/>
                <w:szCs w:val="20"/>
              </w:rPr>
              <w:t>с</w:t>
            </w:r>
            <w:r w:rsidRPr="00A42E19">
              <w:rPr>
                <w:rFonts w:eastAsia="Verdana" w:cs="Verdana"/>
                <w:sz w:val="20"/>
                <w:szCs w:val="20"/>
              </w:rPr>
              <w:t>то</w:t>
            </w:r>
            <w:r w:rsidRPr="00A42E19">
              <w:rPr>
                <w:rFonts w:eastAsia="Verdana" w:cs="Verdana"/>
                <w:spacing w:val="-8"/>
                <w:sz w:val="20"/>
                <w:szCs w:val="20"/>
              </w:rPr>
              <w:t xml:space="preserve"> </w:t>
            </w:r>
            <w:r w:rsidRPr="00A42E19">
              <w:rPr>
                <w:rFonts w:eastAsia="Verdana" w:cs="Verdana"/>
                <w:sz w:val="20"/>
                <w:szCs w:val="20"/>
              </w:rPr>
              <w:t>и</w:t>
            </w:r>
            <w:r w:rsidRPr="00A42E19">
              <w:rPr>
                <w:rFonts w:eastAsia="Verdana" w:cs="Verdana"/>
                <w:spacing w:val="-10"/>
                <w:sz w:val="20"/>
                <w:szCs w:val="20"/>
              </w:rPr>
              <w:t xml:space="preserve"> </w:t>
            </w:r>
            <w:r w:rsidRPr="00A42E19">
              <w:rPr>
                <w:rFonts w:eastAsia="Verdana" w:cs="Verdana"/>
                <w:sz w:val="20"/>
                <w:szCs w:val="20"/>
              </w:rPr>
              <w:t>да</w:t>
            </w:r>
            <w:r w:rsidRPr="00A42E19">
              <w:rPr>
                <w:rFonts w:eastAsia="Verdana" w:cs="Verdana"/>
                <w:spacing w:val="1"/>
                <w:sz w:val="20"/>
                <w:szCs w:val="20"/>
              </w:rPr>
              <w:t>т</w:t>
            </w:r>
            <w:r w:rsidRPr="00A42E19">
              <w:rPr>
                <w:rFonts w:eastAsia="Verdana" w:cs="Verdana"/>
                <w:sz w:val="20"/>
                <w:szCs w:val="20"/>
              </w:rPr>
              <w:t>ум</w:t>
            </w:r>
            <w:r w:rsidRPr="00A42E19">
              <w:rPr>
                <w:rFonts w:eastAsia="Verdana" w:cs="Verdana"/>
                <w:spacing w:val="-9"/>
                <w:sz w:val="20"/>
                <w:szCs w:val="20"/>
              </w:rPr>
              <w:t xml:space="preserve"> </w:t>
            </w:r>
            <w:r w:rsidRPr="00A42E19">
              <w:rPr>
                <w:rFonts w:eastAsia="Verdana" w:cs="Verdana"/>
                <w:sz w:val="20"/>
                <w:szCs w:val="20"/>
              </w:rPr>
              <w:t>изд</w:t>
            </w:r>
            <w:r w:rsidRPr="00A42E19">
              <w:rPr>
                <w:rFonts w:eastAsia="Verdana" w:cs="Verdana"/>
                <w:spacing w:val="2"/>
                <w:sz w:val="20"/>
                <w:szCs w:val="20"/>
              </w:rPr>
              <w:t>а</w:t>
            </w:r>
            <w:r w:rsidRPr="00A42E19">
              <w:rPr>
                <w:rFonts w:eastAsia="Verdana" w:cs="Verdana"/>
                <w:spacing w:val="-1"/>
                <w:sz w:val="20"/>
                <w:szCs w:val="20"/>
              </w:rPr>
              <w:t>в</w:t>
            </w:r>
            <w:r w:rsidRPr="00A42E19">
              <w:rPr>
                <w:rFonts w:eastAsia="Verdana" w:cs="Verdana"/>
                <w:sz w:val="20"/>
                <w:szCs w:val="20"/>
              </w:rPr>
              <w:t>а</w:t>
            </w:r>
            <w:r w:rsidRPr="00A42E19">
              <w:rPr>
                <w:rFonts w:eastAsia="Verdana" w:cs="Verdana"/>
                <w:spacing w:val="2"/>
                <w:sz w:val="20"/>
                <w:szCs w:val="20"/>
              </w:rPr>
              <w:t>њ</w:t>
            </w:r>
            <w:r w:rsidRPr="00A42E19">
              <w:rPr>
                <w:rFonts w:eastAsia="Verdana" w:cs="Verdana"/>
                <w:sz w:val="20"/>
                <w:szCs w:val="20"/>
              </w:rPr>
              <w:t>а</w:t>
            </w:r>
            <w:r w:rsidRPr="00A42E19">
              <w:rPr>
                <w:rFonts w:eastAsia="Verdana" w:cs="Verdana"/>
                <w:w w:val="99"/>
                <w:sz w:val="20"/>
                <w:szCs w:val="20"/>
              </w:rPr>
              <w:t xml:space="preserve"> </w:t>
            </w:r>
            <w:r w:rsidRPr="00A42E19">
              <w:rPr>
                <w:rFonts w:eastAsia="Verdana" w:cs="Verdana"/>
                <w:sz w:val="20"/>
                <w:szCs w:val="20"/>
              </w:rPr>
              <w:t>п</w:t>
            </w:r>
            <w:r w:rsidRPr="00A42E19">
              <w:rPr>
                <w:rFonts w:eastAsia="Verdana" w:cs="Verdana"/>
                <w:spacing w:val="-1"/>
                <w:sz w:val="20"/>
                <w:szCs w:val="20"/>
              </w:rPr>
              <w:t>о</w:t>
            </w:r>
            <w:r w:rsidRPr="00A42E19">
              <w:rPr>
                <w:rFonts w:eastAsia="Verdana" w:cs="Verdana"/>
                <w:spacing w:val="1"/>
                <w:sz w:val="20"/>
                <w:szCs w:val="20"/>
              </w:rPr>
              <w:t>т</w:t>
            </w:r>
            <w:r w:rsidRPr="00A42E19">
              <w:rPr>
                <w:rFonts w:eastAsia="Verdana" w:cs="Verdana"/>
                <w:spacing w:val="-1"/>
                <w:sz w:val="20"/>
                <w:szCs w:val="20"/>
              </w:rPr>
              <w:t>в</w:t>
            </w:r>
            <w:r w:rsidRPr="00A42E19">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bl>
    <w:p w:rsidR="00F1063E" w:rsidRPr="00A42E19" w:rsidRDefault="00F1063E" w:rsidP="005B6909">
      <w:pPr>
        <w:tabs>
          <w:tab w:val="left" w:pos="260"/>
        </w:tabs>
        <w:spacing w:after="0" w:line="240" w:lineRule="auto"/>
        <w:ind w:right="-78"/>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A42E19">
        <w:rPr>
          <w:rFonts w:eastAsia="Times New Roman" w:cs="Times New Roman"/>
          <w:sz w:val="20"/>
          <w:szCs w:val="20"/>
          <w:lang w:val="sr-Cyrl-CS"/>
        </w:rPr>
        <w:t>,</w:t>
      </w:r>
      <w:r w:rsidRPr="00A42E19">
        <w:rPr>
          <w:rFonts w:eastAsia="Times New Roman" w:cs="Times New Roman"/>
          <w:sz w:val="20"/>
          <w:szCs w:val="20"/>
          <w:lang w:val="sr-Cyrl-RS"/>
        </w:rPr>
        <w:t xml:space="preserve"> 14/15</w:t>
      </w:r>
      <w:r w:rsidRPr="00A42E19">
        <w:rPr>
          <w:rFonts w:eastAsia="Times New Roman" w:cs="Times New Roman"/>
          <w:sz w:val="20"/>
          <w:szCs w:val="20"/>
          <w:lang w:val="sr-Cyrl-CS"/>
        </w:rPr>
        <w:t>)</w:t>
      </w:r>
      <w:r w:rsidR="00450690" w:rsidRPr="00A42E19">
        <w:rPr>
          <w:rFonts w:eastAsia="Times New Roman" w:cs="Times New Roman"/>
          <w:sz w:val="20"/>
          <w:szCs w:val="20"/>
          <w:lang w:val="sr-Cyrl-CS"/>
        </w:rPr>
        <w:t xml:space="preserve"> И 68/15</w:t>
      </w:r>
      <w:r w:rsidR="005B6909" w:rsidRPr="00A42E19">
        <w:rPr>
          <w:rFonts w:eastAsia="Times New Roman" w:cs="Times New Roman"/>
          <w:sz w:val="20"/>
          <w:szCs w:val="20"/>
          <w:lang w:val="sr-Cyrl-CS"/>
        </w:rPr>
        <w:t xml:space="preserve"> купац/наручилац и</w:t>
      </w:r>
      <w:r w:rsidRPr="00A42E19">
        <w:rPr>
          <w:rFonts w:eastAsia="Times New Roman" w:cs="Times New Roman"/>
          <w:sz w:val="20"/>
          <w:szCs w:val="20"/>
          <w:lang w:val="sr-Cyrl-CS"/>
        </w:rPr>
        <w:t>здаје</w:t>
      </w:r>
    </w:p>
    <w:p w:rsidR="006C1BEA" w:rsidRPr="00A42E19" w:rsidRDefault="006C1BEA" w:rsidP="006C1BEA">
      <w:pPr>
        <w:widowControl w:val="0"/>
        <w:spacing w:before="120" w:after="120" w:line="240" w:lineRule="auto"/>
        <w:jc w:val="center"/>
        <w:rPr>
          <w:rFonts w:eastAsia="Calibri" w:cs="Times New Roman"/>
          <w:b/>
          <w:sz w:val="20"/>
          <w:szCs w:val="20"/>
          <w:lang w:val="en-GB"/>
        </w:rPr>
      </w:pPr>
      <w:r w:rsidRPr="00A42E19">
        <w:rPr>
          <w:rFonts w:eastAsia="Calibri" w:cs="Times New Roman"/>
          <w:b/>
          <w:sz w:val="20"/>
          <w:szCs w:val="20"/>
        </w:rPr>
        <w:t>ПОТВРДУ</w:t>
      </w:r>
    </w:p>
    <w:p w:rsidR="006C1BEA" w:rsidRPr="00A42E19" w:rsidRDefault="006C1BEA" w:rsidP="006C1BEA">
      <w:pPr>
        <w:widowControl w:val="0"/>
        <w:spacing w:before="120" w:after="120" w:line="240" w:lineRule="auto"/>
        <w:jc w:val="center"/>
        <w:rPr>
          <w:rFonts w:eastAsia="Calibri" w:cs="Times New Roman"/>
          <w:b/>
          <w:sz w:val="20"/>
          <w:szCs w:val="20"/>
        </w:rPr>
      </w:pPr>
      <w:r w:rsidRPr="00A42E19">
        <w:rPr>
          <w:rFonts w:eastAsia="Calibri" w:cs="Times New Roman"/>
          <w:b/>
          <w:sz w:val="20"/>
          <w:szCs w:val="20"/>
        </w:rPr>
        <w:t>да је извођач/добављач</w:t>
      </w:r>
    </w:p>
    <w:p w:rsidR="006C1BEA" w:rsidRPr="00A42E19" w:rsidRDefault="00C20308" w:rsidP="00C20308">
      <w:pPr>
        <w:widowControl w:val="0"/>
        <w:spacing w:before="120" w:after="0" w:line="240" w:lineRule="auto"/>
        <w:rPr>
          <w:rFonts w:eastAsia="Calibri" w:cs="Times New Roman"/>
          <w:b/>
          <w:sz w:val="20"/>
          <w:szCs w:val="20"/>
        </w:rPr>
      </w:pPr>
      <w:r w:rsidRPr="00A42E19">
        <w:rPr>
          <w:rFonts w:eastAsia="Calibri" w:cs="Times New Roman"/>
          <w:sz w:val="20"/>
          <w:szCs w:val="20"/>
          <w:lang w:val="sr-Cyrl-RS"/>
        </w:rPr>
        <w:t>_____________________________________</w:t>
      </w:r>
      <w:r w:rsidRPr="00A42E19">
        <w:rPr>
          <w:rFonts w:eastAsia="Calibri" w:cs="Times New Roman"/>
          <w:sz w:val="20"/>
          <w:szCs w:val="20"/>
        </w:rPr>
        <w:t>________________</w:t>
      </w:r>
      <w:r w:rsidR="006C1BEA" w:rsidRPr="00A42E19">
        <w:rPr>
          <w:rFonts w:eastAsia="Calibri" w:cs="Times New Roman"/>
          <w:sz w:val="20"/>
          <w:szCs w:val="20"/>
        </w:rPr>
        <w:t>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Назив и седиште извођача/добављача</w:t>
      </w:r>
    </w:p>
    <w:p w:rsidR="006C1BEA" w:rsidRPr="00A42E19" w:rsidRDefault="006C1BEA" w:rsidP="006C1BEA">
      <w:pPr>
        <w:widowControl w:val="0"/>
        <w:spacing w:before="120" w:after="120" w:line="240" w:lineRule="auto"/>
        <w:jc w:val="both"/>
        <w:rPr>
          <w:rFonts w:eastAsia="Calibri" w:cs="Times New Roman"/>
          <w:sz w:val="20"/>
          <w:szCs w:val="20"/>
          <w:lang w:val="sr-Cyrl-RS"/>
        </w:rPr>
      </w:pPr>
      <w:r w:rsidRPr="00A42E19">
        <w:rPr>
          <w:rFonts w:eastAsia="Calibri" w:cs="Times New Roman"/>
          <w:sz w:val="20"/>
          <w:szCs w:val="20"/>
        </w:rPr>
        <w:t xml:space="preserve">према захтевима наручиоца/купца </w:t>
      </w:r>
      <w:r w:rsidRPr="00B642DC">
        <w:rPr>
          <w:rFonts w:eastAsia="Calibri" w:cs="Times New Roman"/>
          <w:sz w:val="20"/>
          <w:szCs w:val="20"/>
        </w:rPr>
        <w:t xml:space="preserve">извршио </w:t>
      </w:r>
      <w:r w:rsidR="00F00F77" w:rsidRPr="00B642DC">
        <w:rPr>
          <w:rFonts w:eastAsia="Times New Roman" w:cs="Times New Roman"/>
          <w:sz w:val="20"/>
          <w:szCs w:val="20"/>
          <w:lang w:val="ru-RU"/>
        </w:rPr>
        <w:t xml:space="preserve"> услуге* </w:t>
      </w:r>
      <w:r w:rsidR="00F00F77" w:rsidRPr="000F72D5">
        <w:rPr>
          <w:rFonts w:eastAsia="Times New Roman" w:cs="Times New Roman"/>
          <w:sz w:val="20"/>
          <w:szCs w:val="20"/>
          <w:lang w:val="ru-RU"/>
        </w:rPr>
        <w:t>истоврсне предмету ове јавне набавке, у уговореном року, обиму и квалитету (одржавање и сервисирање опреме</w:t>
      </w:r>
      <w:r w:rsidR="00197C3F" w:rsidRPr="000F72D5">
        <w:rPr>
          <w:rFonts w:eastAsia="Calibri" w:cs="Times New Roman"/>
          <w:sz w:val="20"/>
          <w:szCs w:val="20"/>
          <w:lang w:val="sr-Cyrl-RS"/>
        </w:rPr>
        <w:t xml:space="preserve"> </w:t>
      </w:r>
      <w:r w:rsidR="000A0B73" w:rsidRPr="000F72D5">
        <w:rPr>
          <w:rFonts w:eastAsia="Times New Roman" w:cs="Times New Roman"/>
          <w:b/>
          <w:sz w:val="20"/>
          <w:szCs w:val="20"/>
          <w:lang w:val="sr-Latn-RS" w:eastAsia="ar-SA"/>
        </w:rPr>
        <w:t xml:space="preserve">MICROSOFT </w:t>
      </w:r>
      <w:r w:rsidR="000A0B73" w:rsidRPr="000F72D5">
        <w:rPr>
          <w:rFonts w:eastAsia="Times New Roman" w:cs="Times New Roman"/>
          <w:b/>
          <w:sz w:val="20"/>
          <w:szCs w:val="20"/>
          <w:lang w:val="sr-Cyrl-RS" w:eastAsia="ar-SA"/>
        </w:rPr>
        <w:t>СОФТВЕРСКЕ ИНФРАСТРУКТУРЕ</w:t>
      </w:r>
      <w:r w:rsidR="00B642DC" w:rsidRPr="000F72D5">
        <w:rPr>
          <w:rFonts w:eastAsia="Times New Roman" w:cs="Times New Roman"/>
          <w:b/>
          <w:sz w:val="20"/>
          <w:szCs w:val="20"/>
          <w:lang w:val="sr-Cyrl-RS" w:eastAsia="ar-SA"/>
        </w:rPr>
        <w:t>).</w:t>
      </w:r>
    </w:p>
    <w:p w:rsidR="006C1BEA" w:rsidRPr="00A42E19" w:rsidRDefault="006C1BEA" w:rsidP="006C1BEA">
      <w:pPr>
        <w:widowControl w:val="0"/>
        <w:spacing w:before="120" w:after="0" w:line="240" w:lineRule="auto"/>
        <w:jc w:val="center"/>
        <w:rPr>
          <w:rFonts w:eastAsia="Calibri" w:cs="Times New Roman"/>
          <w:b/>
          <w:sz w:val="20"/>
          <w:szCs w:val="20"/>
        </w:rPr>
      </w:pPr>
      <w:r w:rsidRPr="00A42E19">
        <w:rPr>
          <w:rFonts w:eastAsia="Calibri" w:cs="Times New Roman"/>
          <w:b/>
          <w:sz w:val="20"/>
          <w:szCs w:val="20"/>
        </w:rPr>
        <w:t>_______________________________________________________________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Укупна вредност извршене услуге у динарима без пдв-а</w:t>
      </w:r>
    </w:p>
    <w:p w:rsidR="006C1BEA" w:rsidRPr="00A42E19" w:rsidRDefault="006C1BEA" w:rsidP="006C1BEA">
      <w:pPr>
        <w:widowControl w:val="0"/>
        <w:spacing w:before="120" w:after="0" w:line="240" w:lineRule="auto"/>
        <w:rPr>
          <w:rFonts w:eastAsia="Calibri" w:cs="Times New Roman"/>
          <w:sz w:val="20"/>
          <w:szCs w:val="20"/>
          <w:lang w:val="sr-Cyrl-RS"/>
        </w:rPr>
      </w:pPr>
      <w:r w:rsidRPr="00A42E19">
        <w:rPr>
          <w:rFonts w:eastAsia="Calibri" w:cs="Times New Roman"/>
          <w:b/>
          <w:sz w:val="20"/>
          <w:szCs w:val="20"/>
        </w:rPr>
        <w:t>Детаљна спецификација извршене</w:t>
      </w:r>
      <w:r w:rsidRPr="00A42E19">
        <w:rPr>
          <w:rFonts w:eastAsia="Calibri" w:cs="Times New Roman"/>
          <w:b/>
          <w:sz w:val="20"/>
          <w:szCs w:val="20"/>
          <w:lang w:val="sr-Cyrl-RS"/>
        </w:rPr>
        <w:t xml:space="preserve"> </w:t>
      </w:r>
      <w:r w:rsidRPr="00A42E19">
        <w:rPr>
          <w:rFonts w:eastAsia="Calibri" w:cs="Times New Roman"/>
          <w:b/>
          <w:sz w:val="20"/>
          <w:szCs w:val="20"/>
        </w:rPr>
        <w:t>услуге</w:t>
      </w:r>
      <w:r w:rsidRPr="00A42E19">
        <w:rPr>
          <w:rFonts w:eastAsia="Calibri" w:cs="Times New Roman"/>
          <w:b/>
          <w:sz w:val="20"/>
          <w:szCs w:val="20"/>
          <w:lang w:val="sr-Cyrl-RS"/>
        </w:rPr>
        <w:t xml:space="preserve"> </w:t>
      </w:r>
      <w:r w:rsidR="00F43B8C" w:rsidRPr="00A42E19">
        <w:rPr>
          <w:rFonts w:eastAsia="Calibri" w:cs="Times New Roman"/>
          <w:b/>
          <w:sz w:val="20"/>
          <w:szCs w:val="20"/>
          <w:lang w:val="sr-Cyrl-RS"/>
        </w:rPr>
        <w:t>_</w:t>
      </w:r>
      <w:r w:rsidRPr="00A42E19">
        <w:rPr>
          <w:rFonts w:eastAsia="Calibri" w:cs="Times New Roman"/>
          <w:sz w:val="20"/>
          <w:szCs w:val="20"/>
        </w:rPr>
        <w:t>______________________________________________</w:t>
      </w:r>
      <w:r w:rsidRPr="00A42E19">
        <w:rPr>
          <w:rFonts w:eastAsia="Calibri" w:cs="Times New Roman"/>
          <w:sz w:val="20"/>
          <w:szCs w:val="20"/>
          <w:lang w:val="sr-Cyrl-RS"/>
        </w:rPr>
        <w:t>______________________________________________</w:t>
      </w:r>
    </w:p>
    <w:p w:rsidR="006C1BEA" w:rsidRPr="00A42E19"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A42E19">
        <w:rPr>
          <w:rFonts w:eastAsia="Calibri" w:cs="Times New Roman"/>
          <w:b/>
          <w:sz w:val="20"/>
          <w:szCs w:val="20"/>
        </w:rPr>
        <w:t>Период вршења услуге са датумом почетка и завршетка</w:t>
      </w:r>
      <w:r w:rsidRPr="00A42E19">
        <w:rPr>
          <w:rFonts w:eastAsia="Calibri" w:cs="Times New Roman"/>
          <w:b/>
          <w:sz w:val="20"/>
          <w:szCs w:val="20"/>
          <w:lang w:val="sr-Cyrl-RS"/>
        </w:rPr>
        <w:t>: __________________________________________________</w:t>
      </w:r>
      <w:r w:rsidR="00AE1C5F" w:rsidRPr="00A42E19">
        <w:rPr>
          <w:rFonts w:eastAsia="Calibri" w:cs="Times New Roman"/>
          <w:b/>
          <w:sz w:val="20"/>
          <w:szCs w:val="20"/>
          <w:lang w:val="sr-Cyrl-RS"/>
        </w:rPr>
        <w:t>____________________________________</w:t>
      </w:r>
    </w:p>
    <w:p w:rsidR="006C1BEA" w:rsidRPr="00A42E19"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A42E1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6C1BEA" w:rsidRPr="00A42E19"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 xml:space="preserve">Детаљна спецификација извршене услуге за сваког појединачног члана </w:t>
            </w:r>
          </w:p>
        </w:tc>
      </w:tr>
      <w:tr w:rsidR="006C1BEA" w:rsidRPr="00A42E19"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r>
    </w:tbl>
    <w:p w:rsidR="00F1063E" w:rsidRPr="00A42E19" w:rsidRDefault="00C20308" w:rsidP="00F43B8C">
      <w:pPr>
        <w:widowControl w:val="0"/>
        <w:spacing w:after="60" w:line="240" w:lineRule="auto"/>
        <w:jc w:val="both"/>
        <w:rPr>
          <w:rFonts w:eastAsia="Calibri" w:cs="Times New Roman"/>
          <w:i/>
          <w:sz w:val="20"/>
          <w:szCs w:val="20"/>
        </w:rPr>
      </w:pPr>
      <w:r w:rsidRPr="000F72D5">
        <w:rPr>
          <w:rFonts w:eastAsia="Calibri" w:cs="Times New Roman"/>
          <w:i/>
          <w:sz w:val="20"/>
          <w:szCs w:val="20"/>
          <w:lang w:val="sr-Cyrl-RS"/>
        </w:rPr>
        <w:t>(</w:t>
      </w:r>
      <w:r w:rsidR="006C1BEA" w:rsidRPr="000F72D5">
        <w:rPr>
          <w:rFonts w:eastAsia="Calibri" w:cs="Times New Roman"/>
          <w:i/>
          <w:sz w:val="20"/>
          <w:szCs w:val="20"/>
        </w:rPr>
        <w:t xml:space="preserve">*услуга се односи искључиво </w:t>
      </w:r>
      <w:r w:rsidR="006C1BEA" w:rsidRPr="000F72D5">
        <w:rPr>
          <w:rFonts w:eastAsia="Calibri" w:cs="Times New Roman"/>
          <w:i/>
          <w:sz w:val="20"/>
          <w:szCs w:val="20"/>
          <w:lang w:val="sr-Cyrl-RS"/>
        </w:rPr>
        <w:t xml:space="preserve"> </w:t>
      </w:r>
      <w:r w:rsidR="00F97EED" w:rsidRPr="000F72D5">
        <w:rPr>
          <w:rFonts w:eastAsia="Calibri" w:cs="Times New Roman"/>
          <w:i/>
          <w:sz w:val="20"/>
          <w:szCs w:val="20"/>
          <w:lang w:val="sr-Cyrl-RS"/>
        </w:rPr>
        <w:t xml:space="preserve">на Партију 1 </w:t>
      </w:r>
      <w:r w:rsidR="00EB1C72" w:rsidRPr="000F72D5">
        <w:rPr>
          <w:rFonts w:eastAsia="Calibri" w:cs="Times New Roman"/>
          <w:i/>
          <w:sz w:val="20"/>
          <w:szCs w:val="20"/>
          <w:lang w:val="sr-Cyrl-RS"/>
        </w:rPr>
        <w:t>–</w:t>
      </w:r>
      <w:r w:rsidR="00F97EED" w:rsidRPr="000F72D5">
        <w:rPr>
          <w:rFonts w:eastAsia="Calibri" w:cs="Times New Roman"/>
          <w:i/>
          <w:sz w:val="20"/>
          <w:szCs w:val="20"/>
          <w:lang w:val="sr-Cyrl-RS"/>
        </w:rPr>
        <w:t xml:space="preserve"> </w:t>
      </w:r>
      <w:r w:rsidR="00EB1C72" w:rsidRPr="000F72D5">
        <w:rPr>
          <w:rFonts w:eastAsia="Calibri" w:cs="Times New Roman"/>
          <w:b/>
          <w:i/>
          <w:sz w:val="20"/>
          <w:szCs w:val="20"/>
          <w:lang w:val="sr-Cyrl-RS"/>
        </w:rPr>
        <w:t xml:space="preserve">УСЛУГЕ </w:t>
      </w:r>
      <w:r w:rsidR="00F97EED" w:rsidRPr="000F72D5">
        <w:rPr>
          <w:rFonts w:eastAsia="Times New Roman" w:cs="Times New Roman"/>
          <w:b/>
          <w:sz w:val="20"/>
          <w:szCs w:val="20"/>
          <w:lang w:val="sr-Cyrl-RS" w:eastAsia="ar-SA"/>
        </w:rPr>
        <w:t xml:space="preserve">ОДРЖАВАЊЕ </w:t>
      </w:r>
      <w:r w:rsidR="00F97EED" w:rsidRPr="000F72D5">
        <w:rPr>
          <w:rFonts w:eastAsia="Times New Roman" w:cs="Times New Roman"/>
          <w:b/>
          <w:sz w:val="20"/>
          <w:szCs w:val="20"/>
          <w:lang w:val="sr-Latn-RS" w:eastAsia="ar-SA"/>
        </w:rPr>
        <w:t xml:space="preserve">MICROSOFT </w:t>
      </w:r>
      <w:r w:rsidR="00F97EED" w:rsidRPr="000F72D5">
        <w:rPr>
          <w:rFonts w:eastAsia="Times New Roman" w:cs="Times New Roman"/>
          <w:b/>
          <w:sz w:val="20"/>
          <w:szCs w:val="20"/>
          <w:lang w:val="sr-Cyrl-RS" w:eastAsia="ar-SA"/>
        </w:rPr>
        <w:t>СОФТВЕРСКЕ ИНФРАСТРУКТУРЕ</w:t>
      </w:r>
      <w:r w:rsidR="00F97EED" w:rsidRPr="000F72D5">
        <w:rPr>
          <w:rFonts w:eastAsia="Calibri" w:cs="Times New Roman"/>
          <w:i/>
          <w:sz w:val="20"/>
          <w:szCs w:val="20"/>
          <w:lang w:val="sr-Cyrl-RS"/>
        </w:rPr>
        <w:t xml:space="preserve">  </w:t>
      </w:r>
      <w:r w:rsidR="00197C3F" w:rsidRPr="000F72D5">
        <w:rPr>
          <w:rFonts w:eastAsia="Calibri" w:cs="Times New Roman"/>
          <w:i/>
          <w:sz w:val="20"/>
          <w:szCs w:val="20"/>
          <w:lang w:val="sr-Cyrl-RS"/>
        </w:rPr>
        <w:t xml:space="preserve"> </w:t>
      </w:r>
      <w:r w:rsidR="00F97EED" w:rsidRPr="000F72D5">
        <w:rPr>
          <w:rFonts w:eastAsia="Calibri" w:cs="Times New Roman"/>
          <w:i/>
          <w:sz w:val="20"/>
          <w:szCs w:val="20"/>
          <w:lang w:val="sr-Cyrl-RS"/>
        </w:rPr>
        <w:t>-</w:t>
      </w:r>
      <w:r w:rsidR="00F97EED" w:rsidRPr="000F72D5">
        <w:rPr>
          <w:rFonts w:eastAsia="Calibri" w:cs="Times New Roman"/>
          <w:i/>
          <w:color w:val="FF0000"/>
          <w:sz w:val="20"/>
          <w:szCs w:val="20"/>
          <w:lang w:val="sr-Cyrl-RS"/>
        </w:rPr>
        <w:t xml:space="preserve"> </w:t>
      </w:r>
      <w:r w:rsidR="00B642DC" w:rsidRPr="000F72D5">
        <w:rPr>
          <w:rFonts w:eastAsia="Times New Roman" w:cs="Times New Roman"/>
          <w:sz w:val="20"/>
          <w:szCs w:val="20"/>
          <w:lang w:val="ru-RU"/>
        </w:rPr>
        <w:t xml:space="preserve">у претходне 3 године (релевантан је период од 3 (три) године од дана истека рока за подношење понуда који је објављен на Порталу јавних набавки), </w:t>
      </w:r>
      <w:r w:rsidRPr="000F72D5">
        <w:rPr>
          <w:rFonts w:eastAsia="Calibri" w:cs="Times New Roman"/>
          <w:i/>
          <w:sz w:val="20"/>
          <w:szCs w:val="20"/>
        </w:rPr>
        <w:t xml:space="preserve"> </w:t>
      </w:r>
      <w:r w:rsidR="006C1BEA" w:rsidRPr="000F72D5">
        <w:rPr>
          <w:rFonts w:eastAsia="Calibri" w:cs="Times New Roman"/>
          <w:i/>
          <w:sz w:val="20"/>
          <w:szCs w:val="20"/>
        </w:rPr>
        <w:t>**заједничка понуда је понуда коју</w:t>
      </w:r>
      <w:r w:rsidR="006C1BEA" w:rsidRPr="00B642DC">
        <w:rPr>
          <w:rFonts w:eastAsia="Calibri" w:cs="Times New Roman"/>
          <w:i/>
          <w:sz w:val="20"/>
          <w:szCs w:val="20"/>
        </w:rPr>
        <w:t xml:space="preserve"> подноси група понуђача</w:t>
      </w:r>
      <w:r w:rsidR="006C1BEA" w:rsidRPr="00B642DC">
        <w:rPr>
          <w:rFonts w:eastAsia="Times New Roman" w:cs="Times New Roman"/>
          <w:b/>
          <w:color w:val="FF0000"/>
          <w:sz w:val="20"/>
          <w:szCs w:val="20"/>
          <w:lang w:val="sr-Cyrl-CS"/>
        </w:rPr>
        <w:t xml:space="preserve"> </w:t>
      </w:r>
      <w:r w:rsidR="00F1063E" w:rsidRPr="00B642DC">
        <w:rPr>
          <w:rFonts w:eastAsia="Times New Roman" w:cs="Times New Roman"/>
          <w:sz w:val="20"/>
          <w:szCs w:val="20"/>
          <w:lang w:val="ru-RU"/>
        </w:rPr>
        <w:tab/>
      </w:r>
      <w:r w:rsidRPr="00B642DC">
        <w:rPr>
          <w:rFonts w:eastAsia="Times New Roman" w:cs="Times New Roman"/>
          <w:sz w:val="20"/>
          <w:szCs w:val="20"/>
          <w:lang w:val="ru-RU"/>
        </w:rPr>
        <w:t>)</w:t>
      </w:r>
      <w:r w:rsidR="00B642DC">
        <w:rPr>
          <w:rFonts w:eastAsia="Times New Roman" w:cs="Times New Roman"/>
          <w:sz w:val="20"/>
          <w:szCs w:val="20"/>
          <w:lang w:val="ru-RU"/>
        </w:rPr>
        <w:t>.</w:t>
      </w:r>
      <w:r w:rsidR="00F1063E" w:rsidRPr="00B642DC">
        <w:rPr>
          <w:rFonts w:eastAsia="Times New Roman" w:cs="Times New Roman"/>
          <w:sz w:val="20"/>
          <w:szCs w:val="20"/>
          <w:lang w:val="sr-Cyrl-CS"/>
        </w:rPr>
        <w:tab/>
        <w:t>Потврда се издаје на</w:t>
      </w:r>
      <w:r w:rsidR="00F1063E" w:rsidRPr="00A42E19">
        <w:rPr>
          <w:rFonts w:eastAsia="Times New Roman" w:cs="Times New Roman"/>
          <w:sz w:val="20"/>
          <w:szCs w:val="20"/>
          <w:lang w:val="sr-Cyrl-CS"/>
        </w:rPr>
        <w:t xml:space="preserve"> захтев испоручиоца/добављача _______________________</w:t>
      </w:r>
      <w:r w:rsidR="00AE1C5F" w:rsidRPr="00A42E19">
        <w:rPr>
          <w:rFonts w:eastAsia="Times New Roman" w:cs="Times New Roman"/>
          <w:sz w:val="20"/>
          <w:szCs w:val="20"/>
          <w:lang w:val="sr-Cyrl-CS"/>
        </w:rPr>
        <w:t>_______________</w:t>
      </w:r>
      <w:r w:rsidR="00F1063E" w:rsidRPr="00A42E19">
        <w:rPr>
          <w:rFonts w:eastAsia="Times New Roman" w:cs="Times New Roman"/>
          <w:sz w:val="20"/>
          <w:szCs w:val="20"/>
          <w:lang w:val="sr-Cyrl-CS"/>
        </w:rPr>
        <w:t xml:space="preserve">____________________________________________________  </w:t>
      </w:r>
      <w:r w:rsidR="00F1063E" w:rsidRPr="00A42E19">
        <w:rPr>
          <w:rFonts w:eastAsia="Times New Roman" w:cs="Times New Roman"/>
          <w:sz w:val="20"/>
          <w:szCs w:val="20"/>
          <w:lang w:val="ru-RU"/>
        </w:rPr>
        <w:t xml:space="preserve"> </w:t>
      </w:r>
      <w:r w:rsidR="00F1063E" w:rsidRPr="00A42E19">
        <w:rPr>
          <w:rFonts w:eastAsia="Times New Roman" w:cs="Times New Roman"/>
          <w:sz w:val="20"/>
          <w:szCs w:val="20"/>
          <w:lang w:val="sr-Cyrl-CS"/>
        </w:rPr>
        <w:t xml:space="preserve">ради учешћа у поступку доделе уговора о јавној набавци </w:t>
      </w:r>
      <w:r w:rsidR="00F1063E" w:rsidRPr="00A42E19">
        <w:rPr>
          <w:rFonts w:eastAsia="Times New Roman" w:cs="Times New Roman"/>
          <w:sz w:val="20"/>
          <w:szCs w:val="20"/>
          <w:lang w:val="ru-RU"/>
        </w:rPr>
        <w:t>услуге</w:t>
      </w:r>
      <w:r w:rsidR="00F1063E" w:rsidRPr="00A42E19">
        <w:rPr>
          <w:bCs/>
          <w:sz w:val="20"/>
          <w:szCs w:val="20"/>
          <w:lang w:val="ru-RU"/>
        </w:rPr>
        <w:t xml:space="preserve"> </w:t>
      </w:r>
      <w:r w:rsidR="00F97EED" w:rsidRPr="00A42E19">
        <w:rPr>
          <w:bCs/>
          <w:sz w:val="20"/>
          <w:szCs w:val="20"/>
          <w:lang w:val="ru-RU"/>
        </w:rPr>
        <w:t xml:space="preserve">Партија 1 - </w:t>
      </w:r>
      <w:r w:rsidR="00F97EED" w:rsidRPr="00A42E19">
        <w:rPr>
          <w:rFonts w:eastAsia="Times New Roman" w:cs="Times New Roman"/>
          <w:b/>
          <w:sz w:val="20"/>
          <w:szCs w:val="20"/>
          <w:lang w:val="sr-Cyrl-RS" w:eastAsia="ar-SA"/>
        </w:rPr>
        <w:t xml:space="preserve">ОДРЖАВАЊЕ </w:t>
      </w:r>
      <w:r w:rsidR="00F97EED" w:rsidRPr="00A42E19">
        <w:rPr>
          <w:rFonts w:eastAsia="Times New Roman" w:cs="Times New Roman"/>
          <w:b/>
          <w:sz w:val="20"/>
          <w:szCs w:val="20"/>
          <w:lang w:val="sr-Latn-RS" w:eastAsia="ar-SA"/>
        </w:rPr>
        <w:t xml:space="preserve">MICROSOFT </w:t>
      </w:r>
      <w:r w:rsidR="00F97EED" w:rsidRPr="00A42E19">
        <w:rPr>
          <w:rFonts w:eastAsia="Times New Roman" w:cs="Times New Roman"/>
          <w:b/>
          <w:sz w:val="20"/>
          <w:szCs w:val="20"/>
          <w:lang w:val="sr-Cyrl-RS" w:eastAsia="ar-SA"/>
        </w:rPr>
        <w:t>СОФТВЕРСКЕ ИНФРАСТРУКТУРЕ</w:t>
      </w:r>
      <w:r w:rsidR="005B6909" w:rsidRPr="00A42E19">
        <w:rPr>
          <w:sz w:val="20"/>
          <w:szCs w:val="20"/>
          <w:lang w:val="sr-Cyrl-CS" w:eastAsia="ar-SA"/>
        </w:rPr>
        <w:t>,</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у отвореном поступку, за потребе Наручиоца </w:t>
      </w:r>
      <w:r w:rsidR="005B6909" w:rsidRPr="00A42E19">
        <w:rPr>
          <w:rFonts w:eastAsia="Times New Roman" w:cs="Times New Roman"/>
          <w:sz w:val="20"/>
          <w:szCs w:val="20"/>
          <w:lang w:val="sr-Cyrl-CS"/>
        </w:rPr>
        <w:t>Покрајинског секретаријата за урбанизам и заштиту животне средине</w:t>
      </w:r>
      <w:r w:rsidR="00F1063E" w:rsidRPr="00A42E19">
        <w:rPr>
          <w:rFonts w:eastAsia="Times New Roman" w:cs="Times New Roman"/>
          <w:sz w:val="20"/>
          <w:szCs w:val="20"/>
          <w:lang w:val="sr-Cyrl-CS"/>
        </w:rPr>
        <w:t>, Булевар Михајла Пупина бр.16.</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(Ред.бр.ЈН ОП </w:t>
      </w:r>
      <w:r w:rsidR="00C61336">
        <w:rPr>
          <w:rFonts w:eastAsia="Times New Roman" w:cs="Times New Roman"/>
          <w:sz w:val="20"/>
          <w:szCs w:val="20"/>
          <w:lang w:val="sr-Cyrl-CS"/>
        </w:rPr>
        <w:t>11</w:t>
      </w:r>
      <w:r w:rsidR="00F1063E" w:rsidRPr="00A42E19">
        <w:rPr>
          <w:rFonts w:eastAsia="Times New Roman" w:cs="Times New Roman"/>
          <w:sz w:val="20"/>
          <w:szCs w:val="20"/>
          <w:lang w:val="sr-Cyrl-CS"/>
        </w:rPr>
        <w:t>/</w:t>
      </w:r>
      <w:r w:rsidR="00F1063E" w:rsidRPr="00A42E19">
        <w:rPr>
          <w:rFonts w:eastAsia="Times New Roman" w:cs="Times New Roman"/>
          <w:sz w:val="20"/>
          <w:szCs w:val="20"/>
          <w:lang w:val="sr-Cyrl-RS"/>
        </w:rPr>
        <w:t>20</w:t>
      </w:r>
      <w:r w:rsidR="00F1063E" w:rsidRPr="00A42E19">
        <w:rPr>
          <w:rFonts w:eastAsia="Times New Roman" w:cs="Times New Roman"/>
          <w:sz w:val="20"/>
          <w:szCs w:val="20"/>
          <w:lang w:val="sr-Cyrl-CS"/>
        </w:rPr>
        <w:t>1</w:t>
      </w:r>
      <w:r w:rsidR="00C61336">
        <w:rPr>
          <w:rFonts w:eastAsia="Times New Roman" w:cs="Times New Roman"/>
          <w:sz w:val="20"/>
          <w:szCs w:val="20"/>
          <w:lang w:val="sr-Cyrl-CS"/>
        </w:rPr>
        <w:t>8</w:t>
      </w:r>
      <w:r w:rsidR="00F1063E" w:rsidRPr="00A42E19">
        <w:rPr>
          <w:rFonts w:eastAsia="Times New Roman" w:cs="Times New Roman"/>
          <w:sz w:val="20"/>
          <w:szCs w:val="20"/>
          <w:lang w:val="sr-Cyrl-CS"/>
        </w:rPr>
        <w:t>) и у друге сврхе се не може користити.</w:t>
      </w:r>
      <w:r w:rsidR="00F43B8C" w:rsidRPr="00A42E19">
        <w:rPr>
          <w:rFonts w:eastAsia="Calibri" w:cs="Times New Roman"/>
          <w:i/>
          <w:sz w:val="20"/>
          <w:szCs w:val="20"/>
          <w:lang w:val="sr-Cyrl-RS"/>
        </w:rPr>
        <w:t xml:space="preserve"> </w:t>
      </w:r>
      <w:r w:rsidR="00F1063E" w:rsidRPr="00A42E19">
        <w:rPr>
          <w:rFonts w:eastAsia="Times New Roman" w:cs="Times New Roman"/>
          <w:sz w:val="20"/>
          <w:szCs w:val="20"/>
          <w:lang w:val="sr-Cyrl-CS"/>
        </w:rPr>
        <w:t>Да су подаци т</w:t>
      </w:r>
      <w:r w:rsidR="00197C3F" w:rsidRPr="00A42E19">
        <w:rPr>
          <w:rFonts w:eastAsia="Times New Roman" w:cs="Times New Roman"/>
          <w:sz w:val="20"/>
          <w:szCs w:val="20"/>
          <w:lang w:val="sr-Cyrl-CS"/>
        </w:rPr>
        <w:t>ачни својим потписом потврђује:</w:t>
      </w:r>
    </w:p>
    <w:p w:rsidR="00F1063E" w:rsidRPr="00A42E19" w:rsidRDefault="00F1063E"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м.п.</w:t>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Pr="00A42E19">
        <w:rPr>
          <w:rFonts w:eastAsia="Times New Roman" w:cs="Times New Roman"/>
          <w:sz w:val="20"/>
          <w:szCs w:val="20"/>
          <w:lang w:val="sr-Cyrl-CS"/>
        </w:rPr>
        <w:t>Законски заступник</w:t>
      </w:r>
    </w:p>
    <w:p w:rsidR="00F1063E" w:rsidRPr="00A42E19" w:rsidRDefault="00CD6F95"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DB11E7" w:rsidRPr="00A42E19">
        <w:rPr>
          <w:rFonts w:eastAsia="Times New Roman" w:cs="Times New Roman"/>
          <w:sz w:val="20"/>
          <w:szCs w:val="20"/>
          <w:lang w:val="sr-Cyrl-CS"/>
        </w:rPr>
        <w:t>________________</w:t>
      </w:r>
    </w:p>
    <w:p w:rsidR="00A76BCD" w:rsidRPr="00A42E19" w:rsidRDefault="00F1063E" w:rsidP="00575920">
      <w:pPr>
        <w:tabs>
          <w:tab w:val="left" w:pos="260"/>
        </w:tabs>
        <w:spacing w:after="0" w:line="240" w:lineRule="auto"/>
        <w:ind w:right="-78"/>
        <w:jc w:val="both"/>
        <w:rPr>
          <w:rFonts w:eastAsia="Times New Roman" w:cs="Times New Roman"/>
          <w:b/>
          <w:sz w:val="20"/>
          <w:szCs w:val="20"/>
          <w:lang w:val="sr-Cyrl-CS"/>
        </w:rPr>
      </w:pPr>
      <w:r w:rsidRPr="00A42E19">
        <w:rPr>
          <w:rFonts w:eastAsia="Times New Roman" w:cs="Times New Roman"/>
          <w:b/>
          <w:sz w:val="20"/>
          <w:szCs w:val="20"/>
          <w:lang w:val="sr-Cyrl-CS"/>
        </w:rPr>
        <w:t xml:space="preserve">Напомена: </w:t>
      </w:r>
      <w:r w:rsidRPr="00A42E19">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A42E19">
        <w:rPr>
          <w:rFonts w:eastAsia="Times New Roman" w:cs="Times New Roman"/>
          <w:b/>
          <w:sz w:val="20"/>
          <w:szCs w:val="20"/>
          <w:lang w:val="sr-Cyrl-CS"/>
        </w:rPr>
        <w:t xml:space="preserve">СПИСАК </w:t>
      </w:r>
      <w:r w:rsidR="00450690" w:rsidRPr="00A42E19">
        <w:rPr>
          <w:rFonts w:eastAsia="Times New Roman" w:cs="Times New Roman"/>
          <w:b/>
          <w:sz w:val="20"/>
          <w:szCs w:val="20"/>
          <w:lang w:val="sr-Cyrl-CS"/>
        </w:rPr>
        <w:t>ИЗВРШЕНИХ УСЛУГА</w:t>
      </w:r>
      <w:r w:rsidR="00DB11E7" w:rsidRPr="00A42E19">
        <w:rPr>
          <w:rFonts w:eastAsia="Times New Roman" w:cs="Times New Roman"/>
          <w:b/>
          <w:sz w:val="20"/>
          <w:szCs w:val="20"/>
          <w:lang w:val="sr-Cyrl-CS"/>
        </w:rPr>
        <w:t>/РЕФЕРЕНТНА ЛИСТА</w:t>
      </w:r>
      <w:r w:rsidRPr="00A42E19">
        <w:rPr>
          <w:rFonts w:eastAsia="Times New Roman" w:cs="Times New Roman"/>
          <w:sz w:val="20"/>
          <w:szCs w:val="20"/>
          <w:lang w:val="sr-Cyrl-CS"/>
        </w:rPr>
        <w:t xml:space="preserve">.  </w:t>
      </w:r>
    </w:p>
    <w:p w:rsidR="009143FB" w:rsidRPr="00A42E19" w:rsidRDefault="009143FB" w:rsidP="00324B67">
      <w:pPr>
        <w:spacing w:after="0" w:line="240" w:lineRule="auto"/>
        <w:ind w:firstLine="720"/>
        <w:jc w:val="both"/>
        <w:rPr>
          <w:rFonts w:eastAsia="Times New Roman" w:cs="Times New Roman"/>
          <w:color w:val="FF0000"/>
          <w:sz w:val="20"/>
          <w:szCs w:val="20"/>
          <w:lang w:val="ru-RU"/>
        </w:rPr>
      </w:pPr>
    </w:p>
    <w:p w:rsidR="00CD6F95" w:rsidRPr="00A42E19"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2E5435">
        <w:trPr>
          <w:tblCellSpacing w:w="20" w:type="dxa"/>
        </w:trPr>
        <w:tc>
          <w:tcPr>
            <w:tcW w:w="9576" w:type="dxa"/>
            <w:tcBorders>
              <w:top w:val="nil"/>
              <w:left w:val="nil"/>
              <w:bottom w:val="nil"/>
              <w:right w:val="nil"/>
            </w:tcBorders>
            <w:shd w:val="clear" w:color="auto" w:fill="C2D69B"/>
          </w:tcPr>
          <w:p w:rsidR="00834972"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9)</w:t>
            </w:r>
            <w:r w:rsidR="00D837AD" w:rsidRPr="00A42E19">
              <w:rPr>
                <w:rFonts w:eastAsia="Times New Roman" w:cs="Times New Roman"/>
                <w:b/>
                <w:sz w:val="20"/>
                <w:szCs w:val="20"/>
                <w:lang w:val="sr-Cyrl-CS"/>
              </w:rPr>
              <w:t>5</w:t>
            </w:r>
            <w:r w:rsidRPr="00A42E19">
              <w:rPr>
                <w:rFonts w:eastAsia="Times New Roman" w:cs="Times New Roman"/>
                <w:b/>
                <w:sz w:val="20"/>
                <w:szCs w:val="20"/>
                <w:lang w:val="sr-Cyrl-CS"/>
              </w:rPr>
              <w:t>) КАДРОВСКА ОПРЕМЉЕНОСТ</w:t>
            </w:r>
          </w:p>
          <w:p w:rsidR="00B642DC" w:rsidRPr="00C61336" w:rsidRDefault="008E1626" w:rsidP="00B642DC">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637945">
              <w:rPr>
                <w:rFonts w:eastAsia="Times New Roman" w:cs="Times New Roman"/>
                <w:b/>
                <w:sz w:val="20"/>
                <w:szCs w:val="20"/>
                <w:lang w:val="sr-Cyrl-CS"/>
              </w:rPr>
              <w:t xml:space="preserve">ЗА ЈАВНУ НАБАВКУ УСЛУГА </w:t>
            </w:r>
            <w:r w:rsidR="00B642DC" w:rsidRPr="00C61336">
              <w:rPr>
                <w:rFonts w:eastAsia="Times New Roman" w:cs="Times New Roman"/>
                <w:b/>
                <w:noProof/>
                <w:sz w:val="20"/>
                <w:szCs w:val="20"/>
                <w:lang w:val="sr-Cyrl-RS"/>
              </w:rPr>
              <w:t xml:space="preserve">ДЕВЕТОМЕСЕЧНОГ ОДРЖАВАЊА СЕРВЕРА ТИПА </w:t>
            </w:r>
            <w:r w:rsidR="00B642DC" w:rsidRPr="00C61336">
              <w:rPr>
                <w:rFonts w:eastAsia="Times New Roman" w:cs="Times New Roman"/>
                <w:b/>
                <w:noProof/>
                <w:sz w:val="20"/>
                <w:szCs w:val="20"/>
                <w:lang w:val="sr-Latn-RS"/>
              </w:rPr>
              <w:t>RACK SERVER DELL</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POWEREDGE</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R710 </w:t>
            </w:r>
            <w:r w:rsidR="00B642DC" w:rsidRPr="00C61336">
              <w:rPr>
                <w:rFonts w:eastAsia="Times New Roman" w:cs="Times New Roman"/>
                <w:b/>
                <w:noProof/>
                <w:sz w:val="20"/>
                <w:szCs w:val="20"/>
                <w:lang w:val="sr-Cyrl-RS"/>
              </w:rPr>
              <w:t xml:space="preserve">И </w:t>
            </w:r>
            <w:r w:rsidR="00B642DC" w:rsidRPr="00C61336">
              <w:rPr>
                <w:rFonts w:eastAsia="Times New Roman" w:cs="Times New Roman"/>
                <w:b/>
                <w:noProof/>
                <w:sz w:val="20"/>
                <w:szCs w:val="20"/>
                <w:lang w:val="sr-Latn-RS"/>
              </w:rPr>
              <w:t xml:space="preserve">MICROSOFT </w:t>
            </w:r>
            <w:r w:rsidR="00B642DC"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B642DC" w:rsidRPr="00C61336">
              <w:rPr>
                <w:rFonts w:eastAsia="Times New Roman" w:cs="Times New Roman"/>
                <w:b/>
                <w:noProof/>
                <w:sz w:val="20"/>
                <w:szCs w:val="20"/>
              </w:rPr>
              <w:t>CANON iRC 2380i</w:t>
            </w:r>
            <w:r w:rsidR="00652311">
              <w:rPr>
                <w:rFonts w:eastAsia="Times New Roman" w:cs="Times New Roman"/>
                <w:b/>
                <w:noProof/>
                <w:sz w:val="20"/>
                <w:szCs w:val="20"/>
                <w:lang w:val="sr-Cyrl-RS"/>
              </w:rPr>
              <w:t xml:space="preserve"> и</w:t>
            </w:r>
            <w:r w:rsidR="00B642DC" w:rsidRPr="00C61336">
              <w:rPr>
                <w:rFonts w:eastAsia="Times New Roman" w:cs="Times New Roman"/>
                <w:b/>
                <w:noProof/>
                <w:sz w:val="20"/>
                <w:szCs w:val="20"/>
              </w:rPr>
              <w:t xml:space="preserve"> </w:t>
            </w:r>
            <w:r w:rsidR="00B642DC" w:rsidRPr="00C61336">
              <w:rPr>
                <w:rFonts w:eastAsia="Times New Roman" w:cs="Times New Roman"/>
                <w:b/>
                <w:noProof/>
                <w:sz w:val="20"/>
                <w:szCs w:val="20"/>
                <w:lang w:val="sr-Cyrl-RS"/>
              </w:rPr>
              <w:t xml:space="preserve">ПЛОТЕРА </w:t>
            </w:r>
            <w:r w:rsidR="00B642DC" w:rsidRPr="00C61336">
              <w:rPr>
                <w:rFonts w:eastAsia="Times New Roman" w:cs="Times New Roman"/>
                <w:b/>
                <w:noProof/>
                <w:sz w:val="20"/>
                <w:szCs w:val="20"/>
              </w:rPr>
              <w:t>CANON iPF 815</w:t>
            </w:r>
            <w:r w:rsidR="00B642DC" w:rsidRPr="00C61336">
              <w:rPr>
                <w:rFonts w:eastAsia="Times New Roman" w:cs="Times New Roman"/>
                <w:b/>
                <w:noProof/>
                <w:sz w:val="20"/>
                <w:szCs w:val="20"/>
                <w:lang w:val="sr-Cyrl-RS"/>
              </w:rPr>
              <w:t>)</w:t>
            </w:r>
            <w:r w:rsidR="00B642DC" w:rsidRPr="00C61336">
              <w:rPr>
                <w:rFonts w:eastAsia="Times New Roman" w:cs="Times New Roman"/>
                <w:b/>
                <w:noProof/>
                <w:sz w:val="20"/>
                <w:szCs w:val="20"/>
              </w:rPr>
              <w:t>,</w:t>
            </w:r>
            <w:r w:rsidR="00B642DC" w:rsidRPr="00C61336">
              <w:rPr>
                <w:rFonts w:eastAsia="Times New Roman" w:cs="Times New Roman"/>
                <w:b/>
                <w:noProof/>
                <w:sz w:val="20"/>
                <w:szCs w:val="20"/>
                <w:lang w:val="sr-Cyrl-RS"/>
              </w:rPr>
              <w:t xml:space="preserve"> ЧИЈИ ПРЕДМЕТ</w:t>
            </w:r>
            <w:r w:rsidR="00B642DC"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B642DC" w:rsidRPr="00C61336">
              <w:rPr>
                <w:rFonts w:eastAsia="Times New Roman" w:cs="Times New Roman"/>
                <w:sz w:val="20"/>
                <w:szCs w:val="20"/>
                <w:lang w:val="sr-Cyrl-RS" w:eastAsia="ar-SA"/>
              </w:rPr>
              <w:t xml:space="preserve"> </w:t>
            </w:r>
            <w:r w:rsidR="00B642DC" w:rsidRPr="00C61336">
              <w:rPr>
                <w:rFonts w:eastAsia="Times New Roman" w:cs="Times New Roman"/>
                <w:b/>
                <w:sz w:val="20"/>
                <w:szCs w:val="20"/>
                <w:lang w:val="sr-Cyrl-RS" w:eastAsia="ar-SA"/>
              </w:rPr>
              <w:t>и ТО ЗА</w:t>
            </w:r>
          </w:p>
          <w:p w:rsidR="00B642DC" w:rsidRDefault="00B642DC"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8E1626" w:rsidRPr="00637945" w:rsidRDefault="00B642DC"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 БР. 11/201</w:t>
            </w:r>
            <w:r>
              <w:rPr>
                <w:rFonts w:eastAsia="Times New Roman" w:cs="Times New Roman"/>
                <w:b/>
                <w:sz w:val="20"/>
                <w:szCs w:val="20"/>
                <w:lang w:val="sr-Cyrl-RS" w:eastAsia="ar-SA"/>
              </w:rPr>
              <w:t>8</w:t>
            </w:r>
            <w:r>
              <w:rPr>
                <w:rFonts w:eastAsia="Times New Roman" w:cs="Times New Roman"/>
                <w:b/>
                <w:sz w:val="20"/>
                <w:szCs w:val="20"/>
                <w:lang w:val="sr-Cyrl-CS"/>
              </w:rPr>
              <w:t xml:space="preserve"> </w:t>
            </w:r>
          </w:p>
          <w:p w:rsidR="008E1626" w:rsidRPr="00637945" w:rsidRDefault="008E1626" w:rsidP="00834972">
            <w:pPr>
              <w:tabs>
                <w:tab w:val="left" w:pos="260"/>
              </w:tabs>
              <w:spacing w:after="0" w:line="240" w:lineRule="auto"/>
              <w:jc w:val="center"/>
              <w:rPr>
                <w:rFonts w:eastAsia="Times New Roman" w:cs="Times New Roman"/>
                <w:b/>
                <w:sz w:val="20"/>
                <w:szCs w:val="20"/>
                <w:lang w:val="sr-Cyrl-CS"/>
              </w:rPr>
            </w:pPr>
          </w:p>
          <w:p w:rsidR="00751066" w:rsidRPr="00A42E19" w:rsidRDefault="008E1626" w:rsidP="00571A31">
            <w:pPr>
              <w:tabs>
                <w:tab w:val="left" w:pos="260"/>
              </w:tabs>
              <w:spacing w:after="0" w:line="240" w:lineRule="auto"/>
              <w:jc w:val="center"/>
              <w:rPr>
                <w:rFonts w:eastAsia="Times New Roman" w:cs="Times New Roman"/>
                <w:b/>
                <w:sz w:val="20"/>
                <w:szCs w:val="20"/>
                <w:lang w:val="sr-Cyrl-CS"/>
              </w:rPr>
            </w:pPr>
            <w:r w:rsidRPr="00637945">
              <w:rPr>
                <w:rFonts w:eastAsia="Times New Roman" w:cs="Times New Roman"/>
                <w:b/>
                <w:sz w:val="20"/>
                <w:szCs w:val="20"/>
                <w:lang w:val="sr-Cyrl-CS" w:eastAsia="ar-SA"/>
              </w:rPr>
              <w:t xml:space="preserve"> </w:t>
            </w:r>
          </w:p>
        </w:tc>
      </w:tr>
    </w:tbl>
    <w:p w:rsidR="00834972" w:rsidRPr="00A42E19"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A42E19"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eastAsia="ar-SA"/>
              </w:rPr>
            </w:pPr>
            <w:r w:rsidRPr="00A42E19">
              <w:rPr>
                <w:rFonts w:eastAsia="Calibri" w:cs="Times New Roman"/>
                <w:b/>
                <w:sz w:val="20"/>
                <w:szCs w:val="20"/>
                <w:lang w:val="sr-Cyrl-CS" w:eastAsia="ar-SA"/>
              </w:rPr>
              <w:t>Ред</w:t>
            </w:r>
            <w:r w:rsidRPr="00A42E19">
              <w:rPr>
                <w:rFonts w:eastAsia="Calibri" w:cs="Times New Roman"/>
                <w:b/>
                <w:sz w:val="20"/>
                <w:szCs w:val="20"/>
                <w:lang w:eastAsia="ar-SA"/>
              </w:rPr>
              <w:t>.</w:t>
            </w:r>
          </w:p>
          <w:p w:rsidR="00751066" w:rsidRPr="00A42E19" w:rsidRDefault="00751066">
            <w:pPr>
              <w:suppressAutoHyphens/>
              <w:spacing w:after="0" w:line="240" w:lineRule="auto"/>
              <w:rPr>
                <w:rFonts w:eastAsia="Calibri" w:cs="Times New Roman"/>
                <w:b/>
                <w:sz w:val="20"/>
                <w:szCs w:val="20"/>
                <w:lang w:val="sr-Cyrl-CS" w:eastAsia="ar-SA"/>
              </w:rPr>
            </w:pPr>
            <w:r w:rsidRPr="00A42E19">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Занимање/</w:t>
            </w:r>
          </w:p>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Функција у</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Број година </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радног искуства </w:t>
            </w:r>
          </w:p>
          <w:p w:rsidR="00751066" w:rsidRPr="00A42E19" w:rsidRDefault="00751066">
            <w:pPr>
              <w:suppressAutoHyphens/>
              <w:spacing w:after="0" w:line="240" w:lineRule="auto"/>
              <w:jc w:val="center"/>
              <w:rPr>
                <w:rFonts w:eastAsia="Calibri" w:cs="Times New Roman"/>
                <w:b/>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A42E19" w:rsidRDefault="00751066"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НАПОМЕНА:</w:t>
      </w:r>
    </w:p>
    <w:p w:rsidR="008F04C9" w:rsidRPr="00A42E19" w:rsidRDefault="008F04C9"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Уз образац приложити:</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eastAsia="Calibri" w:cs="Times New Roman"/>
          <w:sz w:val="20"/>
          <w:szCs w:val="20"/>
          <w:lang w:val="sr-Cyrl-RS" w:eastAsia="ar-SA"/>
        </w:rPr>
        <w:t xml:space="preserve">       </w:t>
      </w:r>
      <w:r w:rsidR="002A1D6A" w:rsidRPr="00A42E19">
        <w:rPr>
          <w:rFonts w:eastAsia="Calibri" w:cs="Times New Roman"/>
          <w:sz w:val="20"/>
          <w:szCs w:val="20"/>
          <w:lang w:val="sr-Cyrl-RS" w:eastAsia="ar-SA"/>
        </w:rPr>
        <w:t xml:space="preserve"> </w:t>
      </w:r>
      <w:r w:rsidR="002A1D6A" w:rsidRPr="00A42E19">
        <w:rPr>
          <w:rFonts w:cs="Verdana"/>
          <w:sz w:val="20"/>
          <w:szCs w:val="20"/>
          <w:lang w:val="sr-Cyrl-RS"/>
        </w:rPr>
        <w:t>-</w:t>
      </w:r>
      <w:r w:rsidRPr="00A42E19">
        <w:rPr>
          <w:rFonts w:cs="Verdana"/>
          <w:sz w:val="20"/>
          <w:szCs w:val="20"/>
          <w:lang w:val="sr-Cyrl-RS"/>
        </w:rPr>
        <w:t xml:space="preserve"> </w:t>
      </w:r>
      <w:r w:rsidR="002C4B53" w:rsidRPr="00A42E19">
        <w:rPr>
          <w:rFonts w:cs="Verdana"/>
          <w:sz w:val="20"/>
          <w:szCs w:val="20"/>
          <w:lang w:val="sr-Cyrl-RS"/>
        </w:rPr>
        <w:t xml:space="preserve">копију </w:t>
      </w:r>
      <w:r w:rsidR="002A1D6A" w:rsidRPr="00A42E19">
        <w:rPr>
          <w:rFonts w:cs="Verdana"/>
          <w:sz w:val="20"/>
          <w:szCs w:val="20"/>
          <w:lang w:val="sr-Cyrl-RS"/>
        </w:rPr>
        <w:t xml:space="preserve">сертификата </w:t>
      </w:r>
      <w:r w:rsidR="00404F34" w:rsidRPr="00A42E19">
        <w:rPr>
          <w:rFonts w:cs="Verdana"/>
          <w:sz w:val="20"/>
          <w:szCs w:val="20"/>
          <w:lang w:val="sr-Cyrl-RS"/>
        </w:rPr>
        <w:t xml:space="preserve">за </w:t>
      </w:r>
      <w:r w:rsidR="002C4B53" w:rsidRPr="00A42E19">
        <w:rPr>
          <w:rFonts w:cs="Verdana"/>
          <w:sz w:val="20"/>
          <w:szCs w:val="20"/>
          <w:lang w:val="sr-Cyrl-RS"/>
        </w:rPr>
        <w:t>најмање два М</w:t>
      </w:r>
      <w:r w:rsidR="002C4B53" w:rsidRPr="00A42E19">
        <w:rPr>
          <w:rFonts w:cs="Verdana"/>
          <w:sz w:val="20"/>
          <w:szCs w:val="20"/>
          <w:lang w:val="sr-Latn-RS"/>
        </w:rPr>
        <w:t xml:space="preserve">icrosoft </w:t>
      </w:r>
      <w:r w:rsidR="002C4B53" w:rsidRPr="00A42E19">
        <w:rPr>
          <w:rFonts w:cs="Verdana"/>
          <w:sz w:val="20"/>
          <w:szCs w:val="20"/>
          <w:lang w:val="sr-Cyrl-RS"/>
        </w:rPr>
        <w:t xml:space="preserve">сертификована експерта  за решења </w:t>
      </w:r>
      <w:r w:rsidR="002C4B53" w:rsidRPr="00A42E19">
        <w:rPr>
          <w:rFonts w:cs="Verdana"/>
          <w:sz w:val="20"/>
          <w:szCs w:val="20"/>
          <w:lang w:val="sr-Latn-RS"/>
        </w:rPr>
        <w:t xml:space="preserve">MCSE </w:t>
      </w:r>
      <w:r w:rsidR="002A1D6A" w:rsidRPr="00A42E19">
        <w:rPr>
          <w:rFonts w:cs="Verdana"/>
          <w:sz w:val="20"/>
          <w:szCs w:val="20"/>
          <w:lang w:val="sr-Cyrl-RS"/>
        </w:rPr>
        <w:t xml:space="preserve">(преведених на српски језик од стране сталног судског тумача) запослена код понуђача или уговорно ангажована лица код понуђача за вршење услуге </w:t>
      </w:r>
      <w:r w:rsidR="004661FE">
        <w:rPr>
          <w:rFonts w:cs="Verdana"/>
          <w:sz w:val="20"/>
          <w:szCs w:val="20"/>
          <w:lang w:val="sr-Cyrl-RS"/>
        </w:rPr>
        <w:t>која</w:t>
      </w:r>
      <w:r w:rsidR="002A1D6A" w:rsidRPr="00A42E19">
        <w:rPr>
          <w:rFonts w:cs="Verdana"/>
          <w:sz w:val="20"/>
          <w:szCs w:val="20"/>
          <w:lang w:val="sr-Cyrl-RS"/>
        </w:rPr>
        <w:t xml:space="preserve"> је предмет јавне набавке,</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 xml:space="preserve">        -</w:t>
      </w:r>
      <w:r w:rsidR="00880FF8">
        <w:rPr>
          <w:rFonts w:cs="Verdana"/>
          <w:sz w:val="20"/>
          <w:szCs w:val="20"/>
          <w:lang w:val="sr-Cyrl-RS"/>
        </w:rPr>
        <w:t>копију</w:t>
      </w:r>
      <w:r w:rsidRPr="00A42E19">
        <w:rPr>
          <w:rFonts w:cs="Verdana"/>
          <w:sz w:val="20"/>
          <w:szCs w:val="20"/>
          <w:lang w:val="sr-Cyrl-RS"/>
        </w:rPr>
        <w:t xml:space="preserve"> </w:t>
      </w:r>
      <w:r w:rsidR="002A1D6A" w:rsidRPr="00A42E19">
        <w:rPr>
          <w:rFonts w:cs="Verdana"/>
          <w:sz w:val="20"/>
          <w:szCs w:val="20"/>
        </w:rPr>
        <w:t>пријаве на пензијско-инвалидско осигурање</w:t>
      </w:r>
      <w:r w:rsidR="002A1D6A" w:rsidRPr="00A42E19">
        <w:rPr>
          <w:rFonts w:cs="Verdana"/>
          <w:sz w:val="20"/>
          <w:szCs w:val="20"/>
          <w:lang w:val="sr-Cyrl-RS"/>
        </w:rPr>
        <w:t xml:space="preserve"> </w:t>
      </w:r>
      <w:r w:rsidR="00EA4C56">
        <w:rPr>
          <w:rFonts w:cs="Verdana"/>
          <w:sz w:val="20"/>
          <w:szCs w:val="20"/>
          <w:lang w:val="sr-Cyrl-RS"/>
        </w:rPr>
        <w:t xml:space="preserve">( онразац М) </w:t>
      </w:r>
      <w:r w:rsidR="002A1D6A" w:rsidRPr="00A42E19">
        <w:rPr>
          <w:rFonts w:cs="Verdana"/>
          <w:sz w:val="20"/>
          <w:szCs w:val="20"/>
          <w:lang w:val="sr-Cyrl-RS"/>
        </w:rPr>
        <w:t>и</w:t>
      </w:r>
    </w:p>
    <w:p w:rsidR="00751066" w:rsidRPr="00880FF8"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A42E19">
        <w:rPr>
          <w:rFonts w:cs="Verdana"/>
          <w:sz w:val="20"/>
          <w:szCs w:val="20"/>
        </w:rPr>
        <w:t>-</w:t>
      </w:r>
      <w:r w:rsidR="008547AD" w:rsidRPr="00A42E19">
        <w:rPr>
          <w:rFonts w:cs="Verdana"/>
          <w:sz w:val="20"/>
          <w:szCs w:val="20"/>
          <w:lang w:val="sr-Cyrl-RS"/>
        </w:rPr>
        <w:t xml:space="preserve"> </w:t>
      </w:r>
      <w:r w:rsidR="00880FF8">
        <w:rPr>
          <w:rFonts w:cs="Verdana"/>
          <w:sz w:val="20"/>
          <w:szCs w:val="20"/>
          <w:lang w:val="sr-Cyrl-RS"/>
        </w:rPr>
        <w:t xml:space="preserve">копију </w:t>
      </w:r>
      <w:r w:rsidRPr="00A42E19">
        <w:rPr>
          <w:rFonts w:cs="Verdana"/>
          <w:sz w:val="20"/>
          <w:szCs w:val="20"/>
        </w:rPr>
        <w:t>уговора о раду или радном ангажовању (уговор о делу</w:t>
      </w:r>
      <w:r w:rsidRPr="00A42E19">
        <w:rPr>
          <w:rFonts w:cs="Verdana"/>
          <w:sz w:val="20"/>
          <w:szCs w:val="20"/>
          <w:lang w:val="sr-Cyrl-RS"/>
        </w:rPr>
        <w:t xml:space="preserve"> </w:t>
      </w:r>
      <w:r w:rsidRPr="00A42E19">
        <w:rPr>
          <w:rFonts w:cs="Verdana"/>
          <w:sz w:val="20"/>
          <w:szCs w:val="20"/>
        </w:rPr>
        <w:t>или уговор о привременим и повременим пословима</w:t>
      </w:r>
      <w:r w:rsidR="00880FF8">
        <w:rPr>
          <w:rFonts w:cs="Verdana"/>
          <w:sz w:val="20"/>
          <w:szCs w:val="20"/>
          <w:lang w:val="sr-Cyrl-RS"/>
        </w:rPr>
        <w:t>, уговор о допунском раду)</w:t>
      </w:r>
      <w:r w:rsidR="00EA4C56">
        <w:rPr>
          <w:rFonts w:cs="Verdana"/>
          <w:sz w:val="20"/>
          <w:szCs w:val="20"/>
          <w:lang w:val="sr-Cyrl-RS"/>
        </w:rPr>
        <w:t>.</w:t>
      </w:r>
    </w:p>
    <w:p w:rsidR="00751066" w:rsidRPr="00A42E19" w:rsidRDefault="00751066" w:rsidP="00751066">
      <w:pPr>
        <w:suppressAutoHyphens/>
        <w:spacing w:after="0" w:line="240" w:lineRule="auto"/>
        <w:rPr>
          <w:rFonts w:eastAsia="Calibri" w:cs="Times New Roman"/>
          <w:color w:val="000000"/>
          <w:sz w:val="20"/>
          <w:szCs w:val="20"/>
          <w:lang w:val="sr-Cyrl-RS" w:eastAsia="ar-SA"/>
        </w:rPr>
      </w:pPr>
      <w:r w:rsidRPr="00A42E19">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A42E19" w:rsidTr="00CD6F95">
        <w:tc>
          <w:tcPr>
            <w:tcW w:w="3196"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tc>
      </w:tr>
      <w:tr w:rsidR="00751066" w:rsidRPr="00A42E19" w:rsidTr="00CD6F95">
        <w:trPr>
          <w:trHeight w:val="711"/>
        </w:trPr>
        <w:tc>
          <w:tcPr>
            <w:tcW w:w="3196"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rPr>
                <w:rFonts w:eastAsia="Times New Roman" w:cs="Times New Roman"/>
                <w:sz w:val="20"/>
                <w:szCs w:val="20"/>
                <w:lang w:val="sr-Cyrl-CS"/>
              </w:rPr>
            </w:pPr>
            <w:r w:rsidRPr="00A42E19">
              <w:rPr>
                <w:rFonts w:eastAsia="Times New Roman" w:cs="Times New Roman"/>
                <w:sz w:val="20"/>
                <w:szCs w:val="20"/>
                <w:lang w:val="sr-Cyrl-CS"/>
              </w:rPr>
              <w:t xml:space="preserve">             (овлашћено лице)</w:t>
            </w:r>
          </w:p>
        </w:tc>
      </w:tr>
    </w:tbl>
    <w:p w:rsidR="00CD6F95" w:rsidRPr="00A42E19" w:rsidRDefault="00CD6F95">
      <w:pPr>
        <w:rPr>
          <w:sz w:val="20"/>
          <w:szCs w:val="20"/>
        </w:rPr>
      </w:pPr>
      <w:r w:rsidRPr="00A42E19">
        <w:rPr>
          <w:sz w:val="20"/>
          <w:szCs w:val="20"/>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CD6F95">
        <w:trPr>
          <w:tblCellSpacing w:w="20" w:type="dxa"/>
        </w:trPr>
        <w:tc>
          <w:tcPr>
            <w:tcW w:w="9576" w:type="dxa"/>
            <w:tcBorders>
              <w:top w:val="nil"/>
              <w:left w:val="nil"/>
              <w:bottom w:val="nil"/>
              <w:right w:val="nil"/>
            </w:tcBorders>
            <w:shd w:val="clear" w:color="auto" w:fill="C2D69B"/>
          </w:tcPr>
          <w:p w:rsidR="00834972" w:rsidRPr="00A42E19"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00D837AD" w:rsidRPr="00A42E19">
              <w:rPr>
                <w:rFonts w:eastAsia="Times New Roman" w:cs="Times New Roman"/>
                <w:b/>
                <w:sz w:val="20"/>
                <w:szCs w:val="20"/>
                <w:lang w:val="sr-Cyrl-CS"/>
              </w:rPr>
              <w:t>6</w:t>
            </w:r>
            <w:r w:rsidRPr="00A42E19">
              <w:rPr>
                <w:rFonts w:eastAsia="Times New Roman" w:cs="Times New Roman"/>
                <w:b/>
                <w:sz w:val="20"/>
                <w:szCs w:val="20"/>
                <w:lang w:val="sr-Cyrl-CS"/>
              </w:rPr>
              <w:t xml:space="preserve">) МЕНИЧНО ОВЛАШЋЕЊЕ/ПИСМО ЗА ОЗБИЉНОСТ ПОНУДЕ </w:t>
            </w:r>
          </w:p>
          <w:p w:rsidR="00834972" w:rsidRPr="00A42E19" w:rsidRDefault="00834972" w:rsidP="00834972">
            <w:pPr>
              <w:tabs>
                <w:tab w:val="left" w:pos="260"/>
              </w:tab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t>ЗА КОРИСНИКА БЛАНКО, СОЛО МЕНИЦЕ серијски бр.______________________________</w:t>
            </w:r>
          </w:p>
        </w:tc>
      </w:tr>
    </w:tbl>
    <w:p w:rsidR="003A5234" w:rsidRPr="00A42E19" w:rsidRDefault="00751066" w:rsidP="00751066">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A42E19">
        <w:rPr>
          <w:sz w:val="20"/>
          <w:szCs w:val="20"/>
          <w:lang w:val="ru-RU"/>
        </w:rPr>
        <w:t xml:space="preserve"> </w:t>
      </w:r>
    </w:p>
    <w:p w:rsidR="00324B67" w:rsidRPr="00A42E19"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ДУЖНИК:</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bl>
    <w:p w:rsidR="00324B67" w:rsidRPr="00A42E19"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ПОВЕРИЛАЦ:</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A42E19" w:rsidRDefault="003A5234" w:rsidP="008E1626">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Verdana" w:cs="Verdana"/>
                <w:sz w:val="20"/>
                <w:szCs w:val="20"/>
              </w:rPr>
              <w:t>Реп</w:t>
            </w:r>
            <w:r w:rsidRPr="00A42E19">
              <w:rPr>
                <w:rFonts w:eastAsia="Verdana" w:cs="Verdana"/>
                <w:spacing w:val="-1"/>
                <w:sz w:val="20"/>
                <w:szCs w:val="20"/>
              </w:rPr>
              <w:t>у</w:t>
            </w:r>
            <w:r w:rsidRPr="00A42E19">
              <w:rPr>
                <w:rFonts w:eastAsia="Verdana" w:cs="Verdana"/>
                <w:sz w:val="20"/>
                <w:szCs w:val="20"/>
              </w:rPr>
              <w:t>бли</w:t>
            </w:r>
            <w:r w:rsidRPr="00A42E19">
              <w:rPr>
                <w:rFonts w:eastAsia="Verdana" w:cs="Verdana"/>
                <w:spacing w:val="-1"/>
                <w:sz w:val="20"/>
                <w:szCs w:val="20"/>
              </w:rPr>
              <w:t>к</w:t>
            </w:r>
            <w:r w:rsidRPr="00A42E19">
              <w:rPr>
                <w:rFonts w:eastAsia="Verdana" w:cs="Verdana"/>
                <w:sz w:val="20"/>
                <w:szCs w:val="20"/>
              </w:rPr>
              <w:t>а</w:t>
            </w:r>
            <w:r w:rsidRPr="00A42E19">
              <w:rPr>
                <w:rFonts w:eastAsia="Verdana" w:cs="Verdana"/>
                <w:spacing w:val="-2"/>
                <w:sz w:val="20"/>
                <w:szCs w:val="20"/>
              </w:rPr>
              <w:t xml:space="preserve"> </w:t>
            </w:r>
            <w:r w:rsidRPr="00A42E19">
              <w:rPr>
                <w:rFonts w:eastAsia="Verdana" w:cs="Verdana"/>
                <w:spacing w:val="-1"/>
                <w:sz w:val="20"/>
                <w:szCs w:val="20"/>
              </w:rPr>
              <w:t>С</w:t>
            </w:r>
            <w:r w:rsidRPr="00A42E19">
              <w:rPr>
                <w:rFonts w:eastAsia="Verdana" w:cs="Verdana"/>
                <w:sz w:val="20"/>
                <w:szCs w:val="20"/>
              </w:rPr>
              <w:t xml:space="preserve">рбија, </w:t>
            </w:r>
            <w:r w:rsidRPr="00A42E19">
              <w:rPr>
                <w:rFonts w:eastAsia="Verdana" w:cs="Verdana"/>
                <w:spacing w:val="-1"/>
                <w:sz w:val="20"/>
                <w:szCs w:val="20"/>
              </w:rPr>
              <w:t>Ау</w:t>
            </w:r>
            <w:r w:rsidRPr="00A42E19">
              <w:rPr>
                <w:rFonts w:eastAsia="Verdana" w:cs="Verdana"/>
                <w:sz w:val="20"/>
                <w:szCs w:val="20"/>
              </w:rPr>
              <w:t>тономна по</w:t>
            </w:r>
            <w:r w:rsidRPr="00A42E19">
              <w:rPr>
                <w:rFonts w:eastAsia="Verdana" w:cs="Verdana"/>
                <w:spacing w:val="-1"/>
                <w:sz w:val="20"/>
                <w:szCs w:val="20"/>
              </w:rPr>
              <w:t>к</w:t>
            </w:r>
            <w:r w:rsidRPr="00A42E19">
              <w:rPr>
                <w:rFonts w:eastAsia="Verdana" w:cs="Verdana"/>
                <w:sz w:val="20"/>
                <w:szCs w:val="20"/>
              </w:rPr>
              <w:t>рајина</w:t>
            </w:r>
            <w:r w:rsidRPr="00A42E19">
              <w:rPr>
                <w:rFonts w:eastAsia="Verdana" w:cs="Verdana"/>
                <w:spacing w:val="-2"/>
                <w:sz w:val="20"/>
                <w:szCs w:val="20"/>
              </w:rPr>
              <w:t xml:space="preserve"> В</w:t>
            </w:r>
            <w:r w:rsidRPr="00A42E19">
              <w:rPr>
                <w:rFonts w:eastAsia="Verdana" w:cs="Verdana"/>
                <w:sz w:val="20"/>
                <w:szCs w:val="20"/>
              </w:rPr>
              <w:t>ој</w:t>
            </w:r>
            <w:r w:rsidRPr="00A42E19">
              <w:rPr>
                <w:rFonts w:eastAsia="Verdana" w:cs="Verdana"/>
                <w:spacing w:val="-2"/>
                <w:sz w:val="20"/>
                <w:szCs w:val="20"/>
              </w:rPr>
              <w:t>в</w:t>
            </w:r>
            <w:r w:rsidRPr="00A42E19">
              <w:rPr>
                <w:rFonts w:eastAsia="Verdana" w:cs="Verdana"/>
                <w:sz w:val="20"/>
                <w:szCs w:val="20"/>
              </w:rPr>
              <w:t>оди</w:t>
            </w:r>
            <w:r w:rsidRPr="00A42E19">
              <w:rPr>
                <w:rFonts w:eastAsia="Verdana" w:cs="Verdana"/>
                <w:spacing w:val="-2"/>
                <w:sz w:val="20"/>
                <w:szCs w:val="20"/>
              </w:rPr>
              <w:t>н</w:t>
            </w:r>
            <w:r w:rsidRPr="00A42E19">
              <w:rPr>
                <w:rFonts w:eastAsia="Verdana" w:cs="Verdana"/>
                <w:sz w:val="20"/>
                <w:szCs w:val="20"/>
              </w:rPr>
              <w:t xml:space="preserve">а, </w:t>
            </w:r>
            <w:r w:rsidRPr="00A42E19">
              <w:rPr>
                <w:rFonts w:eastAsia="Verdana" w:cs="Verdana"/>
                <w:sz w:val="20"/>
                <w:szCs w:val="20"/>
                <w:lang w:val="sr-Cyrl-RS"/>
              </w:rPr>
              <w:t>Покрајински секретаријат за урбанизам</w:t>
            </w:r>
            <w:r w:rsidR="008E1626">
              <w:rPr>
                <w:rFonts w:eastAsia="Verdana" w:cs="Verdana"/>
                <w:sz w:val="20"/>
                <w:szCs w:val="20"/>
                <w:lang w:val="sr-Cyrl-RS"/>
              </w:rPr>
              <w:t xml:space="preserve"> </w:t>
            </w:r>
            <w:r w:rsidRPr="00A42E19">
              <w:rPr>
                <w:rFonts w:eastAsia="Verdana" w:cs="Verdana"/>
                <w:sz w:val="20"/>
                <w:szCs w:val="20"/>
                <w:lang w:val="sr-Cyrl-RS"/>
              </w:rPr>
              <w:t>и заштиту животне средине</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36" w:type="dxa"/>
            <w:shd w:val="clear" w:color="auto" w:fill="auto"/>
          </w:tcPr>
          <w:p w:rsidR="00324B67" w:rsidRPr="00A42E19" w:rsidRDefault="00324B67" w:rsidP="00324B6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Нови Сад, Булевар Михајла Пупина бр. 16</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08752885</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100715260</w:t>
            </w:r>
          </w:p>
        </w:tc>
      </w:tr>
      <w:tr w:rsidR="00C93816" w:rsidRPr="00A42E19" w:rsidTr="00C93816">
        <w:trPr>
          <w:trHeight w:val="388"/>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Текући рачун:</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A42E19" w:rsidRDefault="003A5234" w:rsidP="003A5234">
            <w:pPr>
              <w:widowControl w:val="0"/>
              <w:spacing w:after="0" w:line="243" w:lineRule="exact"/>
              <w:ind w:left="92"/>
              <w:rPr>
                <w:rFonts w:eastAsia="Verdana" w:cs="Verdana"/>
                <w:sz w:val="20"/>
                <w:szCs w:val="20"/>
                <w:lang w:val="sr-Cyrl-RS"/>
              </w:rPr>
            </w:pPr>
            <w:r w:rsidRPr="00A42E19">
              <w:rPr>
                <w:rFonts w:eastAsia="Verdana" w:cs="Verdana"/>
                <w:sz w:val="20"/>
                <w:szCs w:val="20"/>
              </w:rPr>
              <w:t>840-</w:t>
            </w:r>
            <w:r w:rsidRPr="00A42E19">
              <w:rPr>
                <w:rFonts w:eastAsia="Verdana" w:cs="Verdana"/>
                <w:sz w:val="20"/>
                <w:szCs w:val="20"/>
                <w:lang w:val="sr-Cyrl-RS"/>
              </w:rPr>
              <w:t>30640-67</w:t>
            </w:r>
          </w:p>
          <w:p w:rsidR="00324B67" w:rsidRPr="00A42E19" w:rsidRDefault="003A5234" w:rsidP="003A5234">
            <w:pPr>
              <w:spacing w:after="0" w:line="240" w:lineRule="auto"/>
              <w:jc w:val="both"/>
              <w:rPr>
                <w:rFonts w:eastAsia="Times New Roman" w:cs="Times New Roman"/>
                <w:sz w:val="20"/>
                <w:szCs w:val="20"/>
                <w:lang w:val="sr-Cyrl-RS"/>
              </w:rPr>
            </w:pPr>
            <w:r w:rsidRPr="00A42E19">
              <w:rPr>
                <w:rFonts w:eastAsia="Verdana" w:cs="Verdana"/>
                <w:sz w:val="20"/>
                <w:szCs w:val="20"/>
                <w:lang w:val="sr-Cyrl-RS"/>
              </w:rPr>
              <w:t>код Управе за трезор</w:t>
            </w:r>
            <w:r w:rsidRPr="00A42E19">
              <w:rPr>
                <w:rFonts w:eastAsia="Times New Roman" w:cs="Times New Roman"/>
                <w:sz w:val="20"/>
                <w:szCs w:val="20"/>
                <w:lang w:val="sr-Cyrl-CS"/>
              </w:rPr>
              <w:t xml:space="preserve">  </w:t>
            </w:r>
          </w:p>
        </w:tc>
      </w:tr>
    </w:tbl>
    <w:p w:rsidR="00D62308" w:rsidRPr="00A42E19" w:rsidRDefault="00D62308" w:rsidP="00CD6F95">
      <w:pPr>
        <w:spacing w:after="0" w:line="240" w:lineRule="auto"/>
        <w:ind w:firstLine="720"/>
        <w:jc w:val="both"/>
        <w:rPr>
          <w:rFonts w:eastAsia="Verdana"/>
          <w:sz w:val="20"/>
          <w:szCs w:val="20"/>
          <w:lang w:val="sr-Cyrl-RS"/>
        </w:rPr>
      </w:pPr>
      <w:r w:rsidRPr="00A42E19">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A42E19"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ица</w:t>
      </w:r>
      <w:r w:rsidR="00C93816" w:rsidRPr="00A42E19">
        <w:rPr>
          <w:rFonts w:eastAsia="Verdana"/>
          <w:spacing w:val="11"/>
          <w:sz w:val="20"/>
          <w:szCs w:val="20"/>
        </w:rPr>
        <w:t xml:space="preserve"> </w:t>
      </w:r>
      <w:r w:rsidR="00C93816" w:rsidRPr="00A42E19">
        <w:rPr>
          <w:rFonts w:eastAsia="Verdana"/>
          <w:sz w:val="20"/>
          <w:szCs w:val="20"/>
        </w:rPr>
        <w:t>и</w:t>
      </w:r>
      <w:r w:rsidR="00C93816" w:rsidRPr="00A42E19">
        <w:rPr>
          <w:rFonts w:eastAsia="Verdana"/>
          <w:spacing w:val="13"/>
          <w:sz w:val="20"/>
          <w:szCs w:val="20"/>
        </w:rPr>
        <w:t xml:space="preserve"> </w:t>
      </w:r>
      <w:r w:rsidR="00C93816" w:rsidRPr="00A42E19">
        <w:rPr>
          <w:rFonts w:eastAsia="Verdana"/>
          <w:sz w:val="20"/>
          <w:szCs w:val="20"/>
        </w:rPr>
        <w:t>ме</w:t>
      </w:r>
      <w:r w:rsidR="00C93816" w:rsidRPr="00A42E19">
        <w:rPr>
          <w:rFonts w:eastAsia="Verdana"/>
          <w:spacing w:val="2"/>
          <w:sz w:val="20"/>
          <w:szCs w:val="20"/>
        </w:rPr>
        <w:t>ни</w:t>
      </w:r>
      <w:r w:rsidR="00C93816" w:rsidRPr="00A42E19">
        <w:rPr>
          <w:rFonts w:eastAsia="Verdana"/>
          <w:sz w:val="20"/>
          <w:szCs w:val="20"/>
        </w:rPr>
        <w:t>чно</w:t>
      </w:r>
      <w:r w:rsidR="00C93816" w:rsidRPr="00A42E19">
        <w:rPr>
          <w:rFonts w:eastAsia="Verdana"/>
          <w:spacing w:val="13"/>
          <w:sz w:val="20"/>
          <w:szCs w:val="20"/>
        </w:rPr>
        <w:t xml:space="preserve">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pacing w:val="12"/>
          <w:sz w:val="20"/>
          <w:szCs w:val="20"/>
        </w:rPr>
        <w:t xml:space="preserve"> </w:t>
      </w:r>
      <w:r w:rsidR="00C93816" w:rsidRPr="00A42E19">
        <w:rPr>
          <w:rFonts w:eastAsia="Verdana"/>
          <w:spacing w:val="-1"/>
          <w:sz w:val="20"/>
          <w:szCs w:val="20"/>
        </w:rPr>
        <w:t>с</w:t>
      </w:r>
      <w:r w:rsidR="00C93816" w:rsidRPr="00A42E19">
        <w:rPr>
          <w:rFonts w:eastAsia="Verdana"/>
          <w:sz w:val="20"/>
          <w:szCs w:val="20"/>
        </w:rPr>
        <w:t>е</w:t>
      </w:r>
      <w:r w:rsidR="00C93816" w:rsidRPr="00A42E19">
        <w:rPr>
          <w:rFonts w:eastAsia="Verdana"/>
          <w:spacing w:val="16"/>
          <w:sz w:val="20"/>
          <w:szCs w:val="20"/>
        </w:rPr>
        <w:t xml:space="preserve"> </w:t>
      </w:r>
      <w:r w:rsidR="00C93816" w:rsidRPr="00A42E19">
        <w:rPr>
          <w:rFonts w:eastAsia="Verdana"/>
          <w:sz w:val="20"/>
          <w:szCs w:val="20"/>
        </w:rPr>
        <w:t>из</w:t>
      </w:r>
      <w:r w:rsidR="00C93816" w:rsidRPr="00A42E19">
        <w:rPr>
          <w:rFonts w:eastAsia="Verdana"/>
          <w:spacing w:val="3"/>
          <w:sz w:val="20"/>
          <w:szCs w:val="20"/>
        </w:rPr>
        <w:t>д</w:t>
      </w:r>
      <w:r w:rsidR="00C93816" w:rsidRPr="00A42E19">
        <w:rPr>
          <w:rFonts w:eastAsia="Verdana"/>
          <w:sz w:val="20"/>
          <w:szCs w:val="20"/>
        </w:rPr>
        <w:t>а</w:t>
      </w:r>
      <w:r w:rsidR="00C93816" w:rsidRPr="00A42E19">
        <w:rPr>
          <w:rFonts w:eastAsia="Verdana"/>
          <w:spacing w:val="1"/>
          <w:sz w:val="20"/>
          <w:szCs w:val="20"/>
        </w:rPr>
        <w:t>ј</w:t>
      </w:r>
      <w:r w:rsidR="00C93816" w:rsidRPr="00A42E19">
        <w:rPr>
          <w:rFonts w:eastAsia="Verdana"/>
          <w:sz w:val="20"/>
          <w:szCs w:val="20"/>
        </w:rPr>
        <w:t>у</w:t>
      </w:r>
      <w:r w:rsidR="00C93816" w:rsidRPr="00A42E19">
        <w:rPr>
          <w:rFonts w:eastAsia="Verdana"/>
          <w:spacing w:val="11"/>
          <w:sz w:val="20"/>
          <w:szCs w:val="20"/>
        </w:rPr>
        <w:t xml:space="preserve"> </w:t>
      </w:r>
      <w:r w:rsidR="00C93816" w:rsidRPr="00A42E19">
        <w:rPr>
          <w:rFonts w:eastAsia="Verdana"/>
          <w:sz w:val="20"/>
          <w:szCs w:val="20"/>
        </w:rPr>
        <w:t>као</w:t>
      </w:r>
      <w:r w:rsidR="00C93816" w:rsidRPr="00A42E19">
        <w:rPr>
          <w:rFonts w:eastAsia="Verdana"/>
          <w:spacing w:val="12"/>
          <w:sz w:val="20"/>
          <w:szCs w:val="20"/>
        </w:rPr>
        <w:t xml:space="preserve"> </w:t>
      </w:r>
      <w:r w:rsidR="00C93816" w:rsidRPr="00A42E19">
        <w:rPr>
          <w:rFonts w:eastAsia="Verdana"/>
          <w:sz w:val="20"/>
          <w:szCs w:val="20"/>
        </w:rPr>
        <w:t>гаран</w:t>
      </w:r>
      <w:r w:rsidR="00C93816" w:rsidRPr="00A42E19">
        <w:rPr>
          <w:rFonts w:eastAsia="Verdana"/>
          <w:spacing w:val="1"/>
          <w:sz w:val="20"/>
          <w:szCs w:val="20"/>
        </w:rPr>
        <w:t>ц</w:t>
      </w:r>
      <w:r w:rsidR="00C93816" w:rsidRPr="00A42E19">
        <w:rPr>
          <w:rFonts w:eastAsia="Verdana"/>
          <w:sz w:val="20"/>
          <w:szCs w:val="20"/>
        </w:rPr>
        <w:t>ија</w:t>
      </w:r>
      <w:r w:rsidR="00C93816" w:rsidRPr="00A42E19">
        <w:rPr>
          <w:rFonts w:eastAsia="Verdana"/>
          <w:spacing w:val="13"/>
          <w:sz w:val="20"/>
          <w:szCs w:val="20"/>
        </w:rPr>
        <w:t xml:space="preserve"> </w:t>
      </w:r>
      <w:r w:rsidR="00C93816" w:rsidRPr="00A42E19">
        <w:rPr>
          <w:rFonts w:eastAsia="Verdana"/>
          <w:spacing w:val="1"/>
          <w:sz w:val="20"/>
          <w:szCs w:val="20"/>
        </w:rPr>
        <w:t>з</w:t>
      </w:r>
      <w:r w:rsidR="00C93816" w:rsidRPr="00A42E19">
        <w:rPr>
          <w:rFonts w:eastAsia="Verdana"/>
          <w:sz w:val="20"/>
          <w:szCs w:val="20"/>
        </w:rPr>
        <w:t>а</w:t>
      </w:r>
      <w:r w:rsidR="00C93816" w:rsidRPr="00A42E19">
        <w:rPr>
          <w:rFonts w:eastAsia="Verdana"/>
          <w:spacing w:val="12"/>
          <w:sz w:val="20"/>
          <w:szCs w:val="20"/>
        </w:rPr>
        <w:t xml:space="preserve"> </w:t>
      </w:r>
      <w:r w:rsidR="00C93816" w:rsidRPr="00A42E19">
        <w:rPr>
          <w:rFonts w:eastAsia="Verdana"/>
          <w:spacing w:val="1"/>
          <w:sz w:val="20"/>
          <w:szCs w:val="20"/>
        </w:rPr>
        <w:t>оз</w:t>
      </w:r>
      <w:r w:rsidR="00C93816" w:rsidRPr="00A42E19">
        <w:rPr>
          <w:rFonts w:eastAsia="Verdana"/>
          <w:sz w:val="20"/>
          <w:szCs w:val="20"/>
        </w:rPr>
        <w:t>биљн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13"/>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н</w:t>
      </w:r>
      <w:r w:rsidR="00C93816" w:rsidRPr="00A42E19">
        <w:rPr>
          <w:rFonts w:eastAsia="Verdana"/>
          <w:sz w:val="20"/>
          <w:szCs w:val="20"/>
        </w:rPr>
        <w:t>уде</w:t>
      </w:r>
      <w:r w:rsidR="00C93816" w:rsidRPr="00A42E19">
        <w:rPr>
          <w:rFonts w:eastAsia="Verdana"/>
          <w:spacing w:val="13"/>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w w:val="99"/>
          <w:sz w:val="20"/>
          <w:szCs w:val="20"/>
        </w:rPr>
        <w:t xml:space="preserve"> </w:t>
      </w:r>
      <w:r w:rsidR="00C93816" w:rsidRPr="00A42E19">
        <w:rPr>
          <w:rFonts w:eastAsia="Verdana"/>
          <w:sz w:val="20"/>
          <w:szCs w:val="20"/>
        </w:rPr>
        <w:t>је</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нич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40"/>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40"/>
          <w:sz w:val="20"/>
          <w:szCs w:val="20"/>
        </w:rPr>
        <w:t xml:space="preserve"> </w:t>
      </w:r>
      <w:r w:rsidR="00C93816" w:rsidRPr="00A42E19">
        <w:rPr>
          <w:rFonts w:eastAsia="Verdana"/>
          <w:spacing w:val="2"/>
          <w:sz w:val="20"/>
          <w:szCs w:val="20"/>
        </w:rPr>
        <w:t>п</w:t>
      </w:r>
      <w:r w:rsidR="00C93816" w:rsidRPr="00A42E19">
        <w:rPr>
          <w:rFonts w:eastAsia="Verdana"/>
          <w:spacing w:val="-1"/>
          <w:sz w:val="20"/>
          <w:szCs w:val="20"/>
        </w:rPr>
        <w:t>о</w:t>
      </w:r>
      <w:r w:rsidR="00C93816" w:rsidRPr="00A42E19">
        <w:rPr>
          <w:rFonts w:eastAsia="Verdana"/>
          <w:sz w:val="20"/>
          <w:szCs w:val="20"/>
        </w:rPr>
        <w:t>дн</w:t>
      </w:r>
      <w:r w:rsidR="00C93816" w:rsidRPr="00A42E19">
        <w:rPr>
          <w:rFonts w:eastAsia="Verdana"/>
          <w:spacing w:val="1"/>
          <w:sz w:val="20"/>
          <w:szCs w:val="20"/>
        </w:rPr>
        <w:t>е</w:t>
      </w:r>
      <w:r w:rsidR="00C93816" w:rsidRPr="00A42E19">
        <w:rPr>
          <w:rFonts w:eastAsia="Verdana"/>
          <w:sz w:val="20"/>
          <w:szCs w:val="20"/>
        </w:rPr>
        <w:t>о</w:t>
      </w:r>
      <w:r w:rsidR="00C93816" w:rsidRPr="00A42E19">
        <w:rPr>
          <w:rFonts w:eastAsia="Verdana"/>
          <w:spacing w:val="38"/>
          <w:sz w:val="20"/>
          <w:szCs w:val="20"/>
        </w:rPr>
        <w:t xml:space="preserve"> </w:t>
      </w:r>
      <w:r w:rsidR="00C93816" w:rsidRPr="00A42E19">
        <w:rPr>
          <w:rStyle w:val="Heading4Char"/>
          <w:rFonts w:asciiTheme="minorHAnsi" w:eastAsiaTheme="minorHAnsi" w:hAnsiTheme="minorHAnsi"/>
          <w:b w:val="0"/>
          <w:sz w:val="20"/>
        </w:rPr>
        <w:t xml:space="preserve">у </w:t>
      </w:r>
      <w:r w:rsidR="00C93816" w:rsidRPr="00A42E19">
        <w:rPr>
          <w:rStyle w:val="Heading4Char"/>
          <w:rFonts w:asciiTheme="minorHAnsi" w:eastAsia="Verdana" w:hAnsiTheme="minorHAnsi"/>
          <w:b w:val="0"/>
          <w:sz w:val="20"/>
        </w:rPr>
        <w:t xml:space="preserve">отвореном </w:t>
      </w:r>
      <w:r w:rsidR="00C93816" w:rsidRPr="00A42E19">
        <w:rPr>
          <w:rStyle w:val="Heading4Char"/>
          <w:rFonts w:asciiTheme="minorHAnsi" w:eastAsiaTheme="minorHAnsi" w:hAnsiTheme="minorHAnsi"/>
          <w:b w:val="0"/>
          <w:sz w:val="20"/>
        </w:rPr>
        <w:t xml:space="preserve">поступку јавне набавке </w:t>
      </w:r>
      <w:r w:rsidR="00C93816" w:rsidRPr="00A42E19">
        <w:rPr>
          <w:rStyle w:val="Heading4Char"/>
          <w:rFonts w:asciiTheme="minorHAnsi" w:eastAsia="Verdana" w:hAnsiTheme="minorHAnsi"/>
          <w:b w:val="0"/>
          <w:sz w:val="20"/>
        </w:rPr>
        <w:t>ус</w:t>
      </w:r>
      <w:r w:rsidR="00C93816" w:rsidRPr="00A42E19">
        <w:rPr>
          <w:rStyle w:val="Heading4Char"/>
          <w:rFonts w:asciiTheme="minorHAnsi" w:eastAsiaTheme="minorHAnsi" w:hAnsiTheme="minorHAnsi"/>
          <w:b w:val="0"/>
          <w:sz w:val="20"/>
        </w:rPr>
        <w:t>луг</w:t>
      </w:r>
      <w:r w:rsidR="001835D9" w:rsidRPr="00A42E19">
        <w:rPr>
          <w:rStyle w:val="Heading4Char"/>
          <w:rFonts w:asciiTheme="minorHAnsi" w:eastAsiaTheme="minorHAnsi" w:hAnsiTheme="minorHAnsi"/>
          <w:b w:val="0"/>
          <w:sz w:val="20"/>
          <w:lang w:val="sr-Cyrl-RS"/>
        </w:rPr>
        <w:t>а</w:t>
      </w:r>
      <w:r w:rsidR="00C93816" w:rsidRPr="00A42E19">
        <w:rPr>
          <w:rFonts w:eastAsia="Verdana"/>
          <w:spacing w:val="41"/>
          <w:sz w:val="20"/>
          <w:szCs w:val="20"/>
        </w:rPr>
        <w:t xml:space="preserve"> </w:t>
      </w:r>
      <w:r w:rsidRPr="006228CE">
        <w:rPr>
          <w:rFonts w:eastAsia="Verdana"/>
          <w:spacing w:val="41"/>
          <w:sz w:val="20"/>
          <w:szCs w:val="20"/>
          <w:lang w:val="sr-Cyrl-RS"/>
        </w:rPr>
        <w:t>-</w:t>
      </w:r>
      <w:r w:rsidRPr="006228CE">
        <w:rPr>
          <w:rFonts w:eastAsia="Verdana"/>
          <w:bCs/>
          <w:sz w:val="20"/>
          <w:szCs w:val="20"/>
          <w:lang w:val="sr-Cyrl-CS" w:eastAsia="ar-SA"/>
        </w:rPr>
        <w:t xml:space="preserve"> </w:t>
      </w:r>
      <w:r w:rsidR="00025A3E" w:rsidRPr="006228CE">
        <w:rPr>
          <w:rFonts w:eastAsia="Times New Roman" w:cs="Times New Roman"/>
          <w:b/>
          <w:sz w:val="20"/>
          <w:szCs w:val="20"/>
          <w:lang w:val="sr-Cyrl-CS"/>
        </w:rPr>
        <w:t xml:space="preserve"> </w:t>
      </w:r>
      <w:r w:rsidR="008E1626" w:rsidRPr="006228CE">
        <w:rPr>
          <w:rFonts w:eastAsia="Times New Roman" w:cs="Times New Roman"/>
          <w:b/>
          <w:noProof/>
          <w:sz w:val="20"/>
          <w:szCs w:val="20"/>
          <w:lang w:val="sr-Cyrl-RS"/>
        </w:rPr>
        <w:t xml:space="preserve">ДЕВЕТОМЕСЕЧНОГ ОДРЖАВАЊА СЕРВЕРА ТИПА </w:t>
      </w:r>
      <w:r w:rsidR="008E1626" w:rsidRPr="006228CE">
        <w:rPr>
          <w:rFonts w:eastAsia="Times New Roman" w:cs="Times New Roman"/>
          <w:b/>
          <w:noProof/>
          <w:sz w:val="20"/>
          <w:szCs w:val="20"/>
          <w:lang w:val="sr-Latn-RS"/>
        </w:rPr>
        <w:t>RACK SERVER DELL</w:t>
      </w:r>
      <w:r w:rsidR="008E1626" w:rsidRPr="006228CE">
        <w:rPr>
          <w:rFonts w:eastAsia="Times New Roman" w:cs="Times New Roman"/>
          <w:b/>
          <w:noProof/>
          <w:sz w:val="20"/>
          <w:szCs w:val="20"/>
          <w:vertAlign w:val="superscript"/>
          <w:lang w:val="sr-Latn-RS"/>
        </w:rPr>
        <w:t>TM</w:t>
      </w:r>
      <w:r w:rsidR="008E1626" w:rsidRPr="006228CE">
        <w:rPr>
          <w:rFonts w:eastAsia="Times New Roman" w:cs="Times New Roman"/>
          <w:b/>
          <w:noProof/>
          <w:sz w:val="20"/>
          <w:szCs w:val="20"/>
          <w:lang w:val="sr-Latn-RS"/>
        </w:rPr>
        <w:t xml:space="preserve"> POWEREDGE</w:t>
      </w:r>
      <w:r w:rsidR="008E1626" w:rsidRPr="006228CE">
        <w:rPr>
          <w:rFonts w:eastAsia="Times New Roman" w:cs="Times New Roman"/>
          <w:b/>
          <w:noProof/>
          <w:sz w:val="20"/>
          <w:szCs w:val="20"/>
          <w:vertAlign w:val="superscript"/>
          <w:lang w:val="sr-Latn-RS"/>
        </w:rPr>
        <w:t>TM</w:t>
      </w:r>
      <w:r w:rsidR="008E1626" w:rsidRPr="006228CE">
        <w:rPr>
          <w:rFonts w:eastAsia="Times New Roman" w:cs="Times New Roman"/>
          <w:b/>
          <w:noProof/>
          <w:sz w:val="20"/>
          <w:szCs w:val="20"/>
          <w:lang w:val="sr-Latn-RS"/>
        </w:rPr>
        <w:t xml:space="preserve"> R710 </w:t>
      </w:r>
      <w:r w:rsidR="008E1626" w:rsidRPr="006228CE">
        <w:rPr>
          <w:rFonts w:eastAsia="Times New Roman" w:cs="Times New Roman"/>
          <w:b/>
          <w:noProof/>
          <w:sz w:val="20"/>
          <w:szCs w:val="20"/>
          <w:lang w:val="sr-Cyrl-RS"/>
        </w:rPr>
        <w:t xml:space="preserve">И </w:t>
      </w:r>
      <w:r w:rsidR="008E1626" w:rsidRPr="006228CE">
        <w:rPr>
          <w:rFonts w:eastAsia="Times New Roman" w:cs="Times New Roman"/>
          <w:b/>
          <w:noProof/>
          <w:sz w:val="20"/>
          <w:szCs w:val="20"/>
          <w:lang w:val="sr-Latn-RS"/>
        </w:rPr>
        <w:t xml:space="preserve">MICROSOFT </w:t>
      </w:r>
      <w:r w:rsidR="008E1626" w:rsidRPr="006228CE">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E1626" w:rsidRPr="006228CE">
        <w:rPr>
          <w:rFonts w:eastAsia="Times New Roman" w:cs="Times New Roman"/>
          <w:b/>
          <w:noProof/>
          <w:sz w:val="20"/>
          <w:szCs w:val="20"/>
        </w:rPr>
        <w:t>CANON iRC 2380i</w:t>
      </w:r>
      <w:r w:rsidR="00B9331D">
        <w:rPr>
          <w:rFonts w:eastAsia="Times New Roman" w:cs="Times New Roman"/>
          <w:b/>
          <w:noProof/>
          <w:sz w:val="20"/>
          <w:szCs w:val="20"/>
          <w:lang w:val="sr-Cyrl-RS"/>
        </w:rPr>
        <w:t xml:space="preserve"> и</w:t>
      </w:r>
      <w:r w:rsidR="008E1626" w:rsidRPr="006228CE">
        <w:rPr>
          <w:rFonts w:eastAsia="Times New Roman" w:cs="Times New Roman"/>
          <w:b/>
          <w:noProof/>
          <w:sz w:val="20"/>
          <w:szCs w:val="20"/>
        </w:rPr>
        <w:t xml:space="preserve"> </w:t>
      </w:r>
      <w:r w:rsidR="008E1626" w:rsidRPr="006228CE">
        <w:rPr>
          <w:rFonts w:eastAsia="Times New Roman" w:cs="Times New Roman"/>
          <w:b/>
          <w:noProof/>
          <w:sz w:val="20"/>
          <w:szCs w:val="20"/>
          <w:lang w:val="sr-Cyrl-RS"/>
        </w:rPr>
        <w:t xml:space="preserve">ПЛОТЕРА </w:t>
      </w:r>
      <w:r w:rsidR="008E1626" w:rsidRPr="006228CE">
        <w:rPr>
          <w:rFonts w:eastAsia="Times New Roman" w:cs="Times New Roman"/>
          <w:b/>
          <w:noProof/>
          <w:sz w:val="20"/>
          <w:szCs w:val="20"/>
        </w:rPr>
        <w:t>CANON iPF 815</w:t>
      </w:r>
      <w:r w:rsidR="008E1626" w:rsidRPr="006228CE">
        <w:rPr>
          <w:rFonts w:eastAsia="Times New Roman" w:cs="Times New Roman"/>
          <w:b/>
          <w:noProof/>
          <w:sz w:val="20"/>
          <w:szCs w:val="20"/>
          <w:lang w:val="sr-Cyrl-RS"/>
        </w:rPr>
        <w:t xml:space="preserve">), </w:t>
      </w:r>
      <w:r w:rsidR="00B642DC" w:rsidRPr="00B642DC">
        <w:rPr>
          <w:rFonts w:eastAsia="Times New Roman" w:cs="Times New Roman"/>
          <w:b/>
          <w:noProof/>
          <w:sz w:val="20"/>
          <w:szCs w:val="20"/>
          <w:lang w:val="sr-Cyrl-RS"/>
        </w:rPr>
        <w:t>чији предмет</w:t>
      </w:r>
      <w:r w:rsidR="00025A3E" w:rsidRPr="00B642DC">
        <w:rPr>
          <w:rFonts w:eastAsia="Times New Roman" w:cs="Times New Roman"/>
          <w:b/>
          <w:sz w:val="20"/>
          <w:szCs w:val="20"/>
          <w:lang w:val="sr-Cyrl-RS" w:eastAsia="ar-SA"/>
        </w:rPr>
        <w:t xml:space="preserve"> је </w:t>
      </w:r>
      <w:r w:rsidR="00112DF3" w:rsidRPr="00B642DC">
        <w:rPr>
          <w:rFonts w:eastAsia="Times New Roman" w:cs="Times New Roman"/>
          <w:b/>
          <w:sz w:val="20"/>
          <w:szCs w:val="20"/>
          <w:lang w:val="sr-Cyrl-RS" w:eastAsia="ar-SA"/>
        </w:rPr>
        <w:t>о</w:t>
      </w:r>
      <w:r w:rsidR="00025A3E" w:rsidRPr="00B642DC">
        <w:rPr>
          <w:rFonts w:eastAsia="Times New Roman" w:cs="Times New Roman"/>
          <w:b/>
          <w:sz w:val="20"/>
          <w:szCs w:val="20"/>
          <w:lang w:val="sr-Cyrl-RS" w:eastAsia="ar-SA"/>
        </w:rPr>
        <w:t xml:space="preserve">бликован у више посебних истоврсних целина (партија) од 1 до </w:t>
      </w:r>
      <w:r w:rsidR="00B642DC" w:rsidRPr="00B642DC">
        <w:rPr>
          <w:rFonts w:eastAsia="Times New Roman" w:cs="Times New Roman"/>
          <w:b/>
          <w:sz w:val="20"/>
          <w:szCs w:val="20"/>
          <w:lang w:val="sr-Cyrl-RS" w:eastAsia="ar-SA"/>
        </w:rPr>
        <w:t>4</w:t>
      </w:r>
      <w:r w:rsidR="00025A3E" w:rsidRPr="00B642DC">
        <w:rPr>
          <w:rFonts w:eastAsia="Times New Roman" w:cs="Times New Roman"/>
          <w:b/>
          <w:sz w:val="20"/>
          <w:szCs w:val="20"/>
          <w:lang w:val="sr-Cyrl-RS" w:eastAsia="ar-SA"/>
        </w:rPr>
        <w:t xml:space="preserve"> и то за</w:t>
      </w:r>
      <w:r w:rsidR="00025A3E" w:rsidRPr="00A42E19">
        <w:rPr>
          <w:rFonts w:eastAsia="Times New Roman" w:cs="Times New Roman"/>
          <w:sz w:val="20"/>
          <w:szCs w:val="20"/>
          <w:lang w:val="sr-Cyrl-RS" w:eastAsia="ar-SA"/>
        </w:rPr>
        <w:t xml:space="preserve"> </w:t>
      </w:r>
      <w:r w:rsidR="00CE5A9D" w:rsidRPr="00A42E19">
        <w:rPr>
          <w:b/>
          <w:bCs/>
          <w:sz w:val="20"/>
          <w:szCs w:val="20"/>
          <w:lang w:val="ru-RU"/>
        </w:rPr>
        <w:t>Партиј</w:t>
      </w:r>
      <w:r w:rsidR="00457E7D" w:rsidRPr="00A42E19">
        <w:rPr>
          <w:b/>
          <w:bCs/>
          <w:sz w:val="20"/>
          <w:szCs w:val="20"/>
          <w:lang w:val="ru-RU"/>
        </w:rPr>
        <w:t>у</w:t>
      </w:r>
      <w:r w:rsidR="00CE5A9D" w:rsidRPr="00A42E19">
        <w:rPr>
          <w:b/>
          <w:bCs/>
          <w:sz w:val="20"/>
          <w:szCs w:val="20"/>
          <w:lang w:val="ru-RU"/>
        </w:rPr>
        <w:t xml:space="preserve"> </w:t>
      </w:r>
      <w:r w:rsidR="00025A3E" w:rsidRPr="00A42E19">
        <w:rPr>
          <w:b/>
          <w:bCs/>
          <w:sz w:val="20"/>
          <w:szCs w:val="20"/>
          <w:lang w:val="ru-RU"/>
        </w:rPr>
        <w:t>1</w:t>
      </w:r>
      <w:r w:rsidR="009D4D08" w:rsidRPr="00A42E19">
        <w:rPr>
          <w:b/>
          <w:bCs/>
          <w:sz w:val="20"/>
          <w:szCs w:val="20"/>
          <w:lang w:val="ru-RU"/>
        </w:rPr>
        <w:t xml:space="preserve"> -</w:t>
      </w:r>
      <w:r w:rsidR="00025A3E" w:rsidRPr="00A42E19">
        <w:rPr>
          <w:b/>
          <w:bCs/>
          <w:sz w:val="20"/>
          <w:szCs w:val="20"/>
          <w:lang w:val="ru-RU"/>
        </w:rPr>
        <w:t xml:space="preserve"> </w:t>
      </w:r>
      <w:r w:rsidR="009D4D08" w:rsidRPr="00A42E19">
        <w:rPr>
          <w:b/>
          <w:bCs/>
          <w:sz w:val="20"/>
          <w:szCs w:val="20"/>
          <w:lang w:val="ru-RU"/>
        </w:rPr>
        <w:t xml:space="preserve">УСЛУГА </w:t>
      </w:r>
      <w:r w:rsidR="00025A3E" w:rsidRPr="00A42E19">
        <w:rPr>
          <w:rFonts w:eastAsia="Times New Roman" w:cs="Times New Roman"/>
          <w:b/>
          <w:sz w:val="20"/>
          <w:szCs w:val="20"/>
          <w:lang w:val="sr-Cyrl-RS" w:eastAsia="ar-SA"/>
        </w:rPr>
        <w:t xml:space="preserve">ОДРЖАВАЊЕ </w:t>
      </w:r>
      <w:r w:rsidR="00025A3E" w:rsidRPr="00A42E19">
        <w:rPr>
          <w:rFonts w:eastAsia="Times New Roman" w:cs="Times New Roman"/>
          <w:b/>
          <w:sz w:val="20"/>
          <w:szCs w:val="20"/>
          <w:lang w:val="sr-Latn-RS" w:eastAsia="ar-SA"/>
        </w:rPr>
        <w:t xml:space="preserve">MICROSOFT </w:t>
      </w:r>
      <w:r w:rsidR="00025A3E" w:rsidRPr="00A42E19">
        <w:rPr>
          <w:rFonts w:eastAsia="Times New Roman" w:cs="Times New Roman"/>
          <w:b/>
          <w:sz w:val="20"/>
          <w:szCs w:val="20"/>
          <w:lang w:val="sr-Cyrl-RS" w:eastAsia="ar-SA"/>
        </w:rPr>
        <w:t>СОФТВЕРСКЕ ИНФРАСТРУКТУРЕ</w:t>
      </w:r>
      <w:r w:rsidR="00025A3E" w:rsidRPr="00A42E19">
        <w:rPr>
          <w:b/>
          <w:bCs/>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sz w:val="20"/>
          <w:szCs w:val="20"/>
          <w:lang w:val="sr-Cyrl-CS"/>
        </w:rPr>
        <w:t xml:space="preserve">(ЈН ОП </w:t>
      </w:r>
      <w:r w:rsidR="00B642DC">
        <w:rPr>
          <w:rFonts w:eastAsia="Times New Roman" w:cs="Times New Roman"/>
          <w:b/>
          <w:sz w:val="20"/>
          <w:szCs w:val="20"/>
          <w:lang w:val="sr-Cyrl-CS"/>
        </w:rPr>
        <w:t>11</w:t>
      </w:r>
      <w:r w:rsidRPr="00A42E19">
        <w:rPr>
          <w:rFonts w:eastAsia="Times New Roman" w:cs="Times New Roman"/>
          <w:b/>
          <w:sz w:val="20"/>
          <w:szCs w:val="20"/>
          <w:lang w:val="sr-Cyrl-CS"/>
        </w:rPr>
        <w:t>/201</w:t>
      </w:r>
      <w:r w:rsidR="00B642DC">
        <w:rPr>
          <w:rFonts w:eastAsia="Times New Roman" w:cs="Times New Roman"/>
          <w:b/>
          <w:sz w:val="20"/>
          <w:szCs w:val="20"/>
          <w:lang w:val="sr-Cyrl-CS"/>
        </w:rPr>
        <w:t>8</w:t>
      </w:r>
      <w:r w:rsidRPr="00A42E19">
        <w:rPr>
          <w:rFonts w:eastAsia="Times New Roman" w:cs="Times New Roman"/>
          <w:b/>
          <w:sz w:val="20"/>
          <w:szCs w:val="20"/>
          <w:lang w:val="sr-Cyrl-CS"/>
        </w:rPr>
        <w:t>)</w:t>
      </w:r>
      <w:r w:rsidRPr="00A42E19">
        <w:rPr>
          <w:rFonts w:eastAsia="Times New Roman" w:cs="Times New Roman"/>
          <w:b/>
          <w:sz w:val="20"/>
          <w:szCs w:val="20"/>
          <w:lang w:val="ru-RU"/>
        </w:rPr>
        <w:t xml:space="preserve">. </w:t>
      </w:r>
    </w:p>
    <w:p w:rsidR="00C93816" w:rsidRPr="00A42E19" w:rsidRDefault="00C93816" w:rsidP="00CD6F95">
      <w:pPr>
        <w:widowControl w:val="0"/>
        <w:spacing w:before="7"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324B67" w:rsidRPr="00A42E19" w:rsidRDefault="00D62308" w:rsidP="00CD6F95">
      <w:pPr>
        <w:widowControl w:val="0"/>
        <w:spacing w:after="0" w:line="236" w:lineRule="exact"/>
        <w:ind w:firstLine="425"/>
        <w:jc w:val="both"/>
        <w:rPr>
          <w:rFonts w:eastAsia="Verdana"/>
          <w:sz w:val="20"/>
          <w:szCs w:val="20"/>
          <w:lang w:val="sr-Cyrl-RS"/>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35"/>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36"/>
          <w:sz w:val="20"/>
          <w:szCs w:val="20"/>
        </w:rPr>
        <w:t xml:space="preserve"> </w:t>
      </w:r>
      <w:r w:rsidR="00C93816" w:rsidRPr="00A42E19">
        <w:rPr>
          <w:rFonts w:eastAsia="Verdana"/>
          <w:sz w:val="20"/>
          <w:szCs w:val="20"/>
        </w:rPr>
        <w:t>је</w:t>
      </w:r>
      <w:r w:rsidR="00C93816" w:rsidRPr="00A42E19">
        <w:rPr>
          <w:rFonts w:eastAsia="Verdana"/>
          <w:spacing w:val="35"/>
          <w:sz w:val="20"/>
          <w:szCs w:val="20"/>
        </w:rPr>
        <w:t xml:space="preserve"> </w:t>
      </w:r>
      <w:r w:rsidR="00C93816" w:rsidRPr="00A42E19">
        <w:rPr>
          <w:rFonts w:eastAsia="Verdana"/>
          <w:spacing w:val="-1"/>
          <w:sz w:val="20"/>
          <w:szCs w:val="20"/>
        </w:rPr>
        <w:t>с</w:t>
      </w:r>
      <w:r w:rsidR="00C93816" w:rsidRPr="00A42E19">
        <w:rPr>
          <w:rFonts w:eastAsia="Verdana"/>
          <w:spacing w:val="2"/>
          <w:sz w:val="20"/>
          <w:szCs w:val="20"/>
        </w:rPr>
        <w:t>а</w:t>
      </w:r>
      <w:r w:rsidR="00C93816" w:rsidRPr="00A42E19">
        <w:rPr>
          <w:rFonts w:eastAsia="Verdana"/>
          <w:sz w:val="20"/>
          <w:szCs w:val="20"/>
        </w:rPr>
        <w:t>гласан</w:t>
      </w:r>
      <w:r w:rsidR="00C93816" w:rsidRPr="00A42E19">
        <w:rPr>
          <w:rFonts w:eastAsia="Verdana"/>
          <w:spacing w:val="37"/>
          <w:sz w:val="20"/>
          <w:szCs w:val="20"/>
        </w:rPr>
        <w:t xml:space="preserve"> </w:t>
      </w:r>
      <w:r w:rsidR="00C93816" w:rsidRPr="00A42E19">
        <w:rPr>
          <w:rFonts w:eastAsia="Verdana"/>
          <w:sz w:val="20"/>
          <w:szCs w:val="20"/>
        </w:rPr>
        <w:t>да</w:t>
      </w:r>
      <w:r w:rsidR="00C93816" w:rsidRPr="00A42E19">
        <w:rPr>
          <w:rFonts w:eastAsia="Verdana"/>
          <w:spacing w:val="36"/>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36"/>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2"/>
          <w:sz w:val="20"/>
          <w:szCs w:val="20"/>
        </w:rPr>
        <w:t>е</w:t>
      </w:r>
      <w:r w:rsidR="00C93816" w:rsidRPr="00A42E19">
        <w:rPr>
          <w:rFonts w:eastAsia="Verdana"/>
          <w:sz w:val="20"/>
          <w:szCs w:val="20"/>
        </w:rPr>
        <w:t>рилац</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ож</w:t>
      </w:r>
      <w:r w:rsidR="00C93816" w:rsidRPr="00A42E19">
        <w:rPr>
          <w:rFonts w:eastAsia="Verdana"/>
          <w:sz w:val="20"/>
          <w:szCs w:val="20"/>
        </w:rPr>
        <w:t>е</w:t>
      </w:r>
      <w:r w:rsidR="00C93816" w:rsidRPr="00A42E19">
        <w:rPr>
          <w:rFonts w:eastAsia="Verdana"/>
          <w:spacing w:val="35"/>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п</w:t>
      </w:r>
      <w:r w:rsidR="00C93816" w:rsidRPr="00A42E19">
        <w:rPr>
          <w:rFonts w:eastAsia="Verdana"/>
          <w:sz w:val="20"/>
          <w:szCs w:val="20"/>
        </w:rPr>
        <w:t>ун</w:t>
      </w:r>
      <w:r w:rsidR="00C93816" w:rsidRPr="00A42E19">
        <w:rPr>
          <w:rFonts w:eastAsia="Verdana"/>
          <w:spacing w:val="2"/>
          <w:sz w:val="20"/>
          <w:szCs w:val="20"/>
        </w:rPr>
        <w:t>и</w:t>
      </w:r>
      <w:r w:rsidR="00C93816" w:rsidRPr="00A42E19">
        <w:rPr>
          <w:rFonts w:eastAsia="Verdana"/>
          <w:sz w:val="20"/>
          <w:szCs w:val="20"/>
        </w:rPr>
        <w:t>ти</w:t>
      </w:r>
      <w:r w:rsidR="00C93816" w:rsidRPr="00A42E19">
        <w:rPr>
          <w:rFonts w:eastAsia="Verdana"/>
          <w:spacing w:val="36"/>
          <w:sz w:val="20"/>
          <w:szCs w:val="20"/>
        </w:rPr>
        <w:t xml:space="preserve"> </w:t>
      </w:r>
      <w:r w:rsidR="00C93816" w:rsidRPr="00A42E19">
        <w:rPr>
          <w:rFonts w:eastAsia="Verdana"/>
          <w:sz w:val="20"/>
          <w:szCs w:val="20"/>
        </w:rPr>
        <w:t>ме</w:t>
      </w:r>
      <w:r w:rsidR="00C93816" w:rsidRPr="00A42E19">
        <w:rPr>
          <w:rFonts w:eastAsia="Verdana"/>
          <w:spacing w:val="2"/>
          <w:sz w:val="20"/>
          <w:szCs w:val="20"/>
        </w:rPr>
        <w:t>н</w:t>
      </w:r>
      <w:r w:rsidR="00C93816" w:rsidRPr="00A42E19">
        <w:rPr>
          <w:rFonts w:eastAsia="Verdana"/>
          <w:sz w:val="20"/>
          <w:szCs w:val="20"/>
        </w:rPr>
        <w:t>ицу</w:t>
      </w:r>
      <w:r w:rsidR="00C93816" w:rsidRPr="00A42E19">
        <w:rPr>
          <w:rFonts w:eastAsia="Verdana"/>
          <w:spacing w:val="35"/>
          <w:sz w:val="20"/>
          <w:szCs w:val="20"/>
        </w:rPr>
        <w:t xml:space="preserve"> </w:t>
      </w:r>
      <w:r w:rsidR="00C93816" w:rsidRPr="00A42E19">
        <w:rPr>
          <w:rFonts w:eastAsia="Verdana"/>
          <w:sz w:val="20"/>
          <w:szCs w:val="20"/>
        </w:rPr>
        <w:t>на 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z w:val="20"/>
          <w:szCs w:val="20"/>
        </w:rPr>
        <w:tab/>
      </w:r>
      <w:r w:rsidR="00C93816" w:rsidRPr="00A42E19">
        <w:rPr>
          <w:rFonts w:eastAsia="Verdana"/>
          <w:spacing w:val="-1"/>
          <w:sz w:val="20"/>
          <w:szCs w:val="20"/>
        </w:rPr>
        <w:t>с</w:t>
      </w:r>
      <w:r w:rsidR="00C93816" w:rsidRPr="00A42E19">
        <w:rPr>
          <w:rFonts w:eastAsia="Verdana"/>
          <w:sz w:val="20"/>
          <w:szCs w:val="20"/>
        </w:rPr>
        <w:t xml:space="preserve">е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и 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z w:val="20"/>
          <w:szCs w:val="20"/>
        </w:rPr>
        <w:t xml:space="preserve">но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z w:val="20"/>
          <w:szCs w:val="20"/>
        </w:rPr>
        <w:tab/>
        <w:t>на</w:t>
      </w:r>
      <w:r w:rsidR="00C93816" w:rsidRPr="00A42E19">
        <w:rPr>
          <w:rFonts w:eastAsia="Verdana"/>
          <w:sz w:val="20"/>
          <w:szCs w:val="20"/>
        </w:rPr>
        <w:tab/>
        <w:t>изн</w:t>
      </w:r>
      <w:r w:rsidR="00C93816" w:rsidRPr="00A42E19">
        <w:rPr>
          <w:rFonts w:eastAsia="Verdana"/>
          <w:spacing w:val="1"/>
          <w:sz w:val="20"/>
          <w:szCs w:val="20"/>
        </w:rPr>
        <w:t>о</w:t>
      </w:r>
      <w:r w:rsidR="00C93816" w:rsidRPr="00A42E19">
        <w:rPr>
          <w:rFonts w:eastAsia="Verdana"/>
          <w:sz w:val="20"/>
          <w:szCs w:val="20"/>
        </w:rPr>
        <w:t>с</w:t>
      </w:r>
      <w:r w:rsidR="00C93816" w:rsidRPr="00A42E19">
        <w:rPr>
          <w:rFonts w:eastAsia="Verdana"/>
          <w:sz w:val="20"/>
          <w:szCs w:val="20"/>
        </w:rPr>
        <w:tab/>
      </w:r>
      <w:r w:rsidR="00C93816" w:rsidRPr="00A42E19">
        <w:rPr>
          <w:rFonts w:eastAsia="Verdana"/>
          <w:spacing w:val="-1"/>
          <w:w w:val="95"/>
          <w:sz w:val="20"/>
          <w:szCs w:val="20"/>
        </w:rPr>
        <w:t>о</w:t>
      </w:r>
      <w:r w:rsidR="00EA4C56">
        <w:rPr>
          <w:rFonts w:eastAsia="Verdana"/>
          <w:w w:val="95"/>
          <w:sz w:val="20"/>
          <w:szCs w:val="20"/>
        </w:rPr>
        <w:t xml:space="preserve">д </w:t>
      </w:r>
      <w:r w:rsidR="00C93816" w:rsidRPr="00A42E19">
        <w:rPr>
          <w:rFonts w:eastAsia="Verdana"/>
          <w:w w:val="95"/>
          <w:sz w:val="20"/>
          <w:szCs w:val="20"/>
        </w:rPr>
        <w:t xml:space="preserve"> </w:t>
      </w:r>
      <w:r w:rsidR="00C6708F" w:rsidRPr="00A42E19">
        <w:rPr>
          <w:rFonts w:eastAsia="Verdana"/>
          <w:w w:val="95"/>
          <w:sz w:val="20"/>
          <w:szCs w:val="20"/>
          <w:lang w:val="sr-Cyrl-RS"/>
        </w:rPr>
        <w:t>________</w:t>
      </w:r>
      <w:r w:rsidR="00C93816" w:rsidRPr="00A42E19">
        <w:rPr>
          <w:rFonts w:eastAsia="Verdana"/>
          <w:w w:val="95"/>
          <w:sz w:val="20"/>
          <w:szCs w:val="20"/>
          <w:lang w:val="sr-Cyrl-RS"/>
        </w:rPr>
        <w:t>________________</w:t>
      </w:r>
      <w:r w:rsidR="00C93816" w:rsidRPr="00A42E19">
        <w:rPr>
          <w:rFonts w:eastAsia="Verdana"/>
          <w:w w:val="99"/>
          <w:sz w:val="20"/>
          <w:szCs w:val="20"/>
          <w:u w:val="single" w:color="000000"/>
        </w:rPr>
        <w:t xml:space="preserve"> </w:t>
      </w:r>
      <w:r w:rsidR="00C93816" w:rsidRPr="00A42E19">
        <w:rPr>
          <w:rFonts w:eastAsia="Verdana"/>
          <w:sz w:val="20"/>
          <w:szCs w:val="20"/>
          <w:u w:val="single" w:color="000000"/>
        </w:rPr>
        <w:tab/>
      </w:r>
      <w:r w:rsidR="00C93816" w:rsidRPr="00A42E19">
        <w:rPr>
          <w:rFonts w:eastAsia="Verdana"/>
          <w:sz w:val="20"/>
          <w:szCs w:val="20"/>
          <w:u w:val="single" w:color="000000"/>
          <w:lang w:val="sr-Cyrl-RS"/>
        </w:rPr>
        <w:t xml:space="preserve">  </w:t>
      </w:r>
      <w:r w:rsidR="00C93816" w:rsidRPr="00A42E19">
        <w:rPr>
          <w:rFonts w:eastAsia="Verdana"/>
          <w:w w:val="99"/>
          <w:sz w:val="20"/>
          <w:szCs w:val="20"/>
          <w:u w:val="single" w:color="000000"/>
        </w:rPr>
        <w:t>_</w:t>
      </w:r>
      <w:r w:rsidR="00EA4C56">
        <w:rPr>
          <w:rFonts w:eastAsia="Verdana"/>
          <w:w w:val="99"/>
          <w:sz w:val="20"/>
          <w:szCs w:val="20"/>
          <w:u w:val="single" w:color="000000"/>
          <w:lang w:val="sr-Cyrl-RS"/>
        </w:rPr>
        <w:t>_____________</w:t>
      </w:r>
      <w:r w:rsidR="00C93816" w:rsidRPr="00A42E19">
        <w:rPr>
          <w:rFonts w:eastAsia="Verdana"/>
          <w:w w:val="99"/>
          <w:sz w:val="20"/>
          <w:szCs w:val="20"/>
          <w:u w:val="single" w:color="000000"/>
        </w:rPr>
        <w:t xml:space="preserve">динара  </w:t>
      </w:r>
      <w:r w:rsidR="00C93816" w:rsidRPr="00A42E19">
        <w:rPr>
          <w:rFonts w:eastAsia="Verdana"/>
          <w:w w:val="99"/>
          <w:sz w:val="20"/>
          <w:szCs w:val="20"/>
        </w:rPr>
        <w:t>(</w:t>
      </w:r>
      <w:r w:rsidR="00C93816" w:rsidRPr="00A42E19">
        <w:rPr>
          <w:rFonts w:eastAsia="Verdana"/>
          <w:spacing w:val="-1"/>
          <w:w w:val="99"/>
          <w:sz w:val="20"/>
          <w:szCs w:val="20"/>
        </w:rPr>
        <w:t>с</w:t>
      </w:r>
      <w:r w:rsidR="00C93816" w:rsidRPr="00A42E19">
        <w:rPr>
          <w:rFonts w:eastAsia="Verdana"/>
          <w:spacing w:val="1"/>
          <w:w w:val="99"/>
          <w:sz w:val="20"/>
          <w:szCs w:val="20"/>
        </w:rPr>
        <w:t>ло</w:t>
      </w:r>
      <w:r w:rsidR="00C93816" w:rsidRPr="00A42E19">
        <w:rPr>
          <w:rFonts w:eastAsia="Verdana"/>
          <w:spacing w:val="-1"/>
          <w:w w:val="99"/>
          <w:sz w:val="20"/>
          <w:szCs w:val="20"/>
        </w:rPr>
        <w:t>в</w:t>
      </w:r>
      <w:r w:rsidR="00C93816" w:rsidRPr="00A42E19">
        <w:rPr>
          <w:rFonts w:eastAsia="Verdana"/>
          <w:w w:val="99"/>
          <w:sz w:val="20"/>
          <w:szCs w:val="20"/>
        </w:rPr>
        <w:t>им</w:t>
      </w:r>
      <w:r w:rsidR="00C93816" w:rsidRPr="00A42E19">
        <w:rPr>
          <w:rFonts w:eastAsia="Verdana"/>
          <w:w w:val="99"/>
          <w:sz w:val="20"/>
          <w:szCs w:val="20"/>
          <w:lang w:val="sr-Cyrl-RS"/>
        </w:rPr>
        <w:t>а</w:t>
      </w:r>
      <w:r w:rsidR="00C6708F" w:rsidRPr="00A42E19">
        <w:rPr>
          <w:rFonts w:eastAsia="Verdana"/>
          <w:w w:val="99"/>
          <w:sz w:val="20"/>
          <w:szCs w:val="20"/>
          <w:lang w:val="sr-Cyrl-RS"/>
        </w:rPr>
        <w:t>______</w:t>
      </w:r>
      <w:r w:rsidR="00C93816" w:rsidRPr="00A42E19">
        <w:rPr>
          <w:rFonts w:eastAsia="Verdana"/>
          <w:w w:val="99"/>
          <w:sz w:val="20"/>
          <w:szCs w:val="20"/>
          <w:lang w:val="sr-Cyrl-RS"/>
        </w:rPr>
        <w:t>_______________________________________________</w:t>
      </w:r>
      <w:r w:rsidRPr="00A42E19">
        <w:rPr>
          <w:rFonts w:eastAsia="Verdana"/>
          <w:w w:val="99"/>
          <w:sz w:val="20"/>
          <w:szCs w:val="20"/>
          <w:lang w:val="sr-Cyrl-RS"/>
        </w:rPr>
        <w:t>___________________</w:t>
      </w:r>
      <w:r w:rsidR="00C93816" w:rsidRPr="00A42E19">
        <w:rPr>
          <w:rFonts w:eastAsia="Verdana"/>
          <w:w w:val="99"/>
          <w:sz w:val="20"/>
          <w:szCs w:val="20"/>
          <w:lang w:val="sr-Cyrl-RS"/>
        </w:rPr>
        <w:t>)</w:t>
      </w:r>
      <w:r w:rsidR="00C93816" w:rsidRPr="00A42E19">
        <w:rPr>
          <w:rFonts w:eastAsia="Verdana"/>
          <w:w w:val="99"/>
          <w:sz w:val="20"/>
          <w:szCs w:val="20"/>
          <w:lang w:val="sr-Latn-RS"/>
        </w:rPr>
        <w:t xml:space="preserve"> </w:t>
      </w:r>
      <w:r w:rsidR="00C93816" w:rsidRPr="00A42E19">
        <w:rPr>
          <w:rFonts w:eastAsia="Verdana"/>
          <w:sz w:val="20"/>
          <w:szCs w:val="20"/>
        </w:rPr>
        <w:t>што</w:t>
      </w:r>
      <w:r w:rsidR="00C93816" w:rsidRPr="00A42E19">
        <w:rPr>
          <w:rFonts w:eastAsia="Verdana"/>
          <w:spacing w:val="7"/>
          <w:sz w:val="20"/>
          <w:szCs w:val="20"/>
        </w:rPr>
        <w:t xml:space="preserve"> </w:t>
      </w:r>
      <w:r w:rsidR="00C93816" w:rsidRPr="00A42E19">
        <w:rPr>
          <w:rFonts w:eastAsia="Verdana"/>
          <w:sz w:val="20"/>
          <w:szCs w:val="20"/>
        </w:rPr>
        <w:t>пр</w:t>
      </w:r>
      <w:r w:rsidR="00C93816" w:rsidRPr="00A42E19">
        <w:rPr>
          <w:rFonts w:eastAsia="Verdana"/>
          <w:spacing w:val="-2"/>
          <w:sz w:val="20"/>
          <w:szCs w:val="20"/>
        </w:rPr>
        <w:t>е</w:t>
      </w:r>
      <w:r w:rsidR="00C93816" w:rsidRPr="00A42E19">
        <w:rPr>
          <w:rFonts w:eastAsia="Verdana"/>
          <w:sz w:val="20"/>
          <w:szCs w:val="20"/>
        </w:rPr>
        <w:t>д</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2"/>
          <w:sz w:val="20"/>
          <w:szCs w:val="20"/>
        </w:rPr>
        <w:t>а</w:t>
      </w:r>
      <w:r w:rsidR="00C93816" w:rsidRPr="00A42E19">
        <w:rPr>
          <w:rFonts w:eastAsia="Verdana"/>
          <w:spacing w:val="-1"/>
          <w:sz w:val="20"/>
          <w:szCs w:val="20"/>
        </w:rPr>
        <w:t>в</w:t>
      </w:r>
      <w:r w:rsidR="00C93816" w:rsidRPr="00A42E19">
        <w:rPr>
          <w:rFonts w:eastAsia="Verdana"/>
          <w:sz w:val="20"/>
          <w:szCs w:val="20"/>
        </w:rPr>
        <w:t>ља</w:t>
      </w:r>
      <w:r w:rsidR="00C93816" w:rsidRPr="00A42E19">
        <w:rPr>
          <w:rFonts w:eastAsia="Verdana"/>
          <w:spacing w:val="8"/>
          <w:sz w:val="20"/>
          <w:szCs w:val="20"/>
        </w:rPr>
        <w:t xml:space="preserve"> </w:t>
      </w:r>
      <w:r w:rsidR="00C93816" w:rsidRPr="00A42E19">
        <w:rPr>
          <w:rFonts w:eastAsia="Verdana"/>
          <w:sz w:val="20"/>
          <w:szCs w:val="20"/>
        </w:rPr>
        <w:t>10%</w:t>
      </w:r>
      <w:r w:rsidR="00C93816" w:rsidRPr="00A42E19">
        <w:rPr>
          <w:rFonts w:eastAsia="Verdana"/>
          <w:spacing w:val="7"/>
          <w:sz w:val="20"/>
          <w:szCs w:val="20"/>
        </w:rPr>
        <w:t xml:space="preserve"> </w:t>
      </w:r>
      <w:r w:rsidR="00C93816" w:rsidRPr="00A42E19">
        <w:rPr>
          <w:rFonts w:eastAsia="Verdana"/>
          <w:spacing w:val="2"/>
          <w:sz w:val="20"/>
          <w:szCs w:val="20"/>
        </w:rPr>
        <w:t>б</w:t>
      </w:r>
      <w:r w:rsidR="00C93816" w:rsidRPr="00A42E19">
        <w:rPr>
          <w:rFonts w:eastAsia="Verdana"/>
          <w:spacing w:val="-2"/>
          <w:sz w:val="20"/>
          <w:szCs w:val="20"/>
        </w:rPr>
        <w:t>е</w:t>
      </w:r>
      <w:r w:rsidR="00C93816" w:rsidRPr="00A42E19">
        <w:rPr>
          <w:rFonts w:eastAsia="Verdana"/>
          <w:sz w:val="20"/>
          <w:szCs w:val="20"/>
        </w:rPr>
        <w:t>з</w:t>
      </w:r>
      <w:r w:rsidR="00C93816" w:rsidRPr="00A42E19">
        <w:rPr>
          <w:rFonts w:eastAsia="Verdana"/>
          <w:spacing w:val="9"/>
          <w:sz w:val="20"/>
          <w:szCs w:val="20"/>
        </w:rPr>
        <w:t xml:space="preserve"> </w:t>
      </w:r>
      <w:r w:rsidR="00C93816" w:rsidRPr="00A42E19">
        <w:rPr>
          <w:rFonts w:eastAsia="Verdana"/>
          <w:spacing w:val="-1"/>
          <w:sz w:val="20"/>
          <w:szCs w:val="20"/>
        </w:rPr>
        <w:t>П</w:t>
      </w:r>
      <w:r w:rsidR="00C93816" w:rsidRPr="00A42E19">
        <w:rPr>
          <w:rFonts w:eastAsia="Verdana"/>
          <w:sz w:val="20"/>
          <w:szCs w:val="20"/>
        </w:rPr>
        <w:t>ДВ</w:t>
      </w:r>
      <w:r w:rsidR="00C93816" w:rsidRPr="00A42E19">
        <w:rPr>
          <w:rFonts w:eastAsia="Verdana"/>
          <w:spacing w:val="8"/>
          <w:sz w:val="20"/>
          <w:szCs w:val="20"/>
        </w:rPr>
        <w:t xml:space="preserve">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9"/>
          <w:sz w:val="20"/>
          <w:szCs w:val="20"/>
        </w:rPr>
        <w:t xml:space="preserve"> </w:t>
      </w:r>
      <w:r w:rsidR="00C93816" w:rsidRPr="00A42E19">
        <w:rPr>
          <w:rFonts w:eastAsia="Verdana"/>
          <w:spacing w:val="9"/>
          <w:sz w:val="20"/>
          <w:szCs w:val="20"/>
          <w:lang w:val="sr-Cyrl-RS"/>
        </w:rPr>
        <w:t>изн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а</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ну</w:t>
      </w:r>
      <w:r w:rsidR="00C93816" w:rsidRPr="00A42E19">
        <w:rPr>
          <w:rFonts w:eastAsia="Verdana"/>
          <w:spacing w:val="3"/>
          <w:sz w:val="20"/>
          <w:szCs w:val="20"/>
        </w:rPr>
        <w:t>д</w:t>
      </w:r>
      <w:r w:rsidR="00C93816" w:rsidRPr="00A42E19">
        <w:rPr>
          <w:rFonts w:eastAsia="Verdana"/>
          <w:sz w:val="20"/>
          <w:szCs w:val="20"/>
        </w:rPr>
        <w:t>е</w:t>
      </w:r>
      <w:r w:rsidR="00C93816" w:rsidRPr="00A42E19">
        <w:rPr>
          <w:rFonts w:eastAsia="Verdana"/>
          <w:w w:val="99"/>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pacing w:val="-10"/>
          <w:sz w:val="20"/>
          <w:szCs w:val="20"/>
        </w:rPr>
        <w:t xml:space="preserve"> </w:t>
      </w:r>
      <w:r w:rsidR="00C93816" w:rsidRPr="00A42E19">
        <w:rPr>
          <w:rFonts w:eastAsia="Verdana"/>
          <w:spacing w:val="3"/>
          <w:sz w:val="20"/>
          <w:szCs w:val="20"/>
        </w:rPr>
        <w:t>ј</w:t>
      </w:r>
      <w:r w:rsidR="00C93816" w:rsidRPr="00A42E19">
        <w:rPr>
          <w:rFonts w:eastAsia="Verdana"/>
          <w:sz w:val="20"/>
          <w:szCs w:val="20"/>
        </w:rPr>
        <w:t>е</w:t>
      </w:r>
      <w:r w:rsidR="00C93816" w:rsidRPr="00A42E19">
        <w:rPr>
          <w:rFonts w:eastAsia="Verdana"/>
          <w:spacing w:val="-10"/>
          <w:sz w:val="20"/>
          <w:szCs w:val="20"/>
        </w:rPr>
        <w:t xml:space="preserve"> </w:t>
      </w:r>
      <w:r w:rsidR="00C93816" w:rsidRPr="00A42E19">
        <w:rPr>
          <w:rFonts w:eastAsia="Verdana"/>
          <w:spacing w:val="1"/>
          <w:sz w:val="20"/>
          <w:szCs w:val="20"/>
        </w:rPr>
        <w:t>М</w:t>
      </w:r>
      <w:r w:rsidR="00C93816" w:rsidRPr="00A42E19">
        <w:rPr>
          <w:rFonts w:eastAsia="Verdana"/>
          <w:spacing w:val="-2"/>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10"/>
          <w:sz w:val="20"/>
          <w:szCs w:val="20"/>
          <w:lang w:val="sr-Cyrl-RS"/>
        </w:rPr>
        <w:t xml:space="preserve">  </w:t>
      </w:r>
      <w:r w:rsidR="00C93816" w:rsidRPr="00A42E19">
        <w:rPr>
          <w:rFonts w:eastAsia="Verdana"/>
          <w:spacing w:val="3"/>
          <w:sz w:val="20"/>
          <w:szCs w:val="20"/>
        </w:rPr>
        <w:t>д</w:t>
      </w:r>
      <w:r w:rsidR="00C93816" w:rsidRPr="00A42E19">
        <w:rPr>
          <w:rFonts w:eastAsia="Verdana"/>
          <w:sz w:val="20"/>
          <w:szCs w:val="20"/>
        </w:rPr>
        <w:t>у</w:t>
      </w:r>
      <w:r w:rsidR="00C93816" w:rsidRPr="00A42E19">
        <w:rPr>
          <w:rFonts w:eastAsia="Verdana"/>
          <w:spacing w:val="-1"/>
          <w:sz w:val="20"/>
          <w:szCs w:val="20"/>
        </w:rPr>
        <w:t>ж</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к</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2"/>
          <w:sz w:val="20"/>
          <w:szCs w:val="20"/>
        </w:rPr>
        <w:t>е</w:t>
      </w:r>
      <w:r w:rsidR="00C93816" w:rsidRPr="00A42E19">
        <w:rPr>
          <w:rFonts w:eastAsia="Verdana"/>
          <w:spacing w:val="1"/>
          <w:sz w:val="20"/>
          <w:szCs w:val="20"/>
        </w:rPr>
        <w:t>о</w:t>
      </w:r>
      <w:r w:rsidR="00C93816" w:rsidRPr="00A42E19">
        <w:rPr>
          <w:rFonts w:eastAsia="Verdana"/>
          <w:sz w:val="20"/>
          <w:szCs w:val="20"/>
        </w:rPr>
        <w:t>.</w:t>
      </w:r>
    </w:p>
    <w:p w:rsidR="00A25CE5" w:rsidRPr="00A42E19" w:rsidRDefault="00A25CE5" w:rsidP="00EA4C56">
      <w:pPr>
        <w:widowControl w:val="0"/>
        <w:spacing w:before="7" w:after="0" w:line="242" w:lineRule="exact"/>
        <w:ind w:firstLine="567"/>
        <w:jc w:val="both"/>
        <w:rPr>
          <w:rFonts w:eastAsia="Verdana"/>
          <w:sz w:val="20"/>
          <w:szCs w:val="20"/>
        </w:rPr>
      </w:pPr>
      <w:r w:rsidRPr="00A42E19">
        <w:rPr>
          <w:rFonts w:eastAsia="Times New Roman" w:cs="Times New Roman"/>
          <w:sz w:val="20"/>
          <w:szCs w:val="20"/>
          <w:lang w:val="ru-RU"/>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A25CE5" w:rsidRPr="00A42E19" w:rsidRDefault="00A25CE5" w:rsidP="00CD6F95">
      <w:pPr>
        <w:widowControl w:val="0"/>
        <w:tabs>
          <w:tab w:val="left" w:pos="284"/>
        </w:tabs>
        <w:spacing w:before="7" w:after="0" w:line="242" w:lineRule="exact"/>
        <w:jc w:val="both"/>
        <w:rPr>
          <w:rFonts w:eastAsia="Verdana"/>
          <w:sz w:val="20"/>
          <w:szCs w:val="20"/>
        </w:rPr>
      </w:pPr>
      <w:r w:rsidRPr="00A42E19">
        <w:rPr>
          <w:rFonts w:eastAsia="Verdana"/>
          <w:sz w:val="20"/>
          <w:szCs w:val="20"/>
        </w:rPr>
        <w:t>што</w:t>
      </w:r>
      <w:r w:rsidRPr="00A42E19">
        <w:rPr>
          <w:rFonts w:eastAsia="Verdana"/>
          <w:spacing w:val="7"/>
          <w:sz w:val="20"/>
          <w:szCs w:val="20"/>
        </w:rPr>
        <w:t xml:space="preserve"> </w:t>
      </w:r>
      <w:r w:rsidRPr="00A42E19">
        <w:rPr>
          <w:rFonts w:eastAsia="Verdana"/>
          <w:sz w:val="20"/>
          <w:szCs w:val="20"/>
        </w:rPr>
        <w:t>пр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ља</w:t>
      </w:r>
      <w:r w:rsidRPr="00A42E19">
        <w:rPr>
          <w:rFonts w:eastAsia="Verdana"/>
          <w:spacing w:val="8"/>
          <w:sz w:val="20"/>
          <w:szCs w:val="20"/>
        </w:rPr>
        <w:t xml:space="preserve"> </w:t>
      </w:r>
      <w:r w:rsidRPr="00A42E19">
        <w:rPr>
          <w:rFonts w:eastAsia="Verdana"/>
          <w:sz w:val="20"/>
          <w:szCs w:val="20"/>
        </w:rPr>
        <w:t>10%</w:t>
      </w:r>
      <w:r w:rsidRPr="00A42E19">
        <w:rPr>
          <w:rFonts w:eastAsia="Verdana"/>
          <w:spacing w:val="7"/>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9"/>
          <w:sz w:val="20"/>
          <w:szCs w:val="20"/>
        </w:rPr>
        <w:t xml:space="preserve"> </w:t>
      </w:r>
      <w:r w:rsidRPr="00A42E19">
        <w:rPr>
          <w:rFonts w:eastAsia="Verdana"/>
          <w:spacing w:val="-1"/>
          <w:sz w:val="20"/>
          <w:szCs w:val="20"/>
        </w:rPr>
        <w:t>П</w:t>
      </w:r>
      <w:r w:rsidRPr="00A42E19">
        <w:rPr>
          <w:rFonts w:eastAsia="Verdana"/>
          <w:sz w:val="20"/>
          <w:szCs w:val="20"/>
        </w:rPr>
        <w:t>ДВ</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spacing w:val="9"/>
          <w:sz w:val="20"/>
          <w:szCs w:val="20"/>
        </w:rPr>
        <w:t xml:space="preserve"> </w:t>
      </w:r>
      <w:r w:rsidRPr="00A42E19">
        <w:rPr>
          <w:rFonts w:eastAsia="Verdana"/>
          <w:spacing w:val="9"/>
          <w:sz w:val="20"/>
          <w:szCs w:val="20"/>
          <w:lang w:val="sr-Cyrl-RS"/>
        </w:rPr>
        <w:t>и</w:t>
      </w:r>
      <w:r w:rsidRPr="00A42E19">
        <w:rPr>
          <w:rFonts w:eastAsia="Verdana"/>
          <w:sz w:val="20"/>
          <w:szCs w:val="20"/>
        </w:rPr>
        <w:t>зн</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ју</w:t>
      </w:r>
      <w:r w:rsidRPr="00A42E19">
        <w:rPr>
          <w:rFonts w:eastAsia="Verdana"/>
          <w:spacing w:val="-10"/>
          <w:sz w:val="20"/>
          <w:szCs w:val="20"/>
        </w:rPr>
        <w:t xml:space="preserve"> </w:t>
      </w:r>
      <w:r w:rsidRPr="00A42E19">
        <w:rPr>
          <w:rFonts w:eastAsia="Verdana"/>
          <w:spacing w:val="3"/>
          <w:sz w:val="20"/>
          <w:szCs w:val="20"/>
        </w:rPr>
        <w:t>ј</w:t>
      </w:r>
      <w:r w:rsidRPr="00A42E19">
        <w:rPr>
          <w:rFonts w:eastAsia="Verdana"/>
          <w:sz w:val="20"/>
          <w:szCs w:val="20"/>
        </w:rPr>
        <w:t>е</w:t>
      </w:r>
      <w:r w:rsidRPr="00A42E19">
        <w:rPr>
          <w:rFonts w:eastAsia="Verdana"/>
          <w:spacing w:val="-10"/>
          <w:sz w:val="20"/>
          <w:szCs w:val="20"/>
        </w:rPr>
        <w:t xml:space="preserve"> </w:t>
      </w:r>
      <w:r w:rsidRPr="00A42E19">
        <w:rPr>
          <w:rFonts w:eastAsia="Verdana"/>
          <w:spacing w:val="1"/>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10"/>
          <w:sz w:val="20"/>
          <w:szCs w:val="20"/>
          <w:lang w:val="sr-Cyrl-RS"/>
        </w:rPr>
        <w:t xml:space="preserve">  </w:t>
      </w:r>
      <w:r w:rsidRPr="00A42E19">
        <w:rPr>
          <w:rFonts w:eastAsia="Verdana"/>
          <w:spacing w:val="3"/>
          <w:sz w:val="20"/>
          <w:szCs w:val="20"/>
        </w:rPr>
        <w:t>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о</w:t>
      </w:r>
      <w:r w:rsidRPr="00A42E19">
        <w:rPr>
          <w:rFonts w:eastAsia="Verdana"/>
          <w:sz w:val="20"/>
          <w:szCs w:val="20"/>
        </w:rPr>
        <w:t>.</w:t>
      </w:r>
    </w:p>
    <w:p w:rsidR="00A25CE5" w:rsidRPr="00A42E19" w:rsidRDefault="00A25CE5" w:rsidP="00CD6F95">
      <w:pPr>
        <w:widowControl w:val="0"/>
        <w:spacing w:before="2"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3"/>
          <w:sz w:val="20"/>
          <w:szCs w:val="20"/>
        </w:rPr>
        <w:t xml:space="preserve"> 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3"/>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им</w:t>
      </w:r>
      <w:r w:rsidRPr="00A42E19">
        <w:rPr>
          <w:rFonts w:eastAsia="Verdana"/>
          <w:spacing w:val="9"/>
          <w:sz w:val="20"/>
          <w:szCs w:val="20"/>
        </w:rPr>
        <w:t xml:space="preserve"> </w:t>
      </w:r>
      <w:r w:rsidRPr="00A42E19">
        <w:rPr>
          <w:rFonts w:eastAsia="Verdana"/>
          <w:sz w:val="20"/>
          <w:szCs w:val="20"/>
        </w:rPr>
        <w:t>изри</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о</w:t>
      </w:r>
      <w:r w:rsidRPr="00A42E19">
        <w:rPr>
          <w:rFonts w:eastAsia="Verdana"/>
          <w:spacing w:val="5"/>
          <w:sz w:val="20"/>
          <w:szCs w:val="20"/>
        </w:rPr>
        <w:t xml:space="preserve">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w:t>
      </w:r>
      <w:r w:rsidRPr="00A42E19">
        <w:rPr>
          <w:rFonts w:eastAsia="Verdana"/>
          <w:spacing w:val="3"/>
          <w:sz w:val="20"/>
          <w:szCs w:val="20"/>
        </w:rPr>
        <w:t>ј</w:t>
      </w:r>
      <w:r w:rsidRPr="00A42E19">
        <w:rPr>
          <w:rFonts w:eastAsia="Verdana"/>
          <w:sz w:val="20"/>
          <w:szCs w:val="20"/>
        </w:rPr>
        <w:t>е</w:t>
      </w:r>
      <w:r w:rsidRPr="00A42E19">
        <w:rPr>
          <w:rFonts w:eastAsia="Verdana"/>
          <w:spacing w:val="2"/>
          <w:sz w:val="20"/>
          <w:szCs w:val="20"/>
        </w:rPr>
        <w:t xml:space="preserve"> </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нке</w:t>
      </w:r>
      <w:r w:rsidRPr="00A42E19">
        <w:rPr>
          <w:rFonts w:eastAsia="Verdana"/>
          <w:spacing w:val="6"/>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д</w:t>
      </w:r>
      <w:r w:rsidRPr="00A42E19">
        <w:rPr>
          <w:rFonts w:eastAsia="Verdana"/>
          <w:spacing w:val="4"/>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јих</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1"/>
          <w:sz w:val="20"/>
          <w:szCs w:val="20"/>
        </w:rPr>
        <w:t>о</w:t>
      </w:r>
      <w:r w:rsidRPr="00A42E19">
        <w:rPr>
          <w:rFonts w:eastAsia="Verdana"/>
          <w:sz w:val="20"/>
          <w:szCs w:val="20"/>
        </w:rPr>
        <w:t>тв</w:t>
      </w:r>
      <w:r w:rsidRPr="00A42E19">
        <w:rPr>
          <w:rFonts w:eastAsia="Verdana"/>
          <w:spacing w:val="-1"/>
          <w:sz w:val="20"/>
          <w:szCs w:val="20"/>
        </w:rPr>
        <w:t>о</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р</w:t>
      </w:r>
      <w:r w:rsidRPr="00A42E19">
        <w:rPr>
          <w:rFonts w:eastAsia="Verdana"/>
          <w:spacing w:val="2"/>
          <w:sz w:val="20"/>
          <w:szCs w:val="20"/>
        </w:rPr>
        <w:t>а</w:t>
      </w:r>
      <w:r w:rsidRPr="00A42E19">
        <w:rPr>
          <w:rFonts w:eastAsia="Verdana"/>
          <w:sz w:val="20"/>
          <w:szCs w:val="20"/>
        </w:rPr>
        <w:t>ч</w:t>
      </w:r>
      <w:r w:rsidRPr="00A42E19">
        <w:rPr>
          <w:rFonts w:eastAsia="Verdana"/>
          <w:spacing w:val="-1"/>
          <w:sz w:val="20"/>
          <w:szCs w:val="20"/>
        </w:rPr>
        <w:t>у</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да</w:t>
      </w:r>
      <w:r w:rsidRPr="00A42E19">
        <w:rPr>
          <w:rFonts w:eastAsia="Verdana"/>
          <w:w w:val="99"/>
          <w:sz w:val="20"/>
          <w:szCs w:val="20"/>
        </w:rPr>
        <w:t xml:space="preserve"> </w:t>
      </w:r>
      <w:r w:rsidRPr="00A42E19">
        <w:rPr>
          <w:rFonts w:eastAsia="Verdana"/>
          <w:sz w:val="20"/>
          <w:szCs w:val="20"/>
        </w:rPr>
        <w:t>б</w:t>
      </w:r>
      <w:r w:rsidRPr="00A42E19">
        <w:rPr>
          <w:rFonts w:eastAsia="Verdana"/>
          <w:spacing w:val="-1"/>
          <w:sz w:val="20"/>
          <w:szCs w:val="20"/>
        </w:rPr>
        <w:t>е</w:t>
      </w:r>
      <w:r w:rsidRPr="00A42E19">
        <w:rPr>
          <w:rFonts w:eastAsia="Verdana"/>
          <w:spacing w:val="1"/>
          <w:sz w:val="20"/>
          <w:szCs w:val="20"/>
        </w:rPr>
        <w:t>з</w:t>
      </w:r>
      <w:r w:rsidRPr="00A42E19">
        <w:rPr>
          <w:rFonts w:eastAsia="Verdana"/>
          <w:sz w:val="20"/>
          <w:szCs w:val="20"/>
        </w:rPr>
        <w:t>у</w:t>
      </w:r>
      <w:r w:rsidRPr="00A42E19">
        <w:rPr>
          <w:rFonts w:eastAsia="Verdana"/>
          <w:spacing w:val="-2"/>
          <w:sz w:val="20"/>
          <w:szCs w:val="20"/>
        </w:rPr>
        <w:t>с</w:t>
      </w:r>
      <w:r w:rsidRPr="00A42E19">
        <w:rPr>
          <w:rFonts w:eastAsia="Verdana"/>
          <w:spacing w:val="3"/>
          <w:sz w:val="20"/>
          <w:szCs w:val="20"/>
        </w:rPr>
        <w:t>л</w:t>
      </w:r>
      <w:r w:rsidRPr="00A42E19">
        <w:rPr>
          <w:rFonts w:eastAsia="Verdana"/>
          <w:spacing w:val="-1"/>
          <w:sz w:val="20"/>
          <w:szCs w:val="20"/>
        </w:rPr>
        <w:t>ов</w:t>
      </w:r>
      <w:r w:rsidRPr="00A42E19">
        <w:rPr>
          <w:rFonts w:eastAsia="Verdana"/>
          <w:spacing w:val="2"/>
          <w:sz w:val="20"/>
          <w:szCs w:val="20"/>
        </w:rPr>
        <w:t>н</w:t>
      </w:r>
      <w:r w:rsidRPr="00A42E19">
        <w:rPr>
          <w:rFonts w:eastAsia="Verdana"/>
          <w:sz w:val="20"/>
          <w:szCs w:val="20"/>
        </w:rPr>
        <w:t>о</w:t>
      </w:r>
      <w:r w:rsidRPr="00A42E19">
        <w:rPr>
          <w:rFonts w:eastAsia="Verdana"/>
          <w:spacing w:val="40"/>
          <w:sz w:val="20"/>
          <w:szCs w:val="20"/>
        </w:rPr>
        <w:t xml:space="preserve"> </w:t>
      </w:r>
      <w:r w:rsidRPr="00A42E19">
        <w:rPr>
          <w:rFonts w:eastAsia="Verdana"/>
          <w:sz w:val="20"/>
          <w:szCs w:val="20"/>
        </w:rPr>
        <w:t>и</w:t>
      </w:r>
      <w:r w:rsidRPr="00A42E19">
        <w:rPr>
          <w:rFonts w:eastAsia="Verdana"/>
          <w:spacing w:val="41"/>
          <w:sz w:val="20"/>
          <w:szCs w:val="20"/>
        </w:rPr>
        <w:t xml:space="preserve"> </w:t>
      </w:r>
      <w:r w:rsidRPr="00A42E19">
        <w:rPr>
          <w:rFonts w:eastAsia="Verdana"/>
          <w:sz w:val="20"/>
          <w:szCs w:val="20"/>
        </w:rPr>
        <w:t>н</w:t>
      </w:r>
      <w:r w:rsidRPr="00A42E19">
        <w:rPr>
          <w:rFonts w:eastAsia="Verdana"/>
          <w:spacing w:val="1"/>
          <w:sz w:val="20"/>
          <w:szCs w:val="20"/>
        </w:rPr>
        <w:t>е</w:t>
      </w:r>
      <w:r w:rsidRPr="00A42E19">
        <w:rPr>
          <w:rFonts w:eastAsia="Verdana"/>
          <w:spacing w:val="-1"/>
          <w:sz w:val="20"/>
          <w:szCs w:val="20"/>
        </w:rPr>
        <w:t>о</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з</w:t>
      </w:r>
      <w:r w:rsidRPr="00A42E19">
        <w:rPr>
          <w:rFonts w:eastAsia="Verdana"/>
          <w:spacing w:val="2"/>
          <w:sz w:val="20"/>
          <w:szCs w:val="20"/>
        </w:rPr>
        <w:t>и</w:t>
      </w:r>
      <w:r w:rsidRPr="00A42E19">
        <w:rPr>
          <w:rFonts w:eastAsia="Verdana"/>
          <w:spacing w:val="-1"/>
          <w:sz w:val="20"/>
          <w:szCs w:val="20"/>
        </w:rPr>
        <w:t>во</w:t>
      </w:r>
      <w:r w:rsidRPr="00A42E19">
        <w:rPr>
          <w:rFonts w:eastAsia="Verdana"/>
          <w:sz w:val="20"/>
          <w:szCs w:val="20"/>
        </w:rPr>
        <w:t>,</w:t>
      </w:r>
      <w:r w:rsidRPr="00A42E19">
        <w:rPr>
          <w:rFonts w:eastAsia="Verdana"/>
          <w:spacing w:val="42"/>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42"/>
          <w:sz w:val="20"/>
          <w:szCs w:val="20"/>
        </w:rPr>
        <w:t xml:space="preserve"> </w:t>
      </w:r>
      <w:r w:rsidRPr="00A42E19">
        <w:rPr>
          <w:rFonts w:eastAsia="Verdana"/>
          <w:sz w:val="20"/>
          <w:szCs w:val="20"/>
        </w:rPr>
        <w:t>тр</w:t>
      </w:r>
      <w:r w:rsidRPr="00A42E19">
        <w:rPr>
          <w:rFonts w:eastAsia="Verdana"/>
          <w:spacing w:val="-1"/>
          <w:sz w:val="20"/>
          <w:szCs w:val="20"/>
        </w:rPr>
        <w:t>о</w:t>
      </w:r>
      <w:r w:rsidRPr="00A42E19">
        <w:rPr>
          <w:rFonts w:eastAsia="Verdana"/>
          <w:sz w:val="20"/>
          <w:szCs w:val="20"/>
        </w:rPr>
        <w:t>ш</w:t>
      </w:r>
      <w:r w:rsidRPr="00A42E19">
        <w:rPr>
          <w:rFonts w:eastAsia="Verdana"/>
          <w:spacing w:val="1"/>
          <w:sz w:val="20"/>
          <w:szCs w:val="20"/>
        </w:rPr>
        <w:t>к</w:t>
      </w:r>
      <w:r w:rsidRPr="00A42E19">
        <w:rPr>
          <w:rFonts w:eastAsia="Verdana"/>
          <w:spacing w:val="-1"/>
          <w:sz w:val="20"/>
          <w:szCs w:val="20"/>
        </w:rPr>
        <w:t>ов</w:t>
      </w:r>
      <w:r w:rsidRPr="00A42E19">
        <w:rPr>
          <w:rFonts w:eastAsia="Verdana"/>
          <w:sz w:val="20"/>
          <w:szCs w:val="20"/>
        </w:rPr>
        <w:t>а</w:t>
      </w:r>
      <w:r w:rsidRPr="00A42E19">
        <w:rPr>
          <w:rFonts w:eastAsia="Verdana"/>
          <w:spacing w:val="42"/>
          <w:sz w:val="20"/>
          <w:szCs w:val="20"/>
        </w:rPr>
        <w:t xml:space="preserve"> </w:t>
      </w:r>
      <w:r w:rsidRPr="00A42E19">
        <w:rPr>
          <w:rFonts w:eastAsia="Verdana"/>
          <w:sz w:val="20"/>
          <w:szCs w:val="20"/>
        </w:rPr>
        <w:t>и</w:t>
      </w:r>
      <w:r w:rsidRPr="00A42E19">
        <w:rPr>
          <w:rFonts w:eastAsia="Verdana"/>
          <w:spacing w:val="42"/>
          <w:sz w:val="20"/>
          <w:szCs w:val="20"/>
        </w:rPr>
        <w:t xml:space="preserve"> </w:t>
      </w:r>
      <w:r w:rsidRPr="00A42E19">
        <w:rPr>
          <w:rFonts w:eastAsia="Verdana"/>
          <w:spacing w:val="1"/>
          <w:sz w:val="20"/>
          <w:szCs w:val="20"/>
        </w:rPr>
        <w:t>в</w:t>
      </w:r>
      <w:r w:rsidRPr="00A42E19">
        <w:rPr>
          <w:rFonts w:eastAsia="Verdana"/>
          <w:sz w:val="20"/>
          <w:szCs w:val="20"/>
        </w:rPr>
        <w:t>ансуд</w:t>
      </w:r>
      <w:r w:rsidRPr="00A42E19">
        <w:rPr>
          <w:rFonts w:eastAsia="Verdana"/>
          <w:spacing w:val="1"/>
          <w:sz w:val="20"/>
          <w:szCs w:val="20"/>
        </w:rPr>
        <w:t>с</w:t>
      </w:r>
      <w:r w:rsidRPr="00A42E19">
        <w:rPr>
          <w:rFonts w:eastAsia="Verdana"/>
          <w:sz w:val="20"/>
          <w:szCs w:val="20"/>
        </w:rPr>
        <w:t>ки</w:t>
      </w:r>
      <w:r w:rsidRPr="00A42E19">
        <w:rPr>
          <w:rFonts w:eastAsia="Verdana"/>
          <w:spacing w:val="41"/>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w:t>
      </w:r>
      <w:r w:rsidRPr="00A42E19">
        <w:rPr>
          <w:rFonts w:eastAsia="Verdana"/>
          <w:spacing w:val="3"/>
          <w:sz w:val="20"/>
          <w:szCs w:val="20"/>
        </w:rPr>
        <w:t>ш</w:t>
      </w:r>
      <w:r w:rsidRPr="00A42E19">
        <w:rPr>
          <w:rFonts w:eastAsia="Verdana"/>
          <w:sz w:val="20"/>
          <w:szCs w:val="20"/>
        </w:rPr>
        <w:t>е</w:t>
      </w:r>
      <w:r w:rsidRPr="00A42E19">
        <w:rPr>
          <w:rFonts w:eastAsia="Verdana"/>
          <w:spacing w:val="40"/>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42"/>
          <w:sz w:val="20"/>
          <w:szCs w:val="20"/>
        </w:rPr>
        <w:t xml:space="preserve"> </w:t>
      </w:r>
      <w:r w:rsidRPr="00A42E19">
        <w:rPr>
          <w:rFonts w:eastAsia="Verdana"/>
          <w:sz w:val="20"/>
          <w:szCs w:val="20"/>
        </w:rPr>
        <w:t>на</w:t>
      </w:r>
      <w:r w:rsidRPr="00A42E19">
        <w:rPr>
          <w:rFonts w:eastAsia="Verdana"/>
          <w:spacing w:val="42"/>
          <w:sz w:val="20"/>
          <w:szCs w:val="20"/>
        </w:rPr>
        <w:t xml:space="preserve"> </w:t>
      </w:r>
      <w:r w:rsidRPr="00A42E19">
        <w:rPr>
          <w:rFonts w:eastAsia="Verdana"/>
          <w:sz w:val="20"/>
          <w:szCs w:val="20"/>
        </w:rPr>
        <w:t>т</w:t>
      </w:r>
      <w:r w:rsidRPr="00A42E19">
        <w:rPr>
          <w:rFonts w:eastAsia="Verdana"/>
          <w:spacing w:val="-2"/>
          <w:sz w:val="20"/>
          <w:szCs w:val="20"/>
        </w:rPr>
        <w:t>е</w:t>
      </w:r>
      <w:r w:rsidRPr="00A42E19">
        <w:rPr>
          <w:rFonts w:eastAsia="Verdana"/>
          <w:sz w:val="20"/>
          <w:szCs w:val="20"/>
        </w:rPr>
        <w:t>р</w:t>
      </w:r>
      <w:r w:rsidRPr="00A42E19">
        <w:rPr>
          <w:rFonts w:eastAsia="Verdana"/>
          <w:spacing w:val="1"/>
          <w:sz w:val="20"/>
          <w:szCs w:val="20"/>
        </w:rPr>
        <w:t>е</w:t>
      </w:r>
      <w:r w:rsidRPr="00A42E19">
        <w:rPr>
          <w:rFonts w:eastAsia="Verdana"/>
          <w:sz w:val="20"/>
          <w:szCs w:val="20"/>
        </w:rPr>
        <w:t>т</w:t>
      </w:r>
      <w:r w:rsidRPr="00A42E19">
        <w:rPr>
          <w:rFonts w:eastAsia="Verdana"/>
          <w:spacing w:val="41"/>
          <w:sz w:val="20"/>
          <w:szCs w:val="20"/>
        </w:rPr>
        <w:t xml:space="preserve"> </w:t>
      </w:r>
      <w:r w:rsidRPr="00A42E19">
        <w:rPr>
          <w:rFonts w:eastAsia="Verdana"/>
          <w:sz w:val="20"/>
          <w:szCs w:val="20"/>
        </w:rPr>
        <w:t>рачу</w:t>
      </w:r>
      <w:r w:rsidRPr="00A42E19">
        <w:rPr>
          <w:rFonts w:eastAsia="Verdana"/>
          <w:spacing w:val="2"/>
          <w:sz w:val="20"/>
          <w:szCs w:val="20"/>
        </w:rPr>
        <w:t>н</w:t>
      </w:r>
      <w:r w:rsidRPr="00A42E19">
        <w:rPr>
          <w:rFonts w:eastAsia="Verdana"/>
          <w:sz w:val="20"/>
          <w:szCs w:val="20"/>
        </w:rPr>
        <w:t>а</w:t>
      </w:r>
      <w:r w:rsidRPr="00A42E19">
        <w:rPr>
          <w:rFonts w:eastAsia="Verdana"/>
          <w:w w:val="99"/>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w:t>
      </w:r>
      <w:r w:rsidRPr="00A42E19">
        <w:rPr>
          <w:rFonts w:eastAsia="Verdana"/>
          <w:spacing w:val="1"/>
          <w:sz w:val="20"/>
          <w:szCs w:val="20"/>
        </w:rPr>
        <w:t>о</w:t>
      </w:r>
      <w:r w:rsidRPr="00A42E19">
        <w:rPr>
          <w:rFonts w:eastAsia="Verdana"/>
          <w:sz w:val="20"/>
          <w:szCs w:val="20"/>
        </w:rPr>
        <w:t>г</w:t>
      </w:r>
      <w:r w:rsidRPr="00A42E19">
        <w:rPr>
          <w:rFonts w:eastAsia="Verdana"/>
          <w:spacing w:val="15"/>
          <w:sz w:val="20"/>
          <w:szCs w:val="20"/>
        </w:rPr>
        <w:t xml:space="preserve"> </w:t>
      </w:r>
      <w:r w:rsidRPr="00A42E19">
        <w:rPr>
          <w:rFonts w:eastAsia="Verdana"/>
          <w:sz w:val="20"/>
          <w:szCs w:val="20"/>
        </w:rPr>
        <w:t>д</w:t>
      </w:r>
      <w:r w:rsidRPr="00A42E19">
        <w:rPr>
          <w:rFonts w:eastAsia="Verdana"/>
          <w:spacing w:val="1"/>
          <w:sz w:val="20"/>
          <w:szCs w:val="20"/>
        </w:rPr>
        <w:t>у</w:t>
      </w:r>
      <w:r w:rsidRPr="00A42E19">
        <w:rPr>
          <w:rFonts w:eastAsia="Verdana"/>
          <w:sz w:val="20"/>
          <w:szCs w:val="20"/>
        </w:rPr>
        <w:t>жн</w:t>
      </w:r>
      <w:r w:rsidRPr="00A42E19">
        <w:rPr>
          <w:rFonts w:eastAsia="Verdana"/>
          <w:spacing w:val="1"/>
          <w:sz w:val="20"/>
          <w:szCs w:val="20"/>
        </w:rPr>
        <w:t>и</w:t>
      </w:r>
      <w:r w:rsidRPr="00A42E19">
        <w:rPr>
          <w:rFonts w:eastAsia="Verdana"/>
          <w:sz w:val="20"/>
          <w:szCs w:val="20"/>
        </w:rPr>
        <w:t>ка</w:t>
      </w:r>
      <w:r w:rsidRPr="00A42E19">
        <w:rPr>
          <w:rFonts w:eastAsia="Verdana"/>
          <w:spacing w:val="16"/>
          <w:sz w:val="20"/>
          <w:szCs w:val="20"/>
        </w:rPr>
        <w:t xml:space="preserve"> </w:t>
      </w:r>
      <w:r w:rsidRPr="00A42E19">
        <w:rPr>
          <w:rFonts w:eastAsia="Verdana"/>
          <w:spacing w:val="1"/>
          <w:sz w:val="20"/>
          <w:szCs w:val="20"/>
        </w:rPr>
        <w:t>ко</w:t>
      </w:r>
      <w:r w:rsidRPr="00A42E19">
        <w:rPr>
          <w:rFonts w:eastAsia="Verdana"/>
          <w:sz w:val="20"/>
          <w:szCs w:val="20"/>
        </w:rPr>
        <w:t>д</w:t>
      </w:r>
      <w:r w:rsidRPr="00A42E19">
        <w:rPr>
          <w:rFonts w:eastAsia="Verdana"/>
          <w:spacing w:val="16"/>
          <w:sz w:val="20"/>
          <w:szCs w:val="20"/>
        </w:rPr>
        <w:t xml:space="preserve"> </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х</w:t>
      </w:r>
      <w:r w:rsidRPr="00A42E19">
        <w:rPr>
          <w:rFonts w:eastAsia="Verdana"/>
          <w:spacing w:val="17"/>
          <w:sz w:val="20"/>
          <w:szCs w:val="20"/>
        </w:rPr>
        <w:t xml:space="preserve"> </w:t>
      </w:r>
      <w:r w:rsidRPr="00A42E19">
        <w:rPr>
          <w:rFonts w:eastAsia="Verdana"/>
          <w:sz w:val="20"/>
          <w:szCs w:val="20"/>
        </w:rPr>
        <w:t>банак</w:t>
      </w:r>
      <w:r w:rsidRPr="00A42E19">
        <w:rPr>
          <w:rFonts w:eastAsia="Verdana"/>
          <w:spacing w:val="2"/>
          <w:sz w:val="20"/>
          <w:szCs w:val="20"/>
        </w:rPr>
        <w:t>а</w:t>
      </w:r>
      <w:r w:rsidRPr="00A42E19">
        <w:rPr>
          <w:rFonts w:eastAsia="Verdana"/>
          <w:sz w:val="20"/>
          <w:szCs w:val="20"/>
        </w:rPr>
        <w:t>,</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дн</w:t>
      </w:r>
      <w:r w:rsidRPr="00A42E19">
        <w:rPr>
          <w:rFonts w:eastAsia="Verdana"/>
          <w:spacing w:val="1"/>
          <w:sz w:val="20"/>
          <w:szCs w:val="20"/>
        </w:rPr>
        <w:t>о</w:t>
      </w:r>
      <w:r w:rsidRPr="00A42E19">
        <w:rPr>
          <w:rFonts w:eastAsia="Verdana"/>
          <w:spacing w:val="-1"/>
          <w:sz w:val="20"/>
          <w:szCs w:val="20"/>
        </w:rPr>
        <w:t>с</w:t>
      </w:r>
      <w:r w:rsidRPr="00A42E19">
        <w:rPr>
          <w:rFonts w:eastAsia="Verdana"/>
          <w:spacing w:val="2"/>
          <w:sz w:val="20"/>
          <w:szCs w:val="20"/>
        </w:rPr>
        <w:t>н</w:t>
      </w:r>
      <w:r w:rsidRPr="00A42E19">
        <w:rPr>
          <w:rFonts w:eastAsia="Verdana"/>
          <w:sz w:val="20"/>
          <w:szCs w:val="20"/>
        </w:rPr>
        <w:t>о</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ује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бан</w:t>
      </w:r>
      <w:r w:rsidRPr="00A42E19">
        <w:rPr>
          <w:rFonts w:eastAsia="Verdana"/>
          <w:spacing w:val="1"/>
          <w:sz w:val="20"/>
          <w:szCs w:val="20"/>
        </w:rPr>
        <w:t>к</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т</w:t>
      </w:r>
      <w:r w:rsidRPr="00A42E19">
        <w:rPr>
          <w:rFonts w:eastAsia="Verdana"/>
          <w:sz w:val="20"/>
          <w:szCs w:val="20"/>
        </w:rPr>
        <w:t>е</w:t>
      </w:r>
      <w:r w:rsidRPr="00A42E19">
        <w:rPr>
          <w:rFonts w:eastAsia="Verdana"/>
          <w:spacing w:val="14"/>
          <w:sz w:val="20"/>
          <w:szCs w:val="20"/>
        </w:rPr>
        <w:t xml:space="preserve"> </w:t>
      </w:r>
      <w:r w:rsidRPr="00A42E19">
        <w:rPr>
          <w:rFonts w:eastAsia="Verdana"/>
          <w:sz w:val="20"/>
          <w:szCs w:val="20"/>
        </w:rPr>
        <w:t>на</w:t>
      </w:r>
      <w:r w:rsidRPr="00A42E19">
        <w:rPr>
          <w:rFonts w:eastAsia="Verdana"/>
          <w:spacing w:val="1"/>
          <w:sz w:val="20"/>
          <w:szCs w:val="20"/>
        </w:rPr>
        <w:t>ло</w:t>
      </w:r>
      <w:r w:rsidRPr="00A42E19">
        <w:rPr>
          <w:rFonts w:eastAsia="Verdana"/>
          <w:sz w:val="20"/>
          <w:szCs w:val="20"/>
        </w:rPr>
        <w:t>ге</w:t>
      </w:r>
      <w:r w:rsidRPr="00A42E19">
        <w:rPr>
          <w:rFonts w:eastAsia="Verdana"/>
          <w:spacing w:val="1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12"/>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3"/>
          <w:sz w:val="20"/>
          <w:szCs w:val="20"/>
        </w:rPr>
        <w:t>д</w:t>
      </w:r>
      <w:r w:rsidRPr="00A42E19">
        <w:rPr>
          <w:rFonts w:eastAsia="Verdana"/>
          <w:sz w:val="20"/>
          <w:szCs w:val="20"/>
        </w:rPr>
        <w:t>у</w:t>
      </w:r>
      <w:r w:rsidRPr="00A42E19">
        <w:rPr>
          <w:rFonts w:eastAsia="Verdana"/>
          <w:spacing w:val="12"/>
          <w:sz w:val="20"/>
          <w:szCs w:val="20"/>
        </w:rPr>
        <w:t xml:space="preserve"> </w:t>
      </w:r>
      <w:r w:rsidRPr="00A42E19">
        <w:rPr>
          <w:rFonts w:eastAsia="Verdana"/>
          <w:sz w:val="20"/>
          <w:szCs w:val="20"/>
        </w:rPr>
        <w:t>у</w:t>
      </w:r>
      <w:r w:rsidRPr="00A42E19">
        <w:rPr>
          <w:rFonts w:eastAsia="Verdana"/>
          <w:spacing w:val="13"/>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и</w:t>
      </w:r>
      <w:r w:rsidRPr="00A42E19">
        <w:rPr>
          <w:rFonts w:eastAsia="Verdana"/>
          <w:spacing w:val="2"/>
          <w:sz w:val="20"/>
          <w:szCs w:val="20"/>
        </w:rPr>
        <w:t>д</w:t>
      </w:r>
      <w:r w:rsidRPr="00A42E19">
        <w:rPr>
          <w:rFonts w:eastAsia="Verdana"/>
          <w:spacing w:val="-2"/>
          <w:sz w:val="20"/>
          <w:szCs w:val="20"/>
        </w:rPr>
        <w:t>е</w:t>
      </w:r>
      <w:r w:rsidRPr="00A42E19">
        <w:rPr>
          <w:rFonts w:eastAsia="Verdana"/>
          <w:sz w:val="20"/>
          <w:szCs w:val="20"/>
        </w:rPr>
        <w:t>н</w:t>
      </w:r>
      <w:r w:rsidRPr="00A42E19">
        <w:rPr>
          <w:rFonts w:eastAsia="Verdana"/>
          <w:spacing w:val="1"/>
          <w:sz w:val="20"/>
          <w:szCs w:val="20"/>
        </w:rPr>
        <w:t>ц</w:t>
      </w:r>
      <w:r w:rsidRPr="00A42E19">
        <w:rPr>
          <w:rFonts w:eastAsia="Verdana"/>
          <w:sz w:val="20"/>
          <w:szCs w:val="20"/>
        </w:rPr>
        <w:t>ију</w:t>
      </w:r>
      <w:r w:rsidRPr="00A42E19">
        <w:rPr>
          <w:rFonts w:eastAsia="Verdana"/>
          <w:spacing w:val="12"/>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pacing w:val="3"/>
          <w:sz w:val="20"/>
          <w:szCs w:val="20"/>
        </w:rPr>
        <w:t>д</w:t>
      </w:r>
      <w:r w:rsidRPr="00A42E19">
        <w:rPr>
          <w:rFonts w:eastAsia="Verdana"/>
          <w:spacing w:val="-1"/>
          <w:sz w:val="20"/>
          <w:szCs w:val="20"/>
        </w:rPr>
        <w:t>ос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чек</w:t>
      </w:r>
      <w:r w:rsidRPr="00A42E19">
        <w:rPr>
          <w:rFonts w:eastAsia="Verdana"/>
          <w:spacing w:val="2"/>
          <w:sz w:val="20"/>
          <w:szCs w:val="20"/>
        </w:rPr>
        <w:t>а</w:t>
      </w:r>
      <w:r w:rsidRPr="00A42E19">
        <w:rPr>
          <w:rFonts w:eastAsia="Verdana"/>
          <w:sz w:val="20"/>
          <w:szCs w:val="20"/>
        </w:rPr>
        <w:t>ња</w:t>
      </w:r>
      <w:r w:rsidRPr="00A42E19">
        <w:rPr>
          <w:rFonts w:eastAsia="Verdana"/>
          <w:spacing w:val="13"/>
          <w:sz w:val="20"/>
          <w:szCs w:val="20"/>
        </w:rPr>
        <w:t xml:space="preserve"> </w:t>
      </w:r>
      <w:r w:rsidRPr="00A42E19">
        <w:rPr>
          <w:rFonts w:eastAsia="Verdana"/>
          <w:spacing w:val="1"/>
          <w:sz w:val="20"/>
          <w:szCs w:val="20"/>
        </w:rPr>
        <w:t>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2"/>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pacing w:val="1"/>
          <w:sz w:val="20"/>
          <w:szCs w:val="20"/>
        </w:rPr>
        <w:t>е</w:t>
      </w:r>
      <w:r w:rsidRPr="00A42E19">
        <w:rPr>
          <w:rFonts w:eastAsia="Verdana"/>
          <w:sz w:val="20"/>
          <w:szCs w:val="20"/>
        </w:rPr>
        <w:t>нтуал</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3"/>
          <w:sz w:val="20"/>
          <w:szCs w:val="20"/>
        </w:rPr>
        <w:t xml:space="preserve"> </w:t>
      </w:r>
      <w:r w:rsidRPr="00A42E19">
        <w:rPr>
          <w:rFonts w:eastAsia="Verdana"/>
          <w:spacing w:val="2"/>
          <w:sz w:val="20"/>
          <w:szCs w:val="20"/>
        </w:rPr>
        <w:t>н</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та</w:t>
      </w:r>
      <w:r w:rsidRPr="00A42E19">
        <w:rPr>
          <w:rFonts w:eastAsia="Verdana"/>
          <w:spacing w:val="1"/>
          <w:sz w:val="20"/>
          <w:szCs w:val="20"/>
        </w:rPr>
        <w:t>т</w:t>
      </w:r>
      <w:r w:rsidRPr="00A42E19">
        <w:rPr>
          <w:rFonts w:eastAsia="Verdana"/>
          <w:sz w:val="20"/>
          <w:szCs w:val="20"/>
        </w:rPr>
        <w:t>ка</w:t>
      </w:r>
      <w:r w:rsidRPr="00A42E19">
        <w:rPr>
          <w:rFonts w:eastAsia="Verdana"/>
          <w:spacing w:val="13"/>
          <w:sz w:val="20"/>
          <w:szCs w:val="20"/>
        </w:rPr>
        <w:t xml:space="preserve"> </w:t>
      </w:r>
      <w:r w:rsidRPr="00A42E19">
        <w:rPr>
          <w:rFonts w:eastAsia="Verdana"/>
          <w:spacing w:val="-1"/>
          <w:sz w:val="20"/>
          <w:szCs w:val="20"/>
        </w:rPr>
        <w:t>с</w:t>
      </w:r>
      <w:r w:rsidRPr="00A42E19">
        <w:rPr>
          <w:rFonts w:eastAsia="Verdana"/>
          <w:spacing w:val="3"/>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рачуну</w:t>
      </w:r>
      <w:r w:rsidRPr="00A42E19">
        <w:rPr>
          <w:rFonts w:eastAsia="Verdana"/>
          <w:spacing w:val="1"/>
          <w:sz w:val="20"/>
          <w:szCs w:val="20"/>
        </w:rPr>
        <w:t xml:space="preserve"> </w:t>
      </w:r>
      <w:r w:rsidRPr="00A42E19">
        <w:rPr>
          <w:rFonts w:eastAsia="Verdana"/>
          <w:sz w:val="20"/>
          <w:szCs w:val="20"/>
        </w:rPr>
        <w:t>или</w:t>
      </w:r>
      <w:r w:rsidRPr="00A42E19">
        <w:rPr>
          <w:rFonts w:eastAsia="Verdana"/>
          <w:spacing w:val="1"/>
          <w:sz w:val="20"/>
          <w:szCs w:val="20"/>
        </w:rPr>
        <w:t xml:space="preserve"> 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1"/>
          <w:sz w:val="20"/>
          <w:szCs w:val="20"/>
        </w:rPr>
        <w:t>з</w:t>
      </w:r>
      <w:r w:rsidRPr="00A42E19">
        <w:rPr>
          <w:rFonts w:eastAsia="Verdana"/>
          <w:sz w:val="20"/>
          <w:szCs w:val="20"/>
        </w:rPr>
        <w:t>а п</w:t>
      </w:r>
      <w:r w:rsidRPr="00A42E19">
        <w:rPr>
          <w:rFonts w:eastAsia="Verdana"/>
          <w:spacing w:val="-1"/>
          <w:sz w:val="20"/>
          <w:szCs w:val="20"/>
        </w:rPr>
        <w:t>о</w:t>
      </w:r>
      <w:r w:rsidRPr="00A42E19">
        <w:rPr>
          <w:rFonts w:eastAsia="Verdana"/>
          <w:spacing w:val="3"/>
          <w:sz w:val="20"/>
          <w:szCs w:val="20"/>
        </w:rPr>
        <w:t>ш</w:t>
      </w:r>
      <w:r w:rsidRPr="00A42E19">
        <w:rPr>
          <w:rFonts w:eastAsia="Verdana"/>
          <w:sz w:val="20"/>
          <w:szCs w:val="20"/>
        </w:rPr>
        <w:t>то</w:t>
      </w:r>
      <w:r w:rsidRPr="00A42E19">
        <w:rPr>
          <w:rFonts w:eastAsia="Verdana"/>
          <w:spacing w:val="-1"/>
          <w:sz w:val="20"/>
          <w:szCs w:val="20"/>
        </w:rPr>
        <w:t>в</w:t>
      </w:r>
      <w:r w:rsidRPr="00A42E19">
        <w:rPr>
          <w:rFonts w:eastAsia="Verdana"/>
          <w:sz w:val="20"/>
          <w:szCs w:val="20"/>
        </w:rPr>
        <w:t>ања</w:t>
      </w:r>
      <w:r w:rsidRPr="00A42E19">
        <w:rPr>
          <w:rFonts w:eastAsia="Verdana"/>
          <w:spacing w:val="1"/>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 xml:space="preserve">ате </w:t>
      </w:r>
      <w:r w:rsidRPr="00A42E19">
        <w:rPr>
          <w:rFonts w:eastAsia="Verdana"/>
          <w:spacing w:val="-1"/>
          <w:sz w:val="20"/>
          <w:szCs w:val="20"/>
        </w:rPr>
        <w:t>с</w:t>
      </w:r>
      <w:r w:rsidRPr="00A42E19">
        <w:rPr>
          <w:rFonts w:eastAsia="Verdana"/>
          <w:sz w:val="20"/>
          <w:szCs w:val="20"/>
        </w:rPr>
        <w:t>а</w:t>
      </w:r>
      <w:r w:rsidRPr="00A42E19">
        <w:rPr>
          <w:rFonts w:eastAsia="Verdana"/>
          <w:spacing w:val="1"/>
          <w:sz w:val="20"/>
          <w:szCs w:val="20"/>
        </w:rPr>
        <w:t xml:space="preserve"> </w:t>
      </w:r>
      <w:r w:rsidRPr="00A42E19">
        <w:rPr>
          <w:rFonts w:eastAsia="Verdana"/>
          <w:sz w:val="20"/>
          <w:szCs w:val="20"/>
        </w:rPr>
        <w:t>ра</w:t>
      </w:r>
      <w:r w:rsidRPr="00A42E19">
        <w:rPr>
          <w:rFonts w:eastAsia="Verdana"/>
          <w:spacing w:val="2"/>
          <w:sz w:val="20"/>
          <w:szCs w:val="20"/>
        </w:rPr>
        <w:t>ч</w:t>
      </w:r>
      <w:r w:rsidRPr="00A42E19">
        <w:rPr>
          <w:rFonts w:eastAsia="Verdana"/>
          <w:spacing w:val="1"/>
          <w:sz w:val="20"/>
          <w:szCs w:val="20"/>
        </w:rPr>
        <w:t>у</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у</w:t>
      </w:r>
      <w:r w:rsidRPr="00A42E19">
        <w:rPr>
          <w:rFonts w:eastAsia="Verdana"/>
          <w:spacing w:val="-1"/>
          <w:sz w:val="20"/>
          <w:szCs w:val="20"/>
        </w:rPr>
        <w:t>тв</w:t>
      </w:r>
      <w:r w:rsidRPr="00A42E19">
        <w:rPr>
          <w:rFonts w:eastAsia="Verdana"/>
          <w:sz w:val="20"/>
          <w:szCs w:val="20"/>
        </w:rPr>
        <w:t>р</w:t>
      </w:r>
      <w:r w:rsidRPr="00A42E19">
        <w:rPr>
          <w:rFonts w:eastAsia="Verdana"/>
          <w:spacing w:val="1"/>
          <w:sz w:val="20"/>
          <w:szCs w:val="20"/>
        </w:rPr>
        <w:t>ђ</w:t>
      </w:r>
      <w:r w:rsidRPr="00A42E19">
        <w:rPr>
          <w:rFonts w:eastAsia="Verdana"/>
          <w:spacing w:val="-2"/>
          <w:sz w:val="20"/>
          <w:szCs w:val="20"/>
        </w:rPr>
        <w:t>е</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z w:val="20"/>
          <w:szCs w:val="20"/>
        </w:rPr>
        <w:t>За</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w w:val="99"/>
          <w:sz w:val="20"/>
          <w:szCs w:val="20"/>
        </w:rPr>
        <w:t xml:space="preserve"> </w:t>
      </w:r>
      <w:r w:rsidRPr="00A42E19">
        <w:rPr>
          <w:rFonts w:eastAsia="Verdana"/>
          <w:sz w:val="20"/>
          <w:szCs w:val="20"/>
        </w:rPr>
        <w:t>о</w:t>
      </w:r>
      <w:r w:rsidRPr="00A42E19">
        <w:rPr>
          <w:rFonts w:eastAsia="Verdana"/>
          <w:spacing w:val="-9"/>
          <w:sz w:val="20"/>
          <w:szCs w:val="20"/>
        </w:rPr>
        <w:t xml:space="preserve"> </w:t>
      </w:r>
      <w:r w:rsidRPr="00A42E19">
        <w:rPr>
          <w:rFonts w:eastAsia="Verdana"/>
          <w:sz w:val="20"/>
          <w:szCs w:val="20"/>
        </w:rPr>
        <w:t>плат</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spacing w:val="-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ту</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3"/>
          <w:sz w:val="20"/>
          <w:szCs w:val="20"/>
        </w:rPr>
        <w:t>д</w:t>
      </w:r>
      <w:r w:rsidRPr="00A42E19">
        <w:rPr>
          <w:rFonts w:eastAsia="Verdana"/>
          <w:spacing w:val="-1"/>
          <w:sz w:val="20"/>
          <w:szCs w:val="20"/>
        </w:rPr>
        <w:t>о</w:t>
      </w:r>
      <w:r w:rsidRPr="00A42E19">
        <w:rPr>
          <w:rFonts w:eastAsia="Verdana"/>
          <w:sz w:val="20"/>
          <w:szCs w:val="20"/>
        </w:rPr>
        <w:t>н</w:t>
      </w:r>
      <w:r w:rsidRPr="00A42E19">
        <w:rPr>
          <w:rFonts w:eastAsia="Verdana"/>
          <w:spacing w:val="1"/>
          <w:sz w:val="20"/>
          <w:szCs w:val="20"/>
        </w:rPr>
        <w:t>е</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м</w:t>
      </w:r>
      <w:r w:rsidRPr="00A42E19">
        <w:rPr>
          <w:rFonts w:eastAsia="Verdana"/>
          <w:spacing w:val="-8"/>
          <w:sz w:val="20"/>
          <w:szCs w:val="20"/>
        </w:rPr>
        <w:t xml:space="preserve"> </w:t>
      </w:r>
      <w:r w:rsidRPr="00A42E19">
        <w:rPr>
          <w:rFonts w:eastAsia="Verdana"/>
          <w:spacing w:val="2"/>
          <w:sz w:val="20"/>
          <w:szCs w:val="20"/>
        </w:rPr>
        <w:t>н</w:t>
      </w:r>
      <w:r w:rsidRPr="00A42E19">
        <w:rPr>
          <w:rFonts w:eastAsia="Verdana"/>
          <w:sz w:val="20"/>
          <w:szCs w:val="20"/>
        </w:rPr>
        <w:t>а</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у</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г</w:t>
      </w:r>
      <w:r w:rsidRPr="00A42E19">
        <w:rPr>
          <w:rFonts w:eastAsia="Verdana"/>
          <w:spacing w:val="-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
          <w:sz w:val="20"/>
          <w:szCs w:val="20"/>
        </w:rPr>
        <w:t>к</w:t>
      </w:r>
      <w:r w:rsidRPr="00A42E19">
        <w:rPr>
          <w:rFonts w:eastAsia="Verdana"/>
          <w:spacing w:val="-1"/>
          <w:sz w:val="20"/>
          <w:szCs w:val="20"/>
        </w:rPr>
        <w:t>о</w:t>
      </w:r>
      <w:r w:rsidRPr="00A42E19">
        <w:rPr>
          <w:rFonts w:eastAsia="Verdana"/>
          <w:sz w:val="20"/>
          <w:szCs w:val="20"/>
        </w:rPr>
        <w:t>на.</w:t>
      </w:r>
    </w:p>
    <w:p w:rsidR="00A25CE5" w:rsidRPr="00A42E19" w:rsidRDefault="00A25CE5" w:rsidP="00CD6F95">
      <w:pPr>
        <w:widowControl w:val="0"/>
        <w:spacing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ни</w:t>
      </w:r>
      <w:r w:rsidRPr="00A42E19">
        <w:rPr>
          <w:rFonts w:eastAsia="Verdana"/>
          <w:spacing w:val="1"/>
          <w:sz w:val="20"/>
          <w:szCs w:val="20"/>
        </w:rPr>
        <w:t>ц</w:t>
      </w:r>
      <w:r w:rsidRPr="00A42E19">
        <w:rPr>
          <w:rFonts w:eastAsia="Verdana"/>
          <w:sz w:val="20"/>
          <w:szCs w:val="20"/>
        </w:rPr>
        <w:t>а</w:t>
      </w:r>
      <w:r w:rsidRPr="00A42E19">
        <w:rPr>
          <w:rFonts w:eastAsia="Verdana"/>
          <w:spacing w:val="19"/>
          <w:sz w:val="20"/>
          <w:szCs w:val="20"/>
        </w:rPr>
        <w:t xml:space="preserve"> </w:t>
      </w:r>
      <w:r w:rsidRPr="00A42E19">
        <w:rPr>
          <w:rFonts w:eastAsia="Verdana"/>
          <w:sz w:val="20"/>
          <w:szCs w:val="20"/>
        </w:rPr>
        <w:t>и</w:t>
      </w:r>
      <w:r w:rsidRPr="00A42E19">
        <w:rPr>
          <w:rFonts w:eastAsia="Verdana"/>
          <w:spacing w:val="20"/>
          <w:sz w:val="20"/>
          <w:szCs w:val="20"/>
        </w:rPr>
        <w:t xml:space="preserve"> </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w:t>
      </w:r>
      <w:r w:rsidRPr="00A42E19">
        <w:rPr>
          <w:rFonts w:eastAsia="Verdana"/>
          <w:spacing w:val="2"/>
          <w:sz w:val="20"/>
          <w:szCs w:val="20"/>
        </w:rPr>
        <w:t>н</w:t>
      </w:r>
      <w:r w:rsidRPr="00A42E19">
        <w:rPr>
          <w:rFonts w:eastAsia="Verdana"/>
          <w:sz w:val="20"/>
          <w:szCs w:val="20"/>
        </w:rPr>
        <w:t>о</w:t>
      </w:r>
      <w:r w:rsidRPr="00A42E19">
        <w:rPr>
          <w:rFonts w:eastAsia="Verdana"/>
          <w:spacing w:val="18"/>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z w:val="20"/>
          <w:szCs w:val="20"/>
        </w:rPr>
        <w:t>ње</w:t>
      </w:r>
      <w:r w:rsidRPr="00A42E19">
        <w:rPr>
          <w:rFonts w:eastAsia="Verdana"/>
          <w:spacing w:val="2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pacing w:val="1"/>
          <w:sz w:val="20"/>
          <w:szCs w:val="20"/>
        </w:rPr>
        <w:t>ћ</w:t>
      </w:r>
      <w:r w:rsidRPr="00A42E19">
        <w:rPr>
          <w:rFonts w:eastAsia="Verdana"/>
          <w:sz w:val="20"/>
          <w:szCs w:val="20"/>
        </w:rPr>
        <w:t>и</w:t>
      </w:r>
      <w:r w:rsidRPr="00A42E19">
        <w:rPr>
          <w:rFonts w:eastAsia="Verdana"/>
          <w:spacing w:val="23"/>
          <w:sz w:val="20"/>
          <w:szCs w:val="20"/>
        </w:rPr>
        <w:t xml:space="preserve"> </w:t>
      </w:r>
      <w:r w:rsidRPr="00A42E19">
        <w:rPr>
          <w:rFonts w:eastAsia="Verdana"/>
          <w:sz w:val="20"/>
          <w:szCs w:val="20"/>
        </w:rPr>
        <w:t>и</w:t>
      </w:r>
      <w:r w:rsidRPr="00A42E19">
        <w:rPr>
          <w:rFonts w:eastAsia="Verdana"/>
          <w:spacing w:val="22"/>
          <w:sz w:val="20"/>
          <w:szCs w:val="20"/>
        </w:rPr>
        <w:t xml:space="preserve"> </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с</w:t>
      </w:r>
      <w:r w:rsidRPr="00A42E19">
        <w:rPr>
          <w:rFonts w:eastAsia="Verdana"/>
          <w:spacing w:val="1"/>
          <w:sz w:val="20"/>
          <w:szCs w:val="20"/>
        </w:rPr>
        <w:t>л</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у</w:t>
      </w:r>
      <w:r w:rsidRPr="00A42E19">
        <w:rPr>
          <w:rFonts w:eastAsia="Verdana"/>
          <w:spacing w:val="20"/>
          <w:sz w:val="20"/>
          <w:szCs w:val="20"/>
        </w:rPr>
        <w:t xml:space="preserve"> </w:t>
      </w:r>
      <w:r w:rsidRPr="00A42E19">
        <w:rPr>
          <w:rFonts w:eastAsia="Verdana"/>
          <w:sz w:val="20"/>
          <w:szCs w:val="20"/>
        </w:rPr>
        <w:t>да</w:t>
      </w:r>
      <w:r w:rsidRPr="00A42E19">
        <w:rPr>
          <w:rFonts w:eastAsia="Verdana"/>
          <w:spacing w:val="19"/>
          <w:sz w:val="20"/>
          <w:szCs w:val="20"/>
        </w:rPr>
        <w:t xml:space="preserve"> </w:t>
      </w:r>
      <w:r w:rsidRPr="00A42E19">
        <w:rPr>
          <w:rFonts w:eastAsia="Verdana"/>
          <w:sz w:val="20"/>
          <w:szCs w:val="20"/>
        </w:rPr>
        <w:t>у</w:t>
      </w:r>
      <w:r w:rsidRPr="00A42E19">
        <w:rPr>
          <w:rFonts w:eastAsia="Verdana"/>
          <w:spacing w:val="22"/>
          <w:sz w:val="20"/>
          <w:szCs w:val="20"/>
        </w:rPr>
        <w:t xml:space="preserve"> </w:t>
      </w:r>
      <w:r w:rsidRPr="00A42E19">
        <w:rPr>
          <w:rFonts w:eastAsia="Verdana"/>
          <w:sz w:val="20"/>
          <w:szCs w:val="20"/>
        </w:rPr>
        <w:t>т</w:t>
      </w:r>
      <w:r w:rsidRPr="00A42E19">
        <w:rPr>
          <w:rFonts w:eastAsia="Verdana"/>
          <w:spacing w:val="-2"/>
          <w:sz w:val="20"/>
          <w:szCs w:val="20"/>
        </w:rPr>
        <w:t>о</w:t>
      </w:r>
      <w:r w:rsidRPr="00A42E19">
        <w:rPr>
          <w:rFonts w:eastAsia="Verdana"/>
          <w:spacing w:val="1"/>
          <w:sz w:val="20"/>
          <w:szCs w:val="20"/>
        </w:rPr>
        <w:t>к</w:t>
      </w:r>
      <w:r w:rsidRPr="00A42E19">
        <w:rPr>
          <w:rFonts w:eastAsia="Verdana"/>
          <w:sz w:val="20"/>
          <w:szCs w:val="20"/>
        </w:rPr>
        <w:t>у</w:t>
      </w:r>
      <w:r w:rsidRPr="00A42E19">
        <w:rPr>
          <w:rFonts w:eastAsia="Verdana"/>
          <w:spacing w:val="19"/>
          <w:sz w:val="20"/>
          <w:szCs w:val="20"/>
        </w:rPr>
        <w:t xml:space="preserve"> </w:t>
      </w:r>
      <w:r w:rsidRPr="00A42E19">
        <w:rPr>
          <w:rFonts w:eastAsia="Verdana"/>
          <w:sz w:val="20"/>
          <w:szCs w:val="20"/>
        </w:rPr>
        <w:t>т</w:t>
      </w:r>
      <w:r w:rsidRPr="00A42E19">
        <w:rPr>
          <w:rFonts w:eastAsia="Verdana"/>
          <w:spacing w:val="2"/>
          <w:sz w:val="20"/>
          <w:szCs w:val="20"/>
        </w:rPr>
        <w:t>р</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ања</w:t>
      </w:r>
      <w:r w:rsidRPr="00A42E19">
        <w:rPr>
          <w:rFonts w:eastAsia="Verdana"/>
          <w:spacing w:val="20"/>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w w:val="99"/>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 д</w:t>
      </w:r>
      <w:r w:rsidRPr="00A42E19">
        <w:rPr>
          <w:rFonts w:eastAsia="Verdana"/>
          <w:spacing w:val="-1"/>
          <w:sz w:val="20"/>
          <w:szCs w:val="20"/>
        </w:rPr>
        <w:t>о</w:t>
      </w:r>
      <w:r w:rsidRPr="00A42E19">
        <w:rPr>
          <w:rFonts w:eastAsia="Verdana"/>
          <w:spacing w:val="1"/>
          <w:sz w:val="20"/>
          <w:szCs w:val="20"/>
        </w:rPr>
        <w:t>ђ</w:t>
      </w:r>
      <w:r w:rsidRPr="00A42E19">
        <w:rPr>
          <w:rFonts w:eastAsia="Verdana"/>
          <w:sz w:val="20"/>
          <w:szCs w:val="20"/>
        </w:rPr>
        <w:t xml:space="preserve">е до </w:t>
      </w:r>
      <w:r w:rsidRPr="00A42E19">
        <w:rPr>
          <w:rFonts w:eastAsia="Verdana"/>
          <w:spacing w:val="45"/>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 xml:space="preserve">мене </w:t>
      </w:r>
      <w:r w:rsidRPr="00A42E19">
        <w:rPr>
          <w:rFonts w:eastAsia="Verdana"/>
          <w:spacing w:val="1"/>
          <w:sz w:val="20"/>
          <w:szCs w:val="20"/>
        </w:rPr>
        <w:t>л</w:t>
      </w:r>
      <w:r w:rsidRPr="00A42E19">
        <w:rPr>
          <w:rFonts w:eastAsia="Verdana"/>
          <w:sz w:val="20"/>
          <w:szCs w:val="20"/>
        </w:rPr>
        <w:t xml:space="preserve">ица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 xml:space="preserve">а </w:t>
      </w:r>
      <w:r w:rsidRPr="00A42E19">
        <w:rPr>
          <w:rFonts w:eastAsia="Verdana"/>
          <w:spacing w:val="1"/>
          <w:sz w:val="20"/>
          <w:szCs w:val="20"/>
        </w:rPr>
        <w:t>з</w:t>
      </w:r>
      <w:r w:rsidRPr="00A42E19">
        <w:rPr>
          <w:rFonts w:eastAsia="Verdana"/>
          <w:sz w:val="20"/>
          <w:szCs w:val="20"/>
        </w:rPr>
        <w:t>ас</w:t>
      </w:r>
      <w:r w:rsidRPr="00A42E19">
        <w:rPr>
          <w:rFonts w:eastAsia="Verdana"/>
          <w:spacing w:val="-1"/>
          <w:sz w:val="20"/>
          <w:szCs w:val="20"/>
        </w:rPr>
        <w:t>т</w:t>
      </w:r>
      <w:r w:rsidRPr="00A42E19">
        <w:rPr>
          <w:rFonts w:eastAsia="Verdana"/>
          <w:sz w:val="20"/>
          <w:szCs w:val="20"/>
        </w:rPr>
        <w:t>упа</w:t>
      </w:r>
      <w:r w:rsidRPr="00A42E19">
        <w:rPr>
          <w:rFonts w:eastAsia="Verdana"/>
          <w:spacing w:val="2"/>
          <w:sz w:val="20"/>
          <w:szCs w:val="20"/>
        </w:rPr>
        <w:t>њ</w:t>
      </w:r>
      <w:r w:rsidRPr="00A42E19">
        <w:rPr>
          <w:rFonts w:eastAsia="Verdana"/>
          <w:spacing w:val="-2"/>
          <w:sz w:val="20"/>
          <w:szCs w:val="20"/>
        </w:rPr>
        <w:t>е</w:t>
      </w:r>
      <w:r w:rsidRPr="00A42E19">
        <w:rPr>
          <w:rFonts w:eastAsia="Verdana"/>
          <w:sz w:val="20"/>
          <w:szCs w:val="20"/>
        </w:rPr>
        <w:t xml:space="preserve">, </w:t>
      </w:r>
      <w:r w:rsidRPr="00A42E19">
        <w:rPr>
          <w:rFonts w:eastAsia="Verdana"/>
          <w:spacing w:val="3"/>
          <w:sz w:val="20"/>
          <w:szCs w:val="20"/>
        </w:rPr>
        <w:t>л</w:t>
      </w:r>
      <w:r w:rsidRPr="00A42E19">
        <w:rPr>
          <w:rFonts w:eastAsia="Verdana"/>
          <w:sz w:val="20"/>
          <w:szCs w:val="20"/>
        </w:rPr>
        <w:t xml:space="preserve">ица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расп</w:t>
      </w:r>
      <w:r w:rsidRPr="00A42E19">
        <w:rPr>
          <w:rFonts w:eastAsia="Verdana"/>
          <w:spacing w:val="-2"/>
          <w:sz w:val="20"/>
          <w:szCs w:val="20"/>
        </w:rPr>
        <w:t>о</w:t>
      </w:r>
      <w:r w:rsidRPr="00A42E19">
        <w:rPr>
          <w:rFonts w:eastAsia="Verdana"/>
          <w:spacing w:val="1"/>
          <w:sz w:val="20"/>
          <w:szCs w:val="20"/>
        </w:rPr>
        <w:t>л</w:t>
      </w:r>
      <w:r w:rsidRPr="00A42E19">
        <w:rPr>
          <w:rFonts w:eastAsia="Verdana"/>
          <w:sz w:val="20"/>
          <w:szCs w:val="20"/>
        </w:rPr>
        <w:t>ага</w:t>
      </w:r>
      <w:r w:rsidRPr="00A42E19">
        <w:rPr>
          <w:rFonts w:eastAsia="Verdana"/>
          <w:spacing w:val="2"/>
          <w:sz w:val="20"/>
          <w:szCs w:val="20"/>
        </w:rPr>
        <w:t>њ</w:t>
      </w:r>
      <w:r w:rsidRPr="00A42E19">
        <w:rPr>
          <w:rFonts w:eastAsia="Verdana"/>
          <w:sz w:val="20"/>
          <w:szCs w:val="20"/>
        </w:rPr>
        <w:t>е</w:t>
      </w:r>
      <w:r w:rsidRPr="00A42E19">
        <w:rPr>
          <w:rFonts w:eastAsia="Verdana"/>
          <w:spacing w:val="55"/>
          <w:sz w:val="20"/>
          <w:szCs w:val="20"/>
        </w:rPr>
        <w:t xml:space="preserve"> </w:t>
      </w:r>
      <w:r w:rsidRPr="00A42E19">
        <w:rPr>
          <w:rFonts w:eastAsia="Verdana"/>
          <w:spacing w:val="-1"/>
          <w:sz w:val="20"/>
          <w:szCs w:val="20"/>
        </w:rPr>
        <w:t>с</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тв</w:t>
      </w:r>
      <w:r w:rsidRPr="00A42E19">
        <w:rPr>
          <w:rFonts w:eastAsia="Verdana"/>
          <w:spacing w:val="2"/>
          <w:sz w:val="20"/>
          <w:szCs w:val="20"/>
        </w:rPr>
        <w:t>и</w:t>
      </w:r>
      <w:r w:rsidRPr="00A42E19">
        <w:rPr>
          <w:rFonts w:eastAsia="Verdana"/>
          <w:sz w:val="20"/>
          <w:szCs w:val="20"/>
        </w:rPr>
        <w:t>ма</w:t>
      </w:r>
      <w:r w:rsidRPr="00A42E19">
        <w:rPr>
          <w:rFonts w:eastAsia="Verdana"/>
          <w:spacing w:val="54"/>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5"/>
          <w:sz w:val="20"/>
          <w:szCs w:val="20"/>
        </w:rPr>
        <w:t xml:space="preserve"> </w:t>
      </w:r>
      <w:r w:rsidRPr="00A42E19">
        <w:rPr>
          <w:rFonts w:eastAsia="Verdana"/>
          <w:sz w:val="20"/>
          <w:szCs w:val="20"/>
        </w:rPr>
        <w:t>рачуна</w:t>
      </w:r>
      <w:r w:rsidRPr="00A42E19">
        <w:rPr>
          <w:rFonts w:eastAsia="Verdana"/>
          <w:spacing w:val="56"/>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w:t>
      </w:r>
      <w:r w:rsidRPr="00A42E19">
        <w:rPr>
          <w:rFonts w:eastAsia="Verdana"/>
          <w:spacing w:val="-1"/>
          <w:sz w:val="20"/>
          <w:szCs w:val="20"/>
        </w:rPr>
        <w:t>ч</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54"/>
          <w:sz w:val="20"/>
          <w:szCs w:val="20"/>
        </w:rPr>
        <w:t xml:space="preserve"> </w:t>
      </w:r>
      <w:r w:rsidRPr="00A42E19">
        <w:rPr>
          <w:rFonts w:eastAsia="Verdana"/>
          <w:sz w:val="20"/>
          <w:szCs w:val="20"/>
        </w:rPr>
        <w:t>ду</w:t>
      </w:r>
      <w:r w:rsidRPr="00A42E19">
        <w:rPr>
          <w:rFonts w:eastAsia="Verdana"/>
          <w:spacing w:val="1"/>
          <w:sz w:val="20"/>
          <w:szCs w:val="20"/>
        </w:rPr>
        <w:t>ж</w:t>
      </w:r>
      <w:r w:rsidRPr="00A42E19">
        <w:rPr>
          <w:rFonts w:eastAsia="Verdana"/>
          <w:sz w:val="20"/>
          <w:szCs w:val="20"/>
        </w:rPr>
        <w:t>ника</w:t>
      </w:r>
      <w:r w:rsidRPr="00A42E19">
        <w:rPr>
          <w:rFonts w:eastAsia="Verdana"/>
          <w:spacing w:val="56"/>
          <w:sz w:val="20"/>
          <w:szCs w:val="20"/>
        </w:rPr>
        <w:t xml:space="preserve"> </w:t>
      </w:r>
      <w:r w:rsidRPr="00A42E19">
        <w:rPr>
          <w:rFonts w:eastAsia="Verdana"/>
          <w:sz w:val="20"/>
          <w:szCs w:val="20"/>
        </w:rPr>
        <w:t>и</w:t>
      </w:r>
      <w:r w:rsidRPr="00A42E19">
        <w:rPr>
          <w:rFonts w:eastAsia="Verdana"/>
          <w:spacing w:val="54"/>
          <w:sz w:val="20"/>
          <w:szCs w:val="20"/>
        </w:rPr>
        <w:t xml:space="preserve"> </w:t>
      </w:r>
      <w:r w:rsidRPr="00A42E19">
        <w:rPr>
          <w:rFonts w:eastAsia="Verdana"/>
          <w:sz w:val="20"/>
          <w:szCs w:val="20"/>
        </w:rPr>
        <w:t>друг</w:t>
      </w:r>
      <w:r w:rsidRPr="00A42E19">
        <w:rPr>
          <w:rFonts w:eastAsia="Verdana"/>
          <w:spacing w:val="-1"/>
          <w:sz w:val="20"/>
          <w:szCs w:val="20"/>
        </w:rPr>
        <w:t>и</w:t>
      </w:r>
      <w:r w:rsidRPr="00A42E19">
        <w:rPr>
          <w:rFonts w:eastAsia="Verdana"/>
          <w:sz w:val="20"/>
          <w:szCs w:val="20"/>
        </w:rPr>
        <w:t>х</w:t>
      </w:r>
      <w:r w:rsidRPr="00A42E19">
        <w:rPr>
          <w:rFonts w:eastAsia="Verdana"/>
          <w:spacing w:val="55"/>
          <w:sz w:val="20"/>
          <w:szCs w:val="20"/>
        </w:rPr>
        <w:t xml:space="preserve"> </w:t>
      </w:r>
      <w:r w:rsidRPr="00A42E19">
        <w:rPr>
          <w:rFonts w:eastAsia="Verdana"/>
          <w:sz w:val="20"/>
          <w:szCs w:val="20"/>
        </w:rPr>
        <w:t>пр</w:t>
      </w:r>
      <w:r w:rsidRPr="00A42E19">
        <w:rPr>
          <w:rFonts w:eastAsia="Verdana"/>
          <w:spacing w:val="-1"/>
          <w:sz w:val="20"/>
          <w:szCs w:val="20"/>
        </w:rPr>
        <w:t>о</w:t>
      </w:r>
      <w:r w:rsidRPr="00A42E19">
        <w:rPr>
          <w:rFonts w:eastAsia="Verdana"/>
          <w:sz w:val="20"/>
          <w:szCs w:val="20"/>
        </w:rPr>
        <w:t>мена</w:t>
      </w:r>
      <w:r w:rsidRPr="00A42E19">
        <w:rPr>
          <w:rFonts w:eastAsia="Verdana"/>
          <w:spacing w:val="5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pacing w:val="3"/>
          <w:sz w:val="20"/>
          <w:szCs w:val="20"/>
        </w:rPr>
        <w:t>ј</w:t>
      </w:r>
      <w:r w:rsidRPr="00A42E19">
        <w:rPr>
          <w:rFonts w:eastAsia="Verdana"/>
          <w:sz w:val="20"/>
          <w:szCs w:val="20"/>
        </w:rPr>
        <w:t>е</w:t>
      </w:r>
      <w:r w:rsidRPr="00A42E19">
        <w:rPr>
          <w:rFonts w:eastAsia="Verdana"/>
          <w:spacing w:val="5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57"/>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w w:val="99"/>
          <w:sz w:val="20"/>
          <w:szCs w:val="20"/>
        </w:rPr>
        <w:t xml:space="preserve"> </w:t>
      </w:r>
      <w:r w:rsidRPr="00A42E19">
        <w:rPr>
          <w:rFonts w:eastAsia="Verdana"/>
          <w:spacing w:val="1"/>
          <w:sz w:val="20"/>
          <w:szCs w:val="20"/>
        </w:rPr>
        <w:t>з</w:t>
      </w:r>
      <w:r w:rsidRPr="00A42E19">
        <w:rPr>
          <w:rFonts w:eastAsia="Verdana"/>
          <w:sz w:val="20"/>
          <w:szCs w:val="20"/>
        </w:rPr>
        <w:t>нача</w:t>
      </w:r>
      <w:r w:rsidRPr="00A42E19">
        <w:rPr>
          <w:rFonts w:eastAsia="Verdana"/>
          <w:spacing w:val="1"/>
          <w:sz w:val="20"/>
          <w:szCs w:val="20"/>
        </w:rPr>
        <w:t>ј</w:t>
      </w:r>
      <w:r w:rsidRPr="00A42E19">
        <w:rPr>
          <w:rFonts w:eastAsia="Verdana"/>
          <w:sz w:val="20"/>
          <w:szCs w:val="20"/>
        </w:rPr>
        <w:t>а</w:t>
      </w:r>
      <w:r w:rsidRPr="00A42E19">
        <w:rPr>
          <w:rFonts w:eastAsia="Verdana"/>
          <w:spacing w:val="2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9"/>
          <w:sz w:val="20"/>
          <w:szCs w:val="20"/>
        </w:rPr>
        <w:t xml:space="preserve"> </w:t>
      </w:r>
      <w:r w:rsidRPr="00A42E19">
        <w:rPr>
          <w:rFonts w:eastAsia="Verdana"/>
          <w:sz w:val="20"/>
          <w:szCs w:val="20"/>
        </w:rPr>
        <w:t>п</w:t>
      </w:r>
      <w:r w:rsidRPr="00A42E19">
        <w:rPr>
          <w:rFonts w:eastAsia="Verdana"/>
          <w:spacing w:val="1"/>
          <w:sz w:val="20"/>
          <w:szCs w:val="20"/>
        </w:rPr>
        <w:t>л</w:t>
      </w:r>
      <w:r w:rsidRPr="00A42E19">
        <w:rPr>
          <w:rFonts w:eastAsia="Verdana"/>
          <w:sz w:val="20"/>
          <w:szCs w:val="20"/>
        </w:rPr>
        <w:t>атни</w:t>
      </w:r>
      <w:r w:rsidRPr="00A42E19">
        <w:rPr>
          <w:rFonts w:eastAsia="Verdana"/>
          <w:spacing w:val="2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ме</w:t>
      </w:r>
      <w:r w:rsidRPr="00A42E19">
        <w:rPr>
          <w:rFonts w:eastAsia="Verdana"/>
          <w:spacing w:val="-1"/>
          <w:sz w:val="20"/>
          <w:szCs w:val="20"/>
        </w:rPr>
        <w:t>т</w:t>
      </w:r>
      <w:r w:rsidRPr="00A42E19">
        <w:rPr>
          <w:rFonts w:eastAsia="Verdana"/>
          <w:sz w:val="20"/>
          <w:szCs w:val="20"/>
        </w:rPr>
        <w:t>.</w:t>
      </w:r>
      <w:r w:rsidRPr="00A42E19">
        <w:rPr>
          <w:rFonts w:eastAsia="Verdana"/>
          <w:spacing w:val="30"/>
          <w:sz w:val="20"/>
          <w:szCs w:val="20"/>
        </w:rPr>
        <w:t xml:space="preserve"> </w:t>
      </w:r>
      <w:r w:rsidRPr="00A42E19">
        <w:rPr>
          <w:rFonts w:eastAsia="Verdana"/>
          <w:sz w:val="20"/>
          <w:szCs w:val="20"/>
        </w:rPr>
        <w:t>За</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pacing w:val="1"/>
          <w:sz w:val="20"/>
          <w:szCs w:val="20"/>
        </w:rPr>
        <w:t>в</w:t>
      </w:r>
      <w:r w:rsidRPr="00A42E19">
        <w:rPr>
          <w:rFonts w:eastAsia="Verdana"/>
          <w:sz w:val="20"/>
          <w:szCs w:val="20"/>
        </w:rPr>
        <w:t>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п</w:t>
      </w:r>
      <w:r w:rsidRPr="00A42E19">
        <w:rPr>
          <w:rFonts w:eastAsia="Verdana"/>
          <w:spacing w:val="-1"/>
          <w:sz w:val="20"/>
          <w:szCs w:val="20"/>
        </w:rPr>
        <w:t>о</w:t>
      </w:r>
      <w:r w:rsidRPr="00A42E19">
        <w:rPr>
          <w:rFonts w:eastAsia="Verdana"/>
          <w:spacing w:val="3"/>
          <w:sz w:val="20"/>
          <w:szCs w:val="20"/>
        </w:rPr>
        <w:t>р</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2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w:t>
      </w:r>
      <w:r w:rsidRPr="00A42E19">
        <w:rPr>
          <w:rFonts w:eastAsia="Verdana"/>
          <w:spacing w:val="28"/>
          <w:sz w:val="20"/>
          <w:szCs w:val="20"/>
        </w:rPr>
        <w:t xml:space="preserve"> </w:t>
      </w:r>
      <w:r w:rsidRPr="00A42E19">
        <w:rPr>
          <w:rFonts w:eastAsia="Verdana"/>
          <w:spacing w:val="1"/>
          <w:sz w:val="20"/>
          <w:szCs w:val="20"/>
        </w:rPr>
        <w:t>ев</w:t>
      </w:r>
      <w:r w:rsidRPr="00A42E19">
        <w:rPr>
          <w:rFonts w:eastAsia="Verdana"/>
          <w:spacing w:val="-2"/>
          <w:sz w:val="20"/>
          <w:szCs w:val="20"/>
        </w:rPr>
        <w:t>е</w:t>
      </w:r>
      <w:r w:rsidRPr="00A42E19">
        <w:rPr>
          <w:rFonts w:eastAsia="Verdana"/>
          <w:sz w:val="20"/>
          <w:szCs w:val="20"/>
        </w:rPr>
        <w:t>нт</w:t>
      </w:r>
      <w:r w:rsidRPr="00A42E19">
        <w:rPr>
          <w:rFonts w:eastAsia="Verdana"/>
          <w:spacing w:val="1"/>
          <w:sz w:val="20"/>
          <w:szCs w:val="20"/>
        </w:rPr>
        <w:t>у</w:t>
      </w:r>
      <w:r w:rsidRPr="00A42E19">
        <w:rPr>
          <w:rFonts w:eastAsia="Verdana"/>
          <w:sz w:val="20"/>
          <w:szCs w:val="20"/>
        </w:rPr>
        <w:t>а</w:t>
      </w:r>
      <w:r w:rsidRPr="00A42E19">
        <w:rPr>
          <w:rFonts w:eastAsia="Verdana"/>
          <w:spacing w:val="1"/>
          <w:sz w:val="20"/>
          <w:szCs w:val="20"/>
        </w:rPr>
        <w:t>л</w:t>
      </w:r>
      <w:r w:rsidRPr="00A42E19">
        <w:rPr>
          <w:rFonts w:eastAsia="Verdana"/>
          <w:sz w:val="20"/>
          <w:szCs w:val="20"/>
        </w:rPr>
        <w:t>но</w:t>
      </w:r>
      <w:r w:rsidRPr="00A42E19">
        <w:rPr>
          <w:rFonts w:eastAsia="Verdana"/>
          <w:spacing w:val="28"/>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pacing w:val="-1"/>
          <w:sz w:val="20"/>
          <w:szCs w:val="20"/>
        </w:rPr>
        <w:t>с</w:t>
      </w:r>
      <w:r w:rsidRPr="00A42E19">
        <w:rPr>
          <w:rFonts w:eastAsia="Verdana"/>
          <w:sz w:val="20"/>
          <w:szCs w:val="20"/>
        </w:rPr>
        <w:t>та</w:t>
      </w:r>
      <w:r w:rsidRPr="00A42E19">
        <w:rPr>
          <w:rFonts w:eastAsia="Verdana"/>
          <w:spacing w:val="2"/>
          <w:sz w:val="20"/>
          <w:szCs w:val="20"/>
        </w:rPr>
        <w:t>н</w:t>
      </w:r>
      <w:r w:rsidRPr="00A42E19">
        <w:rPr>
          <w:rFonts w:eastAsia="Verdana"/>
          <w:sz w:val="20"/>
          <w:szCs w:val="20"/>
        </w:rPr>
        <w:t>у</w:t>
      </w:r>
      <w:r w:rsidRPr="00A42E19">
        <w:rPr>
          <w:rFonts w:eastAsia="Verdana"/>
          <w:spacing w:val="29"/>
          <w:sz w:val="20"/>
          <w:szCs w:val="20"/>
        </w:rPr>
        <w:t xml:space="preserve"> </w:t>
      </w:r>
      <w:r w:rsidRPr="00A42E19">
        <w:rPr>
          <w:rFonts w:eastAsia="Verdana"/>
          <w:sz w:val="20"/>
          <w:szCs w:val="20"/>
        </w:rPr>
        <w:t>на</w:t>
      </w:r>
      <w:r w:rsidRPr="00A42E19">
        <w:rPr>
          <w:rFonts w:eastAsia="Verdana"/>
          <w:spacing w:val="1"/>
          <w:sz w:val="20"/>
          <w:szCs w:val="20"/>
        </w:rPr>
        <w:t>д</w:t>
      </w:r>
      <w:r w:rsidRPr="00A42E19">
        <w:rPr>
          <w:rFonts w:eastAsia="Verdana"/>
          <w:spacing w:val="9"/>
          <w:sz w:val="20"/>
          <w:szCs w:val="20"/>
        </w:rPr>
        <w:t>л</w:t>
      </w:r>
      <w:r w:rsidRPr="00A42E19">
        <w:rPr>
          <w:rFonts w:eastAsia="Verdana"/>
          <w:spacing w:val="-2"/>
          <w:sz w:val="20"/>
          <w:szCs w:val="20"/>
        </w:rPr>
        <w:t>е</w:t>
      </w:r>
      <w:r w:rsidRPr="00A42E19">
        <w:rPr>
          <w:rFonts w:eastAsia="Verdana"/>
          <w:sz w:val="20"/>
          <w:szCs w:val="20"/>
        </w:rPr>
        <w:t>ж</w:t>
      </w:r>
      <w:r w:rsidRPr="00A42E19">
        <w:rPr>
          <w:rFonts w:eastAsia="Verdana"/>
          <w:spacing w:val="2"/>
          <w:sz w:val="20"/>
          <w:szCs w:val="20"/>
        </w:rPr>
        <w:t>а</w:t>
      </w:r>
      <w:r w:rsidRPr="00A42E19">
        <w:rPr>
          <w:rFonts w:eastAsia="Verdana"/>
          <w:sz w:val="20"/>
          <w:szCs w:val="20"/>
        </w:rPr>
        <w:t>н</w:t>
      </w:r>
      <w:r w:rsidRPr="00A42E19">
        <w:rPr>
          <w:rFonts w:eastAsia="Verdana"/>
          <w:spacing w:val="28"/>
          <w:sz w:val="20"/>
          <w:szCs w:val="20"/>
        </w:rPr>
        <w:t xml:space="preserve"> </w:t>
      </w:r>
      <w:r w:rsidRPr="00A42E19">
        <w:rPr>
          <w:rFonts w:eastAsia="Verdana"/>
          <w:sz w:val="20"/>
          <w:szCs w:val="20"/>
        </w:rPr>
        <w:t>је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уд</w:t>
      </w:r>
      <w:r w:rsidRPr="00A42E19">
        <w:rPr>
          <w:rFonts w:eastAsia="Verdana"/>
          <w:spacing w:val="29"/>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м</w:t>
      </w:r>
      <w:r w:rsidRPr="00A42E19">
        <w:rPr>
          <w:rFonts w:eastAsia="Verdana"/>
          <w:spacing w:val="-11"/>
          <w:sz w:val="20"/>
          <w:szCs w:val="20"/>
        </w:rPr>
        <w:t xml:space="preserve"> </w:t>
      </w:r>
      <w:r w:rsidRPr="00A42E19">
        <w:rPr>
          <w:rFonts w:eastAsia="Verdana"/>
          <w:sz w:val="20"/>
          <w:szCs w:val="20"/>
        </w:rPr>
        <w:t>Саду.</w:t>
      </w:r>
    </w:p>
    <w:p w:rsidR="00A25CE5" w:rsidRPr="00A42E19" w:rsidRDefault="00A25CE5" w:rsidP="00CD6F95">
      <w:pPr>
        <w:widowControl w:val="0"/>
        <w:spacing w:after="0" w:line="200" w:lineRule="exact"/>
        <w:rPr>
          <w:sz w:val="20"/>
          <w:szCs w:val="20"/>
          <w:lang w:val="sr-Cyrl-RS"/>
        </w:rPr>
      </w:pPr>
    </w:p>
    <w:p w:rsidR="00A25CE5" w:rsidRPr="00A42E19" w:rsidRDefault="00A25CE5" w:rsidP="00CD6F95">
      <w:pPr>
        <w:widowControl w:val="0"/>
        <w:spacing w:after="0" w:line="200" w:lineRule="exact"/>
        <w:rPr>
          <w:sz w:val="20"/>
          <w:szCs w:val="20"/>
        </w:rPr>
      </w:pP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Verdana"/>
          <w:sz w:val="20"/>
          <w:szCs w:val="20"/>
          <w:lang w:val="sr-Cyrl-RS"/>
        </w:rPr>
        <w:t xml:space="preserve"> </w:t>
      </w:r>
      <w:r w:rsidRPr="00A42E19">
        <w:rPr>
          <w:rFonts w:eastAsia="Times New Roman" w:cs="Times New Roman"/>
          <w:sz w:val="20"/>
          <w:szCs w:val="20"/>
          <w:lang w:val="ru-RU"/>
        </w:rPr>
        <w:t xml:space="preserve">Датум  издавања                                                 М.П.                             ____________________________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овлашћења:                                                                                                   Потпис овлашћеног лица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Меничног дужника</w:t>
      </w:r>
    </w:p>
    <w:p w:rsidR="00CD6F95"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____________________________</w:t>
      </w:r>
    </w:p>
    <w:p w:rsidR="00CD6F95" w:rsidRPr="00A42E19" w:rsidRDefault="00CD6F95">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B642DC">
      <w:pPr>
        <w:shd w:val="clear" w:color="auto" w:fill="C2D69B" w:themeFill="accent3" w:themeFillTint="99"/>
        <w:spacing w:after="0" w:line="240" w:lineRule="auto"/>
        <w:rPr>
          <w:rFonts w:eastAsia="Times New Roman" w:cs="Times New Roman"/>
          <w:b/>
          <w:sz w:val="20"/>
          <w:szCs w:val="20"/>
        </w:rPr>
      </w:pPr>
    </w:p>
    <w:p w:rsidR="008E1626" w:rsidRDefault="00E454BE"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D837AD" w:rsidRPr="008E1626">
        <w:rPr>
          <w:rFonts w:eastAsia="Times New Roman" w:cs="Times New Roman"/>
          <w:b/>
          <w:sz w:val="20"/>
          <w:szCs w:val="20"/>
          <w:lang w:val="sr-Cyrl-RS"/>
        </w:rPr>
        <w:t>7</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B642DC" w:rsidRPr="00C61336" w:rsidRDefault="00CE5A9D" w:rsidP="00B642DC">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E22F1C">
        <w:rPr>
          <w:rFonts w:eastAsia="Times New Roman" w:cs="Times New Roman"/>
          <w:b/>
          <w:sz w:val="20"/>
          <w:szCs w:val="20"/>
          <w:lang w:val="sr-Cyrl-CS"/>
        </w:rPr>
        <w:t xml:space="preserve">УСЛУГА </w:t>
      </w:r>
      <w:r w:rsidR="00B642DC">
        <w:rPr>
          <w:rFonts w:eastAsia="Times New Roman" w:cs="Times New Roman"/>
          <w:b/>
          <w:sz w:val="20"/>
          <w:szCs w:val="20"/>
          <w:lang w:val="sr-Cyrl-CS"/>
        </w:rPr>
        <w:t xml:space="preserve"> </w:t>
      </w:r>
      <w:r w:rsidR="00B642DC" w:rsidRPr="00C61336">
        <w:rPr>
          <w:rFonts w:eastAsia="Times New Roman" w:cs="Times New Roman"/>
          <w:b/>
          <w:noProof/>
          <w:sz w:val="20"/>
          <w:szCs w:val="20"/>
          <w:lang w:val="sr-Cyrl-RS"/>
        </w:rPr>
        <w:t xml:space="preserve">ДЕВЕТОМЕСЕЧНОГ ОДРЖАВАЊА СЕРВЕРА ТИПА </w:t>
      </w:r>
      <w:r w:rsidR="00B642DC" w:rsidRPr="00C61336">
        <w:rPr>
          <w:rFonts w:eastAsia="Times New Roman" w:cs="Times New Roman"/>
          <w:b/>
          <w:noProof/>
          <w:sz w:val="20"/>
          <w:szCs w:val="20"/>
          <w:lang w:val="sr-Latn-RS"/>
        </w:rPr>
        <w:t>RACK SERVER DELL</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POWEREDGE</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R710 </w:t>
      </w:r>
      <w:r w:rsidR="00B642DC" w:rsidRPr="00C61336">
        <w:rPr>
          <w:rFonts w:eastAsia="Times New Roman" w:cs="Times New Roman"/>
          <w:b/>
          <w:noProof/>
          <w:sz w:val="20"/>
          <w:szCs w:val="20"/>
          <w:lang w:val="sr-Cyrl-RS"/>
        </w:rPr>
        <w:t xml:space="preserve">И </w:t>
      </w:r>
      <w:r w:rsidR="00B642DC" w:rsidRPr="00C61336">
        <w:rPr>
          <w:rFonts w:eastAsia="Times New Roman" w:cs="Times New Roman"/>
          <w:b/>
          <w:noProof/>
          <w:sz w:val="20"/>
          <w:szCs w:val="20"/>
          <w:lang w:val="sr-Latn-RS"/>
        </w:rPr>
        <w:t xml:space="preserve">MICROSOFT </w:t>
      </w:r>
      <w:r w:rsidR="00B642DC"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B642DC" w:rsidRPr="00C61336">
        <w:rPr>
          <w:rFonts w:eastAsia="Times New Roman" w:cs="Times New Roman"/>
          <w:b/>
          <w:noProof/>
          <w:sz w:val="20"/>
          <w:szCs w:val="20"/>
        </w:rPr>
        <w:t>CANON iRC 2380i</w:t>
      </w:r>
      <w:r w:rsidR="00B9331D">
        <w:rPr>
          <w:rFonts w:eastAsia="Times New Roman" w:cs="Times New Roman"/>
          <w:b/>
          <w:noProof/>
          <w:sz w:val="20"/>
          <w:szCs w:val="20"/>
          <w:lang w:val="sr-Cyrl-RS"/>
        </w:rPr>
        <w:t xml:space="preserve"> и</w:t>
      </w:r>
      <w:r w:rsidR="00B642DC" w:rsidRPr="00C61336">
        <w:rPr>
          <w:rFonts w:eastAsia="Times New Roman" w:cs="Times New Roman"/>
          <w:b/>
          <w:noProof/>
          <w:sz w:val="20"/>
          <w:szCs w:val="20"/>
        </w:rPr>
        <w:t xml:space="preserve"> </w:t>
      </w:r>
      <w:r w:rsidR="00B642DC" w:rsidRPr="00C61336">
        <w:rPr>
          <w:rFonts w:eastAsia="Times New Roman" w:cs="Times New Roman"/>
          <w:b/>
          <w:noProof/>
          <w:sz w:val="20"/>
          <w:szCs w:val="20"/>
          <w:lang w:val="sr-Cyrl-RS"/>
        </w:rPr>
        <w:t xml:space="preserve">ПЛОТЕРА </w:t>
      </w:r>
      <w:r w:rsidR="00B642DC" w:rsidRPr="00C61336">
        <w:rPr>
          <w:rFonts w:eastAsia="Times New Roman" w:cs="Times New Roman"/>
          <w:b/>
          <w:noProof/>
          <w:sz w:val="20"/>
          <w:szCs w:val="20"/>
        </w:rPr>
        <w:t>CANON iPF 815</w:t>
      </w:r>
      <w:r w:rsidR="00B642DC" w:rsidRPr="00C61336">
        <w:rPr>
          <w:rFonts w:eastAsia="Times New Roman" w:cs="Times New Roman"/>
          <w:b/>
          <w:noProof/>
          <w:sz w:val="20"/>
          <w:szCs w:val="20"/>
          <w:lang w:val="sr-Cyrl-RS"/>
        </w:rPr>
        <w:t>)</w:t>
      </w:r>
      <w:r w:rsidR="00B642DC" w:rsidRPr="00C61336">
        <w:rPr>
          <w:rFonts w:eastAsia="Times New Roman" w:cs="Times New Roman"/>
          <w:b/>
          <w:noProof/>
          <w:sz w:val="20"/>
          <w:szCs w:val="20"/>
        </w:rPr>
        <w:t>,</w:t>
      </w:r>
      <w:r w:rsidR="00B642DC" w:rsidRPr="00C61336">
        <w:rPr>
          <w:rFonts w:eastAsia="Times New Roman" w:cs="Times New Roman"/>
          <w:b/>
          <w:noProof/>
          <w:sz w:val="20"/>
          <w:szCs w:val="20"/>
          <w:lang w:val="sr-Cyrl-RS"/>
        </w:rPr>
        <w:t xml:space="preserve"> ЧИЈИ ПРЕДМЕТ</w:t>
      </w:r>
      <w:r w:rsidR="00B642DC"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B642DC" w:rsidRPr="00C61336">
        <w:rPr>
          <w:rFonts w:eastAsia="Times New Roman" w:cs="Times New Roman"/>
          <w:sz w:val="20"/>
          <w:szCs w:val="20"/>
          <w:lang w:val="sr-Cyrl-RS" w:eastAsia="ar-SA"/>
        </w:rPr>
        <w:t xml:space="preserve"> </w:t>
      </w:r>
      <w:r w:rsidR="00B642DC" w:rsidRPr="00C61336">
        <w:rPr>
          <w:rFonts w:eastAsia="Times New Roman" w:cs="Times New Roman"/>
          <w:b/>
          <w:sz w:val="20"/>
          <w:szCs w:val="20"/>
          <w:lang w:val="sr-Cyrl-RS" w:eastAsia="ar-SA"/>
        </w:rPr>
        <w:t>и ТО ЗА</w:t>
      </w:r>
    </w:p>
    <w:p w:rsidR="00B642DC" w:rsidRDefault="00B642DC"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4D4DD1" w:rsidRPr="00B642DC" w:rsidRDefault="00B642DC"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 БР. 11/201</w:t>
      </w:r>
      <w:r>
        <w:rPr>
          <w:rFonts w:eastAsia="Times New Roman" w:cs="Times New Roman"/>
          <w:b/>
          <w:sz w:val="20"/>
          <w:szCs w:val="20"/>
          <w:lang w:val="sr-Cyrl-RS" w:eastAsia="ar-SA"/>
        </w:rPr>
        <w:t>8</w:t>
      </w:r>
      <w:r>
        <w:rPr>
          <w:rFonts w:eastAsia="Times New Roman" w:cs="Times New Roman"/>
          <w:b/>
          <w:sz w:val="20"/>
          <w:szCs w:val="20"/>
          <w:lang w:val="sr-Cyrl-CS"/>
        </w:rPr>
        <w:t xml:space="preserve"> </w:t>
      </w: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F626B0" w:rsidRPr="00A42E19" w:rsidRDefault="00F626B0" w:rsidP="00F626B0">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Pr>
          <w:rFonts w:eastAsia="Times New Roman" w:cs="Times New Roman"/>
          <w:b/>
          <w:sz w:val="20"/>
          <w:szCs w:val="20"/>
          <w:lang w:val="sr-Cyrl-RS" w:eastAsia="ar-SA"/>
        </w:rPr>
        <w:lastRenderedPageBreak/>
        <w:t>2</w:t>
      </w:r>
      <w:r w:rsidRPr="00A42E19">
        <w:rPr>
          <w:rFonts w:eastAsia="Times New Roman" w:cs="Times New Roman"/>
          <w:b/>
          <w:sz w:val="20"/>
          <w:szCs w:val="20"/>
          <w:lang w:val="sr-Cyrl-CS"/>
        </w:rPr>
        <w:t>. СПИСАК КОНТАКТ ОСОБА НАРУЧИОЦА</w:t>
      </w:r>
    </w:p>
    <w:p w:rsidR="00F626B0" w:rsidRPr="00A42E19" w:rsidRDefault="00F626B0" w:rsidP="00F626B0">
      <w:pPr>
        <w:shd w:val="clear" w:color="auto" w:fill="FFFFFF" w:themeFill="background1"/>
        <w:spacing w:after="0" w:line="240" w:lineRule="auto"/>
        <w:rPr>
          <w:rFonts w:cs="Verdana"/>
          <w:sz w:val="20"/>
          <w:szCs w:val="20"/>
        </w:rPr>
      </w:pPr>
    </w:p>
    <w:p w:rsidR="00F626B0" w:rsidRPr="00A42E19" w:rsidRDefault="00F626B0" w:rsidP="00F626B0">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B0" w:rsidRDefault="002C4FB0">
      <w:pPr>
        <w:spacing w:after="0" w:line="240" w:lineRule="auto"/>
      </w:pPr>
      <w:r>
        <w:separator/>
      </w:r>
    </w:p>
  </w:endnote>
  <w:endnote w:type="continuationSeparator" w:id="0">
    <w:p w:rsidR="002C4FB0" w:rsidRDefault="002C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Default="002C4FB0"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4FB0" w:rsidRDefault="002C4FB0"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Default="002C4FB0"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F6904">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6904">
      <w:rPr>
        <w:rStyle w:val="PageNumber"/>
        <w:noProof/>
      </w:rPr>
      <w:t>64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Pr="00134197" w:rsidRDefault="002C4FB0"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F690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6904">
      <w:rPr>
        <w:rStyle w:val="PageNumber"/>
        <w:noProof/>
      </w:rPr>
      <w:t>64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Default="002C4FB0"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4FB0" w:rsidRDefault="002C4FB0"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Default="002C4FB0"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F6904">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6904">
      <w:rPr>
        <w:rStyle w:val="PageNumber"/>
        <w:noProof/>
      </w:rPr>
      <w:t>64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Pr="00134197" w:rsidRDefault="002C4FB0"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E56DD5">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6DD5">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B0" w:rsidRDefault="002C4FB0">
      <w:pPr>
        <w:spacing w:after="0" w:line="240" w:lineRule="auto"/>
      </w:pPr>
      <w:r>
        <w:separator/>
      </w:r>
    </w:p>
  </w:footnote>
  <w:footnote w:type="continuationSeparator" w:id="0">
    <w:p w:rsidR="002C4FB0" w:rsidRDefault="002C4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Pr="003D1AEF" w:rsidRDefault="002C4FB0"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FB0" w:rsidRPr="003D1AEF" w:rsidRDefault="002C4FB0"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2">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68B007D"/>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9">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5"/>
  </w:num>
  <w:num w:numId="3">
    <w:abstractNumId w:val="17"/>
  </w:num>
  <w:num w:numId="4">
    <w:abstractNumId w:val="8"/>
  </w:num>
  <w:num w:numId="5">
    <w:abstractNumId w:val="14"/>
  </w:num>
  <w:num w:numId="6">
    <w:abstractNumId w:val="20"/>
  </w:num>
  <w:num w:numId="7">
    <w:abstractNumId w:val="19"/>
  </w:num>
  <w:num w:numId="8">
    <w:abstractNumId w:val="31"/>
  </w:num>
  <w:num w:numId="9">
    <w:abstractNumId w:val="5"/>
  </w:num>
  <w:num w:numId="10">
    <w:abstractNumId w:val="0"/>
  </w:num>
  <w:num w:numId="11">
    <w:abstractNumId w:val="11"/>
  </w:num>
  <w:num w:numId="12">
    <w:abstractNumId w:val="27"/>
  </w:num>
  <w:num w:numId="13">
    <w:abstractNumId w:val="7"/>
  </w:num>
  <w:num w:numId="14">
    <w:abstractNumId w:val="9"/>
  </w:num>
  <w:num w:numId="15">
    <w:abstractNumId w:val="6"/>
  </w:num>
  <w:num w:numId="16">
    <w:abstractNumId w:val="10"/>
  </w:num>
  <w:num w:numId="17">
    <w:abstractNumId w:val="24"/>
  </w:num>
  <w:num w:numId="18">
    <w:abstractNumId w:val="23"/>
  </w:num>
  <w:num w:numId="19">
    <w:abstractNumId w:val="26"/>
  </w:num>
  <w:num w:numId="20">
    <w:abstractNumId w:val="15"/>
  </w:num>
  <w:num w:numId="21">
    <w:abstractNumId w:val="29"/>
  </w:num>
  <w:num w:numId="22">
    <w:abstractNumId w:val="22"/>
  </w:num>
  <w:num w:numId="23">
    <w:abstractNumId w:val="13"/>
  </w:num>
  <w:num w:numId="24">
    <w:abstractNumId w:val="16"/>
  </w:num>
  <w:num w:numId="25">
    <w:abstractNumId w:val="18"/>
  </w:num>
  <w:num w:numId="26">
    <w:abstractNumId w:val="21"/>
  </w:num>
  <w:num w:numId="27">
    <w:abstractNumId w:val="30"/>
  </w:num>
  <w:num w:numId="28">
    <w:abstractNumId w:val="12"/>
  </w:num>
  <w:num w:numId="2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063D6"/>
    <w:rsid w:val="00006BC0"/>
    <w:rsid w:val="000114C0"/>
    <w:rsid w:val="000149A9"/>
    <w:rsid w:val="000150EF"/>
    <w:rsid w:val="000167B4"/>
    <w:rsid w:val="000174E0"/>
    <w:rsid w:val="000228B5"/>
    <w:rsid w:val="00025A2B"/>
    <w:rsid w:val="00025A3E"/>
    <w:rsid w:val="00030DA6"/>
    <w:rsid w:val="00031541"/>
    <w:rsid w:val="000336E8"/>
    <w:rsid w:val="00037B3A"/>
    <w:rsid w:val="00037B5E"/>
    <w:rsid w:val="0004343B"/>
    <w:rsid w:val="00043738"/>
    <w:rsid w:val="00046521"/>
    <w:rsid w:val="00052B6F"/>
    <w:rsid w:val="000543B1"/>
    <w:rsid w:val="0005725D"/>
    <w:rsid w:val="00061268"/>
    <w:rsid w:val="000754AE"/>
    <w:rsid w:val="000773C1"/>
    <w:rsid w:val="000779C5"/>
    <w:rsid w:val="00080F34"/>
    <w:rsid w:val="00084864"/>
    <w:rsid w:val="00092BD8"/>
    <w:rsid w:val="000931C9"/>
    <w:rsid w:val="00094672"/>
    <w:rsid w:val="00094928"/>
    <w:rsid w:val="000A0B73"/>
    <w:rsid w:val="000A1E1B"/>
    <w:rsid w:val="000A29AA"/>
    <w:rsid w:val="000A4411"/>
    <w:rsid w:val="000B2F4A"/>
    <w:rsid w:val="000B3200"/>
    <w:rsid w:val="000D056D"/>
    <w:rsid w:val="000D0A6D"/>
    <w:rsid w:val="000D1816"/>
    <w:rsid w:val="000D2AD4"/>
    <w:rsid w:val="000E27A9"/>
    <w:rsid w:val="000E413C"/>
    <w:rsid w:val="000E614F"/>
    <w:rsid w:val="000F4C2C"/>
    <w:rsid w:val="000F72D5"/>
    <w:rsid w:val="0010143D"/>
    <w:rsid w:val="00106161"/>
    <w:rsid w:val="00106728"/>
    <w:rsid w:val="00112629"/>
    <w:rsid w:val="00112DF3"/>
    <w:rsid w:val="00115D94"/>
    <w:rsid w:val="00127013"/>
    <w:rsid w:val="00132F75"/>
    <w:rsid w:val="00134994"/>
    <w:rsid w:val="00134C56"/>
    <w:rsid w:val="00141994"/>
    <w:rsid w:val="00144F65"/>
    <w:rsid w:val="00150A35"/>
    <w:rsid w:val="00151383"/>
    <w:rsid w:val="0015297C"/>
    <w:rsid w:val="001611C1"/>
    <w:rsid w:val="00163A08"/>
    <w:rsid w:val="00165D5C"/>
    <w:rsid w:val="00170505"/>
    <w:rsid w:val="0017057A"/>
    <w:rsid w:val="00171EC1"/>
    <w:rsid w:val="00173F40"/>
    <w:rsid w:val="00176554"/>
    <w:rsid w:val="001777F5"/>
    <w:rsid w:val="001826BA"/>
    <w:rsid w:val="001835D9"/>
    <w:rsid w:val="00191DFD"/>
    <w:rsid w:val="00192E52"/>
    <w:rsid w:val="00197C3F"/>
    <w:rsid w:val="001A25DA"/>
    <w:rsid w:val="001A7A82"/>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27F9"/>
    <w:rsid w:val="001E564C"/>
    <w:rsid w:val="001E6230"/>
    <w:rsid w:val="001E6270"/>
    <w:rsid w:val="001E6F94"/>
    <w:rsid w:val="001E7DBC"/>
    <w:rsid w:val="001E7EC7"/>
    <w:rsid w:val="001F177C"/>
    <w:rsid w:val="001F2599"/>
    <w:rsid w:val="001F4E5E"/>
    <w:rsid w:val="002018FC"/>
    <w:rsid w:val="00206FC5"/>
    <w:rsid w:val="00217B6F"/>
    <w:rsid w:val="0022237C"/>
    <w:rsid w:val="00223726"/>
    <w:rsid w:val="00223E3F"/>
    <w:rsid w:val="00227A07"/>
    <w:rsid w:val="00233DFA"/>
    <w:rsid w:val="00234433"/>
    <w:rsid w:val="00234FD7"/>
    <w:rsid w:val="0023540E"/>
    <w:rsid w:val="002428B5"/>
    <w:rsid w:val="00244FCD"/>
    <w:rsid w:val="002466A8"/>
    <w:rsid w:val="00252674"/>
    <w:rsid w:val="00260764"/>
    <w:rsid w:val="00262313"/>
    <w:rsid w:val="00266FEA"/>
    <w:rsid w:val="00270C3C"/>
    <w:rsid w:val="00272276"/>
    <w:rsid w:val="002768BC"/>
    <w:rsid w:val="002800E4"/>
    <w:rsid w:val="00286626"/>
    <w:rsid w:val="00290365"/>
    <w:rsid w:val="00290678"/>
    <w:rsid w:val="00292CA0"/>
    <w:rsid w:val="00294591"/>
    <w:rsid w:val="0029524E"/>
    <w:rsid w:val="00295CAC"/>
    <w:rsid w:val="002A1137"/>
    <w:rsid w:val="002A1D6A"/>
    <w:rsid w:val="002A3791"/>
    <w:rsid w:val="002A40A1"/>
    <w:rsid w:val="002B36E6"/>
    <w:rsid w:val="002B727F"/>
    <w:rsid w:val="002C40FB"/>
    <w:rsid w:val="002C4B53"/>
    <w:rsid w:val="002C4FB0"/>
    <w:rsid w:val="002C5085"/>
    <w:rsid w:val="002D7311"/>
    <w:rsid w:val="002D73C1"/>
    <w:rsid w:val="002E0C04"/>
    <w:rsid w:val="002E1C8B"/>
    <w:rsid w:val="002E5435"/>
    <w:rsid w:val="002F0C5B"/>
    <w:rsid w:val="002F3FC8"/>
    <w:rsid w:val="002F488E"/>
    <w:rsid w:val="00301F05"/>
    <w:rsid w:val="00302649"/>
    <w:rsid w:val="003040CF"/>
    <w:rsid w:val="003058C5"/>
    <w:rsid w:val="00305934"/>
    <w:rsid w:val="00310651"/>
    <w:rsid w:val="0031084A"/>
    <w:rsid w:val="00313331"/>
    <w:rsid w:val="003137C4"/>
    <w:rsid w:val="00314EF3"/>
    <w:rsid w:val="003162B9"/>
    <w:rsid w:val="0032037F"/>
    <w:rsid w:val="00322021"/>
    <w:rsid w:val="003245B9"/>
    <w:rsid w:val="00324B67"/>
    <w:rsid w:val="00335A80"/>
    <w:rsid w:val="0033779D"/>
    <w:rsid w:val="003445BE"/>
    <w:rsid w:val="003459DE"/>
    <w:rsid w:val="00350762"/>
    <w:rsid w:val="00370E8C"/>
    <w:rsid w:val="00375257"/>
    <w:rsid w:val="00375319"/>
    <w:rsid w:val="00375FD9"/>
    <w:rsid w:val="00380AB9"/>
    <w:rsid w:val="00380B51"/>
    <w:rsid w:val="0038267D"/>
    <w:rsid w:val="00382846"/>
    <w:rsid w:val="00382CD5"/>
    <w:rsid w:val="00382EF7"/>
    <w:rsid w:val="00390C1F"/>
    <w:rsid w:val="00392D35"/>
    <w:rsid w:val="003957F0"/>
    <w:rsid w:val="0039742B"/>
    <w:rsid w:val="003A10B8"/>
    <w:rsid w:val="003A5234"/>
    <w:rsid w:val="003A61E5"/>
    <w:rsid w:val="003A6C5F"/>
    <w:rsid w:val="003B113F"/>
    <w:rsid w:val="003B22C1"/>
    <w:rsid w:val="003B24B5"/>
    <w:rsid w:val="003B2E4A"/>
    <w:rsid w:val="003B3FB6"/>
    <w:rsid w:val="003C63E9"/>
    <w:rsid w:val="003C6DFB"/>
    <w:rsid w:val="003D0B5F"/>
    <w:rsid w:val="003D0ED8"/>
    <w:rsid w:val="003D3BE5"/>
    <w:rsid w:val="003D4FC8"/>
    <w:rsid w:val="003D53B9"/>
    <w:rsid w:val="003D5C0D"/>
    <w:rsid w:val="003D5E4A"/>
    <w:rsid w:val="003D6D2D"/>
    <w:rsid w:val="003D7017"/>
    <w:rsid w:val="003E0EF6"/>
    <w:rsid w:val="003E168F"/>
    <w:rsid w:val="003E170F"/>
    <w:rsid w:val="003E173F"/>
    <w:rsid w:val="003F1D94"/>
    <w:rsid w:val="003F42EA"/>
    <w:rsid w:val="003F47ED"/>
    <w:rsid w:val="003F6026"/>
    <w:rsid w:val="00404F34"/>
    <w:rsid w:val="0042166D"/>
    <w:rsid w:val="00423936"/>
    <w:rsid w:val="004260AE"/>
    <w:rsid w:val="004264BC"/>
    <w:rsid w:val="00426C41"/>
    <w:rsid w:val="00430704"/>
    <w:rsid w:val="00432169"/>
    <w:rsid w:val="0043610C"/>
    <w:rsid w:val="00436F46"/>
    <w:rsid w:val="004378C4"/>
    <w:rsid w:val="00443E1E"/>
    <w:rsid w:val="0044510D"/>
    <w:rsid w:val="00445B11"/>
    <w:rsid w:val="0044624A"/>
    <w:rsid w:val="00450690"/>
    <w:rsid w:val="00454C53"/>
    <w:rsid w:val="00454FB9"/>
    <w:rsid w:val="00455153"/>
    <w:rsid w:val="00457E7D"/>
    <w:rsid w:val="00460D97"/>
    <w:rsid w:val="00463ABC"/>
    <w:rsid w:val="00464CEC"/>
    <w:rsid w:val="004650C4"/>
    <w:rsid w:val="004661FE"/>
    <w:rsid w:val="00473B75"/>
    <w:rsid w:val="004761B2"/>
    <w:rsid w:val="004842AD"/>
    <w:rsid w:val="00487FE0"/>
    <w:rsid w:val="00490EF2"/>
    <w:rsid w:val="0049374C"/>
    <w:rsid w:val="004966D3"/>
    <w:rsid w:val="004A0557"/>
    <w:rsid w:val="004A2B90"/>
    <w:rsid w:val="004A4B5A"/>
    <w:rsid w:val="004B0273"/>
    <w:rsid w:val="004C723B"/>
    <w:rsid w:val="004D384F"/>
    <w:rsid w:val="004D3CBB"/>
    <w:rsid w:val="004D4DD1"/>
    <w:rsid w:val="004E0D92"/>
    <w:rsid w:val="004E1C77"/>
    <w:rsid w:val="004F0DE6"/>
    <w:rsid w:val="004F1545"/>
    <w:rsid w:val="005010CD"/>
    <w:rsid w:val="005020E4"/>
    <w:rsid w:val="00503708"/>
    <w:rsid w:val="00503AE3"/>
    <w:rsid w:val="00503B58"/>
    <w:rsid w:val="00504D8B"/>
    <w:rsid w:val="0050609E"/>
    <w:rsid w:val="00510F12"/>
    <w:rsid w:val="00513DEA"/>
    <w:rsid w:val="00517B92"/>
    <w:rsid w:val="00517BE0"/>
    <w:rsid w:val="0052097A"/>
    <w:rsid w:val="00523074"/>
    <w:rsid w:val="00525CCB"/>
    <w:rsid w:val="0052739C"/>
    <w:rsid w:val="00532F7E"/>
    <w:rsid w:val="00536298"/>
    <w:rsid w:val="005362A0"/>
    <w:rsid w:val="00536444"/>
    <w:rsid w:val="00536F55"/>
    <w:rsid w:val="00540525"/>
    <w:rsid w:val="00542F79"/>
    <w:rsid w:val="0054384F"/>
    <w:rsid w:val="00545FB0"/>
    <w:rsid w:val="00545FD3"/>
    <w:rsid w:val="005463C5"/>
    <w:rsid w:val="00547F58"/>
    <w:rsid w:val="005538D1"/>
    <w:rsid w:val="00557E86"/>
    <w:rsid w:val="005612EA"/>
    <w:rsid w:val="005650BE"/>
    <w:rsid w:val="00566BEC"/>
    <w:rsid w:val="00570346"/>
    <w:rsid w:val="00570F1E"/>
    <w:rsid w:val="00571A31"/>
    <w:rsid w:val="00573520"/>
    <w:rsid w:val="00574374"/>
    <w:rsid w:val="00575920"/>
    <w:rsid w:val="005770EB"/>
    <w:rsid w:val="00584975"/>
    <w:rsid w:val="00585E58"/>
    <w:rsid w:val="00586EDE"/>
    <w:rsid w:val="00587074"/>
    <w:rsid w:val="00587B62"/>
    <w:rsid w:val="005917EC"/>
    <w:rsid w:val="00592554"/>
    <w:rsid w:val="0059737B"/>
    <w:rsid w:val="005A1A8B"/>
    <w:rsid w:val="005A299E"/>
    <w:rsid w:val="005A46DA"/>
    <w:rsid w:val="005A47FE"/>
    <w:rsid w:val="005B1862"/>
    <w:rsid w:val="005B443B"/>
    <w:rsid w:val="005B509B"/>
    <w:rsid w:val="005B6909"/>
    <w:rsid w:val="005C15D2"/>
    <w:rsid w:val="005C1FFA"/>
    <w:rsid w:val="005C2B27"/>
    <w:rsid w:val="005D2C93"/>
    <w:rsid w:val="005D2D42"/>
    <w:rsid w:val="005D5F7B"/>
    <w:rsid w:val="005E1C3A"/>
    <w:rsid w:val="005E2C77"/>
    <w:rsid w:val="005E64DD"/>
    <w:rsid w:val="005E6FFF"/>
    <w:rsid w:val="005F0D03"/>
    <w:rsid w:val="005F432C"/>
    <w:rsid w:val="005F5719"/>
    <w:rsid w:val="005F68F1"/>
    <w:rsid w:val="005F73FC"/>
    <w:rsid w:val="005F7A2E"/>
    <w:rsid w:val="00604497"/>
    <w:rsid w:val="00607042"/>
    <w:rsid w:val="00613FE4"/>
    <w:rsid w:val="006169E2"/>
    <w:rsid w:val="006228CE"/>
    <w:rsid w:val="00624DD6"/>
    <w:rsid w:val="00627A82"/>
    <w:rsid w:val="006308B6"/>
    <w:rsid w:val="00630D8F"/>
    <w:rsid w:val="00637945"/>
    <w:rsid w:val="0064279B"/>
    <w:rsid w:val="00652311"/>
    <w:rsid w:val="0065419C"/>
    <w:rsid w:val="00657A23"/>
    <w:rsid w:val="0066151D"/>
    <w:rsid w:val="006640B1"/>
    <w:rsid w:val="0066529D"/>
    <w:rsid w:val="00672944"/>
    <w:rsid w:val="0068036B"/>
    <w:rsid w:val="00682595"/>
    <w:rsid w:val="00683444"/>
    <w:rsid w:val="00683AB5"/>
    <w:rsid w:val="00686A7D"/>
    <w:rsid w:val="00686FC9"/>
    <w:rsid w:val="006876C3"/>
    <w:rsid w:val="006877D0"/>
    <w:rsid w:val="00691513"/>
    <w:rsid w:val="00692926"/>
    <w:rsid w:val="006940B1"/>
    <w:rsid w:val="006958B1"/>
    <w:rsid w:val="006A0633"/>
    <w:rsid w:val="006A0B05"/>
    <w:rsid w:val="006A2A65"/>
    <w:rsid w:val="006A3E57"/>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F4B16"/>
    <w:rsid w:val="006F4FA9"/>
    <w:rsid w:val="006F7B01"/>
    <w:rsid w:val="00700BFC"/>
    <w:rsid w:val="00701D23"/>
    <w:rsid w:val="0071054D"/>
    <w:rsid w:val="00713098"/>
    <w:rsid w:val="007137D6"/>
    <w:rsid w:val="00713A04"/>
    <w:rsid w:val="00714FF4"/>
    <w:rsid w:val="00715013"/>
    <w:rsid w:val="00715FF1"/>
    <w:rsid w:val="00716633"/>
    <w:rsid w:val="00716F42"/>
    <w:rsid w:val="00722D0D"/>
    <w:rsid w:val="00723FBE"/>
    <w:rsid w:val="007271FA"/>
    <w:rsid w:val="00727D2E"/>
    <w:rsid w:val="007309F8"/>
    <w:rsid w:val="00735C2D"/>
    <w:rsid w:val="0073666F"/>
    <w:rsid w:val="00737D64"/>
    <w:rsid w:val="007416F8"/>
    <w:rsid w:val="00746CF3"/>
    <w:rsid w:val="00746E1B"/>
    <w:rsid w:val="007501CA"/>
    <w:rsid w:val="00751066"/>
    <w:rsid w:val="0076058E"/>
    <w:rsid w:val="0076203F"/>
    <w:rsid w:val="00764BE0"/>
    <w:rsid w:val="00765807"/>
    <w:rsid w:val="007751C6"/>
    <w:rsid w:val="00775675"/>
    <w:rsid w:val="00777F6A"/>
    <w:rsid w:val="007807AC"/>
    <w:rsid w:val="007813B9"/>
    <w:rsid w:val="00782635"/>
    <w:rsid w:val="00782B84"/>
    <w:rsid w:val="0078374E"/>
    <w:rsid w:val="00785897"/>
    <w:rsid w:val="007873E7"/>
    <w:rsid w:val="00787ECD"/>
    <w:rsid w:val="00791FF5"/>
    <w:rsid w:val="007A2DB0"/>
    <w:rsid w:val="007A79B2"/>
    <w:rsid w:val="007B09FB"/>
    <w:rsid w:val="007B1974"/>
    <w:rsid w:val="007B32B6"/>
    <w:rsid w:val="007C1A34"/>
    <w:rsid w:val="007D3157"/>
    <w:rsid w:val="007D4360"/>
    <w:rsid w:val="007D462F"/>
    <w:rsid w:val="007D6169"/>
    <w:rsid w:val="007D7607"/>
    <w:rsid w:val="007E07AE"/>
    <w:rsid w:val="007E18BC"/>
    <w:rsid w:val="007E4844"/>
    <w:rsid w:val="007E51C7"/>
    <w:rsid w:val="007F1865"/>
    <w:rsid w:val="007F7023"/>
    <w:rsid w:val="00801D9F"/>
    <w:rsid w:val="00806775"/>
    <w:rsid w:val="00807239"/>
    <w:rsid w:val="00814F03"/>
    <w:rsid w:val="00816A8E"/>
    <w:rsid w:val="0081719B"/>
    <w:rsid w:val="00817487"/>
    <w:rsid w:val="00822379"/>
    <w:rsid w:val="00831ABC"/>
    <w:rsid w:val="00834972"/>
    <w:rsid w:val="00835A32"/>
    <w:rsid w:val="00841A5A"/>
    <w:rsid w:val="00842FB0"/>
    <w:rsid w:val="0084355F"/>
    <w:rsid w:val="00845F5A"/>
    <w:rsid w:val="00846D3C"/>
    <w:rsid w:val="008476B1"/>
    <w:rsid w:val="00847B27"/>
    <w:rsid w:val="00847B74"/>
    <w:rsid w:val="00851750"/>
    <w:rsid w:val="008547AD"/>
    <w:rsid w:val="00854922"/>
    <w:rsid w:val="00855996"/>
    <w:rsid w:val="008622FC"/>
    <w:rsid w:val="00864DFD"/>
    <w:rsid w:val="00870268"/>
    <w:rsid w:val="00872388"/>
    <w:rsid w:val="00873FBA"/>
    <w:rsid w:val="00875975"/>
    <w:rsid w:val="0088068A"/>
    <w:rsid w:val="00880FF8"/>
    <w:rsid w:val="00881B7D"/>
    <w:rsid w:val="00881C4F"/>
    <w:rsid w:val="00885308"/>
    <w:rsid w:val="00887F53"/>
    <w:rsid w:val="008918EF"/>
    <w:rsid w:val="008A2CED"/>
    <w:rsid w:val="008A7633"/>
    <w:rsid w:val="008B0614"/>
    <w:rsid w:val="008B18C9"/>
    <w:rsid w:val="008B1B4D"/>
    <w:rsid w:val="008B2536"/>
    <w:rsid w:val="008C4607"/>
    <w:rsid w:val="008D151A"/>
    <w:rsid w:val="008D6007"/>
    <w:rsid w:val="008D6C56"/>
    <w:rsid w:val="008E1626"/>
    <w:rsid w:val="008E192E"/>
    <w:rsid w:val="008E4326"/>
    <w:rsid w:val="008F04C9"/>
    <w:rsid w:val="008F3E2F"/>
    <w:rsid w:val="008F3FBE"/>
    <w:rsid w:val="008F5D9E"/>
    <w:rsid w:val="008F743C"/>
    <w:rsid w:val="00900431"/>
    <w:rsid w:val="00901B2B"/>
    <w:rsid w:val="00901F1A"/>
    <w:rsid w:val="00904D52"/>
    <w:rsid w:val="009066BE"/>
    <w:rsid w:val="009078D8"/>
    <w:rsid w:val="00910F03"/>
    <w:rsid w:val="00912967"/>
    <w:rsid w:val="009131D5"/>
    <w:rsid w:val="009143FB"/>
    <w:rsid w:val="0091584F"/>
    <w:rsid w:val="00917EC9"/>
    <w:rsid w:val="00917EFC"/>
    <w:rsid w:val="009222A2"/>
    <w:rsid w:val="009245C5"/>
    <w:rsid w:val="00924C35"/>
    <w:rsid w:val="0092645E"/>
    <w:rsid w:val="0092658A"/>
    <w:rsid w:val="00926E83"/>
    <w:rsid w:val="0092714E"/>
    <w:rsid w:val="0094325D"/>
    <w:rsid w:val="00943D16"/>
    <w:rsid w:val="00944012"/>
    <w:rsid w:val="00944DFC"/>
    <w:rsid w:val="0095688B"/>
    <w:rsid w:val="00962AAB"/>
    <w:rsid w:val="0096544B"/>
    <w:rsid w:val="0096748E"/>
    <w:rsid w:val="009720EC"/>
    <w:rsid w:val="0097328C"/>
    <w:rsid w:val="00976248"/>
    <w:rsid w:val="0098152D"/>
    <w:rsid w:val="009820FC"/>
    <w:rsid w:val="0098297D"/>
    <w:rsid w:val="00987F60"/>
    <w:rsid w:val="00993555"/>
    <w:rsid w:val="0099423E"/>
    <w:rsid w:val="009A142A"/>
    <w:rsid w:val="009B62C7"/>
    <w:rsid w:val="009B670C"/>
    <w:rsid w:val="009B7237"/>
    <w:rsid w:val="009C0036"/>
    <w:rsid w:val="009C0414"/>
    <w:rsid w:val="009C1003"/>
    <w:rsid w:val="009C7DFD"/>
    <w:rsid w:val="009D340D"/>
    <w:rsid w:val="009D348D"/>
    <w:rsid w:val="009D4D08"/>
    <w:rsid w:val="009E27B3"/>
    <w:rsid w:val="009E4528"/>
    <w:rsid w:val="009E5FF8"/>
    <w:rsid w:val="009E68EA"/>
    <w:rsid w:val="009E6A0F"/>
    <w:rsid w:val="009F2F99"/>
    <w:rsid w:val="009F40AA"/>
    <w:rsid w:val="009F49BF"/>
    <w:rsid w:val="00A00F3F"/>
    <w:rsid w:val="00A02686"/>
    <w:rsid w:val="00A04C73"/>
    <w:rsid w:val="00A070C6"/>
    <w:rsid w:val="00A156EB"/>
    <w:rsid w:val="00A1581F"/>
    <w:rsid w:val="00A21B4A"/>
    <w:rsid w:val="00A25CE5"/>
    <w:rsid w:val="00A27D8C"/>
    <w:rsid w:val="00A31C85"/>
    <w:rsid w:val="00A42E19"/>
    <w:rsid w:val="00A43063"/>
    <w:rsid w:val="00A46C9A"/>
    <w:rsid w:val="00A47896"/>
    <w:rsid w:val="00A47D33"/>
    <w:rsid w:val="00A51DD8"/>
    <w:rsid w:val="00A53586"/>
    <w:rsid w:val="00A624EC"/>
    <w:rsid w:val="00A62A15"/>
    <w:rsid w:val="00A670A0"/>
    <w:rsid w:val="00A70F69"/>
    <w:rsid w:val="00A717AA"/>
    <w:rsid w:val="00A72968"/>
    <w:rsid w:val="00A76421"/>
    <w:rsid w:val="00A76BCD"/>
    <w:rsid w:val="00A80496"/>
    <w:rsid w:val="00A849DD"/>
    <w:rsid w:val="00A84F4A"/>
    <w:rsid w:val="00A870CB"/>
    <w:rsid w:val="00A87728"/>
    <w:rsid w:val="00A906DD"/>
    <w:rsid w:val="00A90899"/>
    <w:rsid w:val="00A9460D"/>
    <w:rsid w:val="00A973F4"/>
    <w:rsid w:val="00AA0515"/>
    <w:rsid w:val="00AA1CA9"/>
    <w:rsid w:val="00AA7179"/>
    <w:rsid w:val="00AB43BA"/>
    <w:rsid w:val="00AB4843"/>
    <w:rsid w:val="00AC4FAE"/>
    <w:rsid w:val="00AC6929"/>
    <w:rsid w:val="00AD1E7A"/>
    <w:rsid w:val="00AD46BE"/>
    <w:rsid w:val="00AD4A03"/>
    <w:rsid w:val="00AD4FD4"/>
    <w:rsid w:val="00AE034E"/>
    <w:rsid w:val="00AE1C5F"/>
    <w:rsid w:val="00AE5578"/>
    <w:rsid w:val="00AF0FE7"/>
    <w:rsid w:val="00AF28CD"/>
    <w:rsid w:val="00AF62B3"/>
    <w:rsid w:val="00AF642F"/>
    <w:rsid w:val="00AF672A"/>
    <w:rsid w:val="00B148E9"/>
    <w:rsid w:val="00B235A5"/>
    <w:rsid w:val="00B24E3C"/>
    <w:rsid w:val="00B26CCA"/>
    <w:rsid w:val="00B315AE"/>
    <w:rsid w:val="00B31BCB"/>
    <w:rsid w:val="00B33A36"/>
    <w:rsid w:val="00B36201"/>
    <w:rsid w:val="00B40059"/>
    <w:rsid w:val="00B45CDB"/>
    <w:rsid w:val="00B55201"/>
    <w:rsid w:val="00B55445"/>
    <w:rsid w:val="00B606C1"/>
    <w:rsid w:val="00B62F1D"/>
    <w:rsid w:val="00B642DC"/>
    <w:rsid w:val="00B6446E"/>
    <w:rsid w:val="00B67F11"/>
    <w:rsid w:val="00B72AC1"/>
    <w:rsid w:val="00B734A4"/>
    <w:rsid w:val="00B73D21"/>
    <w:rsid w:val="00B74994"/>
    <w:rsid w:val="00B74E59"/>
    <w:rsid w:val="00B75EB4"/>
    <w:rsid w:val="00B766E1"/>
    <w:rsid w:val="00B768AB"/>
    <w:rsid w:val="00B76FBE"/>
    <w:rsid w:val="00B773B9"/>
    <w:rsid w:val="00B81831"/>
    <w:rsid w:val="00B83601"/>
    <w:rsid w:val="00B839EE"/>
    <w:rsid w:val="00B87B0C"/>
    <w:rsid w:val="00B90207"/>
    <w:rsid w:val="00B9331D"/>
    <w:rsid w:val="00B94B51"/>
    <w:rsid w:val="00B96CC0"/>
    <w:rsid w:val="00B976EA"/>
    <w:rsid w:val="00BA1A6F"/>
    <w:rsid w:val="00BA5BD5"/>
    <w:rsid w:val="00BB19AE"/>
    <w:rsid w:val="00BB42BE"/>
    <w:rsid w:val="00BB4F29"/>
    <w:rsid w:val="00BB70D0"/>
    <w:rsid w:val="00BC6FCC"/>
    <w:rsid w:val="00BD2100"/>
    <w:rsid w:val="00BD5ED8"/>
    <w:rsid w:val="00BD6C42"/>
    <w:rsid w:val="00BE193B"/>
    <w:rsid w:val="00BE4C38"/>
    <w:rsid w:val="00BE4E1B"/>
    <w:rsid w:val="00BE53E5"/>
    <w:rsid w:val="00BE7EA1"/>
    <w:rsid w:val="00BF3A6B"/>
    <w:rsid w:val="00BF4256"/>
    <w:rsid w:val="00BF6607"/>
    <w:rsid w:val="00C018D4"/>
    <w:rsid w:val="00C03285"/>
    <w:rsid w:val="00C0489D"/>
    <w:rsid w:val="00C04CB6"/>
    <w:rsid w:val="00C100CE"/>
    <w:rsid w:val="00C10A03"/>
    <w:rsid w:val="00C113E7"/>
    <w:rsid w:val="00C11914"/>
    <w:rsid w:val="00C1552A"/>
    <w:rsid w:val="00C20308"/>
    <w:rsid w:val="00C22202"/>
    <w:rsid w:val="00C22BB2"/>
    <w:rsid w:val="00C23D3E"/>
    <w:rsid w:val="00C23E0C"/>
    <w:rsid w:val="00C24590"/>
    <w:rsid w:val="00C267D8"/>
    <w:rsid w:val="00C36D7A"/>
    <w:rsid w:val="00C4082B"/>
    <w:rsid w:val="00C417AA"/>
    <w:rsid w:val="00C45B8B"/>
    <w:rsid w:val="00C4682E"/>
    <w:rsid w:val="00C50ECD"/>
    <w:rsid w:val="00C5656F"/>
    <w:rsid w:val="00C60541"/>
    <w:rsid w:val="00C61336"/>
    <w:rsid w:val="00C63BC5"/>
    <w:rsid w:val="00C65576"/>
    <w:rsid w:val="00C66A1A"/>
    <w:rsid w:val="00C6708F"/>
    <w:rsid w:val="00C714FC"/>
    <w:rsid w:val="00C846DD"/>
    <w:rsid w:val="00C8499D"/>
    <w:rsid w:val="00C84B22"/>
    <w:rsid w:val="00C86E25"/>
    <w:rsid w:val="00C876B9"/>
    <w:rsid w:val="00C904F3"/>
    <w:rsid w:val="00C93483"/>
    <w:rsid w:val="00C93816"/>
    <w:rsid w:val="00C93D60"/>
    <w:rsid w:val="00C93F2B"/>
    <w:rsid w:val="00CA0451"/>
    <w:rsid w:val="00CA2219"/>
    <w:rsid w:val="00CA3302"/>
    <w:rsid w:val="00CA4737"/>
    <w:rsid w:val="00CA4DD0"/>
    <w:rsid w:val="00CA60B1"/>
    <w:rsid w:val="00CA7ACD"/>
    <w:rsid w:val="00CA7F41"/>
    <w:rsid w:val="00CB0581"/>
    <w:rsid w:val="00CB1CDD"/>
    <w:rsid w:val="00CC1D46"/>
    <w:rsid w:val="00CC1EED"/>
    <w:rsid w:val="00CC401A"/>
    <w:rsid w:val="00CC597C"/>
    <w:rsid w:val="00CD2F43"/>
    <w:rsid w:val="00CD3FEA"/>
    <w:rsid w:val="00CD6F95"/>
    <w:rsid w:val="00CE09F5"/>
    <w:rsid w:val="00CE1579"/>
    <w:rsid w:val="00CE2BC7"/>
    <w:rsid w:val="00CE5A9D"/>
    <w:rsid w:val="00CE6091"/>
    <w:rsid w:val="00CE6B3D"/>
    <w:rsid w:val="00CE6C24"/>
    <w:rsid w:val="00CF53B9"/>
    <w:rsid w:val="00CF6B14"/>
    <w:rsid w:val="00D01270"/>
    <w:rsid w:val="00D03305"/>
    <w:rsid w:val="00D05592"/>
    <w:rsid w:val="00D072A8"/>
    <w:rsid w:val="00D12241"/>
    <w:rsid w:val="00D12587"/>
    <w:rsid w:val="00D12C5F"/>
    <w:rsid w:val="00D163AA"/>
    <w:rsid w:val="00D223A8"/>
    <w:rsid w:val="00D31A9D"/>
    <w:rsid w:val="00D32183"/>
    <w:rsid w:val="00D3308D"/>
    <w:rsid w:val="00D33C02"/>
    <w:rsid w:val="00D3595B"/>
    <w:rsid w:val="00D37123"/>
    <w:rsid w:val="00D37CC2"/>
    <w:rsid w:val="00D469AC"/>
    <w:rsid w:val="00D47413"/>
    <w:rsid w:val="00D552C2"/>
    <w:rsid w:val="00D55C72"/>
    <w:rsid w:val="00D574CD"/>
    <w:rsid w:val="00D60E85"/>
    <w:rsid w:val="00D62308"/>
    <w:rsid w:val="00D62355"/>
    <w:rsid w:val="00D6300B"/>
    <w:rsid w:val="00D724DB"/>
    <w:rsid w:val="00D72A75"/>
    <w:rsid w:val="00D74846"/>
    <w:rsid w:val="00D82CAE"/>
    <w:rsid w:val="00D837AD"/>
    <w:rsid w:val="00D85146"/>
    <w:rsid w:val="00D8735D"/>
    <w:rsid w:val="00D87971"/>
    <w:rsid w:val="00D90016"/>
    <w:rsid w:val="00D90330"/>
    <w:rsid w:val="00D90F76"/>
    <w:rsid w:val="00D9125A"/>
    <w:rsid w:val="00D917F9"/>
    <w:rsid w:val="00D92729"/>
    <w:rsid w:val="00D93A2E"/>
    <w:rsid w:val="00D95C71"/>
    <w:rsid w:val="00D96AF0"/>
    <w:rsid w:val="00D97C4B"/>
    <w:rsid w:val="00D97D8F"/>
    <w:rsid w:val="00DB080B"/>
    <w:rsid w:val="00DB11E7"/>
    <w:rsid w:val="00DC3AC6"/>
    <w:rsid w:val="00DD1E56"/>
    <w:rsid w:val="00DD52A3"/>
    <w:rsid w:val="00DD730C"/>
    <w:rsid w:val="00DE4F16"/>
    <w:rsid w:val="00DF0029"/>
    <w:rsid w:val="00DF0596"/>
    <w:rsid w:val="00DF6904"/>
    <w:rsid w:val="00DF7E82"/>
    <w:rsid w:val="00E01990"/>
    <w:rsid w:val="00E11F20"/>
    <w:rsid w:val="00E1612A"/>
    <w:rsid w:val="00E1635F"/>
    <w:rsid w:val="00E2084E"/>
    <w:rsid w:val="00E21F97"/>
    <w:rsid w:val="00E22F1C"/>
    <w:rsid w:val="00E23276"/>
    <w:rsid w:val="00E24F6D"/>
    <w:rsid w:val="00E26CF2"/>
    <w:rsid w:val="00E26F59"/>
    <w:rsid w:val="00E27B6D"/>
    <w:rsid w:val="00E30C3A"/>
    <w:rsid w:val="00E32348"/>
    <w:rsid w:val="00E408D7"/>
    <w:rsid w:val="00E42566"/>
    <w:rsid w:val="00E454BE"/>
    <w:rsid w:val="00E466DB"/>
    <w:rsid w:val="00E510C7"/>
    <w:rsid w:val="00E5279E"/>
    <w:rsid w:val="00E53658"/>
    <w:rsid w:val="00E55C00"/>
    <w:rsid w:val="00E56DD5"/>
    <w:rsid w:val="00E5753A"/>
    <w:rsid w:val="00E61D8E"/>
    <w:rsid w:val="00E62B0E"/>
    <w:rsid w:val="00E6330E"/>
    <w:rsid w:val="00E63969"/>
    <w:rsid w:val="00E7220B"/>
    <w:rsid w:val="00E74735"/>
    <w:rsid w:val="00E74935"/>
    <w:rsid w:val="00E808CB"/>
    <w:rsid w:val="00E825DC"/>
    <w:rsid w:val="00E8295F"/>
    <w:rsid w:val="00E84095"/>
    <w:rsid w:val="00E8449B"/>
    <w:rsid w:val="00E86DAB"/>
    <w:rsid w:val="00E86E56"/>
    <w:rsid w:val="00E8749E"/>
    <w:rsid w:val="00E9107E"/>
    <w:rsid w:val="00E92FC0"/>
    <w:rsid w:val="00E94E28"/>
    <w:rsid w:val="00E95014"/>
    <w:rsid w:val="00E9549D"/>
    <w:rsid w:val="00EA4428"/>
    <w:rsid w:val="00EA4C56"/>
    <w:rsid w:val="00EA5A43"/>
    <w:rsid w:val="00EA705D"/>
    <w:rsid w:val="00EA7622"/>
    <w:rsid w:val="00EB1C72"/>
    <w:rsid w:val="00EB1FFD"/>
    <w:rsid w:val="00EB273A"/>
    <w:rsid w:val="00EB55B3"/>
    <w:rsid w:val="00EB59AA"/>
    <w:rsid w:val="00EB5F9A"/>
    <w:rsid w:val="00EC0A25"/>
    <w:rsid w:val="00EC4FF7"/>
    <w:rsid w:val="00EC5DBD"/>
    <w:rsid w:val="00EC645C"/>
    <w:rsid w:val="00ED29F2"/>
    <w:rsid w:val="00ED49BF"/>
    <w:rsid w:val="00ED4ABF"/>
    <w:rsid w:val="00ED4B4E"/>
    <w:rsid w:val="00ED713E"/>
    <w:rsid w:val="00EE0904"/>
    <w:rsid w:val="00EE167B"/>
    <w:rsid w:val="00EE25FA"/>
    <w:rsid w:val="00EE370A"/>
    <w:rsid w:val="00EE6490"/>
    <w:rsid w:val="00EE69AC"/>
    <w:rsid w:val="00EE6B34"/>
    <w:rsid w:val="00EF0BF3"/>
    <w:rsid w:val="00EF1488"/>
    <w:rsid w:val="00EF6C8D"/>
    <w:rsid w:val="00EF791E"/>
    <w:rsid w:val="00F00E4E"/>
    <w:rsid w:val="00F00F77"/>
    <w:rsid w:val="00F07B91"/>
    <w:rsid w:val="00F07CA9"/>
    <w:rsid w:val="00F1063E"/>
    <w:rsid w:val="00F12214"/>
    <w:rsid w:val="00F135BA"/>
    <w:rsid w:val="00F14EE4"/>
    <w:rsid w:val="00F15457"/>
    <w:rsid w:val="00F15F3B"/>
    <w:rsid w:val="00F2056D"/>
    <w:rsid w:val="00F2101B"/>
    <w:rsid w:val="00F22707"/>
    <w:rsid w:val="00F23B35"/>
    <w:rsid w:val="00F24D86"/>
    <w:rsid w:val="00F2529F"/>
    <w:rsid w:val="00F344C7"/>
    <w:rsid w:val="00F34ACA"/>
    <w:rsid w:val="00F37BDC"/>
    <w:rsid w:val="00F37EC8"/>
    <w:rsid w:val="00F408AE"/>
    <w:rsid w:val="00F4301A"/>
    <w:rsid w:val="00F43B8C"/>
    <w:rsid w:val="00F45285"/>
    <w:rsid w:val="00F460BD"/>
    <w:rsid w:val="00F57376"/>
    <w:rsid w:val="00F61000"/>
    <w:rsid w:val="00F612F7"/>
    <w:rsid w:val="00F6165A"/>
    <w:rsid w:val="00F626B0"/>
    <w:rsid w:val="00F704ED"/>
    <w:rsid w:val="00F72681"/>
    <w:rsid w:val="00F726CF"/>
    <w:rsid w:val="00F75F35"/>
    <w:rsid w:val="00F771B7"/>
    <w:rsid w:val="00F83465"/>
    <w:rsid w:val="00F83B0A"/>
    <w:rsid w:val="00F83FB6"/>
    <w:rsid w:val="00F870F6"/>
    <w:rsid w:val="00F91B22"/>
    <w:rsid w:val="00F94C18"/>
    <w:rsid w:val="00F965E8"/>
    <w:rsid w:val="00F97EED"/>
    <w:rsid w:val="00FA1717"/>
    <w:rsid w:val="00FA4B97"/>
    <w:rsid w:val="00FA7840"/>
    <w:rsid w:val="00FB52A4"/>
    <w:rsid w:val="00FB7D81"/>
    <w:rsid w:val="00FB7E52"/>
    <w:rsid w:val="00FC059E"/>
    <w:rsid w:val="00FC1B38"/>
    <w:rsid w:val="00FC2627"/>
    <w:rsid w:val="00FC2D61"/>
    <w:rsid w:val="00FC744A"/>
    <w:rsid w:val="00FD3EBA"/>
    <w:rsid w:val="00FD5670"/>
    <w:rsid w:val="00FD6446"/>
    <w:rsid w:val="00FD6DC4"/>
    <w:rsid w:val="00FD6F00"/>
    <w:rsid w:val="00FE4B72"/>
    <w:rsid w:val="00FF6BDF"/>
    <w:rsid w:val="00FF6D4A"/>
    <w:rsid w:val="00FF7B81"/>
    <w:rsid w:val="00FF7C27"/>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kourb@vojvodina.gov.rs" TargetMode="External"/><Relationship Id="rId18" Type="http://schemas.openxmlformats.org/officeDocument/2006/relationships/footer" Target="footer1.xml"/><Relationship Id="rId26" Type="http://schemas.openxmlformats.org/officeDocument/2006/relationships/hyperlink" Target="http://www.ekourb.vojvodina.gov.r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header" Target="header1.xml"/><Relationship Id="rId25" Type="http://schemas.openxmlformats.org/officeDocument/2006/relationships/hyperlink" Target="mailto:ekourb@vojvodina.gov.rs" TargetMode="Externa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g.vi.sud.rs/lt/articles/o-visem-sudu/obavestenje-ke-za-pravna-lica.html" TargetMode="External"/><Relationship Id="rId22" Type="http://schemas.openxmlformats.org/officeDocument/2006/relationships/footer" Target="footer4.xml"/><Relationship Id="rId27" Type="http://schemas.openxmlformats.org/officeDocument/2006/relationships/hyperlink" Target="http://www.kjn.gov.rs/ci/uputstvo-o-uplati-republicke-administrativne-tak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D030-4427-4BBB-B561-AEFB8246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64</Pages>
  <Words>20860</Words>
  <Characters>118907</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Skoric</dc:creator>
  <cp:lastModifiedBy>Zoran Šandin</cp:lastModifiedBy>
  <cp:revision>225</cp:revision>
  <cp:lastPrinted>2018-04-13T06:27:00Z</cp:lastPrinted>
  <dcterms:created xsi:type="dcterms:W3CDTF">2016-04-14T07:01:00Z</dcterms:created>
  <dcterms:modified xsi:type="dcterms:W3CDTF">2018-04-13T09:38:00Z</dcterms:modified>
</cp:coreProperties>
</file>