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EF2E53" w:rsidRPr="00EF2E53" w:rsidTr="00EF2E53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EF2E53" w:rsidRPr="00EF2E53" w:rsidRDefault="00EF2E53" w:rsidP="00EF2E53">
            <w:pPr>
              <w:spacing w:after="0" w:line="48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bookmarkStart w:id="0" w:name="_GoBack"/>
            <w:bookmarkEnd w:id="0"/>
            <w:r w:rsidRPr="00EF2E53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EF2E53" w:rsidRPr="00EF2E53" w:rsidRDefault="00EF2E53" w:rsidP="00EF2E53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r w:rsidRPr="00EF2E53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SADRŽINI EVIDENCIJE O IZVORIMA NEJONIZUJUĆIH ZRAČENJA OD POSEBNOG INTERESA</w:t>
            </w:r>
          </w:p>
          <w:p w:rsidR="00EF2E53" w:rsidRPr="00EF2E53" w:rsidRDefault="00EF2E53" w:rsidP="00EF2E53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EF2E53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104/2009)</w:t>
            </w:r>
          </w:p>
        </w:tc>
      </w:tr>
    </w:tbl>
    <w:p w:rsidR="00EF2E53" w:rsidRPr="00EF2E53" w:rsidRDefault="00EF2E53" w:rsidP="00EF2E5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1"/>
      <w:bookmarkEnd w:id="1"/>
      <w:r w:rsidRPr="00EF2E5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EF2E53" w:rsidRPr="00EF2E53" w:rsidRDefault="00EF2E53" w:rsidP="00EF2E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F2E53">
        <w:rPr>
          <w:rFonts w:ascii="Arial" w:eastAsia="Times New Roman" w:hAnsi="Arial" w:cs="Arial"/>
          <w:lang w:eastAsia="sr-Latn-RS"/>
        </w:rPr>
        <w:t xml:space="preserve">Ovim pravilnikom propisuje se bliža sadržina evidencije o izvorima nejonizujućih zračenja od posebnog interesa. </w:t>
      </w:r>
    </w:p>
    <w:p w:rsidR="00EF2E53" w:rsidRPr="00EF2E53" w:rsidRDefault="00EF2E53" w:rsidP="00EF2E5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2"/>
      <w:bookmarkEnd w:id="2"/>
      <w:r w:rsidRPr="00EF2E5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EF2E53" w:rsidRPr="00EF2E53" w:rsidRDefault="00EF2E53" w:rsidP="00EF2E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F2E53">
        <w:rPr>
          <w:rFonts w:ascii="Arial" w:eastAsia="Times New Roman" w:hAnsi="Arial" w:cs="Arial"/>
          <w:lang w:eastAsia="sr-Latn-RS"/>
        </w:rPr>
        <w:t xml:space="preserve">Evidencija o izvorima nejonizujućeg zračenja od posebnog interesa sadrži: </w:t>
      </w:r>
    </w:p>
    <w:p w:rsidR="00EF2E53" w:rsidRPr="00EF2E53" w:rsidRDefault="00EF2E53" w:rsidP="00EF2E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F2E53">
        <w:rPr>
          <w:rFonts w:ascii="Arial" w:eastAsia="Times New Roman" w:hAnsi="Arial" w:cs="Arial"/>
          <w:lang w:eastAsia="sr-Latn-RS"/>
        </w:rPr>
        <w:t xml:space="preserve">1. podatke o nazivu, nameni i lokaciji izvora (naziv izvora; namena; mesto; šifra mesta; poštanski broj; ulica i broj; geografske koordinate; katastarska parcela; katastarska opština; opština i šifra opštine); </w:t>
      </w:r>
    </w:p>
    <w:p w:rsidR="00EF2E53" w:rsidRPr="00EF2E53" w:rsidRDefault="00EF2E53" w:rsidP="00EF2E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F2E53">
        <w:rPr>
          <w:rFonts w:ascii="Arial" w:eastAsia="Times New Roman" w:hAnsi="Arial" w:cs="Arial"/>
          <w:lang w:eastAsia="sr-Latn-RS"/>
        </w:rPr>
        <w:t xml:space="preserve">2. podatke o korisniku (pun naziv; adresa; mesto; broj rešenja APR; šifra delatnosti; PIB; matični broj; telefon/ Faks/ </w:t>
      </w:r>
      <w:r w:rsidRPr="00EF2E53">
        <w:rPr>
          <w:rFonts w:ascii="Arial" w:eastAsia="Times New Roman" w:hAnsi="Arial" w:cs="Arial"/>
          <w:i/>
          <w:iCs/>
          <w:lang w:eastAsia="sr-Latn-RS"/>
        </w:rPr>
        <w:t>E-mail</w:t>
      </w:r>
      <w:r w:rsidRPr="00EF2E53">
        <w:rPr>
          <w:rFonts w:ascii="Arial" w:eastAsia="Times New Roman" w:hAnsi="Arial" w:cs="Arial"/>
          <w:lang w:eastAsia="sr-Latn-RS"/>
        </w:rPr>
        <w:t xml:space="preserve">; ime i prezime odgovornog lica/funkcija/ telefon/ </w:t>
      </w:r>
      <w:r w:rsidRPr="00EF2E53">
        <w:rPr>
          <w:rFonts w:ascii="Arial" w:eastAsia="Times New Roman" w:hAnsi="Arial" w:cs="Arial"/>
          <w:i/>
          <w:iCs/>
          <w:lang w:eastAsia="sr-Latn-RS"/>
        </w:rPr>
        <w:t>E-mail</w:t>
      </w:r>
      <w:r w:rsidRPr="00EF2E53">
        <w:rPr>
          <w:rFonts w:ascii="Arial" w:eastAsia="Times New Roman" w:hAnsi="Arial" w:cs="Arial"/>
          <w:lang w:eastAsia="sr-Latn-RS"/>
        </w:rPr>
        <w:t xml:space="preserve"> i ime i prezime lica za kontakt/funkcija/telefon/ </w:t>
      </w:r>
      <w:r w:rsidRPr="00EF2E53">
        <w:rPr>
          <w:rFonts w:ascii="Arial" w:eastAsia="Times New Roman" w:hAnsi="Arial" w:cs="Arial"/>
          <w:i/>
          <w:iCs/>
          <w:lang w:eastAsia="sr-Latn-RS"/>
        </w:rPr>
        <w:t>E-mail</w:t>
      </w:r>
      <w:r w:rsidRPr="00EF2E53">
        <w:rPr>
          <w:rFonts w:ascii="Arial" w:eastAsia="Times New Roman" w:hAnsi="Arial" w:cs="Arial"/>
          <w:lang w:eastAsia="sr-Latn-RS"/>
        </w:rPr>
        <w:t xml:space="preserve">); </w:t>
      </w:r>
    </w:p>
    <w:p w:rsidR="00EF2E53" w:rsidRPr="00EF2E53" w:rsidRDefault="00EF2E53" w:rsidP="00EF2E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F2E53">
        <w:rPr>
          <w:rFonts w:ascii="Arial" w:eastAsia="Times New Roman" w:hAnsi="Arial" w:cs="Arial"/>
          <w:lang w:eastAsia="sr-Latn-RS"/>
        </w:rPr>
        <w:t xml:space="preserve">3. opšte podatke o izvoru (proizvođač; naziv; tip; serijski broj; godina proizvodnje i namena); </w:t>
      </w:r>
    </w:p>
    <w:p w:rsidR="00EF2E53" w:rsidRPr="00EF2E53" w:rsidRDefault="00EF2E53" w:rsidP="00EF2E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F2E53">
        <w:rPr>
          <w:rFonts w:ascii="Arial" w:eastAsia="Times New Roman" w:hAnsi="Arial" w:cs="Arial"/>
          <w:lang w:eastAsia="sr-Latn-RS"/>
        </w:rPr>
        <w:t xml:space="preserve">4. tehničke podatke o izvoru (nazivna snaga; efektivna izračena snaga; režim rada; naponski nivo; opterećenje i frekventno područje); </w:t>
      </w:r>
    </w:p>
    <w:p w:rsidR="00EF2E53" w:rsidRPr="00EF2E53" w:rsidRDefault="00EF2E53" w:rsidP="00EF2E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F2E53">
        <w:rPr>
          <w:rFonts w:ascii="Arial" w:eastAsia="Times New Roman" w:hAnsi="Arial" w:cs="Arial"/>
          <w:lang w:eastAsia="sr-Latn-RS"/>
        </w:rPr>
        <w:t xml:space="preserve">5. dokumentaciju o merenjima (prvo merenje; periodična merenja i vanredna merenja); </w:t>
      </w:r>
    </w:p>
    <w:p w:rsidR="00EF2E53" w:rsidRPr="00EF2E53" w:rsidRDefault="00EF2E53" w:rsidP="00EF2E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F2E53">
        <w:rPr>
          <w:rFonts w:ascii="Arial" w:eastAsia="Times New Roman" w:hAnsi="Arial" w:cs="Arial"/>
          <w:lang w:eastAsia="sr-Latn-RS"/>
        </w:rPr>
        <w:t xml:space="preserve">6. opštu dokumentaciju (podatke o rekonstrukciji i podatke o vanrednim događajima); </w:t>
      </w:r>
    </w:p>
    <w:p w:rsidR="00EF2E53" w:rsidRPr="00EF2E53" w:rsidRDefault="00EF2E53" w:rsidP="00EF2E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F2E53">
        <w:rPr>
          <w:rFonts w:ascii="Arial" w:eastAsia="Times New Roman" w:hAnsi="Arial" w:cs="Arial"/>
          <w:lang w:eastAsia="sr-Latn-RS"/>
        </w:rPr>
        <w:t xml:space="preserve">7. dozvole i saglasnosti (licence - naziv organa koji je izdao, broj licence, datum izdavanja, važi do; dozvole - naziv organa koji je izdao, broj dozvole, datum izdavanja, važi do; rešenja - naziv organa koji je izdao, broj rešenja, datum izdavanja, važi do; saglasnosti - naziv organa koji je izdao, broj saglasnosti, datum izdavanja, važi do); </w:t>
      </w:r>
    </w:p>
    <w:p w:rsidR="00EF2E53" w:rsidRPr="00EF2E53" w:rsidRDefault="00EF2E53" w:rsidP="00EF2E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F2E53">
        <w:rPr>
          <w:rFonts w:ascii="Arial" w:eastAsia="Times New Roman" w:hAnsi="Arial" w:cs="Arial"/>
          <w:lang w:eastAsia="sr-Latn-RS"/>
        </w:rPr>
        <w:t xml:space="preserve">8. inspekcijske nadzore (mesto i datum nadzora; nalaz organa; naložena mera rešenjem; broj rešenja; datum izdavanja i provera izvršenja rešenja). </w:t>
      </w:r>
    </w:p>
    <w:p w:rsidR="00EF2E53" w:rsidRPr="00EF2E53" w:rsidRDefault="00EF2E53" w:rsidP="00EF2E5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3"/>
      <w:bookmarkEnd w:id="3"/>
      <w:r w:rsidRPr="00EF2E5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 </w:t>
      </w:r>
    </w:p>
    <w:p w:rsidR="00EF2E53" w:rsidRPr="00EF2E53" w:rsidRDefault="00EF2E53" w:rsidP="00EF2E5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F2E53">
        <w:rPr>
          <w:rFonts w:ascii="Arial" w:eastAsia="Times New Roman" w:hAnsi="Arial" w:cs="Arial"/>
          <w:lang w:eastAsia="sr-Latn-RS"/>
        </w:rPr>
        <w:t>Ovaj pravilnik stupa na snagu osmog dana od dana objavljivanja u "Službenom glasniku Republike Srbije".</w:t>
      </w:r>
    </w:p>
    <w:p w:rsidR="00F472A9" w:rsidRDefault="00F472A9"/>
    <w:sectPr w:rsidR="00F47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E53"/>
    <w:rsid w:val="00373405"/>
    <w:rsid w:val="00D63236"/>
    <w:rsid w:val="00EF2E53"/>
    <w:rsid w:val="00F4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EF2E53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EF2E53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EF2E53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EF2E53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Škiljević</dc:creator>
  <cp:lastModifiedBy>Sanja Škiljević</cp:lastModifiedBy>
  <cp:revision>1</cp:revision>
  <dcterms:created xsi:type="dcterms:W3CDTF">2018-07-19T11:33:00Z</dcterms:created>
  <dcterms:modified xsi:type="dcterms:W3CDTF">2018-07-19T11:34:00Z</dcterms:modified>
</cp:coreProperties>
</file>