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903C8" w:rsidRPr="007903C8" w:rsidTr="007903C8">
        <w:trPr>
          <w:tblCellSpacing w:w="15" w:type="dxa"/>
        </w:trPr>
        <w:tc>
          <w:tcPr>
            <w:tcW w:w="0" w:type="auto"/>
            <w:shd w:val="clear" w:color="auto" w:fill="A41E1C"/>
            <w:vAlign w:val="center"/>
            <w:hideMark/>
          </w:tcPr>
          <w:p w:rsidR="007903C8" w:rsidRPr="007903C8" w:rsidRDefault="007903C8" w:rsidP="007903C8">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7903C8">
              <w:rPr>
                <w:rFonts w:ascii="Arial" w:eastAsia="Times New Roman" w:hAnsi="Arial" w:cs="Arial"/>
                <w:b/>
                <w:bCs/>
                <w:color w:val="FFE8BF"/>
                <w:sz w:val="36"/>
                <w:szCs w:val="36"/>
                <w:lang w:eastAsia="sr-Latn-RS"/>
              </w:rPr>
              <w:t>ZAKON</w:t>
            </w:r>
          </w:p>
          <w:p w:rsidR="007903C8" w:rsidRPr="007903C8" w:rsidRDefault="007903C8" w:rsidP="007903C8">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7903C8">
              <w:rPr>
                <w:rFonts w:ascii="Arial" w:eastAsia="Times New Roman" w:hAnsi="Arial" w:cs="Arial"/>
                <w:b/>
                <w:bCs/>
                <w:color w:val="FFFFFF"/>
                <w:sz w:val="34"/>
                <w:szCs w:val="34"/>
                <w:lang w:eastAsia="sr-Latn-RS"/>
              </w:rPr>
              <w:t>O JAVNIM NABAVKAMA</w:t>
            </w:r>
          </w:p>
          <w:p w:rsidR="007903C8" w:rsidRPr="007903C8" w:rsidRDefault="007903C8" w:rsidP="007903C8">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903C8">
              <w:rPr>
                <w:rFonts w:ascii="Arial" w:eastAsia="Times New Roman" w:hAnsi="Arial" w:cs="Arial"/>
                <w:i/>
                <w:iCs/>
                <w:color w:val="FFE8BF"/>
                <w:sz w:val="26"/>
                <w:szCs w:val="26"/>
                <w:lang w:eastAsia="sr-Latn-RS"/>
              </w:rPr>
              <w:t>("Sl. glasnik RS", br. 124/2012, 14/2015 i 68/2015)</w:t>
            </w:r>
          </w:p>
        </w:tc>
      </w:tr>
    </w:tbl>
    <w:p w:rsidR="007903C8" w:rsidRPr="007903C8" w:rsidRDefault="007903C8" w:rsidP="007903C8">
      <w:pPr>
        <w:spacing w:after="0" w:line="240" w:lineRule="auto"/>
        <w:rPr>
          <w:rFonts w:ascii="Arial" w:eastAsia="Times New Roman" w:hAnsi="Arial" w:cs="Arial"/>
          <w:sz w:val="26"/>
          <w:szCs w:val="26"/>
          <w:lang w:eastAsia="sr-Latn-RS"/>
        </w:rPr>
      </w:pPr>
      <w:r w:rsidRPr="007903C8">
        <w:rPr>
          <w:rFonts w:ascii="Arial" w:eastAsia="Times New Roman" w:hAnsi="Arial" w:cs="Arial"/>
          <w:sz w:val="26"/>
          <w:szCs w:val="26"/>
          <w:lang w:eastAsia="sr-Latn-RS"/>
        </w:rPr>
        <w:t>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0" w:name="str_1"/>
      <w:bookmarkEnd w:id="0"/>
      <w:r w:rsidRPr="007903C8">
        <w:rPr>
          <w:rFonts w:ascii="Arial" w:eastAsia="Times New Roman" w:hAnsi="Arial" w:cs="Arial"/>
          <w:sz w:val="31"/>
          <w:szCs w:val="31"/>
          <w:lang w:eastAsia="sr-Latn-RS"/>
        </w:rPr>
        <w:t xml:space="preserve">I OSNOVNE ODREDBE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 w:name="str_2"/>
      <w:bookmarkEnd w:id="1"/>
      <w:r w:rsidRPr="007903C8">
        <w:rPr>
          <w:rFonts w:ascii="Arial" w:eastAsia="Times New Roman" w:hAnsi="Arial" w:cs="Arial"/>
          <w:b/>
          <w:bCs/>
          <w:i/>
          <w:iCs/>
          <w:sz w:val="24"/>
          <w:szCs w:val="24"/>
          <w:lang w:eastAsia="sr-Latn-RS"/>
        </w:rPr>
        <w:t xml:space="preserve">1. Predmet zakona i definicije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 w:name="str_3"/>
      <w:bookmarkEnd w:id="2"/>
      <w:r w:rsidRPr="007903C8">
        <w:rPr>
          <w:rFonts w:ascii="Arial" w:eastAsia="Times New Roman" w:hAnsi="Arial" w:cs="Arial"/>
          <w:b/>
          <w:bCs/>
          <w:sz w:val="24"/>
          <w:szCs w:val="24"/>
          <w:lang w:eastAsia="sr-Latn-RS"/>
        </w:rPr>
        <w:t xml:space="preserve">Predmet zakona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 w:name="clan_1"/>
      <w:bookmarkEnd w:id="3"/>
      <w:r w:rsidRPr="007903C8">
        <w:rPr>
          <w:rFonts w:ascii="Arial" w:eastAsia="Times New Roman" w:hAnsi="Arial" w:cs="Arial"/>
          <w:b/>
          <w:bCs/>
          <w:sz w:val="24"/>
          <w:szCs w:val="24"/>
          <w:lang w:eastAsia="sr-Latn-RS"/>
        </w:rPr>
        <w:t xml:space="preserve">Član 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Ovim zakonom uređuje se planiranje javnih nabavki, uslovi, način i postupak javne nabavke; reguliše centralizacija javnih nabavki; uređuje javna nabavka u oblasti vodoprivrede, energetike, saobraćaja i poštanskih usluga i u oblasti odbrane i bezbednosti; određuje način evidentiranja podataka o javnim nabavkama; određuju poslovi, način rada i oblik organizovanja Uprave za javne nabavke i Republičke komisije za zaštitu prava u postupcima javnih nabavki; određuje način zaštite prava u postupcima javnih nabavki i u drugim slučajevima u skladu sa zakonom; uređuju i druga pitanja od značaja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Sastavni deo ovog zakona su Prilozi 1 do 3.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4" w:name="str_4"/>
      <w:bookmarkEnd w:id="4"/>
      <w:r w:rsidRPr="007903C8">
        <w:rPr>
          <w:rFonts w:ascii="Arial" w:eastAsia="Times New Roman" w:hAnsi="Arial" w:cs="Arial"/>
          <w:b/>
          <w:bCs/>
          <w:sz w:val="24"/>
          <w:szCs w:val="24"/>
          <w:lang w:eastAsia="sr-Latn-RS"/>
        </w:rPr>
        <w:t xml:space="preserve">Naručilac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5" w:name="clan_2"/>
      <w:bookmarkEnd w:id="5"/>
      <w:r w:rsidRPr="007903C8">
        <w:rPr>
          <w:rFonts w:ascii="Arial" w:eastAsia="Times New Roman" w:hAnsi="Arial" w:cs="Arial"/>
          <w:b/>
          <w:bCs/>
          <w:sz w:val="24"/>
          <w:szCs w:val="24"/>
          <w:lang w:eastAsia="sr-Latn-RS"/>
        </w:rPr>
        <w:t xml:space="preserve">Član 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smislu ovog zakona 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 državni organ, organ autonomne pokrajine i organ lokalne samouprave;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pravno lice osnovano u cilju zadovoljavanja potreba u opštem interesu, koje nemaju industrijski ili trgovinski karakter, ukoliko je ispunjen neki od sledećih uslova: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(1) da se više od 50 % finansira iz sredstava naručioca;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(2) da nadzor nad radom tog pravnog lica vrši naručilac;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(3) da više od polovine članova organa nadzora ili organa upravljanja tog pravnog lica imenuje naručilac.</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Vlada na predlog ministarstva nadležnog za poslove finansija i Uprave za javne nabavke utvrđuje spisak naručilaca iz stava 1. tačka 1)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Spisak naručilaca objavljuje se u "Službenom glasniku Republike Srbije" i na Portalu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Lica koja nisu na spisku iz stava 2. ovog člana, a koja ispunjavaju uslove iz stava 1. ovog člana dužna su da primenjuju ovaj zakon.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6" w:name="str_5"/>
      <w:bookmarkEnd w:id="6"/>
      <w:r w:rsidRPr="007903C8">
        <w:rPr>
          <w:rFonts w:ascii="Arial" w:eastAsia="Times New Roman" w:hAnsi="Arial" w:cs="Arial"/>
          <w:b/>
          <w:bCs/>
          <w:sz w:val="24"/>
          <w:szCs w:val="24"/>
          <w:lang w:eastAsia="sr-Latn-RS"/>
        </w:rPr>
        <w:t xml:space="preserve">Značenje izraza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7" w:name="clan_3"/>
      <w:bookmarkEnd w:id="7"/>
      <w:r w:rsidRPr="007903C8">
        <w:rPr>
          <w:rFonts w:ascii="Arial" w:eastAsia="Times New Roman" w:hAnsi="Arial" w:cs="Arial"/>
          <w:b/>
          <w:bCs/>
          <w:sz w:val="24"/>
          <w:szCs w:val="24"/>
          <w:lang w:eastAsia="sr-Latn-RS"/>
        </w:rPr>
        <w:t xml:space="preserve">Član 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Pojedini izrazi upotrebljeni u ovom zakonu imaju sledeće značenje: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w:t>
      </w:r>
      <w:r w:rsidRPr="007903C8">
        <w:rPr>
          <w:rFonts w:ascii="Arial" w:eastAsia="Times New Roman" w:hAnsi="Arial" w:cs="Arial"/>
          <w:b/>
          <w:bCs/>
          <w:lang w:eastAsia="sr-Latn-RS"/>
        </w:rPr>
        <w:t>javna nabavka</w:t>
      </w:r>
      <w:r w:rsidRPr="007903C8">
        <w:rPr>
          <w:rFonts w:ascii="Arial" w:eastAsia="Times New Roman" w:hAnsi="Arial" w:cs="Arial"/>
          <w:lang w:eastAsia="sr-Latn-RS"/>
        </w:rPr>
        <w:t xml:space="preserve"> je nabavka dobara, usluga ili radova od strane naručioca, na način i pod uslovima propisanim ovim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w:t>
      </w:r>
      <w:r w:rsidRPr="007903C8">
        <w:rPr>
          <w:rFonts w:ascii="Arial" w:eastAsia="Times New Roman" w:hAnsi="Arial" w:cs="Arial"/>
          <w:b/>
          <w:bCs/>
          <w:lang w:eastAsia="sr-Latn-RS"/>
        </w:rPr>
        <w:t>ugovor o javnoj nabavci</w:t>
      </w:r>
      <w:r w:rsidRPr="007903C8">
        <w:rPr>
          <w:rFonts w:ascii="Arial" w:eastAsia="Times New Roman" w:hAnsi="Arial" w:cs="Arial"/>
          <w:lang w:eastAsia="sr-Latn-RS"/>
        </w:rPr>
        <w:t xml:space="preserve"> je teretni ugovor zaključen u pisanoj ili elektronskoj formi između jednog ili više ponuđača i jednog ili više naručilaca, koji za predmet ima nabavku dobara, pružanje usluga ili izvođenje radova;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w:t>
      </w:r>
      <w:r w:rsidRPr="007903C8">
        <w:rPr>
          <w:rFonts w:ascii="Arial" w:eastAsia="Times New Roman" w:hAnsi="Arial" w:cs="Arial"/>
          <w:b/>
          <w:bCs/>
          <w:lang w:eastAsia="sr-Latn-RS"/>
        </w:rPr>
        <w:t>ponuđač</w:t>
      </w:r>
      <w:r w:rsidRPr="007903C8">
        <w:rPr>
          <w:rFonts w:ascii="Arial" w:eastAsia="Times New Roman" w:hAnsi="Arial" w:cs="Arial"/>
          <w:lang w:eastAsia="sr-Latn-RS"/>
        </w:rPr>
        <w:t xml:space="preserve"> je lice koje u postupku javne nabavke ponudi dobra, pružanje usluga ili izvođenje radova;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w:t>
      </w:r>
      <w:r w:rsidRPr="007903C8">
        <w:rPr>
          <w:rFonts w:ascii="Arial" w:eastAsia="Times New Roman" w:hAnsi="Arial" w:cs="Arial"/>
          <w:b/>
          <w:bCs/>
          <w:lang w:eastAsia="sr-Latn-RS"/>
        </w:rPr>
        <w:t>podnosilac prijave</w:t>
      </w:r>
      <w:r w:rsidRPr="007903C8">
        <w:rPr>
          <w:rFonts w:ascii="Arial" w:eastAsia="Times New Roman" w:hAnsi="Arial" w:cs="Arial"/>
          <w:lang w:eastAsia="sr-Latn-RS"/>
        </w:rPr>
        <w:t xml:space="preserve"> je lice koje je u prvoj fazi restriktivnog postupka, konkurentnom dijalogu ili u kvalifikacionom postupku podnelo prijavu;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w:t>
      </w:r>
      <w:r w:rsidRPr="007903C8">
        <w:rPr>
          <w:rFonts w:ascii="Arial" w:eastAsia="Times New Roman" w:hAnsi="Arial" w:cs="Arial"/>
          <w:b/>
          <w:bCs/>
          <w:lang w:eastAsia="sr-Latn-RS"/>
        </w:rPr>
        <w:t>zainteresovano lice</w:t>
      </w:r>
      <w:r w:rsidRPr="007903C8">
        <w:rPr>
          <w:rFonts w:ascii="Arial" w:eastAsia="Times New Roman" w:hAnsi="Arial" w:cs="Arial"/>
          <w:lang w:eastAsia="sr-Latn-RS"/>
        </w:rPr>
        <w:t xml:space="preserve"> je svako lice koje ima interes da zaključi konkretan ugovor o javnoj nabavci ili okvirni sporazum;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w:t>
      </w:r>
      <w:r w:rsidRPr="007903C8">
        <w:rPr>
          <w:rFonts w:ascii="Arial" w:eastAsia="Times New Roman" w:hAnsi="Arial" w:cs="Arial"/>
          <w:b/>
          <w:bCs/>
          <w:lang w:eastAsia="sr-Latn-RS"/>
        </w:rPr>
        <w:t>kandidat</w:t>
      </w:r>
      <w:r w:rsidRPr="007903C8">
        <w:rPr>
          <w:rFonts w:ascii="Arial" w:eastAsia="Times New Roman" w:hAnsi="Arial" w:cs="Arial"/>
          <w:lang w:eastAsia="sr-Latn-RS"/>
        </w:rPr>
        <w:t xml:space="preserve"> je lice kome je u prvoj fazi restriktivnog i kvalifikacionog postupka, odnosno konkurentnog dijaloga priznata kvalifikacija;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w:t>
      </w:r>
      <w:r w:rsidRPr="007903C8">
        <w:rPr>
          <w:rFonts w:ascii="Arial" w:eastAsia="Times New Roman" w:hAnsi="Arial" w:cs="Arial"/>
          <w:b/>
          <w:bCs/>
          <w:lang w:eastAsia="sr-Latn-RS"/>
        </w:rPr>
        <w:t>dobavljač</w:t>
      </w:r>
      <w:r w:rsidRPr="007903C8">
        <w:rPr>
          <w:rFonts w:ascii="Arial" w:eastAsia="Times New Roman" w:hAnsi="Arial" w:cs="Arial"/>
          <w:lang w:eastAsia="sr-Latn-RS"/>
        </w:rPr>
        <w:t xml:space="preserve"> je ponuđač sa kojim je zaključen okvirni sporazum ili ugovor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w:t>
      </w:r>
      <w:r w:rsidRPr="007903C8">
        <w:rPr>
          <w:rFonts w:ascii="Arial" w:eastAsia="Times New Roman" w:hAnsi="Arial" w:cs="Arial"/>
          <w:b/>
          <w:bCs/>
          <w:lang w:eastAsia="sr-Latn-RS"/>
        </w:rPr>
        <w:t xml:space="preserve">poslovi javnih nabavki </w:t>
      </w:r>
      <w:r w:rsidRPr="007903C8">
        <w:rPr>
          <w:rFonts w:ascii="Arial" w:eastAsia="Times New Roman" w:hAnsi="Arial" w:cs="Arial"/>
          <w:lang w:eastAsia="sr-Latn-RS"/>
        </w:rPr>
        <w:t xml:space="preserve">su planiranje javne nabavke; sprovođenje postupka javne nabavke uključujući ali ne ograničavajući se na učešće u komisiji za javnu nabavku; izrada konkursne dokumentacije; izrada akata u postupku javne nabavke; izrada ugovora o javnoj nabavci; praćenje izvršenja javne nabavke; svi drugi poslovi koji su povezani sa postupkom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w:t>
      </w:r>
      <w:r w:rsidRPr="007903C8">
        <w:rPr>
          <w:rFonts w:ascii="Arial" w:eastAsia="Times New Roman" w:hAnsi="Arial" w:cs="Arial"/>
          <w:b/>
          <w:bCs/>
          <w:lang w:eastAsia="sr-Latn-RS"/>
        </w:rPr>
        <w:t>lice zaposleno na poslovima javnih nabavki</w:t>
      </w:r>
      <w:r w:rsidRPr="007903C8">
        <w:rPr>
          <w:rFonts w:ascii="Arial" w:eastAsia="Times New Roman" w:hAnsi="Arial" w:cs="Arial"/>
          <w:lang w:eastAsia="sr-Latn-RS"/>
        </w:rPr>
        <w:t xml:space="preserve"> je lice koje je angažovano na poslovima planiranja, sprovođenja i izvršenja javnih nabavki u radnom ili van radnog odnosa u smislu zakona kojim se uređuju radni odnosi;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w:t>
      </w:r>
      <w:r w:rsidRPr="007903C8">
        <w:rPr>
          <w:rFonts w:ascii="Arial" w:eastAsia="Times New Roman" w:hAnsi="Arial" w:cs="Arial"/>
          <w:b/>
          <w:bCs/>
          <w:lang w:eastAsia="sr-Latn-RS"/>
        </w:rPr>
        <w:t>predstavnik naručioca</w:t>
      </w:r>
      <w:r w:rsidRPr="007903C8">
        <w:rPr>
          <w:rFonts w:ascii="Arial" w:eastAsia="Times New Roman" w:hAnsi="Arial" w:cs="Arial"/>
          <w:lang w:eastAsia="sr-Latn-RS"/>
        </w:rPr>
        <w:t xml:space="preserve"> je član upravnog ili nadzornog odbora naručioca, rukovodilac naručioca kome su povereni poslovi javnih nabavki, odgovorno lice naručioca i lice zaposleno na poslovima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w:t>
      </w:r>
      <w:r w:rsidRPr="007903C8">
        <w:rPr>
          <w:rFonts w:ascii="Arial" w:eastAsia="Times New Roman" w:hAnsi="Arial" w:cs="Arial"/>
          <w:b/>
          <w:bCs/>
          <w:lang w:eastAsia="sr-Latn-RS"/>
        </w:rPr>
        <w:t>povezana lica</w:t>
      </w:r>
      <w:r w:rsidRPr="007903C8">
        <w:rPr>
          <w:rFonts w:ascii="Arial" w:eastAsia="Times New Roman" w:hAnsi="Arial" w:cs="Arial"/>
          <w:lang w:eastAsia="sr-Latn-RS"/>
        </w:rPr>
        <w:t xml:space="preserve"> su supružnici, vanbračni partneri, krvni srodnici u pravoj liniji, krvni srodnici u pobočnoj liniji zaključno sa trećim stepenom srodstva, srodnici po tazbini do drugog stepena srodstva, usvojilac i usvojenik, lica između kojih je izvršen prenos upravljačkih prava i lica koja su povezana u smislu zakona kojim se uređuje porez na dobit pravnih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tač. 12)-14) </w:t>
      </w:r>
      <w:r w:rsidRPr="007903C8">
        <w:rPr>
          <w:rFonts w:ascii="Arial" w:eastAsia="Times New Roman" w:hAnsi="Arial" w:cs="Arial"/>
          <w:i/>
          <w:iCs/>
          <w:lang w:eastAsia="sr-Latn-RS"/>
        </w:rPr>
        <w:t>(brisane)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w:t>
      </w:r>
      <w:r w:rsidRPr="007903C8">
        <w:rPr>
          <w:rFonts w:ascii="Arial" w:eastAsia="Times New Roman" w:hAnsi="Arial" w:cs="Arial"/>
          <w:b/>
          <w:bCs/>
          <w:lang w:eastAsia="sr-Latn-RS"/>
        </w:rPr>
        <w:t>otvoreni postupak</w:t>
      </w:r>
      <w:r w:rsidRPr="007903C8">
        <w:rPr>
          <w:rFonts w:ascii="Arial" w:eastAsia="Times New Roman" w:hAnsi="Arial" w:cs="Arial"/>
          <w:lang w:eastAsia="sr-Latn-RS"/>
        </w:rPr>
        <w:t xml:space="preserve"> je postupak u kojem sva zainteresovana lica mogu podneti ponudu;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16) </w:t>
      </w:r>
      <w:r w:rsidRPr="007903C8">
        <w:rPr>
          <w:rFonts w:ascii="Arial" w:eastAsia="Times New Roman" w:hAnsi="Arial" w:cs="Arial"/>
          <w:b/>
          <w:bCs/>
          <w:lang w:eastAsia="sr-Latn-RS"/>
        </w:rPr>
        <w:t>restriktivni postupak</w:t>
      </w:r>
      <w:r w:rsidRPr="007903C8">
        <w:rPr>
          <w:rFonts w:ascii="Arial" w:eastAsia="Times New Roman" w:hAnsi="Arial" w:cs="Arial"/>
          <w:lang w:eastAsia="sr-Latn-RS"/>
        </w:rPr>
        <w:t xml:space="preserve"> je postupak koji se sprovodi u dve faze i u kojem u drugoj fazi ponudu mogu podneti samo kandidati;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17) </w:t>
      </w:r>
      <w:r w:rsidRPr="007903C8">
        <w:rPr>
          <w:rFonts w:ascii="Arial" w:eastAsia="Times New Roman" w:hAnsi="Arial" w:cs="Arial"/>
          <w:b/>
          <w:bCs/>
          <w:lang w:eastAsia="sr-Latn-RS"/>
        </w:rPr>
        <w:t>kvalifikacioni postupak</w:t>
      </w:r>
      <w:r w:rsidRPr="007903C8">
        <w:rPr>
          <w:rFonts w:ascii="Arial" w:eastAsia="Times New Roman" w:hAnsi="Arial" w:cs="Arial"/>
          <w:lang w:eastAsia="sr-Latn-RS"/>
        </w:rPr>
        <w:t xml:space="preserve"> je postupak koji se sprovodi u dve faze, tako da sva zainteresovana lica mogu podneti prijavu za sve vreme važenja liste kandidata, a naručilac im pod uslovima iz konkursne dokumentacije priznaje kvalifikaciju svakih šest meseci i poziva da podnesu ponudu u drugoj fazi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18) </w:t>
      </w:r>
      <w:r w:rsidRPr="007903C8">
        <w:rPr>
          <w:rFonts w:ascii="Arial" w:eastAsia="Times New Roman" w:hAnsi="Arial" w:cs="Arial"/>
          <w:b/>
          <w:bCs/>
          <w:lang w:eastAsia="sr-Latn-RS"/>
        </w:rPr>
        <w:t>pregovarački postupak</w:t>
      </w:r>
      <w:r w:rsidRPr="007903C8">
        <w:rPr>
          <w:rFonts w:ascii="Arial" w:eastAsia="Times New Roman" w:hAnsi="Arial" w:cs="Arial"/>
          <w:lang w:eastAsia="sr-Latn-RS"/>
        </w:rPr>
        <w:t xml:space="preserve"> je postupak u kojem naručilac neposredno pregovara sa jednim ili sa više ponuđača o elementima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19) </w:t>
      </w:r>
      <w:r w:rsidRPr="007903C8">
        <w:rPr>
          <w:rFonts w:ascii="Arial" w:eastAsia="Times New Roman" w:hAnsi="Arial" w:cs="Arial"/>
          <w:b/>
          <w:bCs/>
          <w:lang w:eastAsia="sr-Latn-RS"/>
        </w:rPr>
        <w:t>konkurentni dijalog</w:t>
      </w:r>
      <w:r w:rsidRPr="007903C8">
        <w:rPr>
          <w:rFonts w:ascii="Arial" w:eastAsia="Times New Roman" w:hAnsi="Arial" w:cs="Arial"/>
          <w:lang w:eastAsia="sr-Latn-RS"/>
        </w:rPr>
        <w:t xml:space="preserve"> je postupak u kojem sva zainteresovana lica mogu podneti prijavu, a sa licima kojima prizna kvalifikaciju (kandidati) naručilac vodi dijalog radi pronalaženja rešenja koje će zadovoljiti njegove potrebe, pozivajući kandidate da podnesu ponude na osnovu usvojenog, odnosno usvojenih rešenja;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20) </w:t>
      </w:r>
      <w:r w:rsidRPr="007903C8">
        <w:rPr>
          <w:rFonts w:ascii="Arial" w:eastAsia="Times New Roman" w:hAnsi="Arial" w:cs="Arial"/>
          <w:b/>
          <w:bCs/>
          <w:lang w:eastAsia="sr-Latn-RS"/>
        </w:rPr>
        <w:t>оkvirni sporazum</w:t>
      </w:r>
      <w:r w:rsidRPr="007903C8">
        <w:rPr>
          <w:rFonts w:ascii="Arial" w:eastAsia="Times New Roman" w:hAnsi="Arial" w:cs="Arial"/>
          <w:lang w:eastAsia="sr-Latn-RS"/>
        </w:rPr>
        <w:t xml:space="preserve"> je sporazum između jednog ili više naručilaca i jednog ili više dobavljača, čija je svrha utvrđivanje uslova ugovora koji će se dodeljivati tokom određenog perioda, a koji se odnose na cene i, gde je to prikladno, na količine;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21) </w:t>
      </w:r>
      <w:r w:rsidRPr="007903C8">
        <w:rPr>
          <w:rFonts w:ascii="Arial" w:eastAsia="Times New Roman" w:hAnsi="Arial" w:cs="Arial"/>
          <w:b/>
          <w:bCs/>
          <w:lang w:eastAsia="sr-Latn-RS"/>
        </w:rPr>
        <w:t>sistem dinamične nabavke</w:t>
      </w:r>
      <w:r w:rsidRPr="007903C8">
        <w:rPr>
          <w:rFonts w:ascii="Arial" w:eastAsia="Times New Roman" w:hAnsi="Arial" w:cs="Arial"/>
          <w:lang w:eastAsia="sr-Latn-RS"/>
        </w:rPr>
        <w:t xml:space="preserve"> je postupak elektronske nabavke standardnih dobara i usluga koje su opšte dostupne na tržištu i zadovoljavaju potrebe naručioca, koji je otvoren za sva zainteresovana lica koja podnesu početnu ponudu koja zadovoljava tehničke specifikacije, i koji je ograničen na određeni vremenski period;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22) </w:t>
      </w:r>
      <w:r w:rsidRPr="007903C8">
        <w:rPr>
          <w:rFonts w:ascii="Arial" w:eastAsia="Times New Roman" w:hAnsi="Arial" w:cs="Arial"/>
          <w:b/>
          <w:bCs/>
          <w:lang w:eastAsia="sr-Latn-RS"/>
        </w:rPr>
        <w:t>konkurs za dizajn</w:t>
      </w:r>
      <w:r w:rsidRPr="007903C8">
        <w:rPr>
          <w:rFonts w:ascii="Arial" w:eastAsia="Times New Roman" w:hAnsi="Arial" w:cs="Arial"/>
          <w:lang w:eastAsia="sr-Latn-RS"/>
        </w:rPr>
        <w:t xml:space="preserve"> je postupak koji naručilac primenjuje radi dobijanja dizajna ili projekta najčešće u oblasti urbanističkog planiranja, arhitekture i građevinarstva, inženjerstva ili informatike, pri čemu izbor dizajna vrši unapred obrazovan žiri, nakon sprovedenog takmičenja;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23) </w:t>
      </w:r>
      <w:r w:rsidRPr="007903C8">
        <w:rPr>
          <w:rFonts w:ascii="Arial" w:eastAsia="Times New Roman" w:hAnsi="Arial" w:cs="Arial"/>
          <w:b/>
          <w:bCs/>
          <w:lang w:eastAsia="sr-Latn-RS"/>
        </w:rPr>
        <w:t>javna nabavka male vrednosti</w:t>
      </w:r>
      <w:r w:rsidRPr="007903C8">
        <w:rPr>
          <w:rFonts w:ascii="Arial" w:eastAsia="Times New Roman" w:hAnsi="Arial" w:cs="Arial"/>
          <w:lang w:eastAsia="sr-Latn-RS"/>
        </w:rPr>
        <w:t xml:space="preserve"> je nabavka čija procenjena vrednost nije veća od vrednosti određene ovim zakonom, pri čemu ni ukupna procenjena vrednost istovrsnih nabavki na godišnjem nivou nije veća od vrednosti određene ovim zakonom;</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24) </w:t>
      </w:r>
      <w:r w:rsidRPr="007903C8">
        <w:rPr>
          <w:rFonts w:ascii="Arial" w:eastAsia="Times New Roman" w:hAnsi="Arial" w:cs="Arial"/>
          <w:b/>
          <w:bCs/>
          <w:lang w:eastAsia="sr-Latn-RS"/>
        </w:rPr>
        <w:t>isključivo pravo</w:t>
      </w:r>
      <w:r w:rsidRPr="007903C8">
        <w:rPr>
          <w:rFonts w:ascii="Arial" w:eastAsia="Times New Roman" w:hAnsi="Arial" w:cs="Arial"/>
          <w:lang w:eastAsia="sr-Latn-RS"/>
        </w:rPr>
        <w:t xml:space="preserve"> je pravo na osnovu kojeg određeno lice jedino može obavljati određenu delatnost na određenom geografskom području, a koje je dodeljeno ili proizilazi iz zakona, posebnog propisa ili pojedinačnog akta, odnosno ugovora ili sporazuma, koji je donela, odnosno zaključila Republika Srbija, teritorijalna autonomija ili lokalna samouprava;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25) </w:t>
      </w:r>
      <w:r w:rsidRPr="007903C8">
        <w:rPr>
          <w:rFonts w:ascii="Arial" w:eastAsia="Times New Roman" w:hAnsi="Arial" w:cs="Arial"/>
          <w:b/>
          <w:bCs/>
          <w:lang w:eastAsia="sr-Latn-RS"/>
        </w:rPr>
        <w:t>posebno pravo</w:t>
      </w:r>
      <w:r w:rsidRPr="007903C8">
        <w:rPr>
          <w:rFonts w:ascii="Arial" w:eastAsia="Times New Roman" w:hAnsi="Arial" w:cs="Arial"/>
          <w:lang w:eastAsia="sr-Latn-RS"/>
        </w:rPr>
        <w:t xml:space="preserve"> je pravo na osnovu kojeg određena lica mogu obavljati određenu delatnost na određenom geografskom području, a koje je dodeljeno ili proizilazi iz zakona, posebnog propisa ili pojedinačnog akta, odnosno ugovora ili sporazuma, koji je donela, odnosno zaključila Republika Srbija, teritorijalna autonomija ili lokalna samouprava;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26) </w:t>
      </w:r>
      <w:r w:rsidRPr="007903C8">
        <w:rPr>
          <w:rFonts w:ascii="Arial" w:eastAsia="Times New Roman" w:hAnsi="Arial" w:cs="Arial"/>
          <w:b/>
          <w:bCs/>
          <w:lang w:eastAsia="sr-Latn-RS"/>
        </w:rPr>
        <w:t>mreža</w:t>
      </w:r>
      <w:r w:rsidRPr="007903C8">
        <w:rPr>
          <w:rFonts w:ascii="Arial" w:eastAsia="Times New Roman" w:hAnsi="Arial" w:cs="Arial"/>
          <w:lang w:eastAsia="sr-Latn-RS"/>
        </w:rPr>
        <w:t xml:space="preserve"> je skup nepokretnih stvari koje su međusobno povezane, namenjenih prenosu materije, elektronskih signala i energije radi njihove distribucije korisnicima i odvođenja od korisnika, kao i skup stvari namenjenih kretanju prevoznih sredstava radi pružanja usluga korisnicima;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27) </w:t>
      </w:r>
      <w:r w:rsidRPr="007903C8">
        <w:rPr>
          <w:rFonts w:ascii="Arial" w:eastAsia="Times New Roman" w:hAnsi="Arial" w:cs="Arial"/>
          <w:b/>
          <w:bCs/>
          <w:lang w:eastAsia="sr-Latn-RS"/>
        </w:rPr>
        <w:t>ponuđena cena</w:t>
      </w:r>
      <w:r w:rsidRPr="007903C8">
        <w:rPr>
          <w:rFonts w:ascii="Arial" w:eastAsia="Times New Roman" w:hAnsi="Arial" w:cs="Arial"/>
          <w:lang w:eastAsia="sr-Latn-RS"/>
        </w:rPr>
        <w:t xml:space="preserve"> je cena koju ponuđač određuje u ponudi, izražena u dinarima, u koju su uračunati svi troškovi koji se odnose na predmet javne nabavke i koji su određeni konkursnom dokumentacijom;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28) </w:t>
      </w:r>
      <w:r w:rsidRPr="007903C8">
        <w:rPr>
          <w:rFonts w:ascii="Arial" w:eastAsia="Times New Roman" w:hAnsi="Arial" w:cs="Arial"/>
          <w:b/>
          <w:bCs/>
          <w:lang w:eastAsia="sr-Latn-RS"/>
        </w:rPr>
        <w:t>uporediva tržišna cena</w:t>
      </w:r>
      <w:r w:rsidRPr="007903C8">
        <w:rPr>
          <w:rFonts w:ascii="Arial" w:eastAsia="Times New Roman" w:hAnsi="Arial" w:cs="Arial"/>
          <w:lang w:eastAsia="sr-Latn-RS"/>
        </w:rPr>
        <w:t xml:space="preserve"> je cena na relevantnom tržištu uzimajući u obzir predmet javne nabavke, razvijenost tržišta, uslove iz konkursne dokumentacije kao što su način plaćanja, količine, rok isporuke, rok važenja ugovora, sredstvo obezbeđenja, garantni rok i sl.;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29) </w:t>
      </w:r>
      <w:r w:rsidRPr="007903C8">
        <w:rPr>
          <w:rFonts w:ascii="Arial" w:eastAsia="Times New Roman" w:hAnsi="Arial" w:cs="Arial"/>
          <w:b/>
          <w:bCs/>
          <w:lang w:eastAsia="sr-Latn-RS"/>
        </w:rPr>
        <w:t>kriterijum</w:t>
      </w:r>
      <w:r w:rsidRPr="007903C8">
        <w:rPr>
          <w:rFonts w:ascii="Arial" w:eastAsia="Times New Roman" w:hAnsi="Arial" w:cs="Arial"/>
          <w:lang w:eastAsia="sr-Latn-RS"/>
        </w:rPr>
        <w:t xml:space="preserve"> je merilo koje se koristi za vrednovanje, upoređivanje i ocenjivanje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30) </w:t>
      </w:r>
      <w:r w:rsidRPr="007903C8">
        <w:rPr>
          <w:rFonts w:ascii="Arial" w:eastAsia="Times New Roman" w:hAnsi="Arial" w:cs="Arial"/>
          <w:b/>
          <w:bCs/>
          <w:lang w:eastAsia="sr-Latn-RS"/>
        </w:rPr>
        <w:t>prijava</w:t>
      </w:r>
      <w:r w:rsidRPr="007903C8">
        <w:rPr>
          <w:rFonts w:ascii="Arial" w:eastAsia="Times New Roman" w:hAnsi="Arial" w:cs="Arial"/>
          <w:lang w:eastAsia="sr-Latn-RS"/>
        </w:rPr>
        <w:t xml:space="preserve"> je zahtev zainteresovanog lica za učestvovanje u prvoj fazi restriktivnog postupka, kvalifikacionom postupku i konkurentnom dijalogu;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31) </w:t>
      </w:r>
      <w:r w:rsidRPr="007903C8">
        <w:rPr>
          <w:rFonts w:ascii="Arial" w:eastAsia="Times New Roman" w:hAnsi="Arial" w:cs="Arial"/>
          <w:b/>
          <w:bCs/>
          <w:lang w:eastAsia="sr-Latn-RS"/>
        </w:rPr>
        <w:t>blagovremena ponuda</w:t>
      </w:r>
      <w:r w:rsidRPr="007903C8">
        <w:rPr>
          <w:rFonts w:ascii="Arial" w:eastAsia="Times New Roman" w:hAnsi="Arial" w:cs="Arial"/>
          <w:lang w:eastAsia="sr-Latn-RS"/>
        </w:rPr>
        <w:t xml:space="preserve"> je ponuda koja je primljena od strane naručioca u roku određenom u pozivu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32) </w:t>
      </w:r>
      <w:r w:rsidRPr="007903C8">
        <w:rPr>
          <w:rFonts w:ascii="Arial" w:eastAsia="Times New Roman" w:hAnsi="Arial" w:cs="Arial"/>
          <w:b/>
          <w:bCs/>
          <w:lang w:eastAsia="sr-Latn-RS"/>
        </w:rPr>
        <w:t>odgovarajuća ponuda</w:t>
      </w:r>
      <w:r w:rsidRPr="007903C8">
        <w:rPr>
          <w:rFonts w:ascii="Arial" w:eastAsia="Times New Roman" w:hAnsi="Arial" w:cs="Arial"/>
          <w:lang w:eastAsia="sr-Latn-RS"/>
        </w:rPr>
        <w:t xml:space="preserve"> je ponuda koja je blagovremena i za koju je utvrđeno da potpuno ispunjava sve tehničke specifikacije;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33) </w:t>
      </w:r>
      <w:r w:rsidRPr="007903C8">
        <w:rPr>
          <w:rFonts w:ascii="Arial" w:eastAsia="Times New Roman" w:hAnsi="Arial" w:cs="Arial"/>
          <w:b/>
          <w:bCs/>
          <w:lang w:eastAsia="sr-Latn-RS"/>
        </w:rPr>
        <w:t>prihvatljiva ponuda</w:t>
      </w:r>
      <w:r w:rsidRPr="007903C8">
        <w:rPr>
          <w:rFonts w:ascii="Arial" w:eastAsia="Times New Roman" w:hAnsi="Arial" w:cs="Arial"/>
          <w:lang w:eastAsia="sr-Latn-RS"/>
        </w:rPr>
        <w:t xml:space="preserve"> je ponuda koja je blagovremena, koju naručilac nije odbio zbog bitnih nedostataka, koja je odgovarajuća, koja ne ograničava, niti uslovljava prava naručioca ili obaveze ponuđača i koja ne prelazi iznos procenjene vrednosti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34) </w:t>
      </w:r>
      <w:r w:rsidRPr="007903C8">
        <w:rPr>
          <w:rFonts w:ascii="Arial" w:eastAsia="Times New Roman" w:hAnsi="Arial" w:cs="Arial"/>
          <w:b/>
          <w:bCs/>
          <w:lang w:eastAsia="sr-Latn-RS"/>
        </w:rPr>
        <w:t>popust na ponuđenu cenu</w:t>
      </w:r>
      <w:r w:rsidRPr="007903C8">
        <w:rPr>
          <w:rFonts w:ascii="Arial" w:eastAsia="Times New Roman" w:hAnsi="Arial" w:cs="Arial"/>
          <w:lang w:eastAsia="sr-Latn-RS"/>
        </w:rPr>
        <w:t xml:space="preserve"> je metod određivanja cene koji ponuđač može ponuditi u ponudi samo kada je predmet javne nabavke oblikovan u više partija, a naručilac taj metod ne može predvideti u konkursnoj dokumentaciji kao element kriterijuma;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35) </w:t>
      </w:r>
      <w:r w:rsidRPr="007903C8">
        <w:rPr>
          <w:rFonts w:ascii="Arial" w:eastAsia="Times New Roman" w:hAnsi="Arial" w:cs="Arial"/>
          <w:b/>
          <w:bCs/>
          <w:lang w:eastAsia="sr-Latn-RS"/>
        </w:rPr>
        <w:t>javna nabavka po partijama</w:t>
      </w:r>
      <w:r w:rsidRPr="007903C8">
        <w:rPr>
          <w:rFonts w:ascii="Arial" w:eastAsia="Times New Roman" w:hAnsi="Arial" w:cs="Arial"/>
          <w:lang w:eastAsia="sr-Latn-RS"/>
        </w:rPr>
        <w:t xml:space="preserve"> je nabavka čiji je predmet oblikovan u više posebnih istovrsnih celina i koja je kao takva označena u pozivu za podnošenje ponuda i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36) </w:t>
      </w:r>
      <w:r w:rsidRPr="007903C8">
        <w:rPr>
          <w:rFonts w:ascii="Arial" w:eastAsia="Times New Roman" w:hAnsi="Arial" w:cs="Arial"/>
          <w:b/>
          <w:bCs/>
          <w:lang w:eastAsia="sr-Latn-RS"/>
        </w:rPr>
        <w:t>elektronska ponuda</w:t>
      </w:r>
      <w:r w:rsidRPr="007903C8">
        <w:rPr>
          <w:rFonts w:ascii="Arial" w:eastAsia="Times New Roman" w:hAnsi="Arial" w:cs="Arial"/>
          <w:lang w:eastAsia="sr-Latn-RS"/>
        </w:rPr>
        <w:t xml:space="preserve"> je ponuda ili deo ponude koju ponuđač dostavlja naručiocu u elektronskom obliku i kao takva mora da bude predviđena konkursnom dokumentacijom, da ispunjava pravila elektronskog poslovanja prema posebnim propisima i da sa ostalim delovima ponude istog ponuđača čini nedvosmislenu celinu;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37) </w:t>
      </w:r>
      <w:r w:rsidRPr="007903C8">
        <w:rPr>
          <w:rFonts w:ascii="Arial" w:eastAsia="Times New Roman" w:hAnsi="Arial" w:cs="Arial"/>
          <w:b/>
          <w:bCs/>
          <w:lang w:eastAsia="sr-Latn-RS"/>
        </w:rPr>
        <w:t>elektronska licitacija</w:t>
      </w:r>
      <w:r w:rsidRPr="007903C8">
        <w:rPr>
          <w:rFonts w:ascii="Arial" w:eastAsia="Times New Roman" w:hAnsi="Arial" w:cs="Arial"/>
          <w:lang w:eastAsia="sr-Latn-RS"/>
        </w:rPr>
        <w:t xml:space="preserve"> je nadmetanje među ponuđačima u postupku javne nabavke kroz davanje novih, povoljnijih ponuda elektronskim putem, koje naručilac rangira pomoću metoda za automatsko ocenjivanje;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38) </w:t>
      </w:r>
      <w:r w:rsidRPr="007903C8">
        <w:rPr>
          <w:rFonts w:ascii="Arial" w:eastAsia="Times New Roman" w:hAnsi="Arial" w:cs="Arial"/>
          <w:b/>
          <w:bCs/>
          <w:lang w:eastAsia="sr-Latn-RS"/>
        </w:rPr>
        <w:t>opšti rečnik nabavke</w:t>
      </w:r>
      <w:r w:rsidRPr="007903C8">
        <w:rPr>
          <w:rFonts w:ascii="Arial" w:eastAsia="Times New Roman" w:hAnsi="Arial" w:cs="Arial"/>
          <w:lang w:eastAsia="sr-Latn-RS"/>
        </w:rPr>
        <w:t xml:space="preserve"> je referentni sistem klasifikacije predmeta javne nabavke, primenjiv na ugovore o javnim nabavkama, kojim se istovremeno obezbeđuje usklađenost sa drugim postojećim klasifikacijama.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8" w:name="str_6"/>
      <w:bookmarkEnd w:id="8"/>
      <w:r w:rsidRPr="007903C8">
        <w:rPr>
          <w:rFonts w:ascii="Arial" w:eastAsia="Times New Roman" w:hAnsi="Arial" w:cs="Arial"/>
          <w:b/>
          <w:bCs/>
          <w:i/>
          <w:iCs/>
          <w:sz w:val="24"/>
          <w:szCs w:val="24"/>
          <w:lang w:eastAsia="sr-Latn-RS"/>
        </w:rPr>
        <w:t xml:space="preserve">2. Predmet ugovora o javnoj nabavci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9" w:name="str_7"/>
      <w:bookmarkEnd w:id="9"/>
      <w:r w:rsidRPr="007903C8">
        <w:rPr>
          <w:rFonts w:ascii="Arial" w:eastAsia="Times New Roman" w:hAnsi="Arial" w:cs="Arial"/>
          <w:b/>
          <w:bCs/>
          <w:sz w:val="24"/>
          <w:szCs w:val="24"/>
          <w:lang w:eastAsia="sr-Latn-RS"/>
        </w:rPr>
        <w:t xml:space="preserve">Nabavka dobara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 w:name="clan_4"/>
      <w:bookmarkEnd w:id="10"/>
      <w:r w:rsidRPr="007903C8">
        <w:rPr>
          <w:rFonts w:ascii="Arial" w:eastAsia="Times New Roman" w:hAnsi="Arial" w:cs="Arial"/>
          <w:b/>
          <w:bCs/>
          <w:sz w:val="24"/>
          <w:szCs w:val="24"/>
          <w:lang w:eastAsia="sr-Latn-RS"/>
        </w:rPr>
        <w:t xml:space="preserve">Član 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ugovora o javnoj nabavci dobara može biti: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kupovina dobara;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zakup dobara;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lizing dobara (sa pravom kupovine ili bez toga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Ugovor o javnoj nabavci dobara može obuhvatiti i pružanje usluga ako su one nužno vezane za javnu nabavku dobara (montaža, prevoz, osiguranje ili druge usluge definisane od strane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ugovora o javnoj nabavci dobara je i nabavka dobara iz stava 1. ovog člana koju naručilac finansira u iznosu koji prelazi 50%.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primenu odredaba ovog zakona u slučaju iz stava 3. ovog člana odgovoran je naručilac koji finansira nabavku dobara.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1" w:name="str_8"/>
      <w:bookmarkEnd w:id="11"/>
      <w:r w:rsidRPr="007903C8">
        <w:rPr>
          <w:rFonts w:ascii="Arial" w:eastAsia="Times New Roman" w:hAnsi="Arial" w:cs="Arial"/>
          <w:b/>
          <w:bCs/>
          <w:sz w:val="24"/>
          <w:szCs w:val="24"/>
          <w:lang w:eastAsia="sr-Latn-RS"/>
        </w:rPr>
        <w:t xml:space="preserve">Nabavka radova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2" w:name="clan_5"/>
      <w:bookmarkEnd w:id="12"/>
      <w:r w:rsidRPr="007903C8">
        <w:rPr>
          <w:rFonts w:ascii="Arial" w:eastAsia="Times New Roman" w:hAnsi="Arial" w:cs="Arial"/>
          <w:b/>
          <w:bCs/>
          <w:sz w:val="24"/>
          <w:szCs w:val="24"/>
          <w:lang w:eastAsia="sr-Latn-RS"/>
        </w:rPr>
        <w:t xml:space="preserve">Član 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ugovora o javnoj nabavci radova 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izvođenje radova ili projektovanje i izvođenje radova opisanih u Uredbi o klasifikaciji delatnosti, Sektor F - Građevinarstvo ("Službeni glasnik Republike Srbije", broj 54/2010);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izvođenje radova na izgradnji građevinskog objekta uzetog kao celina koji ispunjava sve ekonomske i tehničke zahteve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javne nabavke radova je i izvođenje radova opisanih u Uredbi o klasifikaciji delatnosti, Sektor F - Građevinarstvo ("Službeni glasnik Republike Srbije", broj 54/2010), koji se neposredno ili posredno finansiraju od strane naručioca u iznosu koji prelazi 50% vrednosti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primenu odredaba ovog zakona u slučaju iz stava 2. ovog člana odgovoran je naručilac koji finansira izvođenje radova.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3" w:name="str_9"/>
      <w:bookmarkEnd w:id="13"/>
      <w:r w:rsidRPr="007903C8">
        <w:rPr>
          <w:rFonts w:ascii="Arial" w:eastAsia="Times New Roman" w:hAnsi="Arial" w:cs="Arial"/>
          <w:b/>
          <w:bCs/>
          <w:sz w:val="24"/>
          <w:szCs w:val="24"/>
          <w:lang w:eastAsia="sr-Latn-RS"/>
        </w:rPr>
        <w:t xml:space="preserve">Nabavka usluga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4" w:name="clan_6"/>
      <w:bookmarkEnd w:id="14"/>
      <w:r w:rsidRPr="007903C8">
        <w:rPr>
          <w:rFonts w:ascii="Arial" w:eastAsia="Times New Roman" w:hAnsi="Arial" w:cs="Arial"/>
          <w:b/>
          <w:bCs/>
          <w:sz w:val="24"/>
          <w:szCs w:val="24"/>
          <w:lang w:eastAsia="sr-Latn-RS"/>
        </w:rPr>
        <w:t xml:space="preserve">Član 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ugovora o javnoj nabavci usluga su usluge navedene u Prilogu 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Ugovorom o javnoj nabavci usluga smatra se i ugovor o javnoj nabavci čiji je predmet: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usluge i dobra ako procenjena vrednost usluga prelazi procenjenu vrednost dobara obuhvaćenih tim ugovorom;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usluge i prateći radovi iz člana 5. ovog zakona koji su neophodni za izvršenje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primenjuju se i na nabavke usluga koje se neposredno ili posredno finansiraju od strane naručioca u iznosu od preko 50% vrednosti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primenu odredaba ovog zakona, u slučaju iz stava 3. ovog člana odgovoran je naručilac koji finansira pružanje usluge.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5" w:name="str_10"/>
      <w:bookmarkEnd w:id="15"/>
      <w:r w:rsidRPr="007903C8">
        <w:rPr>
          <w:rFonts w:ascii="Arial" w:eastAsia="Times New Roman" w:hAnsi="Arial" w:cs="Arial"/>
          <w:b/>
          <w:bCs/>
          <w:sz w:val="24"/>
          <w:szCs w:val="24"/>
          <w:lang w:eastAsia="sr-Latn-RS"/>
        </w:rPr>
        <w:t xml:space="preserve">Mešovite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6" w:name="clan_6a"/>
      <w:bookmarkEnd w:id="16"/>
      <w:r w:rsidRPr="007903C8">
        <w:rPr>
          <w:rFonts w:ascii="Arial" w:eastAsia="Times New Roman" w:hAnsi="Arial" w:cs="Arial"/>
          <w:b/>
          <w:bCs/>
          <w:sz w:val="24"/>
          <w:szCs w:val="24"/>
          <w:lang w:eastAsia="sr-Latn-RS"/>
        </w:rPr>
        <w:t xml:space="preserve">Član 6a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Ukoliko predmet ugovora o javnoj nabavci čini više predmeta u smislu čl. 4-6. ovog zakona, predmet se određuje prema osnovnom predmetu ugovora. Ukoliko predmet ugovora čine dobra i usluge, odnosno usluge iz Priloga 1. i druge usluge, osnovni predmet ugovora jeste onaj koji čini veći deo procenjene vrednosti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je za nabavku dela predmeta nabavke obavezna primena odredaba ovog zakona, a na drugi deo se ne primenjuju odredbe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ukoliko je predmet nabavke objektivno deljiv - naručilac može sprovesti odvojene postupke nabavke ili dodeliti jedan ugovor u postupku javne nabavke, izuzev u slučaju nabavki iz člana 128.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ukoliko je predmet nabavke objektivno nedeljiv - naručilac će dodeliti jedan ugovor u postupku javne nabavke, izuzev u slučaju nabavki iz člana 128.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predmet nabavke čine i nabavke iz čl. 127. i 128.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ako je predmet nabavke objektivno deljiv - naručilac može sprovesti odvojene postupke nabavke ili dodeliti jedan ugovor: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(1) bez primene ovog zakona, ako predmet nabavke čine i nabavke iz člana 128. ovog zakona i ako je dodela jednog ugovora posebno opravdana objektivnim razlozima i nije doneta u cilju izbegavanja primene odredaba ovog zakona;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(2) u postupku javne nabavke u oblasti odbrane i bezbednosti, ako predmet nabavke čine i nabavke iz člana 127. ovog zakona i ako je dodela jednog ugovora posebno opravdana objektivnim razlozima i nije doneta u cilju izbegavanja primene osnovnih odredaba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 ukoliko je predmet nabavke objektivno nedeljiv - naručilac će ugovor dodeliti bez primene ovog zakona, ako predmet nabavke čine i nabavke iz člana 128. ovog zakona, odnosno u postupku javne nabavke u oblasti odbrane i bezbednosti, ako predmet nabavke čine i nabavke iz člana 127. ovog zakona.</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7" w:name="str_11"/>
      <w:bookmarkEnd w:id="17"/>
      <w:r w:rsidRPr="007903C8">
        <w:rPr>
          <w:rFonts w:ascii="Arial" w:eastAsia="Times New Roman" w:hAnsi="Arial" w:cs="Arial"/>
          <w:b/>
          <w:bCs/>
          <w:sz w:val="24"/>
          <w:szCs w:val="24"/>
          <w:lang w:eastAsia="sr-Latn-RS"/>
        </w:rPr>
        <w:t xml:space="preserve">Nabavke na koje se zakon ne primenjuje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8" w:name="clan_7"/>
      <w:bookmarkEnd w:id="18"/>
      <w:r w:rsidRPr="007903C8">
        <w:rPr>
          <w:rFonts w:ascii="Arial" w:eastAsia="Times New Roman" w:hAnsi="Arial" w:cs="Arial"/>
          <w:b/>
          <w:bCs/>
          <w:sz w:val="24"/>
          <w:szCs w:val="24"/>
          <w:lang w:eastAsia="sr-Latn-RS"/>
        </w:rPr>
        <w:t xml:space="preserve">Član 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naručioci ne primenjuju 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nabavke od lica ili organizacija koje se u smislu ovog zakona smatraju naručiocem i koje su nosioci isključivog prava na obavljanje delatnosti koja je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 nabavke, odnosno konkurse za dizajn koje su naručioci obavezni da sprovedu u skladu sa postupcima nabavki ustanovljenim:</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(1) međunarodnim ugovorom ili drugim aktom na osnovu kojeg je nastala međunarodna obaveza, a koji je zaključen sa jednom ili više država i/ili užih političko-teritorijalnih jedinica i koji se odnosi na radove, dobra ili usluge namenjene zajedničkoj primeni ili zajedničkom iskorišćavanju od strane potpisnica;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(2) aktom o donaciji, ako se ta nabavka finansira iz sredstava donacije;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lastRenderedPageBreak/>
        <w:t>(3) od strane međunarodnih organizacija;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2a) nabavke i konkurse za dizajn koji se sprovode u skladu sa pravilima utvrđenim od strane međunarodnih organizacija ili međunarodnih finansijskih institucija, ako se te nabavke, odnosno konkursi za dizajn u potpunosti finansiraju od strane tih organizacija, odnosno institucija. U slučaju nabavki i konkursa za dizajn koje većim delom finansira međunarodna organizacija ili međunarodna finansijska institucija, strane se usaglašavaju o postupcima nabavke koji će se primenjivati;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radi obezbeđivanja osnovnih životnih uslova u slučajevima elementarnih nepogoda ili tehničko - tehnoloških nesreća čije posledice ugrožavaju živote ili zdravlje ljudi ili životnu sredinu, u skladu sa propisima kojima se uređuje zaštita od takvih nepogoda;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nabavke čija je isključiva i neposredna namena obavljanje delatnosti elektronskih komunikacija i prodaja elektronskih komunikacionih usluga u smislu zakona kojim se uređuju elektronske komunikacije, pod uslovom da drugi privredni subjekti pružaju te usluge na relevantnom tržištu;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nabavke dobara koja se, uz prethodnu saglasnost Vlade, nabavljaju od Republičke direkcije za robne rezerve;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nabavke dobara i usluga koje naručilac nabavlja radi dalje prodaje, radi prerade i prodaje, kao i radi pružanja usluga ili izvođenja radova na tržištu, pod uslovom da naručilac nema isključiva ili posebna prava preprodaje ili iznajmljivanja tih dobara, odnosno pružanja usluga ili izvođenja radova za koje će ta dobra i usluge koristiti;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nabavke dobara i usluga u vezi sa sigurnosnim bojama za izradu novčanica, identifikacionih dokumenata i akciznih markica, nabavke zaštićenih papira za izradu novčanica i identifikacionih dokumenata, OVD elemenata zaštite za izradu novčanica, identifikacionih dokumenata i čipova za izradu identifikacionih dokumenata i nabavke usluga transporta novca, kao i obezbeđenja transporta novca, pošiljki gotovog novca i efektivnog stranog novca;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nabavke usluga javnog beležnika;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nabavke usluga centralne banke i nabavke finansijskih usluga u vezi sa prodajom, kupovinom ili prenosom hartija od vrednosti ili drugih finansijskih instrumenata, u pojedinačnim transakcijama naručioca u cilju prikupljanja novca ili kapitala;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kupovinu, razvoj, produkciju ili koprodukciju radio i televizijskog programa ili vremena za emitovanje programa, s tim što se na nabavku dobara, usluga ili radova potrebnih za produkciju, koprodukciju ili emitovanje takvih programa primenjuje ovaj zakon;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nabavke usluga arbitraže i sporazumnog rešavanja sporova;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12) zasnivanje radnog odnosa i rad van radnog odnosa u smislu zakona kojim se uređuju prava, obaveze i odgovornosti iz radnog odnosa, odnosno po osnovu rada, osim ugovora o delu. U slučaju zaključenja ugovora o delu koji imaju za predmet samostalno izvršenje određenog intelektualnog posla iz oblasti nauke ili prosvete ili obavljanje umetničke ili druge delatnosti iz oblasti kulture, u skladu sa zakonom, a čija pojedinačna vrednost nije veća od 12.000.000 dinara, uključujući i poreze i doprinose, na godišnjem nivou, odnosno za period važenja ugovora ako je period važenja ugovora duži od godinu dana, ne primenjuju se odredbe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13) usluge kredita bez obzira da li su u vezi sa prodajom, kupovinom ili prenosom hartija od vrednosti ili drugih finansijskih instrumenata;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pravne usluge, i to: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(1) usluge zastupanja od strane advokata: </w:t>
      </w:r>
    </w:p>
    <w:p w:rsidR="007903C8" w:rsidRPr="007903C8" w:rsidRDefault="007903C8" w:rsidP="007903C8">
      <w:pPr>
        <w:spacing w:before="100" w:beforeAutospacing="1" w:after="100" w:afterAutospacing="1" w:line="240" w:lineRule="auto"/>
        <w:ind w:left="1701" w:hanging="227"/>
        <w:rPr>
          <w:rFonts w:ascii="Arial" w:eastAsia="Times New Roman" w:hAnsi="Arial" w:cs="Arial"/>
          <w:lang w:eastAsia="sr-Latn-RS"/>
        </w:rPr>
      </w:pPr>
      <w:r w:rsidRPr="007903C8">
        <w:rPr>
          <w:rFonts w:ascii="Arial" w:eastAsia="Times New Roman" w:hAnsi="Arial" w:cs="Arial"/>
          <w:lang w:eastAsia="sr-Latn-RS"/>
        </w:rPr>
        <w:t xml:space="preserve">- u postupku arbitraže ili sporazumnog rešavanja sporova, u zemlji i inostranstvu, kao i pred međunarodnom arbitražom ili međunarodnim telom za sporazumno rešavanje sporova; </w:t>
      </w:r>
    </w:p>
    <w:p w:rsidR="007903C8" w:rsidRPr="007903C8" w:rsidRDefault="007903C8" w:rsidP="007903C8">
      <w:pPr>
        <w:spacing w:before="100" w:beforeAutospacing="1" w:after="100" w:afterAutospacing="1" w:line="240" w:lineRule="auto"/>
        <w:ind w:left="1701" w:hanging="227"/>
        <w:rPr>
          <w:rFonts w:ascii="Arial" w:eastAsia="Times New Roman" w:hAnsi="Arial" w:cs="Arial"/>
          <w:lang w:eastAsia="sr-Latn-RS"/>
        </w:rPr>
      </w:pPr>
      <w:r w:rsidRPr="007903C8">
        <w:rPr>
          <w:rFonts w:ascii="Arial" w:eastAsia="Times New Roman" w:hAnsi="Arial" w:cs="Arial"/>
          <w:lang w:eastAsia="sr-Latn-RS"/>
        </w:rPr>
        <w:t xml:space="preserve">- u postupcima pred sudovima ili drugim organima javne vlasti u zemlji i inostranstvu ili pred međunarodnim sudovima, tribunalima ili institucijama;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(2) usluge pravnih saveta koje advokat pruža u pripremi postupaka iz podtačke (1) ove tačke ili kad postoji jasan pokazatelj i velika verovatnoća da će doći do takvog postupka;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(3) pravne usluge koje pružaju zakonski zastupnici ili staratelji ili druge pravne usluge čije je izvršioce izabrao sud ili su određeni za obavljanje određenih zadataka pod nadzorom suda;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(4) pravne usluge vezane za vršenje službenih ovlašćenja;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pribavljanje ili zakup zemljišta, postojećih zgrada ili druge nepokretne imovine i prava u vezi sa njima;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nabavke dobara i usluga čija je procenjena vrednost niža od 15.000.000 dinara, za potrebe diplomatsko-konzularnog predstavništva, međunarodne misije i obavljanje drugih aktivnosti Republike Srbije u inostranstvu, kao i na nabavke radova za te potrebe čija je procenjena vrednost niža od 30.000.000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17) finansiranje obavljanja određene delatnosti, posebno putem bespovratne pomoći, koje je povezano sa obavezom nadoknade dobijenih sredstava ukoliko nisu korišćena u predviđene svrhe, ako se finansijska sredstva dodeljuju zainteresovanim licima na transparentan način pod jednakim uslovima.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nabavki iz stava 1. ovog člana, naručilac je dužan da postupa u skladu sa načelima iz ovog zakona.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9" w:name="clan_7a"/>
      <w:bookmarkEnd w:id="19"/>
      <w:r w:rsidRPr="007903C8">
        <w:rPr>
          <w:rFonts w:ascii="Arial" w:eastAsia="Times New Roman" w:hAnsi="Arial" w:cs="Arial"/>
          <w:b/>
          <w:bCs/>
          <w:sz w:val="24"/>
          <w:szCs w:val="24"/>
          <w:lang w:eastAsia="sr-Latn-RS"/>
        </w:rPr>
        <w:t xml:space="preserve">Član 7a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ne primenjuju se na ugovore koje naručilac zaključuje sa drugim pravnim licem ako su ispunjeni svi sledeći uslovi: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naručilac vrši nadzor nad tim pravnim licem sličan nadzoru koji vrši nad svojim organizacionim jedinicama u smislu stava 2.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pravno lice nad kojim naručilac vrši nadzor, više od 80% svojih aktivnosti u Republici Srbiji vrši u cilju obavljanja poslova koje mu je naručilac poverio ili koje su mu poverila druga pravna lica nad kojima taj naručilac vrši nadzor;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3) u nadziranom pravnom licu nema učešća privatnog kapitala koji ima odlučujući uticaj na donošenje odluka, odnosno sprečavanje donošenja odluka, u skladu sa važećim propisima.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Smatra se da naručilac vrši nadzor nad pravnim licem sličan nadzoru koji vrši nad svojim organizacionim jedinicama u smislu stava 1. tačka 1) ovog člana, ako ima presudan uticaj na strateške ciljeve i na važne odluke tog pravnog lica. Takav nadzor može vršiti i drugo pravno lice nad kojim naručilac na isti način vrši nadzor.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Stav 1. ovog člana primenjuje se i u slučaju kada nadzirano pravno lice koje je naručilac, zaključuje ugovor sa naručiocem koji vrši nadzor nad njim ili sa drugim pravnim licem nad kojim isti naručilac vrši nadzor, pod uslovom da u tom pravnom licu sa kojim se zaključuje ugovor nema učešća privatnog kapitala koji ima odlučujući uticaj.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ne primenjuju se na ugovore koje naručilac zaključuje sa drugim pravnim licem nad kojim naručilac ne vrši nadzor u skladu sa stavom 1. ovog člana, ako su ispunjeni svi sledeći uslovi: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naručilac zajedno sa drugim naručiocima vrši nadzor nad tim pravnim licem sličan onom koji vrše nad svojim organizacionim jedinicama u smislu stava 5.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pravno lice nad kojim ti naručioci vrše nadzor, više od 80% svojih aktivnosti obavlja u izvršavanju zadataka koje su mu poverili ti naručioci ili koje su mu poverila druga pravna lica nad kojima ti naručioci vrše nadzor;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 nadziranom pravnom licu nema učešća privatnog kapitala koji ima odlučujući uticaj na donošenje odluka, odnosno sprečavanje donošenja odluka, u skladu sa važećim propisima.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Smatra se da naručioci zajednički vrše nadzor nad pravnim licem u smislu stava 4. tačka 1) ovog člana ako su ispunjeni svi sledeći uslovi: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organi nadziranog pravnog lica nadležni za odlučivanje sastavljeni su od predstavnika svih naručilaca koji vrše nadzor nad tim pravnim licem. Pojedinačni predstavnici mogu predstavljati nekoliko ili sve naručioce;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ti naručioci mogu zajedno da vrše odlučujući uticaj na strateške ciljeve i na važne odluke tog pravnog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nadzirano pravno lice nema interese različite od interesa naručilaca koji nad njim vrše nadzor.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ne primenjuju se na ugovore koje zaključuju dva ili više naručioca ako su ispunjeni svi sledeći uslovi: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ugovor uspostavlja ili utvrđuje saradnju između naručilaca radi vršenja javnih usluga koje su dužni da izvršavaju, a sa ciljem ostvarivanja njihovih zajedničkih interesa;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uspostavljanje te saradnje vrši se isključivo za potrebe u opštem interesu;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naručioci ostvaruju na otvorenom tržištu manje od 20% aktivnosti na koje se odnosi saradnja.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utvrđivanje procentualnog iznosa iz stava 1. tačka 2), stava 4. tačka 2) i stava 6. tačka 3) ovog člana uzima se u obzir prosek ukupnih prihoda od prodaje za period od prethodne tri </w:t>
      </w:r>
      <w:r w:rsidRPr="007903C8">
        <w:rPr>
          <w:rFonts w:ascii="Arial" w:eastAsia="Times New Roman" w:hAnsi="Arial" w:cs="Arial"/>
          <w:lang w:eastAsia="sr-Latn-RS"/>
        </w:rPr>
        <w:lastRenderedPageBreak/>
        <w:t>godine ili kraći period ako zbog datuma osnivanja, početka obavljanja delatnosti, zbog reorganizacije njihovih delatnosti ili drugih opravdanih razloga nisu dostupni podaci za prethodne tri godine i ukoliko iz poslovnih projekcija tog lica proizlazi ispunjenost propisanog uslova.</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0" w:name="str_12"/>
      <w:bookmarkEnd w:id="20"/>
      <w:r w:rsidRPr="007903C8">
        <w:rPr>
          <w:rFonts w:ascii="Arial" w:eastAsia="Times New Roman" w:hAnsi="Arial" w:cs="Arial"/>
          <w:b/>
          <w:bCs/>
          <w:sz w:val="24"/>
          <w:szCs w:val="24"/>
          <w:lang w:eastAsia="sr-Latn-RS"/>
        </w:rPr>
        <w:t xml:space="preserve">Rezervisane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1" w:name="clan_8"/>
      <w:bookmarkEnd w:id="21"/>
      <w:r w:rsidRPr="007903C8">
        <w:rPr>
          <w:rFonts w:ascii="Arial" w:eastAsia="Times New Roman" w:hAnsi="Arial" w:cs="Arial"/>
          <w:b/>
          <w:bCs/>
          <w:sz w:val="24"/>
          <w:szCs w:val="24"/>
          <w:lang w:eastAsia="sr-Latn-RS"/>
        </w:rPr>
        <w:t xml:space="preserve">Član 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sprovesti postupak javne nabavke u kojem mogu učestvovati samo ustanove, organizacije, udruženja ili privredni subjekti za radno osposobljavanje, profesionalnu rehabilitaciju i zapošljavanje lica sa invaliditetom, ako ta lica čine najmanje 30 % zaposlenih, pri čemu svi učesnici u zajedničkoj ponudi i svi podizvođači moraju da budu iz navedene grupacije.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nabavke iz stava 1. ovog člana naručilac je dužan da u pozivu za podnošenje ponuda navede da se sprovodi rezervisana javna nabavka.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2" w:name="str_13"/>
      <w:bookmarkEnd w:id="22"/>
      <w:r w:rsidRPr="007903C8">
        <w:rPr>
          <w:rFonts w:ascii="Arial" w:eastAsia="Times New Roman" w:hAnsi="Arial" w:cs="Arial"/>
          <w:b/>
          <w:bCs/>
          <w:i/>
          <w:iCs/>
          <w:sz w:val="24"/>
          <w:szCs w:val="24"/>
          <w:lang w:eastAsia="sr-Latn-RS"/>
        </w:rPr>
        <w:t xml:space="preserve">3. Načela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3" w:name="str_14"/>
      <w:bookmarkEnd w:id="23"/>
      <w:r w:rsidRPr="007903C8">
        <w:rPr>
          <w:rFonts w:ascii="Arial" w:eastAsia="Times New Roman" w:hAnsi="Arial" w:cs="Arial"/>
          <w:b/>
          <w:bCs/>
          <w:sz w:val="24"/>
          <w:szCs w:val="24"/>
          <w:lang w:eastAsia="sr-Latn-RS"/>
        </w:rPr>
        <w:t xml:space="preserve">Načelo efikasnosti i ekonomičnosti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4" w:name="clan_9"/>
      <w:bookmarkEnd w:id="24"/>
      <w:r w:rsidRPr="007903C8">
        <w:rPr>
          <w:rFonts w:ascii="Arial" w:eastAsia="Times New Roman" w:hAnsi="Arial" w:cs="Arial"/>
          <w:b/>
          <w:bCs/>
          <w:sz w:val="24"/>
          <w:szCs w:val="24"/>
          <w:lang w:eastAsia="sr-Latn-RS"/>
        </w:rPr>
        <w:t xml:space="preserve">Član 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postupku javne nabavke pribavi dobra, usluge ili radove odgovarajućeg kvaliteta imajući u vidu svrhu, namenu i vrednost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obezbedi da se postupak javne nabavke sprovodi i dodela ugovora vrši u rokovima i na način propisan ovim zakonom, sa što manje troškova vezanih za postupak i izvršenje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5" w:name="str_15"/>
      <w:bookmarkEnd w:id="25"/>
      <w:r w:rsidRPr="007903C8">
        <w:rPr>
          <w:rFonts w:ascii="Arial" w:eastAsia="Times New Roman" w:hAnsi="Arial" w:cs="Arial"/>
          <w:b/>
          <w:bCs/>
          <w:sz w:val="24"/>
          <w:szCs w:val="24"/>
          <w:lang w:eastAsia="sr-Latn-RS"/>
        </w:rPr>
        <w:t xml:space="preserve">Načelo obezbeđivanja konkurencije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6" w:name="clan_10"/>
      <w:bookmarkEnd w:id="26"/>
      <w:r w:rsidRPr="007903C8">
        <w:rPr>
          <w:rFonts w:ascii="Arial" w:eastAsia="Times New Roman" w:hAnsi="Arial" w:cs="Arial"/>
          <w:b/>
          <w:bCs/>
          <w:sz w:val="24"/>
          <w:szCs w:val="24"/>
          <w:lang w:eastAsia="sr-Latn-RS"/>
        </w:rPr>
        <w:t xml:space="preserve">Član 10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postupku javne nabavke omogući što je moguće veću konkurenciju.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da ograniči konkurenciju, a posebno ne može onemogućavati bilo kojeg ponuđača da učestvuje u postupku javne nabavke neopravdanom upotrebom pregovaračkog postupka, niti korišćenjem diskriminatorskih uslova, tehničkih specifikacija i kriterijuma.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7" w:name="str_16"/>
      <w:bookmarkEnd w:id="27"/>
      <w:r w:rsidRPr="007903C8">
        <w:rPr>
          <w:rFonts w:ascii="Arial" w:eastAsia="Times New Roman" w:hAnsi="Arial" w:cs="Arial"/>
          <w:b/>
          <w:bCs/>
          <w:sz w:val="24"/>
          <w:szCs w:val="24"/>
          <w:lang w:eastAsia="sr-Latn-RS"/>
        </w:rPr>
        <w:t xml:space="preserve">Načelo transparentnosti postupka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8" w:name="clan_11"/>
      <w:bookmarkEnd w:id="28"/>
      <w:r w:rsidRPr="007903C8">
        <w:rPr>
          <w:rFonts w:ascii="Arial" w:eastAsia="Times New Roman" w:hAnsi="Arial" w:cs="Arial"/>
          <w:b/>
          <w:bCs/>
          <w:sz w:val="24"/>
          <w:szCs w:val="24"/>
          <w:lang w:eastAsia="sr-Latn-RS"/>
        </w:rPr>
        <w:t xml:space="preserve">Član 11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obezbedi javnost i transparentnost postupka javne nabavke poštujući, ali ne ograničavajući se samo na obaveze iz ovog zakona.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9" w:name="str_17"/>
      <w:bookmarkEnd w:id="29"/>
      <w:r w:rsidRPr="007903C8">
        <w:rPr>
          <w:rFonts w:ascii="Arial" w:eastAsia="Times New Roman" w:hAnsi="Arial" w:cs="Arial"/>
          <w:b/>
          <w:bCs/>
          <w:sz w:val="24"/>
          <w:szCs w:val="24"/>
          <w:lang w:eastAsia="sr-Latn-RS"/>
        </w:rPr>
        <w:t xml:space="preserve">Načelo jednakosti ponuđača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0" w:name="clan_12"/>
      <w:bookmarkEnd w:id="30"/>
      <w:r w:rsidRPr="007903C8">
        <w:rPr>
          <w:rFonts w:ascii="Arial" w:eastAsia="Times New Roman" w:hAnsi="Arial" w:cs="Arial"/>
          <w:b/>
          <w:bCs/>
          <w:sz w:val="24"/>
          <w:szCs w:val="24"/>
          <w:lang w:eastAsia="sr-Latn-RS"/>
        </w:rPr>
        <w:t xml:space="preserve">Član 12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Naručilac je dužan da u svim fazama postupka javne nabavke obezbedi jednak položaj svim ponuđačima.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da određuje uslove koji bi značili nacionalnu, teritorijalnu, predmetnu ili ličnu diskriminaciju među ponuđačima, niti diskriminaciju koja bi proizlazila iz klasifikacije delatnosti koju obavlja ponuđač.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1" w:name="str_18"/>
      <w:bookmarkEnd w:id="31"/>
      <w:r w:rsidRPr="007903C8">
        <w:rPr>
          <w:rFonts w:ascii="Arial" w:eastAsia="Times New Roman" w:hAnsi="Arial" w:cs="Arial"/>
          <w:b/>
          <w:bCs/>
          <w:sz w:val="24"/>
          <w:szCs w:val="24"/>
          <w:lang w:eastAsia="sr-Latn-RS"/>
        </w:rPr>
        <w:t xml:space="preserve">Načelo zaštite životne sredine i obezbeđivanja energetske efikasnosti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2" w:name="clan_13"/>
      <w:bookmarkEnd w:id="32"/>
      <w:r w:rsidRPr="007903C8">
        <w:rPr>
          <w:rFonts w:ascii="Arial" w:eastAsia="Times New Roman" w:hAnsi="Arial" w:cs="Arial"/>
          <w:b/>
          <w:bCs/>
          <w:sz w:val="24"/>
          <w:szCs w:val="24"/>
          <w:lang w:eastAsia="sr-Latn-RS"/>
        </w:rPr>
        <w:t xml:space="preserve">Član 13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nabavlja dobra, usluge i radove koji ne zagađuju, odnosno koji minimalno utiču na životnu sredinu, odnosno koji obezbeđuju adekvatno smanjenje potrošnje energije - energetsku efikasnost i da kada je to opravdano kao element kriterijuma ekonomski najpovoljnije ponude odredi ekološke prednosti predmeta javne nabavke, energetsku efikasnost, odnosno ukupne troškove životnog ciklusa predmeta javne nabavke.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3" w:name="str_19"/>
      <w:bookmarkEnd w:id="33"/>
      <w:r w:rsidRPr="007903C8">
        <w:rPr>
          <w:rFonts w:ascii="Arial" w:eastAsia="Times New Roman" w:hAnsi="Arial" w:cs="Arial"/>
          <w:b/>
          <w:bCs/>
          <w:i/>
          <w:iCs/>
          <w:sz w:val="24"/>
          <w:szCs w:val="24"/>
          <w:lang w:eastAsia="sr-Latn-RS"/>
        </w:rPr>
        <w:t xml:space="preserve">4. Zaštita podataka, dokumentacija i evidentiranje postupka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4" w:name="str_20"/>
      <w:bookmarkEnd w:id="34"/>
      <w:r w:rsidRPr="007903C8">
        <w:rPr>
          <w:rFonts w:ascii="Arial" w:eastAsia="Times New Roman" w:hAnsi="Arial" w:cs="Arial"/>
          <w:b/>
          <w:bCs/>
          <w:sz w:val="24"/>
          <w:szCs w:val="24"/>
          <w:lang w:eastAsia="sr-Latn-RS"/>
        </w:rPr>
        <w:t xml:space="preserve">Zaštita podataka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5" w:name="clan_14"/>
      <w:bookmarkEnd w:id="35"/>
      <w:r w:rsidRPr="007903C8">
        <w:rPr>
          <w:rFonts w:ascii="Arial" w:eastAsia="Times New Roman" w:hAnsi="Arial" w:cs="Arial"/>
          <w:b/>
          <w:bCs/>
          <w:sz w:val="24"/>
          <w:szCs w:val="24"/>
          <w:lang w:eastAsia="sr-Latn-RS"/>
        </w:rPr>
        <w:t xml:space="preserve">Član 14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čuva kao poverljive sve podatke o ponuđačima sadržane u ponudi koje je kao takve, u skladu sa zakonom, ponuđač označio u ponudi;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odbije davanje informacije koja bi značila povredu poverljivosti podataka dobijenih u ponudi;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čuva kao poslovnu tajnu imena, zainteresovanih lica, ponuđača i podnosilaca prijava, kao i podatke o podnetim ponudama, odnosno prijavama, do otvaranja ponuda, odnosno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Neće se smatrati poverljivim dokazi o ispunjenosti obaveznih uslova, cena i drugi podaci iz ponude koji su od značaja za primenu elemenata kriterijuma i rangiranje ponude.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6" w:name="str_21"/>
      <w:bookmarkEnd w:id="36"/>
      <w:r w:rsidRPr="007903C8">
        <w:rPr>
          <w:rFonts w:ascii="Arial" w:eastAsia="Times New Roman" w:hAnsi="Arial" w:cs="Arial"/>
          <w:b/>
          <w:bCs/>
          <w:sz w:val="24"/>
          <w:szCs w:val="24"/>
          <w:lang w:eastAsia="sr-Latn-RS"/>
        </w:rPr>
        <w:t xml:space="preserve">Određivanje poverljivosti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7" w:name="clan_15"/>
      <w:bookmarkEnd w:id="37"/>
      <w:r w:rsidRPr="007903C8">
        <w:rPr>
          <w:rFonts w:ascii="Arial" w:eastAsia="Times New Roman" w:hAnsi="Arial" w:cs="Arial"/>
          <w:b/>
          <w:bCs/>
          <w:sz w:val="24"/>
          <w:szCs w:val="24"/>
          <w:lang w:eastAsia="sr-Latn-RS"/>
        </w:rPr>
        <w:t xml:space="preserve">Član 15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konkursnoj dokumentaciji može zahtevati zaštitu poverljivosti podataka koje ponuđačima stavlja na raspolaganje, uključujući i njihove podizvođače.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usloviti preuzimanje konkursne dokumentacije potpisivanjem izjave ili sporazuma o čuvanju poverljivih podataka ukoliko ti podaci predstavljaju poslovnu tajnu u smislu zakona kojim se uređuje zaštita poslovne tajne ili predstavljaju tajne podatke u smislu zakona kojim se uređuje tajnost podataka.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koje je primilo podatke određene kao poverljive dužno je da ih čuva i štiti, bez obzira na stepen te poverljivosti.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8" w:name="str_22"/>
      <w:bookmarkEnd w:id="38"/>
      <w:r w:rsidRPr="007903C8">
        <w:rPr>
          <w:rFonts w:ascii="Arial" w:eastAsia="Times New Roman" w:hAnsi="Arial" w:cs="Arial"/>
          <w:b/>
          <w:bCs/>
          <w:sz w:val="24"/>
          <w:szCs w:val="24"/>
          <w:lang w:eastAsia="sr-Latn-RS"/>
        </w:rPr>
        <w:t xml:space="preserve">Dokumentacija i evidentiranje postupka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9" w:name="clan_16"/>
      <w:bookmarkEnd w:id="39"/>
      <w:r w:rsidRPr="007903C8">
        <w:rPr>
          <w:rFonts w:ascii="Arial" w:eastAsia="Times New Roman" w:hAnsi="Arial" w:cs="Arial"/>
          <w:b/>
          <w:bCs/>
          <w:sz w:val="24"/>
          <w:szCs w:val="24"/>
          <w:lang w:eastAsia="sr-Latn-RS"/>
        </w:rPr>
        <w:lastRenderedPageBreak/>
        <w:t xml:space="preserve">Član 16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evidentira sve radnje i akte tokom planiranja, sprovođenja postupka i izvršenja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čuva svu dokumentaciju vezanu za javne nabavke u skladu sa propisima koji uređuju oblast dokumentarne građe i arhiva, najmanje deset godina od isteka ugovorenog roka za izvršenje pojedinačnog ugovora o javnoj nabavci, odnosno pet godina od donošenja odluke o obustavi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vodi evidenciju svih zaključenih ugovora o javnim nabavkama i evidenciju dobavljača.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0" w:name="str_23"/>
      <w:bookmarkEnd w:id="40"/>
      <w:r w:rsidRPr="007903C8">
        <w:rPr>
          <w:rFonts w:ascii="Arial" w:eastAsia="Times New Roman" w:hAnsi="Arial" w:cs="Arial"/>
          <w:b/>
          <w:bCs/>
          <w:i/>
          <w:iCs/>
          <w:sz w:val="24"/>
          <w:szCs w:val="24"/>
          <w:lang w:eastAsia="sr-Latn-RS"/>
        </w:rPr>
        <w:t xml:space="preserve">5. Jezik u postupku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1" w:name="clan_17"/>
      <w:bookmarkEnd w:id="41"/>
      <w:r w:rsidRPr="007903C8">
        <w:rPr>
          <w:rFonts w:ascii="Arial" w:eastAsia="Times New Roman" w:hAnsi="Arial" w:cs="Arial"/>
          <w:b/>
          <w:bCs/>
          <w:sz w:val="24"/>
          <w:szCs w:val="24"/>
          <w:lang w:eastAsia="sr-Latn-RS"/>
        </w:rPr>
        <w:t xml:space="preserve">Član 17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priprema konkursnu dokumentaciju i vodi postupak na srpskom jeziku.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konkursnu dokumentaciju pripremiti i na jednom stranom jeziku koji se uobičajeno koristi u međunarodnoj trgovini u oblasti iz koje je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daje ponudu na jeziku na kojem je pripremljena konkursna dokumentacija, odnosno na jeziku koji je naručilac naznačio u konkursnoj dokumentaciji.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2" w:name="clan_18"/>
      <w:bookmarkEnd w:id="42"/>
      <w:r w:rsidRPr="007903C8">
        <w:rPr>
          <w:rFonts w:ascii="Arial" w:eastAsia="Times New Roman" w:hAnsi="Arial" w:cs="Arial"/>
          <w:b/>
          <w:bCs/>
          <w:sz w:val="24"/>
          <w:szCs w:val="24"/>
          <w:lang w:eastAsia="sr-Latn-RS"/>
        </w:rPr>
        <w:t xml:space="preserve">Član 18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dozvoliti da se ponude, u celini ili delimično, daju i na stranom jeziku, posebno u delu koji se odnosi na tehničke karakteristike, kvalitet i tehničku dokumentaciju.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1. ovog člana naručilac je dužan da naznači deo ponude koji može biti na stranom jeziku i da navede na kom stranom jeziku.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koji u postupku pregleda i ocene ponuda utvrdi da bi deo ponude trebalo da bude preveden na srpski jezik, odrediće ponuđaču primeren rok u kojem je dužan da izvrši prevod tog dela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spora relevantna je verzija konkursne dokumentacije, odnosno ponude, na srpskom jeziku.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3" w:name="str_24"/>
      <w:bookmarkEnd w:id="43"/>
      <w:r w:rsidRPr="007903C8">
        <w:rPr>
          <w:rFonts w:ascii="Arial" w:eastAsia="Times New Roman" w:hAnsi="Arial" w:cs="Arial"/>
          <w:b/>
          <w:bCs/>
          <w:i/>
          <w:iCs/>
          <w:sz w:val="24"/>
          <w:szCs w:val="24"/>
          <w:lang w:eastAsia="sr-Latn-RS"/>
        </w:rPr>
        <w:t xml:space="preserve">6. Valuta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4" w:name="clan_19"/>
      <w:bookmarkEnd w:id="44"/>
      <w:r w:rsidRPr="007903C8">
        <w:rPr>
          <w:rFonts w:ascii="Arial" w:eastAsia="Times New Roman" w:hAnsi="Arial" w:cs="Arial"/>
          <w:b/>
          <w:bCs/>
          <w:sz w:val="24"/>
          <w:szCs w:val="24"/>
          <w:lang w:eastAsia="sr-Latn-RS"/>
        </w:rPr>
        <w:t xml:space="preserve">Član 19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Vrednosti se u postupku javne nabavke iskazuju u dinarima.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dozvoli ponuđaču da cenu u ponudi iskaže u jednoj stranoj valuti i u tom slučaju će u konkursnoj dokumentaciji navesti da će se za preračun u dinare koristiti odgovarajući srednji devizni kurs Narodne banke Srbije na dan kada je započeto otvaranje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Ako je ponuđaču dozvoljeno da cenu u ponudi iskaže u jednoj stranoj valuti, naručilac je dužan da u konkursnoj dokumentaciji navede u kojoj valuti se cene u ponudi mogu iskazati.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ponuđena cena uključuje uvoznu carinu i druge dažbine, ponuđač je dužan da taj deo odvojeno iskaže u dinarima.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5" w:name="str_25"/>
      <w:bookmarkEnd w:id="45"/>
      <w:r w:rsidRPr="007903C8">
        <w:rPr>
          <w:rFonts w:ascii="Arial" w:eastAsia="Times New Roman" w:hAnsi="Arial" w:cs="Arial"/>
          <w:b/>
          <w:bCs/>
          <w:i/>
          <w:iCs/>
          <w:sz w:val="24"/>
          <w:szCs w:val="24"/>
          <w:lang w:eastAsia="sr-Latn-RS"/>
        </w:rPr>
        <w:t xml:space="preserve">7. Komunikacija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6" w:name="clan_20"/>
      <w:bookmarkEnd w:id="46"/>
      <w:r w:rsidRPr="007903C8">
        <w:rPr>
          <w:rFonts w:ascii="Arial" w:eastAsia="Times New Roman" w:hAnsi="Arial" w:cs="Arial"/>
          <w:b/>
          <w:bCs/>
          <w:sz w:val="24"/>
          <w:szCs w:val="24"/>
          <w:lang w:eastAsia="sr-Latn-RS"/>
        </w:rPr>
        <w:t xml:space="preserve">Član 20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Komunikacija se u postupku javne nabavke i u vezi sa obavljanjem poslova javnih nabavki odvija pisanim putem, odnosno putem pošte, elektronske pošte ili faksom, kao i objavljivanjem od strane naručioca na Portalu javnih nabavki.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Izabrano sredstvo komunikacije mora biti široko dostupno, tako da ne ograničava mogućnost učešća zainteresovanih lica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Komunikacija treba da se odvija na način da se poštuju rokovi predviđeni ovim zakonom i da se u tom cilju, kada je to moguće, koriste elektronska sredstva.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Komunikacija se mora odvijati na način da se obezbedi čuvanje poverljivih i podataka o zainteresovanim licima, podataka o ponudama i ponuđačima do otvaranja ponuda, da se obezbedi evidentiranje radnji preduzetih u postupku i čuvanje dokumentacije u skladu sa propisima kojima se uređuje oblast dokumentarne građe i arhiva.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Alati koji se koriste u komunikaciji elektronskim sredstvima i njihove tehničke karakteristike moraju biti široko dostupni i interoperativni, takvi da koriste proizvode informacionih tehnologija u opštoj upotrebi.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dokument iz postupka javne nabavke dostavljen od strane naručioca ili ponuđača putem elektronske pošte ili faksom, strana koja je izvršila dostavljanje dužna je da od druge strane zahteva da na isti način potvrdi prijem tog dokumenta, što je druga strana dužna i da učini kada je to neophodno kao dokaz da je izvršeno dostavljanje.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47" w:name="str_26"/>
      <w:bookmarkEnd w:id="47"/>
      <w:r w:rsidRPr="007903C8">
        <w:rPr>
          <w:rFonts w:ascii="Arial" w:eastAsia="Times New Roman" w:hAnsi="Arial" w:cs="Arial"/>
          <w:sz w:val="31"/>
          <w:szCs w:val="31"/>
          <w:lang w:eastAsia="sr-Latn-RS"/>
        </w:rPr>
        <w:t xml:space="preserve">II SPREČAVANJE KORUPCIJE I SUKOBA INTERESA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8" w:name="str_27"/>
      <w:bookmarkEnd w:id="48"/>
      <w:r w:rsidRPr="007903C8">
        <w:rPr>
          <w:rFonts w:ascii="Arial" w:eastAsia="Times New Roman" w:hAnsi="Arial" w:cs="Arial"/>
          <w:b/>
          <w:bCs/>
          <w:i/>
          <w:iCs/>
          <w:sz w:val="24"/>
          <w:szCs w:val="24"/>
          <w:lang w:eastAsia="sr-Latn-RS"/>
        </w:rPr>
        <w:t xml:space="preserve">1. Sprečavanje korupcije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49" w:name="str_28"/>
      <w:bookmarkEnd w:id="49"/>
      <w:r w:rsidRPr="007903C8">
        <w:rPr>
          <w:rFonts w:ascii="Arial" w:eastAsia="Times New Roman" w:hAnsi="Arial" w:cs="Arial"/>
          <w:b/>
          <w:bCs/>
          <w:sz w:val="24"/>
          <w:szCs w:val="24"/>
          <w:lang w:eastAsia="sr-Latn-RS"/>
        </w:rPr>
        <w:t xml:space="preserve">Opšte mere za sprečavanje korupcije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50" w:name="clan_21"/>
      <w:bookmarkEnd w:id="50"/>
      <w:r w:rsidRPr="007903C8">
        <w:rPr>
          <w:rFonts w:ascii="Arial" w:eastAsia="Times New Roman" w:hAnsi="Arial" w:cs="Arial"/>
          <w:b/>
          <w:bCs/>
          <w:sz w:val="24"/>
          <w:szCs w:val="24"/>
          <w:lang w:eastAsia="sr-Latn-RS"/>
        </w:rPr>
        <w:t xml:space="preserve">Član 21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obavezan da preduzme sve potrebne mere kako ne bi došlo do korupcije u planiranju javnih nabavki, u postupku javne nabavke ili tokom izvršenja ugovora o javnoj nabavci, kako bi se korupcija pravovremeno otkrila, kako bi bile otklonjene ili umanjene štetne posledice korupcije i kako bi učesnici u korupciji bili kažnjeni u skladu sa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prema okolnostima konkretnog slučaja nije celishodno ostvariti komunikaciju na način određen članom 20. stav 1. ovog zakona, lice zaposleno na poslovima javnih nabavki, odnosno druga lica dužna su da sačine zapisnik ili na drugi način evidentiraju preduzete radnje.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Rukovodilac i odgovorno lice naručioca u obavezi su da zaposlenima na poslovima javnih nabavki sve naloge i uputstva daju pisanim putem, odnosno putem elektronske pošte.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zaposleno na poslovima javnih nabavki dužno je da odbije izvršenje naloga ovlašćenog lica ako je uputstvo i nalog suprotan propisima.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iz stava 4. ovog člana u slučaju da odbije izvršenje naloga ne može da bude premešteno na druge poslove niti da mu se otkaže ugovor o radu u periodu od dvanaest meseci od dana odbijanja izvršenja naloga pod uslovom da poslove obavlja u skladu sa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Uprava za javne nabavke sačiniće model internog plana za sprečavanje korupcije u javnim nabavkama.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čija je ukupna procenjena vrednost javnih nabavki na godišnjem nivou veća od milijardu dinara, dužan je da donese interni plan za sprečavanje korupcije u javnim nabavkama.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51" w:name="str_29"/>
      <w:bookmarkEnd w:id="51"/>
      <w:r w:rsidRPr="007903C8">
        <w:rPr>
          <w:rFonts w:ascii="Arial" w:eastAsia="Times New Roman" w:hAnsi="Arial" w:cs="Arial"/>
          <w:b/>
          <w:bCs/>
          <w:sz w:val="24"/>
          <w:szCs w:val="24"/>
          <w:lang w:eastAsia="sr-Latn-RS"/>
        </w:rPr>
        <w:t xml:space="preserve">Interni akt i kontrola nabavki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52" w:name="clan_22"/>
      <w:bookmarkEnd w:id="52"/>
      <w:r w:rsidRPr="007903C8">
        <w:rPr>
          <w:rFonts w:ascii="Arial" w:eastAsia="Times New Roman" w:hAnsi="Arial" w:cs="Arial"/>
          <w:b/>
          <w:bCs/>
          <w:sz w:val="24"/>
          <w:szCs w:val="24"/>
          <w:lang w:eastAsia="sr-Latn-RS"/>
        </w:rPr>
        <w:t xml:space="preserve">Član 22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donese akt kojim će bliže urediti postupak javne nabavke unutar naručioca, a naročito način planiranja nabavki (kriterijume, pravila i način određivanja predmeta javne nabavke i procenjene vrednosti, način ispitivanja i istraživanja tržišta), odgovornost za planiranje, ciljeve postupka javne nabavke, način izvršavanja obaveza iz postupka, način obezbeđivanja konkurencije, sprovođenje i kontrolu javnih nabavki, način praćenja izvršenja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Sadržinu akta iz stava 1. ovog člana bliže uređuje Uprava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nakon donošenja internog akta Uprava za javne nabavke utvrdi nesaglasnost internog akta sa ovim zakonom dužna je da o tome obavesti naručioca, sa predlogom o načinu njegovog usklađivanja i rokom.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ne postupi na način i u roku iz stava 3. ovog člana Uprava će obavestiti organ koji vrši nadzor nad poslovanjem naručioca i Državnu revizorsku instituciju i pokrenuti postupak pred Ustavnim sudom.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Naručioci su dužni da interni akt objave na svojoj internet stranici.</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53" w:name="str_30"/>
      <w:bookmarkEnd w:id="53"/>
      <w:r w:rsidRPr="007903C8">
        <w:rPr>
          <w:rFonts w:ascii="Arial" w:eastAsia="Times New Roman" w:hAnsi="Arial" w:cs="Arial"/>
          <w:b/>
          <w:bCs/>
          <w:sz w:val="24"/>
          <w:szCs w:val="24"/>
          <w:lang w:eastAsia="sr-Latn-RS"/>
        </w:rPr>
        <w:t xml:space="preserve">Zaštita integriteta postupka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54" w:name="clan_23"/>
      <w:bookmarkEnd w:id="54"/>
      <w:r w:rsidRPr="007903C8">
        <w:rPr>
          <w:rFonts w:ascii="Arial" w:eastAsia="Times New Roman" w:hAnsi="Arial" w:cs="Arial"/>
          <w:b/>
          <w:bCs/>
          <w:sz w:val="24"/>
          <w:szCs w:val="24"/>
          <w:lang w:eastAsia="sr-Latn-RS"/>
        </w:rPr>
        <w:t xml:space="preserve">Član 23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koje je učestvovalo u planiranju javne nabavke, pripremi konkursne dokumentacije ili pojedinih njenih delova, i sa njim povezano lice ne može nastupati kao ponuđač ili kao podizvođač ponuđača, niti može sarađivati sa ponuđačima ili podizvođačima prilikom pripremanja ponude. U tom slučaju naručilac je dužan da odbije ponudu i da bez odlaganja obavesti nadležne državne organe.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ponuđač, odnosno podnosilac prijave neposredno ili posredno dao, ponudio ili stavio u izgled neku korist ili pokušao da sazna poverljive informacije ili da na bilo koji način utiče </w:t>
      </w:r>
      <w:r w:rsidRPr="007903C8">
        <w:rPr>
          <w:rFonts w:ascii="Arial" w:eastAsia="Times New Roman" w:hAnsi="Arial" w:cs="Arial"/>
          <w:lang w:eastAsia="sr-Latn-RS"/>
        </w:rPr>
        <w:lastRenderedPageBreak/>
        <w:t>na postupanje naručioca u toku postupka javne nabavke, naručilac je dužan da hitno obavesti nadležne državne organe.</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55" w:name="str_31"/>
      <w:bookmarkEnd w:id="55"/>
      <w:r w:rsidRPr="007903C8">
        <w:rPr>
          <w:rFonts w:ascii="Arial" w:eastAsia="Times New Roman" w:hAnsi="Arial" w:cs="Arial"/>
          <w:b/>
          <w:bCs/>
          <w:sz w:val="24"/>
          <w:szCs w:val="24"/>
          <w:lang w:eastAsia="sr-Latn-RS"/>
        </w:rPr>
        <w:t xml:space="preserve">Dužnost prijavljivanja korupcije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56" w:name="clan_24"/>
      <w:bookmarkEnd w:id="56"/>
      <w:r w:rsidRPr="007903C8">
        <w:rPr>
          <w:rFonts w:ascii="Arial" w:eastAsia="Times New Roman" w:hAnsi="Arial" w:cs="Arial"/>
          <w:b/>
          <w:bCs/>
          <w:sz w:val="24"/>
          <w:szCs w:val="24"/>
          <w:lang w:eastAsia="sr-Latn-RS"/>
        </w:rPr>
        <w:t xml:space="preserve">Član 24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zaposleno na poslovima javnih nabavki ili bilo koje drugo lice angažovano kod naručioca, kao i svako zainteresovano lice koje ima podatke o postojanju korupcije u javnim nabavkama dužno je da o tome odmah obavesti Upravu za javne nabavke, državni organ nadležan za borbu protiv korupcije i nadležno tužilaštvo.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iz stava 1. ovog člana ne može dobiti otkaz ugovora o radu ili drugog ugovora o radnom angažovanju, odnosno ne može biti premešteno na drugo radno mesto, zato što je, postupajući savesno i u dobroj veri, prijavilo korupciju u javnim nabavkama, a naručilac je dužan da pruži potpunu zaštitu tom licu.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iz stava 1. ovog člana može se obratiti i javnosti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je podnelo prijavu ovlašćenom licu naručioca ili nadležnom organu, ali u primerenom roku nije preduzeta nijedna aktivnost povodom podnete prijave;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državni organ nadležan za borbu protiv korupcije ili nadležno tužilaštvo nije preduzelo nijednu aktivnost u roku od mesec dana od dana podnošenja njegove prijave;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je podnelo prijavu građanskom nadzorniku, a građanski nadzornik ga ne obavesti o preduzetim merama.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iz stava 1. ovog člana može se obratiti javnosti iako nisu ispunjeni uslovi iz stava 3. ovog člana ako je procenjena vrednost javne nabavke veća od iznosa iz člana 57. ovog zakona ili je predmet javne nabavke naročito značajan za poslovanje naručioca ili za interese Republike Srbije.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povrede radnih i drugih osnovnih prava lica iz stava 1. ovog člana zbog prijavljivanja korupcije, to lice ima pravo na naknadu štete od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će u okviru internog plana iz člana 21. ovog zakona posebno urediti način prijavljivanja korupcije u postupku javne nabavke i posebno urediti zaštitu prava lica iz stava 1. ovog člana.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57" w:name="str_32"/>
      <w:bookmarkEnd w:id="57"/>
      <w:r w:rsidRPr="007903C8">
        <w:rPr>
          <w:rFonts w:ascii="Arial" w:eastAsia="Times New Roman" w:hAnsi="Arial" w:cs="Arial"/>
          <w:b/>
          <w:bCs/>
          <w:sz w:val="24"/>
          <w:szCs w:val="24"/>
          <w:lang w:eastAsia="sr-Latn-RS"/>
        </w:rPr>
        <w:t xml:space="preserve">Zabrana radnog angažovanja kod dobavljača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58" w:name="clan_25"/>
      <w:bookmarkEnd w:id="58"/>
      <w:r w:rsidRPr="007903C8">
        <w:rPr>
          <w:rFonts w:ascii="Arial" w:eastAsia="Times New Roman" w:hAnsi="Arial" w:cs="Arial"/>
          <w:b/>
          <w:bCs/>
          <w:sz w:val="24"/>
          <w:szCs w:val="24"/>
          <w:lang w:eastAsia="sr-Latn-RS"/>
        </w:rPr>
        <w:t xml:space="preserve">Član 25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Predstavnik naručioca koji je na bilo koji način učestvovao u postupcima javnih nabavki ili sa njim povezana lica, u kojima je ukupna vrednost ugovora dodeljenih određenom dobavljaču u poslednjih godinu dana pre prestanka funkcije ili radnog odnosa predstavnika naručioca, veća od 5% ukupne vrednosti svih ugovora koje je naručilac zaključio u tom periodu, ne mogu u roku od dve godine nakon prestanka funkcije ili radnog odnosa kod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zaključiti ugovor o radu, ugovor o delu ili na neki drugi način biti angažovani kod tog dobavljača ili kod lica povezanih sa dobavljačem;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2) od dobavljača ili sa njim povezanog lica posredno ili neposredno primiti novčanu naknadu ili kakvu drugu korist;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steći udeo ili akcije dobavljača ili lica povezanih sa dobavljačem.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kršenja zabrane iz stava 1. ovog člana, naručilac je u obavezi da obavesti državni organ nadležan za borbu protiv korupcije i nadležno tužilaštvo.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59" w:name="str_33"/>
      <w:bookmarkEnd w:id="59"/>
      <w:r w:rsidRPr="007903C8">
        <w:rPr>
          <w:rFonts w:ascii="Arial" w:eastAsia="Times New Roman" w:hAnsi="Arial" w:cs="Arial"/>
          <w:b/>
          <w:bCs/>
          <w:sz w:val="24"/>
          <w:szCs w:val="24"/>
          <w:lang w:eastAsia="sr-Latn-RS"/>
        </w:rPr>
        <w:t xml:space="preserve">Izjava o nezavisnoj ponudi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60" w:name="clan_26"/>
      <w:bookmarkEnd w:id="60"/>
      <w:r w:rsidRPr="007903C8">
        <w:rPr>
          <w:rFonts w:ascii="Arial" w:eastAsia="Times New Roman" w:hAnsi="Arial" w:cs="Arial"/>
          <w:b/>
          <w:bCs/>
          <w:sz w:val="24"/>
          <w:szCs w:val="24"/>
          <w:lang w:eastAsia="sr-Latn-RS"/>
        </w:rPr>
        <w:t xml:space="preserve">Član 26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kao sastavni deo konkursne dokumentacije predvidi izjavu o nezavisnoj ponudi.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Izjavom o nezavisnoj ponudi ponuđač pod punom materijalnom i krivičnom odgovornošću potvrđuje da je ponudu podneo nezavisno, bez dogovora sa drugim ponuđačima ili zainteresovanim licima.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Izjava iz stava 2. ovog člana dostavlja se u svakom pojedinačnom postupku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61" w:name="str_34"/>
      <w:bookmarkEnd w:id="61"/>
      <w:r w:rsidRPr="007903C8">
        <w:rPr>
          <w:rFonts w:ascii="Arial" w:eastAsia="Times New Roman" w:hAnsi="Arial" w:cs="Arial"/>
          <w:b/>
          <w:bCs/>
          <w:sz w:val="24"/>
          <w:szCs w:val="24"/>
          <w:lang w:eastAsia="sr-Latn-RS"/>
        </w:rPr>
        <w:t xml:space="preserve">Dužnost prijavljivanja povrede konkurencije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62" w:name="clan_27"/>
      <w:bookmarkEnd w:id="62"/>
      <w:r w:rsidRPr="007903C8">
        <w:rPr>
          <w:rFonts w:ascii="Arial" w:eastAsia="Times New Roman" w:hAnsi="Arial" w:cs="Arial"/>
          <w:b/>
          <w:bCs/>
          <w:sz w:val="24"/>
          <w:szCs w:val="24"/>
          <w:lang w:eastAsia="sr-Latn-RS"/>
        </w:rPr>
        <w:t xml:space="preserve">Član 27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postojanja osnovane sumnje u istinitost izjave o nezavisnoj ponudi, naručilac će odmah obavestiti organizaciju nadležnu za zaštitu konkurencije.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Svako zainteresovano lice, odnosno lice zaposleno ili na drugi način radno angažovano kod zainteresovanog lica dužno je da obavesti organizaciju nadležnu za zaštitu konkurencije, ukoliko ima bilo koji podatak o povredi konkurencije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iz stava 2. ovog člana ne može dobiti otkaz ugovora o radu ili drugog ugovora o radnom angažovanju, odnosno ne može biti premešteno na drugo radno mesto zato što je, postupajući savesno i u dobroj veri, prijavilo povredu konkurencije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u slučaju iz st. 1. i 2. ovog člana može da nastavi postupak javne nabavke, s tim da će ugovor, ukoliko bude zaključen sa ponuđačem za koga postoji sumnja da je povredio konkurenciju, biti raskinut po sili zakona ukoliko organizacija nadležna za zaštitu konkurencije utvrdi postojanje povrede konkurencije.</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63" w:name="str_35"/>
      <w:bookmarkEnd w:id="63"/>
      <w:r w:rsidRPr="007903C8">
        <w:rPr>
          <w:rFonts w:ascii="Arial" w:eastAsia="Times New Roman" w:hAnsi="Arial" w:cs="Arial"/>
          <w:b/>
          <w:bCs/>
          <w:sz w:val="24"/>
          <w:szCs w:val="24"/>
          <w:lang w:eastAsia="sr-Latn-RS"/>
        </w:rPr>
        <w:t xml:space="preserve">Građanski nadzornik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64" w:name="clan_28"/>
      <w:bookmarkEnd w:id="64"/>
      <w:r w:rsidRPr="007903C8">
        <w:rPr>
          <w:rFonts w:ascii="Arial" w:eastAsia="Times New Roman" w:hAnsi="Arial" w:cs="Arial"/>
          <w:b/>
          <w:bCs/>
          <w:sz w:val="24"/>
          <w:szCs w:val="24"/>
          <w:lang w:eastAsia="sr-Latn-RS"/>
        </w:rPr>
        <w:t xml:space="preserve">Član 28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sprovodi postupak javne nabavke čija je procenjena vrednost veća od milijardu dinara, postupak nadgleda građanski nadzornik.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građanskog nadzornika može biti imenovano lice iz redova istaknutih stručnjaka u oblasti javnih nabavki ili oblasti koja je u vezi sa predmetom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Za građanskog nadzornika može biti imenovano i udruženje koje se bavi javnim nabavkama, sprečavanjem korupcije ili sukoba interesa.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građanskog nadzornika ne može biti imenovano lice zaposleno ili na drugi način angažovano kod naručioca ili lica povezanog sa naručiocem, niti lice koje je član političke organizacije.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Uslove i kriterijume za imenovanje i način rada građanskog nadzornika bliže uređuje Uprava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Građanskog nadzornika imenuje Uprava za javne nabavke, najkasnije do dana koji je u godišnjem planu nabavki određen kao okvirni datum pokretanja postupka javne nabavke, odnosno 30 dana od dana prijema plana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pre imenovanja građanskog nadzornika pokrenuti postupak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Građanski nadzornik je dužan da nadgleda postupak javne nabavke i u tom cilju on ima stalan uvid u postupak, dokumentaciju i komunikaciju naručioca sa zainteresovanim licima, odnosno ponuđačima.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Građanski nadzornik je dužan da podnese odboru Narodne skupštine nadležnom za finansije, odnosno skupštini autonomne pokrajine ili lokalne samouprave i Upravi za javne nabavke, izveštaj o sprovedenom postupku javne nabavke u roku od 20 dana od dana zaključenja ugovora ili donošenja odluke o obustavi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građanski nadzornik osnovano sumnja u zakonitost postupka javne nabavke obavestiće o tome nadležne državne organe i javnost.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Građanski nadzornik nema pravo na nagradu za svoj rad.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65" w:name="str_36"/>
      <w:bookmarkEnd w:id="65"/>
      <w:r w:rsidRPr="007903C8">
        <w:rPr>
          <w:rFonts w:ascii="Arial" w:eastAsia="Times New Roman" w:hAnsi="Arial" w:cs="Arial"/>
          <w:b/>
          <w:bCs/>
          <w:i/>
          <w:iCs/>
          <w:sz w:val="24"/>
          <w:szCs w:val="24"/>
          <w:lang w:eastAsia="sr-Latn-RS"/>
        </w:rPr>
        <w:t xml:space="preserve">2. Sprečavanje sukoba interesa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66" w:name="str_37"/>
      <w:bookmarkEnd w:id="66"/>
      <w:r w:rsidRPr="007903C8">
        <w:rPr>
          <w:rFonts w:ascii="Arial" w:eastAsia="Times New Roman" w:hAnsi="Arial" w:cs="Arial"/>
          <w:b/>
          <w:bCs/>
          <w:sz w:val="24"/>
          <w:szCs w:val="24"/>
          <w:lang w:eastAsia="sr-Latn-RS"/>
        </w:rPr>
        <w:t xml:space="preserve">Sukob interesa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67" w:name="clan_29"/>
      <w:bookmarkEnd w:id="67"/>
      <w:r w:rsidRPr="007903C8">
        <w:rPr>
          <w:rFonts w:ascii="Arial" w:eastAsia="Times New Roman" w:hAnsi="Arial" w:cs="Arial"/>
          <w:b/>
          <w:bCs/>
          <w:sz w:val="24"/>
          <w:szCs w:val="24"/>
          <w:lang w:eastAsia="sr-Latn-RS"/>
        </w:rPr>
        <w:t xml:space="preserve">Član 29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Sukob interesa u smislu ovog zakona postoji, kada odnos predstavnika naručioca i ponuđača može uticati na nepristrasnost naručioca pri donošenju odluke u postupku javne nabavke, odnosno: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ako predstavnik naručioca ili sa njim povezano lice učestvuje u upravljanju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ako predstavnik naručioca ili sa njim povezano lice poseduje više od 1% udela, odnosno akcija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ako je predstavnik naručioca ili sa njim povezano lice zaposleno ili radno angažovano kod ponuđača ili sa njime poslovno povezano.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68" w:name="str_38"/>
      <w:bookmarkEnd w:id="68"/>
      <w:r w:rsidRPr="007903C8">
        <w:rPr>
          <w:rFonts w:ascii="Arial" w:eastAsia="Times New Roman" w:hAnsi="Arial" w:cs="Arial"/>
          <w:b/>
          <w:bCs/>
          <w:sz w:val="24"/>
          <w:szCs w:val="24"/>
          <w:lang w:eastAsia="sr-Latn-RS"/>
        </w:rPr>
        <w:t xml:space="preserve">Zabrana zaključenja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69" w:name="clan_30"/>
      <w:bookmarkEnd w:id="69"/>
      <w:r w:rsidRPr="007903C8">
        <w:rPr>
          <w:rFonts w:ascii="Arial" w:eastAsia="Times New Roman" w:hAnsi="Arial" w:cs="Arial"/>
          <w:b/>
          <w:bCs/>
          <w:sz w:val="24"/>
          <w:szCs w:val="24"/>
          <w:lang w:eastAsia="sr-Latn-RS"/>
        </w:rPr>
        <w:t xml:space="preserve">Član 30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Naručilac ne može zaključiti ugovor o javnoj nabavci sa ponuđačem u slučaju postojanja sukoba interesa, ukoliko je postojanje sukoba interesa uticalo ili moglo uticati na odlučivanje u postupku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u odnosu sa kojim postoji sukob interesa, ne može biti podizvođač ponuđaču kojem je dodeljen ugovor, niti član grupe ponuđača kojoj je dodeljen ugovor.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za zaštitu prava u postupcima javnih nabavki će na zahtev naručioca odobriti zaključenje ugovora iz stava 1. ovog člana, ako naručilac dokaže da bi zabrana zaključenja ugovora prouzrokovala velike teškoće u radu ili poslovanju naručioca koje su nesrazmerne vrednosti javne nabavke, odnosno značajno ugrozila interes Republike Srbije, da je preduzeo sve mere radi suzbijanja štetnih posledica, da ostali ponuđači ne ispunjavaju uslove iz postupka, odnosno da je nakon rangiranja njihovih ponuda razlika u ceni veća za 10% ili broj pondera veći za deset u korist izabranog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Odluka iz stava 3. ovog člana objavljuje se na internet stranici naručioca, Republičke komisije za zaštitu prava u postupcima javnih nabavki i na Portalu javnih nabavki.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70" w:name="str_39"/>
      <w:bookmarkEnd w:id="70"/>
      <w:r w:rsidRPr="007903C8">
        <w:rPr>
          <w:rFonts w:ascii="Arial" w:eastAsia="Times New Roman" w:hAnsi="Arial" w:cs="Arial"/>
          <w:sz w:val="31"/>
          <w:szCs w:val="31"/>
          <w:lang w:eastAsia="sr-Latn-RS"/>
        </w:rPr>
        <w:t xml:space="preserve">III USLOVI I NAČIN SPROVOĐENJA POSTUPKA JAVNE NABAVKE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71" w:name="str_40"/>
      <w:bookmarkEnd w:id="71"/>
      <w:r w:rsidRPr="007903C8">
        <w:rPr>
          <w:rFonts w:ascii="Arial" w:eastAsia="Times New Roman" w:hAnsi="Arial" w:cs="Arial"/>
          <w:b/>
          <w:bCs/>
          <w:i/>
          <w:iCs/>
          <w:sz w:val="24"/>
          <w:szCs w:val="24"/>
          <w:lang w:eastAsia="sr-Latn-RS"/>
        </w:rPr>
        <w:t xml:space="preserve">1. Postupak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72" w:name="str_41"/>
      <w:bookmarkEnd w:id="72"/>
      <w:r w:rsidRPr="007903C8">
        <w:rPr>
          <w:rFonts w:ascii="Arial" w:eastAsia="Times New Roman" w:hAnsi="Arial" w:cs="Arial"/>
          <w:b/>
          <w:bCs/>
          <w:sz w:val="24"/>
          <w:szCs w:val="24"/>
          <w:lang w:eastAsia="sr-Latn-RS"/>
        </w:rPr>
        <w:t xml:space="preserve">Vrste postupaka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73" w:name="clan_31"/>
      <w:bookmarkEnd w:id="73"/>
      <w:r w:rsidRPr="007903C8">
        <w:rPr>
          <w:rFonts w:ascii="Arial" w:eastAsia="Times New Roman" w:hAnsi="Arial" w:cs="Arial"/>
          <w:b/>
          <w:bCs/>
          <w:sz w:val="24"/>
          <w:szCs w:val="24"/>
          <w:lang w:eastAsia="sr-Latn-RS"/>
        </w:rPr>
        <w:t xml:space="preserve">Član 31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Postupci javne nabavke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otvoreni postupak;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restriktivni postupak;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kvalifikacioni postupak;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pregovarački postupak sa objavljivanjem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pregovarački postupak bez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konkurentni dijalog;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konkurs za dizajn;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postupak javne nabavke male vrednosti.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Dodela ugovora se vrši u otvorenom ili restriktivnom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Dodela ugovora može da se vrši i u drugim postupcima javne nabavke, ako su za to ispunjeni uslovi propisani ovim zakonom.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74" w:name="str_42"/>
      <w:bookmarkEnd w:id="74"/>
      <w:r w:rsidRPr="007903C8">
        <w:rPr>
          <w:rFonts w:ascii="Arial" w:eastAsia="Times New Roman" w:hAnsi="Arial" w:cs="Arial"/>
          <w:b/>
          <w:bCs/>
          <w:sz w:val="24"/>
          <w:szCs w:val="24"/>
          <w:lang w:eastAsia="sr-Latn-RS"/>
        </w:rPr>
        <w:t xml:space="preserve">Otvoreni postupak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75" w:name="clan_32"/>
      <w:bookmarkEnd w:id="75"/>
      <w:r w:rsidRPr="007903C8">
        <w:rPr>
          <w:rFonts w:ascii="Arial" w:eastAsia="Times New Roman" w:hAnsi="Arial" w:cs="Arial"/>
          <w:b/>
          <w:bCs/>
          <w:sz w:val="24"/>
          <w:szCs w:val="24"/>
          <w:lang w:eastAsia="sr-Latn-RS"/>
        </w:rPr>
        <w:lastRenderedPageBreak/>
        <w:t xml:space="preserve">Član 32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Otvoreni postupak je postupak u kojem sva zainteresovana lica mogu podneti ponudu.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76" w:name="str_43"/>
      <w:bookmarkEnd w:id="76"/>
      <w:r w:rsidRPr="007903C8">
        <w:rPr>
          <w:rFonts w:ascii="Arial" w:eastAsia="Times New Roman" w:hAnsi="Arial" w:cs="Arial"/>
          <w:b/>
          <w:bCs/>
          <w:sz w:val="24"/>
          <w:szCs w:val="24"/>
          <w:lang w:eastAsia="sr-Latn-RS"/>
        </w:rPr>
        <w:t xml:space="preserve">Restriktivni postupak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77" w:name="clan_33"/>
      <w:bookmarkEnd w:id="77"/>
      <w:r w:rsidRPr="007903C8">
        <w:rPr>
          <w:rFonts w:ascii="Arial" w:eastAsia="Times New Roman" w:hAnsi="Arial" w:cs="Arial"/>
          <w:b/>
          <w:bCs/>
          <w:sz w:val="24"/>
          <w:szCs w:val="24"/>
          <w:lang w:eastAsia="sr-Latn-RS"/>
        </w:rPr>
        <w:t xml:space="preserve">Član 33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Restriktivni postupak je postupak koji se sprovodi u dve faze i u kojem sva zainteresovana lica mogu da podnesu prijavu.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prvoj fazi, naručilac poziva sva zainteresovana lica da podnesu prijavu i priznaje kvalifikaciju podnosiocima prijava za koje utvrdi da ispunjavaju prethodno određene uslove za kvalifikaciju.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priznavanja kvalifikacije naručilac objavljuje obaveštenje iz Priloga 3Đ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drugoj fazi restriktivnog postupka, naručilac poziva sve podnosioce prijava kojima je priznao kvalifikaciju (kandidati) da podnesu ponudu.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Drugu fazu restriktivnog postupka naručilac može da pokrene ako ima najmanje tri kandidata.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Drugu fazu restriktivnog postupka naručilac pokreće u roku ne dužem od šest meseci od konačnosti odluke o priznanju kvalifikacije.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78" w:name="str_44"/>
      <w:bookmarkEnd w:id="78"/>
      <w:r w:rsidRPr="007903C8">
        <w:rPr>
          <w:rFonts w:ascii="Arial" w:eastAsia="Times New Roman" w:hAnsi="Arial" w:cs="Arial"/>
          <w:b/>
          <w:bCs/>
          <w:sz w:val="24"/>
          <w:szCs w:val="24"/>
          <w:lang w:eastAsia="sr-Latn-RS"/>
        </w:rPr>
        <w:t xml:space="preserve">Kvalifikacioni postupak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79" w:name="clan_34"/>
      <w:bookmarkEnd w:id="79"/>
      <w:r w:rsidRPr="007903C8">
        <w:rPr>
          <w:rFonts w:ascii="Arial" w:eastAsia="Times New Roman" w:hAnsi="Arial" w:cs="Arial"/>
          <w:b/>
          <w:bCs/>
          <w:sz w:val="24"/>
          <w:szCs w:val="24"/>
          <w:lang w:eastAsia="sr-Latn-RS"/>
        </w:rPr>
        <w:t xml:space="preserve">Član 34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sprovoditi kvalifikacioni postupak kada javnu nabavku nije moguće unapred planirati sa stanovišta obima, količina i vremena, a predmet te nabavke su povremene usluge ili potrošna dobra, odnosno povremene popravke ili radovi na redovnom održavanju, koje se pružaju, isporučuju ili izvode prema standardnim, uobičajenim specifikacijama, a ne prema specifičnim zahtevima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kvalifikacionom postupku, naručilac poziva sva zainteresovana lica da podnesu prijavu i priznaje kvalifikaciju podnosiocima prijave za koje utvrdi da ispunjavaju prethodno određene uslove za kvalifikaciju.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roku određenom u pozivu za podnošenje prijava, donosi odluku o priznavanju kvalifikacije koja sadrži listu od najmanje 5 kandidata i period za koji se priznaje kvalifikacija koji može biti do 3 godine, a u obrazloženju odluke obavezno navodi razloge odbijanja ostalih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Odluku iz stava 3. ovog člana naručilac objavljuje na Portalu javnih nabavki i na svojoj internet stranici u roku od tri dana od dana donošenja.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listu kandidata ažurira svakih šest meseci priznavanjem kvalifikacije svakom podnosiocu prijave koji ispunjava uslove i koji je u međuvremenu podneo prijavu za priznavanje kvalifikacije.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Poziv za podnošenje prijava u kvalifikacionom postupku, koji sadrži uslove za priznavanje kvalifikacije i konkursnu dokumentaciju, naručilac je dužan da objavi na Portalu javnih nabavki i na svojoj internet stranici tako da budu dostupni zainteresovanim licima sve vreme dok važi lista kandidata.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će isključiti kandidata sa liste kandidata ako prestane da ispunjava uslove za priznavanje kvalifikacije, o čemu donosi odluku koja u obrazloženju sadrži razloge za isključenje kandidata i koju u roku od tri dana od dana njenog donošenja dostavlja svim kandidatima i objavljuje na Portalu javnih nabavki i na svojoj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Tokom važenja liste kandidata naručilac poziva sve kandidate sa liste da podnesu ponudu i istovremeno poziv objavljuje na Portalu javnih nabavki i na svojoj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trenutku slanja poziva za podnošenje ponuda lista kandidata mora da sadrži najmanje pet kandidata.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80" w:name="str_45"/>
      <w:bookmarkEnd w:id="80"/>
      <w:r w:rsidRPr="007903C8">
        <w:rPr>
          <w:rFonts w:ascii="Arial" w:eastAsia="Times New Roman" w:hAnsi="Arial" w:cs="Arial"/>
          <w:b/>
          <w:bCs/>
          <w:sz w:val="24"/>
          <w:szCs w:val="24"/>
          <w:lang w:eastAsia="sr-Latn-RS"/>
        </w:rPr>
        <w:t xml:space="preserve">Pregovarački postupak sa objavljivanjem poziva za podnošenje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81" w:name="clan_35"/>
      <w:bookmarkEnd w:id="81"/>
      <w:r w:rsidRPr="007903C8">
        <w:rPr>
          <w:rFonts w:ascii="Arial" w:eastAsia="Times New Roman" w:hAnsi="Arial" w:cs="Arial"/>
          <w:b/>
          <w:bCs/>
          <w:sz w:val="24"/>
          <w:szCs w:val="24"/>
          <w:lang w:eastAsia="sr-Latn-RS"/>
        </w:rPr>
        <w:t xml:space="preserve">Član 35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sprovoditi pregovarački postupak sa objavljivanjem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ako u otvorenom, restriktivnom ili kvalifikacionom postupku ili konkurentnom dijalogu dobije sve neprihvatljive ponude, pod uslovom da se prvobitno određeni uslovi za učešće u postupku, tehničke specifikacije i kriterijumi za dodelu ugovora, odnosno okvirnog sporazuma ne menjaju. Ako naručilac odluči da u pregovarački postupak pozove samo i sve ponuđače koji su učestvovali u otvorenom, restriktivnom ili kvalifikacionom postupku ili konkurentnom dijalogu da dopune svoje ponude, tako da ih učine prihvatljivim, nije dužan da objavi poziv za podnošenje ponuda. Ponuđena cena u ovom pregovaračkom postupku ne može biti veća od ponuđene cene u otvorenom, restriktivnom ili kvalifikacionom postupku, odnosno konkurentnom dijalogu;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 izuzetnim slučajevima kada zbog prirode dobara, usluga ili radova, kao i rizika vezanih za njih, nije moguće unapred proceniti vrednost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 slučaju javne nabavke usluga, ako je priroda tih usluga takva da se njihove specifikacije ne mogu dovoljno precizno utvrditi da omoguće primenu otvorenog ili restriktivnog postupka, a ne postoje uslovi za sprovođenje konkurentnog dijaloga.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stava 1. tačke 2) ovog člana ne primenjuju se odredbe ovog zakona koje se odnose na procenjenu vrednost.</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sprovoditi pregovarački postupak u više faza, kako bi se smanjio broj ponuda o kojima je potrebno pregovarati primenjujući uslove, specifikacije i kriterijume određene u pozivu za podnošenje ponuda i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konkursnoj dokumentaciji odredi elemente ugovora o kojima će se pregovarati, način pregovaranja i da vodi zapisnik o pregovaranju.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pregovaračkom postupku obezbedi da ugovorena cena ne bude veća od uporedive tržišne cene i da sa dužnom pažnjom proverava kvalitet predmeta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82" w:name="str_46"/>
      <w:bookmarkEnd w:id="82"/>
      <w:r w:rsidRPr="007903C8">
        <w:rPr>
          <w:rFonts w:ascii="Arial" w:eastAsia="Times New Roman" w:hAnsi="Arial" w:cs="Arial"/>
          <w:b/>
          <w:bCs/>
          <w:sz w:val="24"/>
          <w:szCs w:val="24"/>
          <w:lang w:eastAsia="sr-Latn-RS"/>
        </w:rPr>
        <w:lastRenderedPageBreak/>
        <w:t xml:space="preserve">Pregovarački postupak bez objavljivanja poziva za podnošenje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83" w:name="clan_36"/>
      <w:bookmarkEnd w:id="83"/>
      <w:r w:rsidRPr="007903C8">
        <w:rPr>
          <w:rFonts w:ascii="Arial" w:eastAsia="Times New Roman" w:hAnsi="Arial" w:cs="Arial"/>
          <w:b/>
          <w:bCs/>
          <w:sz w:val="24"/>
          <w:szCs w:val="24"/>
          <w:lang w:eastAsia="sr-Latn-RS"/>
        </w:rPr>
        <w:t xml:space="preserve">Član 36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sprovoditi pregovarački postupak bez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ako u otvorenom, odnosno restriktivnom postupku nije dobio nijednu ponudu, odnosno nijednu prijavu ili su sve ponude neodgovarajuće, pod uslovom da se prvobitno određen predmet javne nabavke i uslovi za učešće u postupku, tehničke specifikacije i kriterijumi za dodelu ugovora, odnosno okvirnog sporazuma ne menjaju;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ako zbog tehničkih, odnosno umetničkih razloga predmeta javne nabavke ili iz razloga povezanih sa zaštitom isključivih prava, nabavku može izvršiti samo određeni ponuđač;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ako zbog izuzetne hitnosti prouzrokovane vanrednim okolnostima ili nepredviđenim događajima, čije nastupanje ni u kom slučaju ne zavisi od volje naručioca, naručilac nije mogao da postupi u rokovima određenim za otvoreni ili restriktivni postupak. Okolnosti koje opravdavaju hitnost ne mogu biti u bilo kakvoj vezi sa naručiocem;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kod dodatnih isporuka dobara od prvobitnog dobavljača namenjenih za delimičnu zamenu proizvoda, materijala ili instalacija ili proširenje obima postojećih proizvoda, materijala ili instalacija, koja bi zbog promene dobavljača obavezivala naručioca da nabavlja materijal koji ima drukčije tehničke karakteristike, što bi prouzrokovalo nesrazmerno velike tehničke teškoće u poslovanju i održavanju, pri čemu ukupna vrednost svih dodatnih isporuka dobara ne može da bude veća od 15% od ukupne vrednosti prvobitno zaključenog ugovora i da od zaključenja prvobitnog ugovora nije proteklo više od tri godine;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u slučaju dodatnih usluga ili radova koji nisu bili uključeni u prvobitni projekat ili u prvobitan ugovor o javnoj nabavci, a koji su zbog nepredvidljivih okolnosti postali neophodni za izvršenje ugovora o javnoj nabavci, pod uslovom da se ugovor zaključi sa prvobitnim dobavljačem, da ukupna vrednost svih dodatnih usluga ili radova (nepredviđeni radovi) nije veća od 15% od ukupne vrednosti prvobitno zaključenog ugovora, da od zaključenja prvobitnog ugovora nije proteklo više od tri godine i da: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 xml:space="preserve">(1) se takve dodatne usluge ili radovi ne mogu razdvojiti, u tehničkom ili ekonomskom pogledu, od prvobitnog ugovora o javnoj nabavci, a da se pri tome ne prouzrokuju nesrazmerno velike tehničke teškoće ili nesrazmerno veliki troškovi za naručioca ili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 xml:space="preserve">(2) su takve usluge ili radovi, koje bi naručilac mogao nabaviti odvojeno od izvršenja prvobitnog ugovora, neophodni za izvršenje prvobitnog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u slučaju nabavki dobara pod posebno povoljnim uslovima od ponuđača koji je u likvidaciji, osim prinudne likvidacije, ili stečaju, u skladu sa propisima kojima se uređuje likvidacija i stečaj privrednih društava;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u slučaju javne nabavke dobara ponuđenih i kupljenih na robnim berzama;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u slučaju javne nabavke usluga koje su deo nastavka konkursa za dizajn organizovanog u skladu sa ovim zakonom, ako je ugovor zaključen sa nagrađenim učesnikom odnosno nagrađenim učesnicima na konkursu i ako naručilac u pregovarački postupak uključi svakog od njih.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Naručilac je dužan da pre pokretanja pregovaračkog postupka iz stava 1. tač. 2) do 6) zahteva od Uprave za javne nabavke mišljenje o osnovanosti primene pregovaračkog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Formu i sadržinu zahteva iz stava 2. propisuje Uprava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je dužna da u roku od deset dana od dana prijema kompletnog zahteva iz stava 2. ovog člana, ispita postojanje osnova za sprovođenje pregovaračkog postupka, a tokom ispitivanja može od naručioca zahtevati dodatne informacije i podatke neophodne za utvrđivanje činjenica koje su od značaja za davanje mišljenja.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Mišljenje iz stava 4. ovog člana Uprava za javne nabavke objavljuje na Portalu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Ispitivanje postojanja osnova za sprovođenje pregovaračkog postupka zadržava dalje aktivnosti naručioca u postupku, osim u slučaju pregovaračkog postupka iz stava 1. tačka 3) ovog člana i ako mišljenje nije dostavljeno, odnosno objavljeno u roku iz stava 4.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Nakon donošenja odluke o pokretanju pregovaračkog postupka, naručilac je dužan da istovremeno sa slanjem poziva za podnošenje ponuda, objavi obaveštenje o pokretanju postupka koje sadrži podatke iz Priloga 3E i konkursnu dokumentaciju.</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uvek kada je to moguće, obezbedi konkurenciju, pozivanjem više lica da učestvuju u postupku i da obezbedi da ugovorena cena ne bude veća od uporedive tržišne cene kao i da sa dužnom pažnjom proverava kvalitet predmeta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konkursnoj dokumentaciji odredi elemente ugovora o kojima će se pregovarati i način pregovaranja, kao i da vodi zapisnik o pregovaranju.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izrađuje uputstvo o oblicima i načinu pregovaranja.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84" w:name="str_47"/>
      <w:bookmarkEnd w:id="84"/>
      <w:r w:rsidRPr="007903C8">
        <w:rPr>
          <w:rFonts w:ascii="Arial" w:eastAsia="Times New Roman" w:hAnsi="Arial" w:cs="Arial"/>
          <w:b/>
          <w:bCs/>
          <w:sz w:val="24"/>
          <w:szCs w:val="24"/>
          <w:lang w:eastAsia="sr-Latn-RS"/>
        </w:rPr>
        <w:t xml:space="preserve">Konkurentni dijalog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85" w:name="clan_37"/>
      <w:bookmarkEnd w:id="85"/>
      <w:r w:rsidRPr="007903C8">
        <w:rPr>
          <w:rFonts w:ascii="Arial" w:eastAsia="Times New Roman" w:hAnsi="Arial" w:cs="Arial"/>
          <w:b/>
          <w:bCs/>
          <w:sz w:val="24"/>
          <w:szCs w:val="24"/>
          <w:lang w:eastAsia="sr-Latn-RS"/>
        </w:rPr>
        <w:t xml:space="preserve">Član 37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sprovoditi konkurentni dijalog u slučaju kada je predmet javne nabavke naročito složen, tako da se ugovor o javnoj nabavci ne može zaključiti primenom otvorenog ili restriktivnog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javne nabavke smatra se naročito složenim ako naručilac objektivno nije u mogućnosti da odredi: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tehničke specifikacije predmeta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pravnu, odnosno ekonomsku strukturu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da naručilac objektivno nije u mogućnosti da odredi ekonomsku strukturu javne nabavke u smislu stava 2. tačka 2) ovog člana, ne primenjuju se odredbe ovog zakona koje se odnose na procenjenu vrednost.</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poziva sva zainteresovana lica da podnesu prijave i priznaje kvalifikaciju podnosiocima prijava na osnovu prethodno određenih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Odluka o priznavanju kvalifikacije sadrži obrazloženje u kojem su navedeni razlozi odbijanja ostalih prijava, a naručilac je objavljuje na Portalu javnih nabavki i na svojoj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cilju očuvanja konkurencije naručilac može odlučiti da čuva kao poslovnu tajnu podatke o kandidatima i tada podnosiocima prijava umesto odluke iz stava 5. ovog člana, dostavlja pojedinačno obaveštenje.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vodi dijalog sa svim podnosiocima prijava kojima je priznao kvalifikaciju (kandidati) u cilju pronalaženja rešenja koje će zadovoljiti njegove potrebe.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Tokom celog postupka, a posebno u fazi dijaloga naručilac je dužan da obezbedi jednak tretman ponuđača, posebno vodeći računa da pojedinim ponuđačima ne pruži informacije koje mogu ostale ponuđače dovesti u neravnopravan položaj.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vodi dijalog dok ne prepozna rešenje, odnosno rešenja koja mogu zadovoljiti njegove potrebe.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vodi dijalog sa kandidatom samo o rešenju koje taj kandidat 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kandidatima otkriti ponuđena rešenja ili druge informacije koje se tiču ponuđenog rešenja nekog od kandidata.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Naručioci mogu predvideti pozivom za podnošenje ponuda i konkursnom dokumentacijom da se postupak sprovodi u više faza u cilju smanjenja broja rešenja o kojima će se voditi dijalog.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12. ovog člana broj kandidata u fazi dijaloga ne može biti manji od tri, osim ukoliko se prijavi manji broj zainteresovanih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dostavi obrazloženu odluku kandidatu koji je isključen iz dijaloga.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što naručilac prepozna rešenje, odnosno rešenja koja mogu zadovoljiti njegove potrebe, poziva sve kandidate koji nisu isključeni iz dijaloga da dostave svoje konačne ponude na osnovu jednog ili više usvojenih rešenja predstavljenih tokom dijaloga.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Odluka o dodeli ugovora u konkurentnom dijalogu donosi se primenom kriterijuma ekonomski najpovoljnije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Elementi kriterijuma određuju se u konkursnoj dokumentaciji pre faze dijaloga.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86" w:name="str_48"/>
      <w:bookmarkEnd w:id="86"/>
      <w:r w:rsidRPr="007903C8">
        <w:rPr>
          <w:rFonts w:ascii="Arial" w:eastAsia="Times New Roman" w:hAnsi="Arial" w:cs="Arial"/>
          <w:b/>
          <w:bCs/>
          <w:sz w:val="24"/>
          <w:szCs w:val="24"/>
          <w:lang w:eastAsia="sr-Latn-RS"/>
        </w:rPr>
        <w:t xml:space="preserve">Konkurs za dizajn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87" w:name="clan_38"/>
      <w:bookmarkEnd w:id="87"/>
      <w:r w:rsidRPr="007903C8">
        <w:rPr>
          <w:rFonts w:ascii="Arial" w:eastAsia="Times New Roman" w:hAnsi="Arial" w:cs="Arial"/>
          <w:b/>
          <w:bCs/>
          <w:sz w:val="24"/>
          <w:szCs w:val="24"/>
          <w:lang w:eastAsia="sr-Latn-RS"/>
        </w:rPr>
        <w:t xml:space="preserve">Član 38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sprovodi konkurs za dizajn u oblastima urbanističkog planiranja, arhitekture, građevinarstva, inženjerstva i informatike.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sprovodi konkurs za dizajn primenjujući pravila otvorenog ili restriktivnog postupka, osim ako ovim članom nije drugačije određeno.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objavljuje poziv za učešće na konkursu za dizajn, na način predviđen za objavljivanje oglasa o javnoj nabavci i u skladu sa Prilogom 3D.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Pravo na učešće na konkursu ne može biti ograničeno: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na određeno geografsko područje ili deo tog područja;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na osnovu zahteva da učesnici mogu biti isključivo pravna ili fizička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Konkurs za dizajn može biti organizovan: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kao postupak koji prethodi dodeli ugovora o javnim uslugama;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kao postupak u kojem se isplaćuju nagrade učesnicima.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5. tačka 1) ovog člana procenjena vrednost javne nabavke zasniva se na procenjenoj vrednosti javne nabavke usluga uključujući i moguće nagrade, odnosno naknade učesnicima.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5. tačka 2) ovog člana procenjena vrednost javne nabavke zasniva se na ukupnom iznosu nagrada, odnosno naknada učesnicima, uključujući i procenjenu vrednost ugovora o javnoj nabavci usluga koji se može naknadno dodeliti u pregovaračkom postupku iz člana 36. stav 1. tačka 8) ovog zakona ako naručilac u pozivu za učešće na konkursu nije isključio takvu mogućnost.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Dizajn, plan ili projekat, bira nezavisni žiri.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Članovi žirija mogu biti samo fizička lica koja nisu u sukobu interesa u smislu člana 29.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zahteva od učesnika na konkursu posebne profesionalne kvalifikacije ili iskustvo, najmanje jedna trećina članova žirija mora imati najmanje jednake kvalifikacije, odnosno iskustvo.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Žiri je samostalan u odlučivanju i razmatra anonimne dizajne, planove i projekte isključivo na osnovu kriterijuma određenih u pozivu za učešće i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Žiri sastavlja izveštaj o oceni dizajna, plana ili projekta, koji potpisuju svi članovi žirija. U izveštaj se unose napomene i delovi dizajna, plana, odnosno projekta koje treba pojasniti.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Anonimnost se mora poštovati do donošenja odluke žirija, odnosno sastavljanja izveštaja.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sastavljanja izveštaja, mogu se pozvati učesnici da razjasne pojedine delove dizajna, plana ili projekta. U tom slučaju sastavlja se zapisnik o razgovorima članova žirija i učesnika.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sprovedenog postupka naručilac objavljuje obaveštenje o rezultatima konkursa u skladu sa Prilogom 3J.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88" w:name="str_49"/>
      <w:bookmarkEnd w:id="88"/>
      <w:r w:rsidRPr="007903C8">
        <w:rPr>
          <w:rFonts w:ascii="Arial" w:eastAsia="Times New Roman" w:hAnsi="Arial" w:cs="Arial"/>
          <w:b/>
          <w:bCs/>
          <w:sz w:val="24"/>
          <w:szCs w:val="24"/>
          <w:lang w:eastAsia="sr-Latn-RS"/>
        </w:rPr>
        <w:t xml:space="preserve">Javna nabavka male vrednosti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89" w:name="clan_39"/>
      <w:bookmarkEnd w:id="89"/>
      <w:r w:rsidRPr="007903C8">
        <w:rPr>
          <w:rFonts w:ascii="Arial" w:eastAsia="Times New Roman" w:hAnsi="Arial" w:cs="Arial"/>
          <w:b/>
          <w:bCs/>
          <w:sz w:val="24"/>
          <w:szCs w:val="24"/>
          <w:lang w:eastAsia="sr-Latn-RS"/>
        </w:rPr>
        <w:t xml:space="preserve">Član 39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Javna nabavka male vrednosti, u smislu ovog zakona, jeste nabavka čija procenjena vrednost nije veća od 5.000.000 dinara, pri čemu ni ukupna procenjena vrednost istovrsnih nabavki na godišnjem nivou nije veća od 5.000.000 dinara.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Na nabavke čija procenjena vrednost nije veća od 500.000 dinara, a ukoliko ni ukupna procenjena vrednost istovrsnih nabavki na godišnjem nivou nije veća od 500.000 dinara, naručioci nisu obavezni da primenjuju odredbe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Kada sprovodi nabavke iz stava 2. ovog člana naručilac je dužan da spreči postojanje sukoba interesa, da obezbedi konkurenciju i da ugovorena cena ne bude veća od uporedive tržišne cene.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Postupak javne nabavke sprovodi službenik za javne nabavke, odnosno lice zaposleno na poslovima javnih nabavki, osim ukoliko složenost predmeta javne nabavke zahteva učešće i drugih stručnih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u postupku javne nabavke male vrednosti može da pozove najmanje tri lica, koja su prema saznanjima naručioca sposobna da izvrše nabavku, da podnesu ponude i istovremeno objavljuje poziv za podnošenje ponuda na Portalu javnih nabavki i na svojoj internet stranici.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pojedinačnom postupku javne nabavke male vrednosti čija vrednost nije veća od iznosa iz stava 2. ovog člana, naručilac može umesto zaključenja ugovora o javnoj nabavci, najpovoljnijem ponuđaču izdati narudžbenicu ako sadrži bitne elemente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90" w:name="clan_39a"/>
      <w:bookmarkEnd w:id="90"/>
      <w:r w:rsidRPr="007903C8">
        <w:rPr>
          <w:rFonts w:ascii="Arial" w:eastAsia="Times New Roman" w:hAnsi="Arial" w:cs="Arial"/>
          <w:b/>
          <w:bCs/>
          <w:sz w:val="24"/>
          <w:szCs w:val="24"/>
          <w:lang w:eastAsia="sr-Latn-RS"/>
        </w:rPr>
        <w:t xml:space="preserve">Član 39a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 nabavku usluga iz Priloga 2, mogu da se primene odredbe ovog zakona kojima se uređuju javne nabavke male vrednosti, bez obzira na procenjenu vrednost javne nabavke.</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91" w:name="str_50"/>
      <w:bookmarkEnd w:id="91"/>
      <w:r w:rsidRPr="007903C8">
        <w:rPr>
          <w:rFonts w:ascii="Arial" w:eastAsia="Times New Roman" w:hAnsi="Arial" w:cs="Arial"/>
          <w:b/>
          <w:bCs/>
          <w:i/>
          <w:iCs/>
          <w:sz w:val="24"/>
          <w:szCs w:val="24"/>
          <w:lang w:eastAsia="sr-Latn-RS"/>
        </w:rPr>
        <w:t xml:space="preserve">2. Posebni oblici postupka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92" w:name="str_51"/>
      <w:bookmarkEnd w:id="92"/>
      <w:r w:rsidRPr="007903C8">
        <w:rPr>
          <w:rFonts w:ascii="Arial" w:eastAsia="Times New Roman" w:hAnsi="Arial" w:cs="Arial"/>
          <w:b/>
          <w:bCs/>
          <w:sz w:val="24"/>
          <w:szCs w:val="24"/>
          <w:lang w:eastAsia="sr-Latn-RS"/>
        </w:rPr>
        <w:t xml:space="preserve">Okvirni sporazum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93" w:name="clan_40"/>
      <w:bookmarkEnd w:id="93"/>
      <w:r w:rsidRPr="007903C8">
        <w:rPr>
          <w:rFonts w:ascii="Arial" w:eastAsia="Times New Roman" w:hAnsi="Arial" w:cs="Arial"/>
          <w:b/>
          <w:bCs/>
          <w:sz w:val="24"/>
          <w:szCs w:val="24"/>
          <w:lang w:eastAsia="sr-Latn-RS"/>
        </w:rPr>
        <w:t xml:space="preserve">Član 40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zaključi okvirni sporazum nakon sprovedenog postupka javne nabavke iz člana 31.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Okvirni sporazum se zaključuje sa jednim ili više ponuđača, a naručilac je dužan da u pozivu za podnošenje ponuda, odnosno prijava navede sa koliko ponuđača zaključuje okvirni sporazum.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naručilac ne dobije unapred određeni broj prihvatljivih ponuda, naručilac može da zaključi okvirni sporazum sa manjim brojem ponuđača, odnosno i sa jednim.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Okvirni sporazum ne može trajati duže od tri godine, a ako je zaključen sa jednim ponuđačem ne može trajati duže od dve godine.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Okvirni sporazum mogu koristiti samo naručioci koji su precizno navedeni u okvirnom sporazumu ili se na osnovu okvirnog sporazuma jasno može utvrditi kojim naručiocima je namenjen.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Ugovori o javnoj nabavci koji se zaključuju na osnovu okvirnog sporazuma moraju se dodeliti pre završetka trajanja okvirnog sporazuma, s tim da se trajanje pojedinih ugovora zaključenih na osnovu okvirnog sporazuma ne mora podudarati sa trajanjem tog okvirnog sporazuma, već po potrebi može trajati kraće ili duže.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Okvirni sporazum se ne može koristiti na način kojim bi se sprečila, ograničila ili narušila konkurencija i jednakost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Pri zaključenju ugovora o javnoj nabavci na osnovu okvirnog sporazuma strane ne mogu menjati bitne uslove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osnovu okvirnog sporazuma može se umesto ugovora o javnoj nabavci izdati narudžbenica ako sadrži bitne elemente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Uprava za javne nabavke sačiniće modele i uputstvo o načinu zaključivanja okvirnih sporazuma.</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94" w:name="str_52"/>
      <w:bookmarkEnd w:id="94"/>
      <w:r w:rsidRPr="007903C8">
        <w:rPr>
          <w:rFonts w:ascii="Arial" w:eastAsia="Times New Roman" w:hAnsi="Arial" w:cs="Arial"/>
          <w:b/>
          <w:bCs/>
          <w:sz w:val="24"/>
          <w:szCs w:val="24"/>
          <w:lang w:eastAsia="sr-Latn-RS"/>
        </w:rPr>
        <w:t xml:space="preserve">Zaključenje ugovora o javnoj nabavci na osnovu okvirnog sporazuma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95" w:name="clan_40a"/>
      <w:bookmarkEnd w:id="95"/>
      <w:r w:rsidRPr="007903C8">
        <w:rPr>
          <w:rFonts w:ascii="Arial" w:eastAsia="Times New Roman" w:hAnsi="Arial" w:cs="Arial"/>
          <w:b/>
          <w:bCs/>
          <w:sz w:val="24"/>
          <w:szCs w:val="24"/>
          <w:lang w:eastAsia="sr-Latn-RS"/>
        </w:rPr>
        <w:t xml:space="preserve">Član 40a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okvirni sporazum zaključen sa jednim dobavljačem ugovor se zaključuje na osnovu uslova predviđenih okvirnim sporazumom i ponude dostavljene u postupku javne nabavke za zaključenje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okvirni sporazum zaključen sa više dobavljača, ugovor o javnoj nabavci na osnovu okvirnog sporazuma može se zaključiti na jedan od sledećih načina: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prema uslovima za dodelu ugovora utvrđenim u okvirnom sporazumu, na osnovu već dostavljenih ponuda dobavljača, bez ponovnog otvaranja konkurencije među dobavljačima;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ponovnim otvaranjem konkurencije među dobavljačima, ako okvirnim sporazumom nisu utvrđeni svi uslovi za dodelu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2. tačka 2) ovog člana, naručilac je obavezan da: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(1) uputi poziv svim dobavljačima sa kojima je zaključio okvirni sporazum da podnesu ponudu;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(2) predvidi primereni rok za podnošenje ponuda;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(3) obezbedi da se ponude ne otvore pre isteka roka za podnošenje ponuda;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(4) donese odluku o dodeli ugovora dobavljaču koji je dostavio najpovoljniju ponudu na osnovu kriterijuma navedenih u konkursnoj dokumentaciji za okvirni sporazum.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3. ovog člana naručilac objavljuje na Portalu javnih nabavki i na svojoj internet stranici, odluku o dodeli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u slučaju iz stava 3. tačka 2) ovog člana može da koristi i elektronsku licitaciju.</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96" w:name="str_53"/>
      <w:bookmarkEnd w:id="96"/>
      <w:r w:rsidRPr="007903C8">
        <w:rPr>
          <w:rFonts w:ascii="Arial" w:eastAsia="Times New Roman" w:hAnsi="Arial" w:cs="Arial"/>
          <w:b/>
          <w:bCs/>
          <w:sz w:val="24"/>
          <w:szCs w:val="24"/>
          <w:lang w:eastAsia="sr-Latn-RS"/>
        </w:rPr>
        <w:t xml:space="preserve">Sistem dinamične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97" w:name="clan_41"/>
      <w:bookmarkEnd w:id="97"/>
      <w:r w:rsidRPr="007903C8">
        <w:rPr>
          <w:rFonts w:ascii="Arial" w:eastAsia="Times New Roman" w:hAnsi="Arial" w:cs="Arial"/>
          <w:b/>
          <w:bCs/>
          <w:sz w:val="24"/>
          <w:szCs w:val="24"/>
          <w:lang w:eastAsia="sr-Latn-RS"/>
        </w:rPr>
        <w:t xml:space="preserve">Član 41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obrazuje sistem dinamične nabavke koristeći isključivo elektronska sredstva, primenjujući pravila otvorenog postupka, osim ako je ovim članom drugačije određeno.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Elektronska sredstva i informacioni sistem, odnosno tehnologija pomoću koje se uspostavlja i vodi sistem dinamične nabavke, mora biti široko dostupna zainteresovanim licima i ne može voditi ograničenju konkurencije.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objavljuje poziv za podnošenje ponuda kojim poziva sva zainteresovana lica da podnesu početne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Tehničke specifikacije predmeta nabavke moraju biti precizno određene, kako bi ponuđači mogli da podnesu odgovarajuće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Poziv za podnošenje početnih ponuda važi sve vreme dok traje sistem dinamične nabavke i zainteresovano lice može u svakom trenutku podneti početnu ponudu kojom zahteva da bude primljen u sistem.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ponuda ponuđača bude ocenjena kao prihvatljiva, ponuđač će biti primljen u sistem dinamične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roku od 15 dana od dana prijema početne ponude izvrši njenu ocenu i odluči o prijemu podnosioca u sistem dinamične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toku trajanja sistema dinamične nabavke ponuđači koji su primljeni u sistem mogu poboljšati ili promeniti svoju početnu ponudu, pod uslovom da poštuju tehničke specifikacije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 zaključenja svakog pojedinačnog ugovora o javnoj nabavci, naručilac objavljuje na Portalu javnih nabavki i na svojoj internet stranici obaveštenje o postojanju sistema dinamične nabavke, kojim istovremeno poziva sva zainteresovana lica da podnesu početnu ponudu i uključe se u sistem dinamične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nakon objavljivanja obaveštenja iz stava 9. ovog člana naručilac primi početnu ponudu, dužan je da izvrši ocenu početne ponude pre nego što pozove članove sistema dinamične nabavke da podnesu konačne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Najpovoljnija ponuda bira se primenom kriterijuma određenih u javnom pozivu iz stava 3. ovog člana, ali oni moraju biti takvi da omoguće automatsko ocenjivanje ponuda i rangiranje ponuda pomoću elektronskih sredstava.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Sistem dinamične nabavke ne može trajati duže od četiri godine, a tokom trajanja sistema naručilac ne može menjati uslove za prijem u sistem.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usloviti podnošenje početnih ponuda ili prijem u sistem dinamične nabavke, plaćanjem naknade, depozita i sl.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98" w:name="str_54"/>
      <w:bookmarkEnd w:id="98"/>
      <w:r w:rsidRPr="007903C8">
        <w:rPr>
          <w:rFonts w:ascii="Arial" w:eastAsia="Times New Roman" w:hAnsi="Arial" w:cs="Arial"/>
          <w:b/>
          <w:bCs/>
          <w:i/>
          <w:iCs/>
          <w:sz w:val="24"/>
          <w:szCs w:val="24"/>
          <w:lang w:eastAsia="sr-Latn-RS"/>
        </w:rPr>
        <w:t xml:space="preserve">3. Elektronska licitacija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99" w:name="str_55"/>
      <w:bookmarkEnd w:id="99"/>
      <w:r w:rsidRPr="007903C8">
        <w:rPr>
          <w:rFonts w:ascii="Arial" w:eastAsia="Times New Roman" w:hAnsi="Arial" w:cs="Arial"/>
          <w:b/>
          <w:bCs/>
          <w:sz w:val="24"/>
          <w:szCs w:val="24"/>
          <w:lang w:eastAsia="sr-Latn-RS"/>
        </w:rPr>
        <w:t xml:space="preserve">Uslovi za primenu elektronske licitacije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0" w:name="clan_42"/>
      <w:bookmarkEnd w:id="100"/>
      <w:r w:rsidRPr="007903C8">
        <w:rPr>
          <w:rFonts w:ascii="Arial" w:eastAsia="Times New Roman" w:hAnsi="Arial" w:cs="Arial"/>
          <w:b/>
          <w:bCs/>
          <w:sz w:val="24"/>
          <w:szCs w:val="24"/>
          <w:lang w:eastAsia="sr-Latn-RS"/>
        </w:rPr>
        <w:t xml:space="preserve">Član 42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Elektronsku licitaciju naručilac može primeniti kada se predmet javne nabavke može jasno i objektivno opisati.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Elektronska sredstva i informacioni sistem, odnosno tehnologija pomoću koje se primenjuje elektronska licitacija, mora biti široko dostupna zainteresovanim licima i ne može voditi ograničenju konkurencije.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sprovesti elektronsku licitaciju u otvorenom, restriktivnom ili pregovaračkom postupku iz člana 35. stav 1. tačka 1)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sprovesti elektronsku licitaciju prilikom podnošenja ponuda za ugovor o javnoj nabavci na osnovu zaključenog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Elektronska licitacija se može sprovoditi samo u pogledu kriterijuma, odnosno elemenata kriterijuma koji se mogu na jasan i razumljiv način kvantifikovati, tako da ih je moguće predstaviti u brojevima ili procentima, odnosno da su pogodni za automatsko ocenjivanje pomoću elektronskih sredstava, bez bilo kakve intervencije naručioca.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01" w:name="str_56"/>
      <w:bookmarkEnd w:id="101"/>
      <w:r w:rsidRPr="007903C8">
        <w:rPr>
          <w:rFonts w:ascii="Arial" w:eastAsia="Times New Roman" w:hAnsi="Arial" w:cs="Arial"/>
          <w:b/>
          <w:bCs/>
          <w:sz w:val="24"/>
          <w:szCs w:val="24"/>
          <w:lang w:eastAsia="sr-Latn-RS"/>
        </w:rPr>
        <w:t xml:space="preserve">Način primene elektronske licitacije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2" w:name="clan_43"/>
      <w:bookmarkEnd w:id="102"/>
      <w:r w:rsidRPr="007903C8">
        <w:rPr>
          <w:rFonts w:ascii="Arial" w:eastAsia="Times New Roman" w:hAnsi="Arial" w:cs="Arial"/>
          <w:b/>
          <w:bCs/>
          <w:sz w:val="24"/>
          <w:szCs w:val="24"/>
          <w:lang w:eastAsia="sr-Latn-RS"/>
        </w:rPr>
        <w:t xml:space="preserve">Član 43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pozivu za podnošenje ponuda posebno navodi da će biti sprovedena elektronska licitacija.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konkursnoj dokumentaciji odredi: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kriterijum odnosno elemente kriterijuma koji su predmet elektronske licitacije;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granice u kojima se mogu ili moraju menjati vrednosti ponuda u pogledu kriterijuma, odnosno elemenata kriterijuma;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uslove pod kojima ponuđači mogu menjati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podatke dostupne ponuđačima tokom elektronske licitacije, odnosno kada će biti dostupni;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način sprovođenja elektronske licitacije;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opremu kojom se sprovodi elektronska licitacija i tehničke specifikacije potrebne za vezu sa informacionim sistemom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 početka elektronske licitacije, naručilac sprovodi stručnu ocenu ponuda, primenjujući kriterijum i sve elemente kriterijuma određene u pozivu za podnošenje ponuda i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Dokaze o ispunjenosti uslova za učešće u postupku, koji se ne mogu dostaviti elektronskim putem ponuđač je dužan da dostavi u pisanom obliku pre isteka roka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Poziv za podnošenje ponuda dostavlja se elektronskim putem istovremeno svim ponuđačima za koje se, na osnovu prethodne stručne ocene ponuda, utvrdi da su podneli prihvatljive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Poziv za podnošenje ponuda sadrži: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podatke od značaja za korišćenje informacionog sistema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2) datum i sat početka elektronske licitacije;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rezultat prethodne stručne ocene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matematičku formulu koja će se primenjivati u elektronskoj licitaciji, koja omogućava da se automatski odrede promene u rangiranju ponuda na osnovu ponuđenih novih cena, odnosno ostalih elemenata kriterijuma za dodelu ugovora (u daljem tekstu: matematička formula).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Matematička formula mora da sadrži pondere za sve elemente kriterijuma koje je naručilac odredio u pozivu za podnošenje ponuda i konkursnoj dokumentaciji, prilagođena za ocenu izmenjenih vrednosti delova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su dozvoljene varijante ponude, za svaku od varijanti se sastavlja različita matematička formula.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Elektronska licitacija se može sprovoditi u više uzastopnih faza i može početi najranije dva dana od dana dostavljanja poziva iz stava 5. ovog člana.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03" w:name="str_57"/>
      <w:bookmarkEnd w:id="103"/>
      <w:r w:rsidRPr="007903C8">
        <w:rPr>
          <w:rFonts w:ascii="Arial" w:eastAsia="Times New Roman" w:hAnsi="Arial" w:cs="Arial"/>
          <w:b/>
          <w:bCs/>
          <w:sz w:val="24"/>
          <w:szCs w:val="24"/>
          <w:lang w:eastAsia="sr-Latn-RS"/>
        </w:rPr>
        <w:t xml:space="preserve">Elektronska licitacija u slučaju podnošenja elektronske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4" w:name="clan_44"/>
      <w:bookmarkEnd w:id="104"/>
      <w:r w:rsidRPr="007903C8">
        <w:rPr>
          <w:rFonts w:ascii="Arial" w:eastAsia="Times New Roman" w:hAnsi="Arial" w:cs="Arial"/>
          <w:b/>
          <w:bCs/>
          <w:sz w:val="24"/>
          <w:szCs w:val="24"/>
          <w:lang w:eastAsia="sr-Latn-RS"/>
        </w:rPr>
        <w:t xml:space="preserve">Član 44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su u postupku javne nabavke ponude podnete u elektronskom obliku, naručilac može elektronsku licitaciju da sprovodi bez posebnog pozivanja ponuđača, odmah posle otvaranja ponuda i njihovog automatskog rangiranja, pod uslovom da se svakom od ponuđača omogući pristup podacima o trenutnom rangiranju i o ponuđenim vrednostima ponuda drugih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pozivu za podnošenje ponude objavljuje nameru da sprovede elektronsku licitaciju na način iz stava 1. ovog člana.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05" w:name="str_58"/>
      <w:bookmarkEnd w:id="105"/>
      <w:r w:rsidRPr="007903C8">
        <w:rPr>
          <w:rFonts w:ascii="Arial" w:eastAsia="Times New Roman" w:hAnsi="Arial" w:cs="Arial"/>
          <w:b/>
          <w:bCs/>
          <w:sz w:val="24"/>
          <w:szCs w:val="24"/>
          <w:lang w:eastAsia="sr-Latn-RS"/>
        </w:rPr>
        <w:t xml:space="preserve">Transparentnost elektronske licitacije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6" w:name="clan_45"/>
      <w:bookmarkEnd w:id="106"/>
      <w:r w:rsidRPr="007903C8">
        <w:rPr>
          <w:rFonts w:ascii="Arial" w:eastAsia="Times New Roman" w:hAnsi="Arial" w:cs="Arial"/>
          <w:b/>
          <w:bCs/>
          <w:sz w:val="24"/>
          <w:szCs w:val="24"/>
          <w:lang w:eastAsia="sr-Latn-RS"/>
        </w:rPr>
        <w:t xml:space="preserve">Član 45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Tokom sprovođenja elektronske licitacije, naručilac je dužan da omogući ponuđačima uvid u podatke na osnovu kojih mogu da u svakom trenutku odrede redosled podnetih ponuda i broj ponuđača, ali tako da ne otkrije identitet ponuđača.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07" w:name="str_59"/>
      <w:bookmarkEnd w:id="107"/>
      <w:r w:rsidRPr="007903C8">
        <w:rPr>
          <w:rFonts w:ascii="Arial" w:eastAsia="Times New Roman" w:hAnsi="Arial" w:cs="Arial"/>
          <w:b/>
          <w:bCs/>
          <w:sz w:val="24"/>
          <w:szCs w:val="24"/>
          <w:lang w:eastAsia="sr-Latn-RS"/>
        </w:rPr>
        <w:t xml:space="preserve">Završetak elektronske licitacije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8" w:name="clan_46"/>
      <w:bookmarkEnd w:id="108"/>
      <w:r w:rsidRPr="007903C8">
        <w:rPr>
          <w:rFonts w:ascii="Arial" w:eastAsia="Times New Roman" w:hAnsi="Arial" w:cs="Arial"/>
          <w:b/>
          <w:bCs/>
          <w:sz w:val="24"/>
          <w:szCs w:val="24"/>
          <w:lang w:eastAsia="sr-Latn-RS"/>
        </w:rPr>
        <w:t xml:space="preserve">Član 46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završava elektronsku licitaciju na jedan ili više sledećih načina: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određivanjem tačnog datuma i sata prestanka elektronske licitacije;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prestankom prijema nove cene ili elemenata kriterijuma, koji zadovoljavaju zahteve u pogledu minimalnih razlika. Vreme koje je dozvoljeno da protekne posle prijema poslednje promene ponude, a pre završetka licitacije naručilac navodi u pozivu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završetkom broja faza elektronske licitacije određenih u pozivu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Nakon završetka elektronske licitacije naručilac donosi odluku o dodeli ugovora na osnovu rezultata automatskog rangiranja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09" w:name="clan_47"/>
      <w:bookmarkEnd w:id="109"/>
      <w:r w:rsidRPr="007903C8">
        <w:rPr>
          <w:rFonts w:ascii="Arial" w:eastAsia="Times New Roman" w:hAnsi="Arial" w:cs="Arial"/>
          <w:b/>
          <w:bCs/>
          <w:sz w:val="24"/>
          <w:szCs w:val="24"/>
          <w:lang w:eastAsia="sr-Latn-RS"/>
        </w:rPr>
        <w:t xml:space="preserve">Član 47 </w:t>
      </w:r>
    </w:p>
    <w:p w:rsidR="007903C8" w:rsidRPr="007903C8" w:rsidRDefault="007903C8" w:rsidP="007903C8">
      <w:pPr>
        <w:spacing w:before="100" w:beforeAutospacing="1" w:after="100" w:afterAutospacing="1" w:line="240" w:lineRule="auto"/>
        <w:jc w:val="center"/>
        <w:rPr>
          <w:rFonts w:ascii="Arial" w:eastAsia="Times New Roman" w:hAnsi="Arial" w:cs="Arial"/>
          <w:lang w:eastAsia="sr-Latn-RS"/>
        </w:rPr>
      </w:pPr>
      <w:r w:rsidRPr="007903C8">
        <w:rPr>
          <w:rFonts w:ascii="Arial" w:eastAsia="Times New Roman" w:hAnsi="Arial" w:cs="Arial"/>
          <w:i/>
          <w:iCs/>
          <w:lang w:eastAsia="sr-Latn-RS"/>
        </w:rPr>
        <w:t>(Brisano)</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10" w:name="str_60"/>
      <w:bookmarkEnd w:id="110"/>
      <w:r w:rsidRPr="007903C8">
        <w:rPr>
          <w:rFonts w:ascii="Arial" w:eastAsia="Times New Roman" w:hAnsi="Arial" w:cs="Arial"/>
          <w:b/>
          <w:bCs/>
          <w:i/>
          <w:iCs/>
          <w:sz w:val="24"/>
          <w:szCs w:val="24"/>
          <w:lang w:eastAsia="sr-Latn-RS"/>
        </w:rPr>
        <w:t xml:space="preserve">4. Centralizovane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11" w:name="str_61"/>
      <w:bookmarkEnd w:id="111"/>
      <w:r w:rsidRPr="007903C8">
        <w:rPr>
          <w:rFonts w:ascii="Arial" w:eastAsia="Times New Roman" w:hAnsi="Arial" w:cs="Arial"/>
          <w:b/>
          <w:bCs/>
          <w:sz w:val="24"/>
          <w:szCs w:val="24"/>
          <w:lang w:eastAsia="sr-Latn-RS"/>
        </w:rPr>
        <w:t xml:space="preserve">Telo za centralizovane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12" w:name="clan_48"/>
      <w:bookmarkEnd w:id="112"/>
      <w:r w:rsidRPr="007903C8">
        <w:rPr>
          <w:rFonts w:ascii="Arial" w:eastAsia="Times New Roman" w:hAnsi="Arial" w:cs="Arial"/>
          <w:b/>
          <w:bCs/>
          <w:sz w:val="24"/>
          <w:szCs w:val="24"/>
          <w:lang w:eastAsia="sr-Latn-RS"/>
        </w:rPr>
        <w:t xml:space="preserve">Član 48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Telo za centralizovane javne nabavke je naručilac koji zaključuje okvirne sporazume ili dodeljuje ugovore za dobra, usluge ili radove namenjene naručiocima ili direktno pribavlja dobra, odnosno usluge za potrebe naručilaca.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Telo za centralizovane nabavke je dužno da postupak javne nabavke oblikuje po partijama, uvek kada je to moguće, na način da omogući učešće malih i srednjih preduzeća.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Telo za centralizovane javne nabavke može biti obrazovano na republičkom, pokrajinskom nivou ili na nivou lokalne samouprave.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Više lokalnih samouprava može osnovati zajedničko telo za centralizovane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Telo za centralizovane javne nabavke može biti obrazovano od strane više naručilaca.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Osnivanje i način rada tela iz st. 3-5. ovog člana uređuje se zakonom, propisom Vlade, odlukom naručioca ili sporazumom između naručilaca.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13" w:name="str_62"/>
      <w:bookmarkEnd w:id="113"/>
      <w:r w:rsidRPr="007903C8">
        <w:rPr>
          <w:rFonts w:ascii="Arial" w:eastAsia="Times New Roman" w:hAnsi="Arial" w:cs="Arial"/>
          <w:b/>
          <w:bCs/>
          <w:sz w:val="24"/>
          <w:szCs w:val="24"/>
          <w:lang w:eastAsia="sr-Latn-RS"/>
        </w:rPr>
        <w:t xml:space="preserve">Uprava za zajedničke poslove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14" w:name="clan_49"/>
      <w:bookmarkEnd w:id="114"/>
      <w:r w:rsidRPr="007903C8">
        <w:rPr>
          <w:rFonts w:ascii="Arial" w:eastAsia="Times New Roman" w:hAnsi="Arial" w:cs="Arial"/>
          <w:b/>
          <w:bCs/>
          <w:sz w:val="24"/>
          <w:szCs w:val="24"/>
          <w:lang w:eastAsia="sr-Latn-RS"/>
        </w:rPr>
        <w:t xml:space="preserve">Član 49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zajedničke poslove republičkih organa (dalje u tekstu: Uprava za zajedničke poslove) je telo za centralizovane javne nabavke za potrebe državnih organa i organizacija, uključujući i pravosudne organe.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Predmet javne nabavke iz stava 1. ovog člana, uslove, način planiranja centralizovanih javnih nabavki i sprovođenje postupka javne nabavke od strane Uprave za zajedničke poslove bliže uređuje Vlada.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zajedničke poslove kao telo za centralizovane nabavke dužna je da javne nabavke oblikuje po partijama uvek kada je to moguće.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zajedničke poslove prati izvršenje ugovora i okvirnih sporazuma i vodi jedinstvenu elektronsku evidenciju dobavljača.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zajedničke poslove može predložiti mere za poboljšanje sistema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koji dobra i usluge nabavlja na način iz stava 1. ovog člana ima primedbe na zaključeni ugovor, odnosno okvirni sporazum, dužan je da o tome obavesti Državnu revizorsku instituciju.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Vlada na osnovu predloga ministarstva nadležnog za poslove finansija i Uprave za javne nabavke utvrđuje spisak naručilaca iz stava 1.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Spisak naručilaca iz stava 1. ovog člana objavljuje se u "Službenom glasniku Republike Srbije" i na Portalu javnih nabavki.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15" w:name="str_63"/>
      <w:bookmarkEnd w:id="115"/>
      <w:r w:rsidRPr="007903C8">
        <w:rPr>
          <w:rFonts w:ascii="Arial" w:eastAsia="Times New Roman" w:hAnsi="Arial" w:cs="Arial"/>
          <w:b/>
          <w:bCs/>
          <w:sz w:val="24"/>
          <w:szCs w:val="24"/>
          <w:lang w:eastAsia="sr-Latn-RS"/>
        </w:rPr>
        <w:t xml:space="preserve">Sprovođenje postupka javne nabavke od strane više naručilaca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16" w:name="clan_50"/>
      <w:bookmarkEnd w:id="116"/>
      <w:r w:rsidRPr="007903C8">
        <w:rPr>
          <w:rFonts w:ascii="Arial" w:eastAsia="Times New Roman" w:hAnsi="Arial" w:cs="Arial"/>
          <w:b/>
          <w:bCs/>
          <w:sz w:val="24"/>
          <w:szCs w:val="24"/>
          <w:lang w:eastAsia="sr-Latn-RS"/>
        </w:rPr>
        <w:t xml:space="preserve">Član 50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Naručioci mogu zajednički sprovesti određeni postupak javne nabavke ili jedan naručilac može ovlastiti drugog naručioca da u njegovo ime i za njegov račun sprovede postupak javne nabavke ili preduzme određene radnje u tom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stava 1. ovog člana naručioci donose posebnu odluku.</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Sadržinu odluke iz stava 2. ovog člana utvrđuje Uprava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zakonitost i pravilnost postupka solidarno su odgovorni naručioci koji sprovode javnu nabavku.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17" w:name="str_64"/>
      <w:bookmarkEnd w:id="117"/>
      <w:r w:rsidRPr="007903C8">
        <w:rPr>
          <w:rFonts w:ascii="Arial" w:eastAsia="Times New Roman" w:hAnsi="Arial" w:cs="Arial"/>
          <w:b/>
          <w:bCs/>
          <w:i/>
          <w:iCs/>
          <w:sz w:val="24"/>
          <w:szCs w:val="24"/>
          <w:lang w:eastAsia="sr-Latn-RS"/>
        </w:rPr>
        <w:t xml:space="preserve">5. Plan nabavki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18" w:name="clan_51"/>
      <w:bookmarkEnd w:id="118"/>
      <w:r w:rsidRPr="007903C8">
        <w:rPr>
          <w:rFonts w:ascii="Arial" w:eastAsia="Times New Roman" w:hAnsi="Arial" w:cs="Arial"/>
          <w:b/>
          <w:bCs/>
          <w:sz w:val="24"/>
          <w:szCs w:val="24"/>
          <w:lang w:eastAsia="sr-Latn-RS"/>
        </w:rPr>
        <w:t xml:space="preserve">Član 51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donese godišnji plan javnih nabavki koji sadrži sledeće podatke: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redni broj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procenjenu vrednost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vrstu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okvirni datum pokretanja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okvirni datum zaključenja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okvirni rok trajanja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planu javnih nabavki iz stava 1. ovog člana navodi ukoliko nabavku sprovodi preko tela za centralizovane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Plan javnih nabavki, izmene i dopune plana naručilac objavljuje na Portalu javnih nabavki u roku od deset dana od dana donošenja.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6B011D">
        <w:rPr>
          <w:rFonts w:ascii="Arial" w:eastAsia="Times New Roman" w:hAnsi="Arial" w:cs="Arial"/>
          <w:color w:val="FF0000"/>
          <w:lang w:eastAsia="sr-Latn-RS"/>
        </w:rPr>
        <w:t>Izmenom i dopunom plana javnih nabavki smatra se izmena u pogledu povećanja procenjene vrednosti javne nabavke za više od 10%, izmena predmeta javne nabavke, odnosno planiranje nove javne nabavke</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Ako pojedini podaci iz plana javnih nabavki predstavljaju poslovnu tajnu u smislu zakona kojim se uređuje zaštita poslovne tajne ili predstavljaju tajne podatke u smislu zakona kojim se uređuje tajnost podataka, ti podaci iz plana se neće objaviti.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5. ovog člana plan javnih nabavki se u izvornom obliku dostavlja Upravi za javne nabavke i Državnoj revizorskoj instituciji.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Formu plana javnih nabavki kao i način objavljivanja na Portalu javnih nabavki, bliže uređuje Uprava za javne nabavke.</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19" w:name="str_65"/>
      <w:bookmarkEnd w:id="119"/>
      <w:r w:rsidRPr="007903C8">
        <w:rPr>
          <w:rFonts w:ascii="Arial" w:eastAsia="Times New Roman" w:hAnsi="Arial" w:cs="Arial"/>
          <w:b/>
          <w:bCs/>
          <w:i/>
          <w:iCs/>
          <w:sz w:val="24"/>
          <w:szCs w:val="24"/>
          <w:lang w:eastAsia="sr-Latn-RS"/>
        </w:rPr>
        <w:t xml:space="preserve">6. Pokretanje postupka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20" w:name="str_66"/>
      <w:bookmarkEnd w:id="120"/>
      <w:r w:rsidRPr="007903C8">
        <w:rPr>
          <w:rFonts w:ascii="Arial" w:eastAsia="Times New Roman" w:hAnsi="Arial" w:cs="Arial"/>
          <w:b/>
          <w:bCs/>
          <w:sz w:val="24"/>
          <w:szCs w:val="24"/>
          <w:lang w:eastAsia="sr-Latn-RS"/>
        </w:rPr>
        <w:t xml:space="preserve">Uslovi za pokretanje postupka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21" w:name="clan_52"/>
      <w:bookmarkEnd w:id="121"/>
      <w:r w:rsidRPr="007903C8">
        <w:rPr>
          <w:rFonts w:ascii="Arial" w:eastAsia="Times New Roman" w:hAnsi="Arial" w:cs="Arial"/>
          <w:b/>
          <w:bCs/>
          <w:sz w:val="24"/>
          <w:szCs w:val="24"/>
          <w:lang w:eastAsia="sr-Latn-RS"/>
        </w:rPr>
        <w:t xml:space="preserve">Član 52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pokrene postupak javne nabavke ako je nabavka predviđena u godišnjem planu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izuzetnim slučajevima, kada javnu nabavku nije moguće unapred planirati ili iz razloga hitnosti, naručilac može da pokrene postupak javne nabavke i ako nabavka nije predviđena u planu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Obaveze koje naručilac preuzima ugovorom o javnoj nabavci moraju biti ugovorene u skladu sa propisima kojima se uređuje budžetski sistem, odnosno raspolaganje finansijskim sredstvima.</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22" w:name="str_67"/>
      <w:bookmarkEnd w:id="122"/>
      <w:r w:rsidRPr="007903C8">
        <w:rPr>
          <w:rFonts w:ascii="Arial" w:eastAsia="Times New Roman" w:hAnsi="Arial" w:cs="Arial"/>
          <w:b/>
          <w:bCs/>
          <w:sz w:val="24"/>
          <w:szCs w:val="24"/>
          <w:lang w:eastAsia="sr-Latn-RS"/>
        </w:rPr>
        <w:t xml:space="preserve">Odluka o pokretanju postupka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23" w:name="clan_53"/>
      <w:bookmarkEnd w:id="123"/>
      <w:r w:rsidRPr="007903C8">
        <w:rPr>
          <w:rFonts w:ascii="Arial" w:eastAsia="Times New Roman" w:hAnsi="Arial" w:cs="Arial"/>
          <w:b/>
          <w:bCs/>
          <w:sz w:val="24"/>
          <w:szCs w:val="24"/>
          <w:lang w:eastAsia="sr-Latn-RS"/>
        </w:rPr>
        <w:t xml:space="preserve">Član 53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pokreće postupak javne nabavke donošenjem odluke o pokretanju postupka u pisanom obliku koja sadrži: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i adresu naručioca, odnosno poslovno ime;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redni broj javne nabavke za tekuću godinu;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predmet javne nabavke, naziv i oznaku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vrstu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procenjenu vrednost javne nabavke ukupno, a i posebno za svaku partiju kada je to moguće;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okvirne datume u kojima će se sprovoditi pojedinačne faze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podatke o aproprijaciji u budžetu, odnosno finansijskom planu.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primene pregovaračkog postupka ili konkurentnog dijaloga odluka sadrži i razloge za primenu tog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U slučaju primene pregovaračkog postupka bez objavljivanja poziva za podnošenje ponuda odluka sadrži i osnovne podatke o licima kojima će naručilac uputiti poziv za podnošenje ponude i razloge za upućivanje poziva tim licima.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Odluka može da sadrži i druge elemente, ako naručilac proceni da su potrebni za sprovođenje postupka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24" w:name="str_68"/>
      <w:bookmarkEnd w:id="124"/>
      <w:r w:rsidRPr="007903C8">
        <w:rPr>
          <w:rFonts w:ascii="Arial" w:eastAsia="Times New Roman" w:hAnsi="Arial" w:cs="Arial"/>
          <w:b/>
          <w:bCs/>
          <w:sz w:val="24"/>
          <w:szCs w:val="24"/>
          <w:lang w:eastAsia="sr-Latn-RS"/>
        </w:rPr>
        <w:t xml:space="preserve">Komisija za javnu nabavku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25" w:name="clan_54"/>
      <w:bookmarkEnd w:id="125"/>
      <w:r w:rsidRPr="007903C8">
        <w:rPr>
          <w:rFonts w:ascii="Arial" w:eastAsia="Times New Roman" w:hAnsi="Arial" w:cs="Arial"/>
          <w:b/>
          <w:bCs/>
          <w:sz w:val="24"/>
          <w:szCs w:val="24"/>
          <w:lang w:eastAsia="sr-Latn-RS"/>
        </w:rPr>
        <w:t xml:space="preserve">Član 54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Postupak javne nabavke sprovodi komisija za javnu nabavku (u daljem tekstu: komisija) koja se obrazuje rešenjem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Rešenje o obrazovanju komisije (u daljem tekstu: rešenje) donosi organ naručioca nadležan za donošenje odluke o pokretanju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Rešenje sadrži: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i adresu naručioca, odnosno poslovno ime;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pravni osnov za donošenje rešenja;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naziv organa koji donosi rešenje;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naziv rešenja;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navode o obrazovanju komisije, predmetu javne nabavke, broju javne nabavke, imenovanju članova komisije, ovlašćenjima i dužnostima komisije, zadacima komisije i rokovima za njihovo izvršenje.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Rešenjem se imenuju zamenici članova komisije. </w:t>
      </w:r>
    </w:p>
    <w:p w:rsidR="007903C8" w:rsidRPr="00754B51" w:rsidRDefault="007903C8" w:rsidP="007903C8">
      <w:pPr>
        <w:spacing w:before="100" w:beforeAutospacing="1" w:after="100" w:afterAutospacing="1" w:line="240" w:lineRule="auto"/>
        <w:rPr>
          <w:rFonts w:ascii="Arial" w:eastAsia="Times New Roman" w:hAnsi="Arial" w:cs="Arial"/>
          <w:color w:val="FF0000"/>
          <w:lang w:eastAsia="sr-Latn-RS"/>
        </w:rPr>
      </w:pPr>
      <w:r w:rsidRPr="00754B51">
        <w:rPr>
          <w:rFonts w:ascii="Arial" w:eastAsia="Times New Roman" w:hAnsi="Arial" w:cs="Arial"/>
          <w:color w:val="FF0000"/>
          <w:lang w:eastAsia="sr-Latn-RS"/>
        </w:rPr>
        <w:t xml:space="preserve">Komisija ima najmanje tri člana od kojih je jedan službenik za javne nabavke ili lice sa stečenim obrazovanjem na pravnom fakultetu, na studijama drugog stepena (diplomske akademske studije - master, specijalističke akademske studije, specijalističke strukovne studije), odnosno na osnovnim studijama u trajanju od najmanje četiri godine.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postupcima javnih nabavki čija je procenjena vrednost veća od trostrukog iznosa iz člana 39. stav 1. ovog zakona, službenik za javne nabavke je član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članove komisije se imenuju lica koja imaju odgovarajuće stručno obrazovanje iz oblasti iz koje je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nema zaposleno lice koje ima odgovarajuće stručno obrazovanje iz oblasti iz koje je predmet javne nabavke, u komisiju se može imenovati lice koje nije zaposleno kod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komisiju se ne mogu imenovati lica koja mogu biti u sukobu interesa za taj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donošenja rešenja članovi komisije potpisuju izjavu kojom potvrđuju da u predmetnoj javnoj nabavci nisu u sukobu interesa. Ukoliko smatraju da mogu biti u sukobu interesa ili </w:t>
      </w:r>
      <w:r w:rsidRPr="007903C8">
        <w:rPr>
          <w:rFonts w:ascii="Arial" w:eastAsia="Times New Roman" w:hAnsi="Arial" w:cs="Arial"/>
          <w:lang w:eastAsia="sr-Latn-RS"/>
        </w:rPr>
        <w:lastRenderedPageBreak/>
        <w:t>ukoliko u toku postupka javne nabavke saznaju da mogu doći u sukob interesa, članovi komisije o tome bez odlaganja obaveštavaju organ koji je doneo rešenje, a koji preduzima potrebne mere kako ne bi došlo do štetnih posledica u daljem toku postupka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Komisija je dužna da sprovede postupak javne nabavke određen u odluci o pokretanju postupka i odgovorna je za zakonitost sprovođenja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Komisija: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priprema konkursnu dokumentaciju, oglase o javnim nabavkama, izmene ili dopune konkursne dokumentacije, dodatne informacije ili objašnjenja u vezi sa pripremanjem ponuda ili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otvara, pregleda, ocenjuje i rangira ponude ili prijave;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vodi pregovarački postupak;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sačinjava pismeni izveštaj o stručnoj oceni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priprema predlog odluke o dodeli ugovora, predlog odluke o zaključenju okvirnog sporazuma, predlog odluke o obustavi postupka javne nabavke, kao i predlog odluke o priznavanju kvalifikacije;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odlučuje povodom podnetog zahteva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preduzima druge radnje u postupku u zavisnosti od vrste postupka i predmeta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Komunikaciju sa zainteresovanim licima i ponuđačima obavljaju isključivo članovi komisije.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26" w:name="str_69"/>
      <w:bookmarkEnd w:id="126"/>
      <w:r w:rsidRPr="007903C8">
        <w:rPr>
          <w:rFonts w:ascii="Arial" w:eastAsia="Times New Roman" w:hAnsi="Arial" w:cs="Arial"/>
          <w:b/>
          <w:bCs/>
          <w:i/>
          <w:iCs/>
          <w:sz w:val="24"/>
          <w:szCs w:val="24"/>
          <w:lang w:eastAsia="sr-Latn-RS"/>
        </w:rPr>
        <w:t xml:space="preserve">7. Oglasi o javnoj nabavci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27" w:name="str_70"/>
      <w:bookmarkEnd w:id="127"/>
      <w:r w:rsidRPr="007903C8">
        <w:rPr>
          <w:rFonts w:ascii="Arial" w:eastAsia="Times New Roman" w:hAnsi="Arial" w:cs="Arial"/>
          <w:b/>
          <w:bCs/>
          <w:sz w:val="24"/>
          <w:szCs w:val="24"/>
          <w:lang w:eastAsia="sr-Latn-RS"/>
        </w:rPr>
        <w:t xml:space="preserve">Vrste oglasa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28" w:name="clan_55"/>
      <w:bookmarkEnd w:id="128"/>
      <w:r w:rsidRPr="007903C8">
        <w:rPr>
          <w:rFonts w:ascii="Arial" w:eastAsia="Times New Roman" w:hAnsi="Arial" w:cs="Arial"/>
          <w:b/>
          <w:bCs/>
          <w:sz w:val="24"/>
          <w:szCs w:val="24"/>
          <w:lang w:eastAsia="sr-Latn-RS"/>
        </w:rPr>
        <w:t xml:space="preserve">Član 55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Oglasi o javnoj nabavci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prethodno obaveštenje;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poziv za podnošenje ponuda i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obaveštenje o sistemu dinamične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poziv za učešće na konkursu za dizajn;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obaveštenje o priznavanju kvalifikacije;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obaveštenje o zaključenom okvirnom sporazumu;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obaveštenje o pokretanju pregovaračkog postupka bez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obaveštenje o zaključenom ugovoru;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9) obaveštenje o rezultatima konkursa;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obaveštenje o obustavi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obaveštenje o produženju roka za podnošenje ponuda, odnosno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odluka o izmeni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obaveštenje o podnetom zahtevu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14) obaveštenje o poništenju postupka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Sadržina oglasa o javnoj nabavci određena je u Prilogu 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utvrdiće standardne obrasce za oglase o javnoj nabavci u skladu sa Prilogom 3 ovog zakona.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29" w:name="str_71"/>
      <w:bookmarkEnd w:id="129"/>
      <w:r w:rsidRPr="007903C8">
        <w:rPr>
          <w:rFonts w:ascii="Arial" w:eastAsia="Times New Roman" w:hAnsi="Arial" w:cs="Arial"/>
          <w:b/>
          <w:bCs/>
          <w:sz w:val="24"/>
          <w:szCs w:val="24"/>
          <w:lang w:eastAsia="sr-Latn-RS"/>
        </w:rPr>
        <w:t xml:space="preserve">Opšti rečnik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30" w:name="clan_56"/>
      <w:bookmarkEnd w:id="130"/>
      <w:r w:rsidRPr="007903C8">
        <w:rPr>
          <w:rFonts w:ascii="Arial" w:eastAsia="Times New Roman" w:hAnsi="Arial" w:cs="Arial"/>
          <w:b/>
          <w:bCs/>
          <w:sz w:val="24"/>
          <w:szCs w:val="24"/>
          <w:lang w:eastAsia="sr-Latn-RS"/>
        </w:rPr>
        <w:t xml:space="preserve">Član 56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oglasima o javnoj nabavci prilikom definisanja predmeta javne nabavke koristi nazive i oznake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Vlada Uredbom utvrđuje opšti rečnik nabavke u skladu sa odgovarajućim rečnikom u Evropskoj uniji - CPV (</w:t>
      </w:r>
      <w:r w:rsidRPr="007903C8">
        <w:rPr>
          <w:rFonts w:ascii="Arial" w:eastAsia="Times New Roman" w:hAnsi="Arial" w:cs="Arial"/>
          <w:i/>
          <w:iCs/>
          <w:lang w:eastAsia="sr-Latn-RS"/>
        </w:rPr>
        <w:t>Common Procurement Vocabulary</w:t>
      </w:r>
      <w:r w:rsidRPr="007903C8">
        <w:rPr>
          <w:rFonts w:ascii="Arial" w:eastAsia="Times New Roman" w:hAnsi="Arial" w:cs="Arial"/>
          <w:lang w:eastAsia="sr-Latn-RS"/>
        </w:rPr>
        <w:t xml:space="preserv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31" w:name="str_72"/>
      <w:bookmarkEnd w:id="131"/>
      <w:r w:rsidRPr="007903C8">
        <w:rPr>
          <w:rFonts w:ascii="Arial" w:eastAsia="Times New Roman" w:hAnsi="Arial" w:cs="Arial"/>
          <w:b/>
          <w:bCs/>
          <w:sz w:val="24"/>
          <w:szCs w:val="24"/>
          <w:lang w:eastAsia="sr-Latn-RS"/>
        </w:rPr>
        <w:t xml:space="preserve">Način objavljivanja oglasa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32" w:name="clan_57"/>
      <w:bookmarkEnd w:id="132"/>
      <w:r w:rsidRPr="007903C8">
        <w:rPr>
          <w:rFonts w:ascii="Arial" w:eastAsia="Times New Roman" w:hAnsi="Arial" w:cs="Arial"/>
          <w:b/>
          <w:bCs/>
          <w:sz w:val="24"/>
          <w:szCs w:val="24"/>
          <w:lang w:eastAsia="sr-Latn-RS"/>
        </w:rPr>
        <w:t xml:space="preserve">Član 57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Oglasi o javnoj nabavci objavljuju se na Portalu javnih nabavki i na internet stranici naručioca. </w:t>
      </w:r>
    </w:p>
    <w:p w:rsidR="007903C8" w:rsidRPr="00754B51" w:rsidRDefault="007903C8" w:rsidP="007903C8">
      <w:pPr>
        <w:spacing w:before="100" w:beforeAutospacing="1" w:after="100" w:afterAutospacing="1" w:line="240" w:lineRule="auto"/>
        <w:rPr>
          <w:rFonts w:ascii="Arial" w:eastAsia="Times New Roman" w:hAnsi="Arial" w:cs="Arial"/>
          <w:color w:val="FF0000"/>
          <w:lang w:eastAsia="sr-Latn-RS"/>
        </w:rPr>
      </w:pPr>
      <w:r w:rsidRPr="00754B51">
        <w:rPr>
          <w:rFonts w:ascii="Arial" w:eastAsia="Times New Roman" w:hAnsi="Arial" w:cs="Arial"/>
          <w:color w:val="FF0000"/>
          <w:lang w:eastAsia="sr-Latn-RS"/>
        </w:rPr>
        <w:t>Oglasi o javnoj nabavci čija je procenjena vrednost veća od javne nabavke male vrednosti iz člana 39. ovog zakona, objavljuje se i na Portalu službenih glasila Republike Srbije i baza propisa.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visinu naknade za objavljivanje oglasa o javnoj nabavci na Portalu službenih glasila Republike Srbije i baza propisa, saglasnost daje Vlada.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procenjena vrednost javne nabavke veća od 250.000.000 dinara za dobra i usluge i 500.000.000 dinara za radove, naručilac je dužan da oglas o javnoj nabavci iz člana 55. stav 1. tač. 2) do 4) ovog zakona objavi i na stranom jeziku, koji se obično koristi u međunarodnoj trgovini u oblasti iz koje je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koji ne poseduje internet stranicu nije dužan da formira internet stranicu radi objavljivanja oglasa o javnoj nabavci.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33" w:name="clan_58"/>
      <w:bookmarkEnd w:id="133"/>
      <w:r w:rsidRPr="007903C8">
        <w:rPr>
          <w:rFonts w:ascii="Arial" w:eastAsia="Times New Roman" w:hAnsi="Arial" w:cs="Arial"/>
          <w:b/>
          <w:bCs/>
          <w:sz w:val="24"/>
          <w:szCs w:val="24"/>
          <w:lang w:eastAsia="sr-Latn-RS"/>
        </w:rPr>
        <w:t xml:space="preserve">Član 58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objavi poziv za podnošenje ponuda ili prijava i u nekom specijalizovanom listu prema predmetu konkretne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Prilikom odlučivanja o objavljivanju oglasa na način iz stava 1. ovog člana, naručilac posebno vodi računa o procenjenoj vrednosti javne nabavke, troškovima oglašavanja, vrsti, složenosti i specifičnosti predmeta javne nabavke, razvijenosti domaćeg tržišta i broju domaćih ponuđača koji su sposobni da izvrše nabavku.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34" w:name="str_73"/>
      <w:bookmarkEnd w:id="134"/>
      <w:r w:rsidRPr="007903C8">
        <w:rPr>
          <w:rFonts w:ascii="Arial" w:eastAsia="Times New Roman" w:hAnsi="Arial" w:cs="Arial"/>
          <w:b/>
          <w:bCs/>
          <w:sz w:val="24"/>
          <w:szCs w:val="24"/>
          <w:lang w:eastAsia="sr-Latn-RS"/>
        </w:rPr>
        <w:t xml:space="preserve">Prethodno obaveštenje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35" w:name="clan_59"/>
      <w:bookmarkEnd w:id="135"/>
      <w:r w:rsidRPr="007903C8">
        <w:rPr>
          <w:rFonts w:ascii="Arial" w:eastAsia="Times New Roman" w:hAnsi="Arial" w:cs="Arial"/>
          <w:b/>
          <w:bCs/>
          <w:sz w:val="24"/>
          <w:szCs w:val="24"/>
          <w:lang w:eastAsia="sr-Latn-RS"/>
        </w:rPr>
        <w:t xml:space="preserve">Član 59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može da objavi prethodno obaveštenje o nameri da sprovede postupak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Sadržina prethodnog obaveštenja određena je u Prilogu 3A.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36" w:name="str_74"/>
      <w:bookmarkEnd w:id="136"/>
      <w:r w:rsidRPr="007903C8">
        <w:rPr>
          <w:rFonts w:ascii="Arial" w:eastAsia="Times New Roman" w:hAnsi="Arial" w:cs="Arial"/>
          <w:b/>
          <w:bCs/>
          <w:sz w:val="24"/>
          <w:szCs w:val="24"/>
          <w:lang w:eastAsia="sr-Latn-RS"/>
        </w:rPr>
        <w:t xml:space="preserve">Objavljivanje poziva za podnošenje ponude i poziva za podnošenje prijava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37" w:name="clan_60"/>
      <w:bookmarkEnd w:id="137"/>
      <w:r w:rsidRPr="007903C8">
        <w:rPr>
          <w:rFonts w:ascii="Arial" w:eastAsia="Times New Roman" w:hAnsi="Arial" w:cs="Arial"/>
          <w:b/>
          <w:bCs/>
          <w:sz w:val="24"/>
          <w:szCs w:val="24"/>
          <w:lang w:eastAsia="sr-Latn-RS"/>
        </w:rPr>
        <w:t xml:space="preserve">Član 60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objavi poziv za podnošenje ponude 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otvorenom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postupku javne nabavke male vrednosti;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pregovaračkom postupku sa objavljivanjem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objavi poziv za podnošenje prijava 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restriktivnom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kvalifikacionom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konkurentnom dijalogu.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Sadržina poziva za podnošenje ponuda određena je u Prilogu 3B, a sadržina poziva za podnošenje prijava u Prilogu 3V.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38" w:name="str_75"/>
      <w:bookmarkEnd w:id="138"/>
      <w:r w:rsidRPr="007903C8">
        <w:rPr>
          <w:rFonts w:ascii="Arial" w:eastAsia="Times New Roman" w:hAnsi="Arial" w:cs="Arial"/>
          <w:b/>
          <w:bCs/>
          <w:i/>
          <w:iCs/>
          <w:sz w:val="24"/>
          <w:szCs w:val="24"/>
          <w:lang w:eastAsia="sr-Latn-RS"/>
        </w:rPr>
        <w:t xml:space="preserve">8. Konkursna dokumentacija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39" w:name="str_76"/>
      <w:bookmarkEnd w:id="139"/>
      <w:r w:rsidRPr="007903C8">
        <w:rPr>
          <w:rFonts w:ascii="Arial" w:eastAsia="Times New Roman" w:hAnsi="Arial" w:cs="Arial"/>
          <w:b/>
          <w:bCs/>
          <w:sz w:val="24"/>
          <w:szCs w:val="24"/>
          <w:lang w:eastAsia="sr-Latn-RS"/>
        </w:rPr>
        <w:t xml:space="preserve">Priprema i sadržina konkursne dokumentacije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40" w:name="clan_61"/>
      <w:bookmarkEnd w:id="140"/>
      <w:r w:rsidRPr="007903C8">
        <w:rPr>
          <w:rFonts w:ascii="Arial" w:eastAsia="Times New Roman" w:hAnsi="Arial" w:cs="Arial"/>
          <w:b/>
          <w:bCs/>
          <w:sz w:val="24"/>
          <w:szCs w:val="24"/>
          <w:lang w:eastAsia="sr-Latn-RS"/>
        </w:rPr>
        <w:t xml:space="preserve">Član 61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pripremi konkursnu dokumentaciju tako da ponuđači na osnovu nje mogu da pripreme prihvatljivu ponudu. </w:t>
      </w:r>
    </w:p>
    <w:p w:rsidR="007903C8" w:rsidRPr="00754B51" w:rsidRDefault="007903C8" w:rsidP="007903C8">
      <w:pPr>
        <w:spacing w:before="100" w:beforeAutospacing="1" w:after="100" w:afterAutospacing="1" w:line="240" w:lineRule="auto"/>
        <w:rPr>
          <w:rFonts w:ascii="Arial" w:eastAsia="Times New Roman" w:hAnsi="Arial" w:cs="Arial"/>
          <w:color w:val="FF0000"/>
          <w:lang w:eastAsia="sr-Latn-RS"/>
        </w:rPr>
      </w:pPr>
      <w:r w:rsidRPr="00754B51">
        <w:rPr>
          <w:rFonts w:ascii="Arial" w:eastAsia="Times New Roman" w:hAnsi="Arial" w:cs="Arial"/>
          <w:color w:val="FF0000"/>
          <w:lang w:eastAsia="sr-Latn-RS"/>
        </w:rPr>
        <w:t xml:space="preserve">Naručilac nije dužan da objavi procenjenu vrednost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Podaci sadržani u konkursnoj dokumentaciji moraju biti istovetni sa podacima koji su navedeni u pozivu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Konkursna dokumentacija shodno vrsti postupka i prirodi predmeta javne nabavke sadrži: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uputstvo ponuđačima kako da sačine ponudu;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obrazac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uslove i uputstvo kako se dokazuje ispunjenost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model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vrstu, tehničke karakteristike (specifikacije), kvalitet, količinu i opis dobara, radova ili usluga, način sprovođenja kontrole i obezbeđivanja garancije kvaliteta, rok izvršenja, mesto izvršenja ili isporuke dobara, eventualne dodatne usluge i sl;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tehničku dokumentaciju i planove;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obrazac strukture ponuđene cene, sa uputstvom kako da se popuni;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obrazac troškova pripreme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izjavu o nezavisnoj ponudi.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u konkursnoj dokumentaciji da navede vrstu sredstava finansijskog obezbeđenja kojim ponuđači obezbeđuju ispunjenje svojih obaveza u postupku javne nabavke, kao i ispunjenje svojih ugovornih obaveza, odnosno za povraćaj avansnog plaćanja (različiti oblici ručne zaloge hartija od vrednosti ili drugih pokretnih stvari, hipoteka, menica, jemstvo drugog pravnog lica sa odgovarajućim bonitetom, bankarske garancije, polise osiguranja i dr.).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zahteva sredstvo obezbeđenja za povraćaj avansa ako je konkursnom dokumentacijom predviđeno avansno plaćanje, bez obzira na procenat ili iznos avansa.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sprovođenja postupka javne nabavke čija je procenjena vrednost veća od iznosa iz člana 57. ovog zakona, naručilac je u obavezi da zahteva sredstvo obezbeđenja za ispunjenje ugovornih obaveza.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Konkursna dokumentacija može da sadrži i druge elemente koji su, s obzirom na predmet javne nabavke i vrstu postupka, neophodni za pripremu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rednim brojem označi svaku stranu konkursne dokumentacije i ukupan broj strana konkursne dokumentacije.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bliže uređuje obavezne elemente konkursne dokumentacije i utvrđuje okvirne modele konkursnih dokumentacija.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41" w:name="str_77"/>
      <w:bookmarkEnd w:id="141"/>
      <w:r w:rsidRPr="007903C8">
        <w:rPr>
          <w:rFonts w:ascii="Arial" w:eastAsia="Times New Roman" w:hAnsi="Arial" w:cs="Arial"/>
          <w:b/>
          <w:bCs/>
          <w:sz w:val="24"/>
          <w:szCs w:val="24"/>
          <w:lang w:eastAsia="sr-Latn-RS"/>
        </w:rPr>
        <w:t xml:space="preserve">Objavljivanje i dostavljanje konkursne dokumentacije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42" w:name="clan_62"/>
      <w:bookmarkEnd w:id="142"/>
      <w:r w:rsidRPr="007903C8">
        <w:rPr>
          <w:rFonts w:ascii="Arial" w:eastAsia="Times New Roman" w:hAnsi="Arial" w:cs="Arial"/>
          <w:b/>
          <w:bCs/>
          <w:sz w:val="24"/>
          <w:szCs w:val="24"/>
          <w:lang w:eastAsia="sr-Latn-RS"/>
        </w:rPr>
        <w:t xml:space="preserve">Član 62 </w:t>
      </w:r>
    </w:p>
    <w:p w:rsidR="007903C8" w:rsidRPr="00A91304" w:rsidRDefault="007903C8" w:rsidP="007903C8">
      <w:pPr>
        <w:spacing w:before="100" w:beforeAutospacing="1" w:after="100" w:afterAutospacing="1" w:line="240" w:lineRule="auto"/>
        <w:rPr>
          <w:rFonts w:ascii="Arial" w:eastAsia="Times New Roman" w:hAnsi="Arial" w:cs="Arial"/>
          <w:color w:val="FF0000"/>
          <w:lang w:eastAsia="sr-Latn-RS"/>
        </w:rPr>
      </w:pPr>
      <w:r w:rsidRPr="00A91304">
        <w:rPr>
          <w:rFonts w:ascii="Arial" w:eastAsia="Times New Roman" w:hAnsi="Arial" w:cs="Arial"/>
          <w:color w:val="FF0000"/>
          <w:lang w:eastAsia="sr-Latn-RS"/>
        </w:rPr>
        <w:t xml:space="preserve">Naručilac je dužan da istovremeno sa objavljivanjem poziva za podnošenje ponuda, objavi konkursnu dokumentaciju na Portalu javnih nabavki i na svojoj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da je deo konkursne dokumentacije poverljiv, naručilac će u delu konkursne dokumentacije koji objavi, navesti na koji način i pod kojim uslovima zainteresovana lica mogu preuzeti poverljive delove konkursne dokumentacije.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43" w:name="str_78"/>
      <w:bookmarkEnd w:id="143"/>
      <w:r w:rsidRPr="007903C8">
        <w:rPr>
          <w:rFonts w:ascii="Arial" w:eastAsia="Times New Roman" w:hAnsi="Arial" w:cs="Arial"/>
          <w:b/>
          <w:bCs/>
          <w:sz w:val="24"/>
          <w:szCs w:val="24"/>
          <w:lang w:eastAsia="sr-Latn-RS"/>
        </w:rPr>
        <w:lastRenderedPageBreak/>
        <w:t xml:space="preserve">Izmene i dopune konkursne dokumentacije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44" w:name="clan_63"/>
      <w:bookmarkEnd w:id="144"/>
      <w:r w:rsidRPr="007903C8">
        <w:rPr>
          <w:rFonts w:ascii="Arial" w:eastAsia="Times New Roman" w:hAnsi="Arial" w:cs="Arial"/>
          <w:b/>
          <w:bCs/>
          <w:sz w:val="24"/>
          <w:szCs w:val="24"/>
          <w:lang w:eastAsia="sr-Latn-RS"/>
        </w:rPr>
        <w:t xml:space="preserve">Član 63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u roku predviđenom za podnošenje ponuda izmeni ili dopuni konkursnu dokumentaciju, dužan je da bez odlaganja izmene ili dopune objavi na Portalu javnih nabavki i na svojoj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Zainteresovano lice može, u pisanom obliku tražiti od naručioca dodatne informacije ili pojašnjenja u vezi sa pripremanjem ponude, pri čemu može da ukaže naručiocu i na eventualno uočene nedostatke i nepravilnosti u konkursnoj dokumentaciji, najkasnije pet dana pre isteka roka za podnošenje ponude.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stava 2. ovog člana naručilac je dužan da u roku od tri dana od dana prijema zahteva, odgovor objavi na Portalu javnih nabavki i na svojoj internet stranici.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Komunikacija u vezi sa dodatnim informacijama, pojašnjenjima i odgovorima vrši se na način određen članom 20.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izmeni ili dopuni konkursnu dokumentaciju osam ili manje dana pre isteka roka za podnošenje ponuda, naručilac je dužan da produži rok za podnošenje ponuda i objavi obaveštenje o produženju roka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 isteku roka predviđenog za podnošenje ponuda naručilac ne može da menja niti da dopunjuje konkursnu dokumentaciju.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45" w:name="str_79"/>
      <w:bookmarkEnd w:id="145"/>
      <w:r w:rsidRPr="007903C8">
        <w:rPr>
          <w:rFonts w:ascii="Arial" w:eastAsia="Times New Roman" w:hAnsi="Arial" w:cs="Arial"/>
          <w:b/>
          <w:bCs/>
          <w:i/>
          <w:iCs/>
          <w:sz w:val="24"/>
          <w:szCs w:val="24"/>
          <w:lang w:eastAsia="sr-Latn-RS"/>
        </w:rPr>
        <w:t xml:space="preserve">9. Procenjena vrednost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46" w:name="str_80"/>
      <w:bookmarkEnd w:id="146"/>
      <w:r w:rsidRPr="007903C8">
        <w:rPr>
          <w:rFonts w:ascii="Arial" w:eastAsia="Times New Roman" w:hAnsi="Arial" w:cs="Arial"/>
          <w:b/>
          <w:bCs/>
          <w:sz w:val="24"/>
          <w:szCs w:val="24"/>
          <w:lang w:eastAsia="sr-Latn-RS"/>
        </w:rPr>
        <w:t xml:space="preserve">Način određivanja procenjene vrednosti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47" w:name="clan_64"/>
      <w:bookmarkEnd w:id="147"/>
      <w:r w:rsidRPr="007903C8">
        <w:rPr>
          <w:rFonts w:ascii="Arial" w:eastAsia="Times New Roman" w:hAnsi="Arial" w:cs="Arial"/>
          <w:b/>
          <w:bCs/>
          <w:sz w:val="24"/>
          <w:szCs w:val="24"/>
          <w:lang w:eastAsia="sr-Latn-RS"/>
        </w:rPr>
        <w:t xml:space="preserve">Član 64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Procenjena vrednost javne nabavke iskazuje se u dinarima, bez poreza na dodatu vrednost.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Procenjena vrednost javne nabavke obuhvata ukupni plativi iznos ponuđaču.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Procenjena vrednost javne nabavke mora biti zasnovana na sprovedenom ispitivanju, istraživanju tržišta predmeta javne nabavke, koje uključuje proveru cene, kvaliteta, perioda garancije, održavanja i sl. i mora biti validna u vreme pokretanja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ne može određivati procenjenu vrednost javne nabavke, niti može deliti istovrsnu javnu nabavku na više nabavki s namerom izbegavanja primene ovog zakona ili pravila određivanja vrste postupka u odnosu na procenjenu vrednost javne nabavke. Istovrsna javna nabavka je nabavka koja ima istu ili sličnu namenu, pri čemu isti ponuđači u odnosu na prirodu delatnosti koju obavljaju mogu da je ispune.</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48" w:name="str_81"/>
      <w:bookmarkEnd w:id="148"/>
      <w:r w:rsidRPr="007903C8">
        <w:rPr>
          <w:rFonts w:ascii="Arial" w:eastAsia="Times New Roman" w:hAnsi="Arial" w:cs="Arial"/>
          <w:b/>
          <w:bCs/>
          <w:sz w:val="24"/>
          <w:szCs w:val="24"/>
          <w:lang w:eastAsia="sr-Latn-RS"/>
        </w:rPr>
        <w:t xml:space="preserve">Određivanje procenjene vrednosti javne nabavke dobara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49" w:name="clan_65"/>
      <w:bookmarkEnd w:id="149"/>
      <w:r w:rsidRPr="007903C8">
        <w:rPr>
          <w:rFonts w:ascii="Arial" w:eastAsia="Times New Roman" w:hAnsi="Arial" w:cs="Arial"/>
          <w:b/>
          <w:bCs/>
          <w:sz w:val="24"/>
          <w:szCs w:val="24"/>
          <w:lang w:eastAsia="sr-Latn-RS"/>
        </w:rPr>
        <w:t xml:space="preserve">Član 65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Osnovica za izračunavanje procenjene vrednosti javne nabavke dobara određuje se na sledeći način: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u slučaju kada je predmet ugovora kupovina, zakup ili lizing i kada je rok na koji se ugovor zaključuje 12 meseci ili kraći, uzima se ukupna procenjena vrednost ugovora za sve vreme njegovog trajanja, a kada je rok duži od 12 meseci, ukupna procenjena vrednost ugovora uključuje procenjenu vrednost za prvih 12 meseci i procenjenu vrednost za preostali period do isteka roka;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 slučaju kad se ugovor iz tačke 1) ovog stava zaključuje na neodređeni rok, kao i u slučaju kad postoji neizvesnost u pogledu roka na koji se ugovor zaključuje, uzima se mesečna procenjena vrednost ugovora pomnožena sa 48.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periodičnih ugovora, kao i ugovora koje je potrebno obnoviti po isteku određenog roka, procenjena vrednost javne nabavke određuje se: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 osnovu vrednosti sličnih periodičnih ugovora zaključenih tokom prethodne budžetske godine ili tokom prethodnih 12 meseci, usklađene sa očekivanim promenama u pogledu količine ili vrednosti dobara čije je pribavljanje predmet ugovora u toku 12 meseci koji počinju da teku od dana zaključenja prvobitnog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na osnovu ukupne procenjene vrednosti sličnih periodičnih ugovora tokom 12 meseci nakon prve isporuke ili tokom trajanja ugovora ukoliko je trajanje ugovora duže od 12 meseci.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50" w:name="str_82"/>
      <w:bookmarkEnd w:id="150"/>
      <w:r w:rsidRPr="007903C8">
        <w:rPr>
          <w:rFonts w:ascii="Arial" w:eastAsia="Times New Roman" w:hAnsi="Arial" w:cs="Arial"/>
          <w:b/>
          <w:bCs/>
          <w:sz w:val="24"/>
          <w:szCs w:val="24"/>
          <w:lang w:eastAsia="sr-Latn-RS"/>
        </w:rPr>
        <w:t xml:space="preserve">Određivanje procenjene vrednosti javne nabavke usluga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51" w:name="clan_66"/>
      <w:bookmarkEnd w:id="151"/>
      <w:r w:rsidRPr="007903C8">
        <w:rPr>
          <w:rFonts w:ascii="Arial" w:eastAsia="Times New Roman" w:hAnsi="Arial" w:cs="Arial"/>
          <w:b/>
          <w:bCs/>
          <w:sz w:val="24"/>
          <w:szCs w:val="24"/>
          <w:lang w:eastAsia="sr-Latn-RS"/>
        </w:rPr>
        <w:t xml:space="preserve">Član 66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Pri izračunavanju procenjene vrednosti javne nabavke usluga, naručilac mora u vrednost usluge da uračuna i sve troškove vezane za uslugu koje će imati ponuđač.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Kod pojedinih usluga naručilac uzima u obzir sledeće iznose: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za usluge osiguranja - visinu premije, kao i druge vrste plaćanja koje terete uslugu;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za bankarske i druge finansijske usluge - naknade, provizije, kao i druge vrste plaćanja koje terete uslugu;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dizajn, arhitektonske usluge, prostorno planiranje i sl. - naknadu ili proviziju.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ne može da odredi procenjenu vrednost usluge zbog dužine trajanja ugovora, vrednost usluge određuje se na sledeći način: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u slučaju kada je rok na koji se ugovor zaključuje određen i ako je taj rok 36 meseci ili kraći, ukupna vrednost ugovora za ceo rok;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 slučaju kada rok na koji se ugovor zaključuje nije određen, mesečna vrednost pomnožena sa 48.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52" w:name="str_83"/>
      <w:bookmarkEnd w:id="152"/>
      <w:r w:rsidRPr="007903C8">
        <w:rPr>
          <w:rFonts w:ascii="Arial" w:eastAsia="Times New Roman" w:hAnsi="Arial" w:cs="Arial"/>
          <w:b/>
          <w:bCs/>
          <w:sz w:val="24"/>
          <w:szCs w:val="24"/>
          <w:lang w:eastAsia="sr-Latn-RS"/>
        </w:rPr>
        <w:t xml:space="preserve">Određivanje procenjene vrednosti javne nabavke radova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53" w:name="clan_67"/>
      <w:bookmarkEnd w:id="153"/>
      <w:r w:rsidRPr="007903C8">
        <w:rPr>
          <w:rFonts w:ascii="Arial" w:eastAsia="Times New Roman" w:hAnsi="Arial" w:cs="Arial"/>
          <w:b/>
          <w:bCs/>
          <w:sz w:val="24"/>
          <w:szCs w:val="24"/>
          <w:lang w:eastAsia="sr-Latn-RS"/>
        </w:rPr>
        <w:t xml:space="preserve">Član 67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Procenjena vrednost javne nabavke radova određuje se tako što ukupna vrednost radova predstavlja osnovicu za izračunavanje vrednosti javne nabavke radova.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Pri određivanju procenjene vrednosti javne nabavke radova naručilac u vrednost radova uključuje i vrednost svih dobara i usluga koji su neophodni za izvršenje ugovora o javnoj nabavci radova.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pored procenjene vrednosti u odluci o pokretanju postupka posebno navede vrednost materijala, dobara i usluga koje sam obezbeđuje.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54" w:name="str_84"/>
      <w:bookmarkEnd w:id="154"/>
      <w:r w:rsidRPr="007903C8">
        <w:rPr>
          <w:rFonts w:ascii="Arial" w:eastAsia="Times New Roman" w:hAnsi="Arial" w:cs="Arial"/>
          <w:b/>
          <w:bCs/>
          <w:sz w:val="24"/>
          <w:szCs w:val="24"/>
          <w:lang w:eastAsia="sr-Latn-RS"/>
        </w:rPr>
        <w:t xml:space="preserve">Određivanje procenjene vrednosti javne nabavke po partijama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55" w:name="clan_68"/>
      <w:bookmarkEnd w:id="155"/>
      <w:r w:rsidRPr="007903C8">
        <w:rPr>
          <w:rFonts w:ascii="Arial" w:eastAsia="Times New Roman" w:hAnsi="Arial" w:cs="Arial"/>
          <w:b/>
          <w:bCs/>
          <w:sz w:val="24"/>
          <w:szCs w:val="24"/>
          <w:lang w:eastAsia="sr-Latn-RS"/>
        </w:rPr>
        <w:t xml:space="preserve">Član 68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Kad je predmet javne nabavke oblikovan po partijama, naručilac određuje procenjenu vrednost svake partije.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Procenjena vrednost javne nabavke oblikovane po partijama uključuje procenjenu vrednost svih partija, za period za koji se zaključuje ugovor.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Naručioci ne mogu primenjivati postupak javne nabavke male vrednosti, odnosno izbeći primenu ovog zakona, za pojedinu partiju, ako je zbir vrednosti svih partija veći od iznosa iz člana 39. stav 1. ovog zakona.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56" w:name="str_85"/>
      <w:bookmarkEnd w:id="156"/>
      <w:r w:rsidRPr="007903C8">
        <w:rPr>
          <w:rFonts w:ascii="Arial" w:eastAsia="Times New Roman" w:hAnsi="Arial" w:cs="Arial"/>
          <w:b/>
          <w:bCs/>
          <w:sz w:val="24"/>
          <w:szCs w:val="24"/>
          <w:lang w:eastAsia="sr-Latn-RS"/>
        </w:rPr>
        <w:t xml:space="preserve">Određivanje procenjene vrednosti u pojedinim postupcima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57" w:name="clan_69"/>
      <w:bookmarkEnd w:id="157"/>
      <w:r w:rsidRPr="007903C8">
        <w:rPr>
          <w:rFonts w:ascii="Arial" w:eastAsia="Times New Roman" w:hAnsi="Arial" w:cs="Arial"/>
          <w:b/>
          <w:bCs/>
          <w:sz w:val="24"/>
          <w:szCs w:val="24"/>
          <w:lang w:eastAsia="sr-Latn-RS"/>
        </w:rPr>
        <w:t xml:space="preserve">Član 69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kvalifikacionog postupka, okvirnog sporazuma i sistema dinamične nabavke, procenjena vrednost javne nabavke određuje se kao vrednost svih ugovora predviđenih za vreme trajanja liste kandidata, okvirnog sporazuma, odnosno sistema dinamične nabavke.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58" w:name="str_86"/>
      <w:bookmarkEnd w:id="158"/>
      <w:r w:rsidRPr="007903C8">
        <w:rPr>
          <w:rFonts w:ascii="Arial" w:eastAsia="Times New Roman" w:hAnsi="Arial" w:cs="Arial"/>
          <w:b/>
          <w:bCs/>
          <w:i/>
          <w:iCs/>
          <w:sz w:val="24"/>
          <w:szCs w:val="24"/>
          <w:lang w:eastAsia="sr-Latn-RS"/>
        </w:rPr>
        <w:t xml:space="preserve">10. Tehničke specifikacije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59" w:name="str_87"/>
      <w:bookmarkEnd w:id="159"/>
      <w:r w:rsidRPr="007903C8">
        <w:rPr>
          <w:rFonts w:ascii="Arial" w:eastAsia="Times New Roman" w:hAnsi="Arial" w:cs="Arial"/>
          <w:b/>
          <w:bCs/>
          <w:sz w:val="24"/>
          <w:szCs w:val="24"/>
          <w:lang w:eastAsia="sr-Latn-RS"/>
        </w:rPr>
        <w:t xml:space="preserve">Opšta pravila o tehničkim specifikacijama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60" w:name="clan_70"/>
      <w:bookmarkEnd w:id="160"/>
      <w:r w:rsidRPr="007903C8">
        <w:rPr>
          <w:rFonts w:ascii="Arial" w:eastAsia="Times New Roman" w:hAnsi="Arial" w:cs="Arial"/>
          <w:b/>
          <w:bCs/>
          <w:sz w:val="24"/>
          <w:szCs w:val="24"/>
          <w:lang w:eastAsia="sr-Latn-RS"/>
        </w:rPr>
        <w:t xml:space="preserve">Član 70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Tehničke specifikacije i projektna dokumentacija, u smislu ovog zakona, predstavljaju tehničke zahteve koji su obavezni i sastavni deo konkursne dokumentacije u kojima su predviđene opisane karakteristike dobara usluga ili radova. One moraju omogućiti da se dobra, usluge ili radovi koji se nabavljaju opišu na način koji je objektivan i koji odgovara potrebama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Tehničke specifikacije u slučaju nabavke dobara i usluga određuju karakteristike dobara ili usluga kao što su dimenzije, nivo kvaliteta, uključujući i metode za osiguranje kvaliteta, sigurnost, nivo uticaja na životnu sredinu, potrošnju energije, potrošnju drugih bitnih resursa tokom korišćenja proizvoda, dostupnost za sve korisnike (uključujući dostupnost invalidnim licima) i ocenu usaglašenosti, upotrebu proizvoda, kao i druge karakteristike koje se tiču proizvoda kao što su naziv pod kojim se proizvod prodaje, terminologija, oznake, testiranje i metode testiranja, pakovanje, obeležavanje i etiketiranje, proizvodni proces i procedura ocene usaglašenosti.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U slučaju nabavke radova, tehničke specifikacije pored karakteristika određenih u stavu 2. ovog člana mogu sadržati i propise o projektima i obračunu troškova, probi, inspekciji i uslovima preuzimanja, kao i o tehnici ili metodu gradnje.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navede tehničke specifikacije u konkursnoj dokumentaciji koja se odnosi na svaku pojedinačnu javnu nabavku.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61" w:name="str_88"/>
      <w:bookmarkEnd w:id="161"/>
      <w:r w:rsidRPr="007903C8">
        <w:rPr>
          <w:rFonts w:ascii="Arial" w:eastAsia="Times New Roman" w:hAnsi="Arial" w:cs="Arial"/>
          <w:b/>
          <w:bCs/>
          <w:sz w:val="24"/>
          <w:szCs w:val="24"/>
          <w:lang w:eastAsia="sr-Latn-RS"/>
        </w:rPr>
        <w:t xml:space="preserve">Određivanje tehničkih specifikacija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62" w:name="clan_71"/>
      <w:bookmarkEnd w:id="162"/>
      <w:r w:rsidRPr="007903C8">
        <w:rPr>
          <w:rFonts w:ascii="Arial" w:eastAsia="Times New Roman" w:hAnsi="Arial" w:cs="Arial"/>
          <w:b/>
          <w:bCs/>
          <w:sz w:val="24"/>
          <w:szCs w:val="24"/>
          <w:lang w:eastAsia="sr-Latn-RS"/>
        </w:rPr>
        <w:t xml:space="preserve">Član 71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određuje tehničke specifikacije na jedan od sledećih načina: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sa pozivom na tehničke specifikacije iz člana 70. ovog zakona i na srpske, evropske, međunarodne ili druge standarde i srodna dokumenta, tako da svako pozivanje mora da bude praćeno rečima "ili odgovarajuće";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 vidu karakteristika ili funkcionalnih zahteva, koji mogu uključivati i ekološke karakteristike i zahteve u pogledu energetske efikasnosti i koji moraju biti dovoljno precizni i jasni kako bi ponuđači mogli da pripreme odgovarajuće ponude, a naručioci da nabave dobra, usluge ili radove koji su u skladu sa njihovim objektivnim potrebama;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 vidu karakteristika ili funkcionalnih zahteva na način kako je određeno u tački 2) ovog stava sa pozivom na specifikacije i standarde ili srodna dokumenta iz tačke 1) ovog stava koji se smatraju oborivom pretpostavkom ispunjenosti takvih karakteristika ili funkcionalnih zahteva;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upućivanjem na specifikacije i standarde ili srodna dokumenta iz tačke 1) ovog stava za određene karakteristike i upućivanjem na karakteristike ili funkcionalne zahteve iz tačke 2) ovog stava.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Prilikom određivanja tehničkih specifikacija u konkursnoj dokumentaciji naručilac je dužan da propiše obavezno poštovanje tehničkih standarda pristupačnosti za osobe sa invaliditetom, odnosno da tehničko rešenje bude pristupačno za sve korisnike.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određivanja tehničke specifikacije na način predviđen stavom 1. tačka 1) ovog člana, naručilac ne može da odbije ponudu na osnovu toga što ponuđena dobra, usluge ili radovi ne ispunjavaju postavljene uslove u pogledu definisane specifikacije i traženog standarda, ukoliko ponuđač ponudi odgovarajući dokaz da dobra, usluge ili radovi koje nudi na suštinski jednak način ispunjavaju uslove iz specifikacije i traženog standarda.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određivanja tehničke specifikacije na način predviđen stavom 1. tačka 2) ovog člana, naručilac ne može da odbije ponudu, ukoliko ponuđač ponudi odgovarajući dokaz da dobra, usluge ili radovi koje nudi zadovoljavaju srpske, evropske, međunarodne ili druge standarde ili srodna dokumenta i ako dokaže da ovi standardi ispunjavaju tražene karakteristike ili funkcionalne zahteve.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Odgovarajući dokaz iz st. 3. i 4. ovog člana može biti potvrda, tehnički dosije proizvođača ili izveštaj sa testiranja koje je sprovela ovlašćena organizacija.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Izuzetno od odredbe stava 1. tačka 1) ovog člana, ako se tehnički propis poziva na srpski standard, takav standard je obavezan i primenjuje se kao tehnički propis, bez navođenja reči "ili odgovarajuće".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Nadležno ministarstvo će utvrditi da li postoje tehnički propisi i standardi iz stava 6.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6. ovog člana naručilac je dužan da prihvati i drugi standard koji ispunjava zahteve srpskog standarda, kao i dokaze koji to potvrđuju.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63" w:name="str_89"/>
      <w:bookmarkEnd w:id="163"/>
      <w:r w:rsidRPr="007903C8">
        <w:rPr>
          <w:rFonts w:ascii="Arial" w:eastAsia="Times New Roman" w:hAnsi="Arial" w:cs="Arial"/>
          <w:b/>
          <w:bCs/>
          <w:sz w:val="24"/>
          <w:szCs w:val="24"/>
          <w:lang w:eastAsia="sr-Latn-RS"/>
        </w:rPr>
        <w:t xml:space="preserve">Korišćenje tehničkih specifikacija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64" w:name="clan_72"/>
      <w:bookmarkEnd w:id="164"/>
      <w:r w:rsidRPr="007903C8">
        <w:rPr>
          <w:rFonts w:ascii="Arial" w:eastAsia="Times New Roman" w:hAnsi="Arial" w:cs="Arial"/>
          <w:b/>
          <w:bCs/>
          <w:sz w:val="24"/>
          <w:szCs w:val="24"/>
          <w:lang w:eastAsia="sr-Latn-RS"/>
        </w:rPr>
        <w:t xml:space="preserve">Član 72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da koristi niti da se poziva na tehničke specifikacije ili standarde koje označavaju dobra, usluge ili radove određene proizvodnje, izvora ili gradnje.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u konkursnoj dokumentaciji da naznači bilo koji pojedinačni robni znak, patent ili tip, niti posebno poreklo ili proizvodnju.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da u konkursnu dokumentaciju uključi bilo koju odredbu koja bi za posledicu imala davanje prednosti ili eliminaciju pojedinih ponuđača, na način iz st. 1. ili 2. ovog člana, osim ako naručilac ne može da opiše predmet ugovora na način da specifikacije budu dovoljno razumljive ponuđačima.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Navođenje elemenata poput robnog znaka, patenta, tipa ili proizvođača mora biti praćeno rečima "ili odgovarajuće".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65" w:name="str_90"/>
      <w:bookmarkEnd w:id="165"/>
      <w:r w:rsidRPr="007903C8">
        <w:rPr>
          <w:rFonts w:ascii="Arial" w:eastAsia="Times New Roman" w:hAnsi="Arial" w:cs="Arial"/>
          <w:b/>
          <w:bCs/>
          <w:sz w:val="24"/>
          <w:szCs w:val="24"/>
          <w:lang w:eastAsia="sr-Latn-RS"/>
        </w:rPr>
        <w:t xml:space="preserve">Korišćenje oznaka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66" w:name="clan_73"/>
      <w:bookmarkEnd w:id="166"/>
      <w:r w:rsidRPr="007903C8">
        <w:rPr>
          <w:rFonts w:ascii="Arial" w:eastAsia="Times New Roman" w:hAnsi="Arial" w:cs="Arial"/>
          <w:b/>
          <w:bCs/>
          <w:sz w:val="24"/>
          <w:szCs w:val="24"/>
          <w:lang w:eastAsia="sr-Latn-RS"/>
        </w:rPr>
        <w:t xml:space="preserve">Član 73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namerava da nabavi dobra, usluge ili radove sa specifičnim ekološkim, društvenim ili drugim karakteristikama, može u tehničkim specifikacijama, kriterijumima za dodelu ugovora ili uslovima za izvršenje ugovora, zahtevati određene oznake kao dokaz da dobra, usluge ili radovi odgovaraju traženim karakteristikama pod uslovom da su ispunjeni svi sledeći uslovi: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da se zahtev za oznaku isključivo odnosi na kriterijume koji su u vezi sa predmetom javne nabavke i da je odgovarajući za definisanje karakteristika predmeta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da je zahtev za oznaku određen na osnovu objektivno proverljivih i nediskriminatorskih kriterijuma;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da su oznake određene u otvorenom i transparentnom postupku uz učešće svih interesnih grupa, poput državnih organa, korisnika usluga, socijalnih partnera, potrošača, proizvođača, distributera, nevladinih organizacija i sl.;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da su oznake dostupne svim zainteresovanim licima;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da su zahtevi za oznakom određeni od strane trećeg lica nad kojim zainteresovano lice, odnosno ponuđač koji se prijavio za dobijanje oznake ne može vršiti odlučujući uticaj.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zahteva tačno određenu oznaku, dužan je da prihvati sve oznake koje potvrđuju da dobra, usluge ili radovi ispunjavaju zahteve odgovarajuće oznake.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U situaciji kada zainteresovano lice očigledno nije bilo u mogućnosti da pribavi određenu oznaku koju je naručilac zahtevao u konkursnoj dokumentaciji ili odgovarajuću oznaku, naručilac je dužan da prihvati drugi odgovarajući način dokazivanja koji može obuhvatiti i tehničku dokumentaciju proizvođača pod uslovom da zainteresovano lice dokaže da dobra, usluge ili radovi koje on nudi ispunjavaju zahteve određene oznake ili određene zahteve koje je naručilac predvideo.</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67" w:name="str_91"/>
      <w:bookmarkEnd w:id="167"/>
      <w:r w:rsidRPr="007903C8">
        <w:rPr>
          <w:rFonts w:ascii="Arial" w:eastAsia="Times New Roman" w:hAnsi="Arial" w:cs="Arial"/>
          <w:b/>
          <w:bCs/>
          <w:sz w:val="24"/>
          <w:szCs w:val="24"/>
          <w:lang w:eastAsia="sr-Latn-RS"/>
        </w:rPr>
        <w:t xml:space="preserve">Navođenje bitnih zahteva i naknada za korišćenje patenata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68" w:name="clan_74"/>
      <w:bookmarkEnd w:id="168"/>
      <w:r w:rsidRPr="007903C8">
        <w:rPr>
          <w:rFonts w:ascii="Arial" w:eastAsia="Times New Roman" w:hAnsi="Arial" w:cs="Arial"/>
          <w:b/>
          <w:bCs/>
          <w:sz w:val="24"/>
          <w:szCs w:val="24"/>
          <w:lang w:eastAsia="sr-Latn-RS"/>
        </w:rPr>
        <w:t xml:space="preserve">Član 74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Bitni zahtevi koji nisu uključeni u važeće tehničke norme i standarde, a koji se odnose na zaštitu životne sredine, bezbednost i druge okolnosti od opšteg interesa, moraju da se primenjuju i da se izričito navedu u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navede u konkursnoj dokumentaciji da naknadu za korišćenje patenata, kao i odgovornost za povredu zaštićenih prava intelektualne svojine trećih lica, snosi ponuđač.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69" w:name="str_92"/>
      <w:bookmarkEnd w:id="169"/>
      <w:r w:rsidRPr="007903C8">
        <w:rPr>
          <w:rFonts w:ascii="Arial" w:eastAsia="Times New Roman" w:hAnsi="Arial" w:cs="Arial"/>
          <w:b/>
          <w:bCs/>
          <w:i/>
          <w:iCs/>
          <w:sz w:val="24"/>
          <w:szCs w:val="24"/>
          <w:lang w:eastAsia="sr-Latn-RS"/>
        </w:rPr>
        <w:t xml:space="preserve">11. Uslovi za učešće u postupku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70" w:name="str_93"/>
      <w:bookmarkEnd w:id="170"/>
      <w:r w:rsidRPr="007903C8">
        <w:rPr>
          <w:rFonts w:ascii="Arial" w:eastAsia="Times New Roman" w:hAnsi="Arial" w:cs="Arial"/>
          <w:b/>
          <w:bCs/>
          <w:sz w:val="24"/>
          <w:szCs w:val="24"/>
          <w:lang w:eastAsia="sr-Latn-RS"/>
        </w:rPr>
        <w:t xml:space="preserve">Obavezni uslovi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71" w:name="clan_75"/>
      <w:bookmarkEnd w:id="171"/>
      <w:r w:rsidRPr="007903C8">
        <w:rPr>
          <w:rFonts w:ascii="Arial" w:eastAsia="Times New Roman" w:hAnsi="Arial" w:cs="Arial"/>
          <w:b/>
          <w:bCs/>
          <w:sz w:val="24"/>
          <w:szCs w:val="24"/>
          <w:lang w:eastAsia="sr-Latn-RS"/>
        </w:rPr>
        <w:t xml:space="preserve">Član 75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u postupku javne nabavke mora dokazati: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da je registrovan kod nadležnog organa, odnosno upisan u odgovarajući registar;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da on i njegov zakonski zastupnik nije osuđivan za neko od krivičnih dela kao član organizovane kriminalne grupe, da nije osuđivan za krivična dela protiv privrede, krivična dela protiv životne sredine, krivično delo primanja ili davanja mita, krivično delo prevare;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da je izmirio dospele poreze, doprinose i druge javne dažbine u skladu sa propisima Republike Srbije ili strane države kada ima sedište na njenoj teritoriji;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da ima važeću dozvolu nadležnog organa za obavljanje delatnosti koja je predmet javne nabavke, ako je takva dozvola predviđena posebnim propisom.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je dužan da od ponuđača ili kandidata zahteva da pri sastavljanju svojih ponuda izričito navedu da su poštovali obaveze koje proizlaze iz važećih propisa o zaštiti na radu, zapošljavanju i uslovima rada, zaštiti životne sredine, kao i da nemaju zabranu obavljanja delatnosti koja je na snazi u vreme podnošenja ponude.</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72" w:name="str_94"/>
      <w:bookmarkEnd w:id="172"/>
      <w:r w:rsidRPr="007903C8">
        <w:rPr>
          <w:rFonts w:ascii="Arial" w:eastAsia="Times New Roman" w:hAnsi="Arial" w:cs="Arial"/>
          <w:b/>
          <w:bCs/>
          <w:sz w:val="24"/>
          <w:szCs w:val="24"/>
          <w:lang w:eastAsia="sr-Latn-RS"/>
        </w:rPr>
        <w:t xml:space="preserve">Dodatni uslovi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73" w:name="clan_76"/>
      <w:bookmarkEnd w:id="173"/>
      <w:r w:rsidRPr="007903C8">
        <w:rPr>
          <w:rFonts w:ascii="Arial" w:eastAsia="Times New Roman" w:hAnsi="Arial" w:cs="Arial"/>
          <w:b/>
          <w:bCs/>
          <w:sz w:val="24"/>
          <w:szCs w:val="24"/>
          <w:lang w:eastAsia="sr-Latn-RS"/>
        </w:rPr>
        <w:t xml:space="preserve">Član 76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konkursnoj dokumentaciji određuje dodatne uslove za učešće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Naručilac u konkursnoj dokumentaciji određuje dodatne uslove za učešće u postupku javne nabavke u pogledu finansijskog, poslovnog, tehničkog i kadrovskog kapaciteta uvek kada je to potrebno imajući u vidu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odrediti konkursnom dokumentacijom da ponuđač mora da dokaže da nad njim nije pokrenut postupak stečaja ili likvidacije, odnosno prethodni stečajni postupak.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odredi i druge dodatne uslove za učešće u postupku javne nabavke, posebno ukoliko se odnose na socijalna i ekološka pitanja.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odredi dodatne uslove u pogledu ispunjavanja obaveza koje ponuđač ima prema svojim podizvođačima ili dobavljačima.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određuje uslove za učešće u postupku tako da ti uslovi ne diskriminišu ponuđače i da su u logičkoj vezi sa predmetom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Kada je ponuđač u postupku javne nabavke poslovna banka, dužna je da podatke dostavlja u skladu sa obavezom garancije tajnosti podataka o svojim klijentima, u skladu sa zakonom kojim se uređuje poslovanje banaka.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74" w:name="str_95"/>
      <w:bookmarkEnd w:id="174"/>
      <w:r w:rsidRPr="007903C8">
        <w:rPr>
          <w:rFonts w:ascii="Arial" w:eastAsia="Times New Roman" w:hAnsi="Arial" w:cs="Arial"/>
          <w:b/>
          <w:bCs/>
          <w:sz w:val="24"/>
          <w:szCs w:val="24"/>
          <w:lang w:eastAsia="sr-Latn-RS"/>
        </w:rPr>
        <w:t xml:space="preserve">Dokazivanje ispunjenosti uslova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75" w:name="clan_77"/>
      <w:bookmarkEnd w:id="175"/>
      <w:r w:rsidRPr="007903C8">
        <w:rPr>
          <w:rFonts w:ascii="Arial" w:eastAsia="Times New Roman" w:hAnsi="Arial" w:cs="Arial"/>
          <w:b/>
          <w:bCs/>
          <w:sz w:val="24"/>
          <w:szCs w:val="24"/>
          <w:lang w:eastAsia="sr-Latn-RS"/>
        </w:rPr>
        <w:t xml:space="preserve">Član 77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Ispunjenost uslova iz člana 75. stav 1. ovog zakona ponuđač dokazuje dostavljanjem sledećih dokaza: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izvoda iz registra nadležnog organa;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 potvrde nadležnog suda, odnosno nadležne policijske uprave;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potvrde nadležnog poreskog organa i organizacije za obavezno socijalno osiguranje ili potvrde nadležnog organa da se ponuđač nalazi u postupku privatizacije;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važeće dozvole za obavljanje odgovarajuće delatnosti, izdate od strane nadležnog organa.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Ispunjenost uslova iz člana 76. stav 2. ovog zakona ponuđač može dokazati dostavljanjem dokaza uz ponudu, kao što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izveštaj o bonitetu ili skoring izdat od strane nadležnog organa, bilans stanja sa mišljenjem ovlašćenog revizora ili izvod iz tog bilansa stanja, iskaz o ponuđačevim ukupnim prihodima od prodaje i prihodima od proizvoda, radova ili usluga, na koje se ugovor o javnoj nabavci odnosi - najduže za prethodne tri obračunske godine, mišljenje ili iskaz banaka ili drugih specijalizovanih institucija. Minimalni godišnji prihod koji se traži od ponuđača ne sme biti veći od dvostruke procenjene vrednosti javne nabavke, osim u izuzetnim slučajevima kada je to neophodno zbog posebnih rizika povezanih sa predmetom javne nabavke. Naručilac je dužan da u konkursnoj dokumentaciji navede koji je dokaz iz ove tačke izabrao i/ili koje druge dokaze koji dokazuju finansijski i poslovni kapacitet ponuđač treba da priloži;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jedan ili više dokaza primerenih predmetu ugovora, količini i nameni, kao što je: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lastRenderedPageBreak/>
        <w:t xml:space="preserve">(1) spisak najvažnijih izvedenih radova, isporučenih dobara ili pruženih usluga za period koji nije duži od osam godina za radove, odnosno pet godina za dobra i usluge, sa iznosima, datumima i listama kupaca odnosno naručilaca;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(2) stručne reference koje prate spisak najvažnijih izvedenih radova, isporučenih dobara ili pruženih usluga;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(3) opis ponuđačeve tehničke opremljenosti i aparature, mera za obezbeđivanje kvaliteta i kapaciteta za istraživanje i razvoj;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(4) izjava o ključnom tehničkom osoblju i drugim ekspertima, koji će biti odgovorni za izvršenje ugovora, kao i o licima odgovornim za kontrolu kvaliteta;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(5) uzorak, opis ili fotografija proizvoda i opisa radova ili usluga koje će ponuđač izvesti odnosno pružiti. U slučaju sumnje, naručilac može da zahteva dokaz o autentičnosti uzoraka, opisa ili fotografije; </w:t>
      </w:r>
    </w:p>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(6) deklaracija o usaglašenosti, potvrda, akreditacija i drugi rezultati ocenjivanja usaglašenosti prema standardima i srodnim dokumentima za ocenjivanje usaglašenosti ili bilo koje drugo odgovarajuće sredstvo kojim ponuđač dokazuje usaglašenost ponude sa tehničkom specifikacijom ili standardima traženim u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Dokaz iz stava 1. tač. 2) do 4) ovog člana ne može biti stariji od dva meseca pre otvaranja ponuda, odnosno u slučaju kvalifikacionog postupka pre ažuriranja liste.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može odrediti u konkursnoj dokumentaciji da se ispunjenost svih ili pojedinih uslova, osim uslova iz člana 75. stav 1. tačka 5) ovog zakona, dokazuje dostavljanjem izjave kojom ponuđač pod punom materijalnom i krivičnom odgovornošću potvrđuje da ispunjava uslove.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sprovođenja postupka iz člana 36. stav 1. tač. 4) do 7) ovog zakona, naručilac određuje način dokazivanja ispunjenosti uslova iz člana 75. stav 1. ovog zakona, koji mora biti primeren okolnostima konkretne nabavke, osim uslova iz člana 75. stav 1. tačka 5)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dosledno poštuje zakonite interese ponuđača, štiteći njihove tehničke i poslovne tajne u smislu zakona kojim se uređuje zaštita poslovne tajne.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kandidat, odnosno dobavljač dužan je da bez odlaganja pismeno obavesti naručioca o bilo kojoj promeni u vezi sa ispunjenošću uslova iz postupka javne nabavke, koja nastupi do donošenja odluke, odnosno zaključenja ugovora, tokom važenja liste kandidata, odnosno tokom važenja ugovora o javnoj nabavci i da je dokumentuje na propisani način.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prilikom određivanja dokaza kojima se dokazuje ispunjenost uslova, vodi računa o troškovima pribavljanja tih dokaza, odnosno da troškovi pribavljanja dokaza ne budu nesrazmerni procenjenoj vrednosti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člana shodno se primenjuju na fizička lica kao ponuđače i na podnosioce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bliže uređuje način dokazivanja ispunjenosti uslova.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76" w:name="str_96"/>
      <w:bookmarkEnd w:id="176"/>
      <w:r w:rsidRPr="007903C8">
        <w:rPr>
          <w:rFonts w:ascii="Arial" w:eastAsia="Times New Roman" w:hAnsi="Arial" w:cs="Arial"/>
          <w:b/>
          <w:bCs/>
          <w:sz w:val="24"/>
          <w:szCs w:val="24"/>
          <w:lang w:eastAsia="sr-Latn-RS"/>
        </w:rPr>
        <w:lastRenderedPageBreak/>
        <w:t xml:space="preserve">Registar ponuđača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77" w:name="clan_78"/>
      <w:bookmarkEnd w:id="177"/>
      <w:r w:rsidRPr="007903C8">
        <w:rPr>
          <w:rFonts w:ascii="Arial" w:eastAsia="Times New Roman" w:hAnsi="Arial" w:cs="Arial"/>
          <w:b/>
          <w:bCs/>
          <w:sz w:val="24"/>
          <w:szCs w:val="24"/>
          <w:lang w:eastAsia="sr-Latn-RS"/>
        </w:rPr>
        <w:t xml:space="preserve">Član 78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Organizacija nadležna za registraciju privrednih subjekata vodi javni registar ponuđača - preduzetnika i pravnih lica (u daljem tekstu: registar ponuđača) koji ispunjavaju obavezne uslove iz člana 75. stav 1. tač. 1) do 4)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Registar ponuđača je dostupan na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Svako lice registrovano kod organizacije nadležne za registraciju može podneti zahtev za upis u registar ponuđača, podnošenjem dokumenata kojima dokazuje ispunjenost obaveznih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Organizacija nadležna za izdavanje dokaza iz člana 77. stav 1. ovog zakona, odnosno organ nadležan za izricanje sankcija i mera koje sprečavaju učešće lica u postupku javne nabavke, dužan je da nakon što utvrdi promene ili izrekne sankciju ili meru licu registrovanom u registru ponuđača, odmah o tome obavesti organizaciju nadležnu za registraciju privrednih subjekata.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Lice upisano u registar ponuđača nije dužno da prilikom podnošenja ponude, odnosno prijave dokazuje ispunjenost obaveznih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registru ponuđača registruju se podaci i promene podataka o ponuđaču i to: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matični/registarski broj;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poreski identifikacioni broj;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poslovno ime i adresa sedišta;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lično ime i JMBG, odnosno broj pasoša i zemlja izdavanja zakonskog zastupnika ponuđača, ako je zakonski zastupnik fizičko lice i poslovno ime i matični broj zakonskog zastupnika ponuđača, ako je zastupnik pravno lice.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registru ponuđača registruje se i datum registracije ponuđača, odnosno datum promene podataka o ponuđaču koji su predmet registracije.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se briše iz registra ponuđača na osnovu zahteva ponuđača za brisanje ili po službenoj dužnosti ako prestane da ispunjava neki od zakonom propisanih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Protiv rešenja registratora koji vodi registar ponuđača može se izjaviti žalba ministru nadležnom za poslove privrede.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Ministar nadležan za poslove privrede propisuje sadržinu registra ponuđača i dokumentaciju koja se podnosi uz prijavu za registraciju ponuđača.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78" w:name="str_97"/>
      <w:bookmarkEnd w:id="178"/>
      <w:r w:rsidRPr="007903C8">
        <w:rPr>
          <w:rFonts w:ascii="Arial" w:eastAsia="Times New Roman" w:hAnsi="Arial" w:cs="Arial"/>
          <w:b/>
          <w:bCs/>
          <w:sz w:val="24"/>
          <w:szCs w:val="24"/>
          <w:lang w:eastAsia="sr-Latn-RS"/>
        </w:rPr>
        <w:t xml:space="preserve">Način dostavljanja dokaza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79" w:name="clan_79"/>
      <w:bookmarkEnd w:id="179"/>
      <w:r w:rsidRPr="007903C8">
        <w:rPr>
          <w:rFonts w:ascii="Arial" w:eastAsia="Times New Roman" w:hAnsi="Arial" w:cs="Arial"/>
          <w:b/>
          <w:bCs/>
          <w:sz w:val="24"/>
          <w:szCs w:val="24"/>
          <w:lang w:eastAsia="sr-Latn-RS"/>
        </w:rPr>
        <w:t xml:space="preserve">Član 79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Dokazi o ispunjenosti uslova mogu se dostavljati u neoverenim kopijama, a naručilac može pre donošenja odluke o dodeli ugovora, zahtevati od ponuđača, čija je ponuda na osnovu </w:t>
      </w:r>
      <w:r w:rsidRPr="007903C8">
        <w:rPr>
          <w:rFonts w:ascii="Arial" w:eastAsia="Times New Roman" w:hAnsi="Arial" w:cs="Arial"/>
          <w:lang w:eastAsia="sr-Latn-RS"/>
        </w:rPr>
        <w:lastRenderedPageBreak/>
        <w:t xml:space="preserve">izveštaja komisije za javnu nabavku ocenjena kao najpovoljnija, da dostavi na uvid original ili overenu kopiju svih ili pojedinih dokaza.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Ako je ponuđač dostavio izjavu iz člana 77. stav 4. ovog zakona, naručilac je pre donošenja odluke o dodeli ugovora dužan da od ponuđača čija je ponuda ocenjena kao najpovoljnija zatraži da dostavi kopiju zahtevanih dokaza o ispunjenosti uslova, a može i da zatraži na uvid original ili overenu kopiju svih ili pojedinih dokaza. Naručilac dokaze može da zatraži i od ostalih ponuđača. Naručilac nije dužan da od ponuđača zatraži dostavljanje svih ili pojedinih dokaza ukoliko za istog ponuđača poseduje odgovarajuće dokaze iz drugih postupaka javnih nabavki kod tog naručioca.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nije dužan da postupi na način iz stava 2. ovog člana u slučaju postupka javne nabavke male vrednosti i pregovaračkog postupka iz člana 36. stav 1. tač. 2) i 3) ovog zakona čija je procenjena vrednost manja od iznosa iz člana 39. stav 1.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ponuđač u ostavljenom, primerenom roku koji ne može biti kraći od pet dana, ne dostavi dokaze iz st. 1. i 2. ovog člana, naručilac će njegovu ponudu odbiti kao neprihvatljivu.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navede u konkursnoj dokumentaciji da ponuđač nije dužan da dostavlja dokaze koji su javno dostupni na internet stranicama nadležnih organa i da navede koji su to dokazi.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odbiti kao neprihvatljivu, ponudu zato što ne sadrži dokaz određen ovim zakonom ili konkursnom dokumentacijom, ako je ponuđač, naveo u ponudi internet stranicu na kojoj su traženi podaci javno dostupni.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je dokaz o ispunjenosti uslova elektronski dokument, ponuđač dostavlja kopiju elektronskog dokumenta u pisanom obliku, u skladu sa zakonom kojim se uređuje elektronski dokument, osim ukoliko podnosi elektronsku ponudu kada se dokaz dostavlja u izvornom elektronskom obliku.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ponuđač ima sedište u drugoj državi, naručilac može da proveri da li su dokumenti kojima ponuđač dokazuje ispunjenost traženih uslova izdati od strane nadležnih organa te države.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ponuđač nije mogao da pribavi tražena dokumenta u roku za podnošenje ponude, zbog toga što ona do trenutka podnošenja ponude nisu mogla biti izdata po propisima države u kojoj ponuđač ima sedište i ukoliko uz ponudu priloži odgovarajući dokaz za to, naručilac će dozvoliti ponuđaču da naknadno dostavi tražena dokumenta u primerenom roku.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se u državi u kojoj ponuđač ima sedište ne izdaju dokazi iz člana 77. ovog zakona, ponuđač može, umesto dokaza, priložiti svoju pisanu izjavu, datu pod krivičnom i materijalnom odgovornošću overenu pred sudskim ili upravnim organom, javnim beležnikom ili drugim nadležnim organom te države.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80" w:name="str_98"/>
      <w:bookmarkEnd w:id="180"/>
      <w:r w:rsidRPr="007903C8">
        <w:rPr>
          <w:rFonts w:ascii="Arial" w:eastAsia="Times New Roman" w:hAnsi="Arial" w:cs="Arial"/>
          <w:b/>
          <w:bCs/>
          <w:i/>
          <w:iCs/>
          <w:sz w:val="24"/>
          <w:szCs w:val="24"/>
          <w:lang w:eastAsia="sr-Latn-RS"/>
        </w:rPr>
        <w:t xml:space="preserve">12. Ponuda sa podizvođačem i zajednička ponuda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81" w:name="str_99"/>
      <w:bookmarkEnd w:id="181"/>
      <w:r w:rsidRPr="007903C8">
        <w:rPr>
          <w:rFonts w:ascii="Arial" w:eastAsia="Times New Roman" w:hAnsi="Arial" w:cs="Arial"/>
          <w:b/>
          <w:bCs/>
          <w:sz w:val="24"/>
          <w:szCs w:val="24"/>
          <w:lang w:eastAsia="sr-Latn-RS"/>
        </w:rPr>
        <w:t xml:space="preserve">Ponuda sa podizvođačem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82" w:name="clan_80"/>
      <w:bookmarkEnd w:id="182"/>
      <w:r w:rsidRPr="007903C8">
        <w:rPr>
          <w:rFonts w:ascii="Arial" w:eastAsia="Times New Roman" w:hAnsi="Arial" w:cs="Arial"/>
          <w:b/>
          <w:bCs/>
          <w:sz w:val="24"/>
          <w:szCs w:val="24"/>
          <w:lang w:eastAsia="sr-Latn-RS"/>
        </w:rPr>
        <w:t xml:space="preserve">Član 80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konkursnoj dokumentaciji zahteva od ponuđača da u ponudi navede da li će izvršenje javne nabavke delimično poveriti podizvođaču i da navede u svojoj ponudi, </w:t>
      </w:r>
      <w:r w:rsidRPr="007903C8">
        <w:rPr>
          <w:rFonts w:ascii="Arial" w:eastAsia="Times New Roman" w:hAnsi="Arial" w:cs="Arial"/>
          <w:lang w:eastAsia="sr-Latn-RS"/>
        </w:rPr>
        <w:lastRenderedPageBreak/>
        <w:t xml:space="preserve">procenat ukupne vrednosti nabavke koji će poveriti podizvođaču, a koji ne može biti veći od 50 % kao i deo predmeta nabavke koji će izvršiti preko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sprovodi postupak javne nabavke u cilju zaključenja okvirnog sporazuma ili pojedinačnu javnu nabavku čija je procenjena vrednost veća od iznosa iz člana 59. ovog zakona, može zahtevati od ponuđača da određeni deo javne nabavke, po vrednosti ili predmetu, izvrši preko podizvođača koji je preduzetnik ili malo pravno lice u smislu propisa kojima se uređuje računovodstvo i revizija.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ponuđač u ponudi navede da će delimično izvršenje nabavke poveriti podizvođaču, dužan je da navede naziv podizvođača, a ukoliko ugovor između naručioca i ponuđača bude zaključen, taj podizvođač će biti naveden u ugovoru.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je dužan da naručiocu, na njegov zahtev, omogući pristup kod podizvođača radi utvrđivanja ispunjenosti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je dužan da za podizvođače dostavi dokaze o ispunjenosti obaveznih uslova iz člana 75. stav 1. tač 1) do 4) ovog zakona, a dokaz o ispunjenosti uslova iz člana 75. stav 1. tačka 5) ovog zakona za deo nabavke koji će izvršiti preko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za izvršenje dela javne nabavke čija vrednost ne prelazi 10% ukupne vrednosti javne nabavke potrebno ispuniti obavezan uslov iz člana 75. stav 1. tačka 5) ovog zakona ponuđač može dokazati ispunjenost tog uslova preko podizvođača kojem je poverio izvršenje tog dela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Pored obaveznih uslova, naručilac konkursnom dokumentacijom određuje koje još uslove podizvođač mora da ispuni i na koji način to dokazuje, pri čemu ti uslovi ne mogu biti takvi da ograniče podnošenje ponude sa podizvođačem.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odnosno dobavljač u potpunosti odgovara naručiocu za izvršenje obaveza iz postupka javne nabavke, odnosno za izvršenje ugovornih obaveza, bez obzira na broj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na zahtev podizvođača i gde priroda predmeta nabavke to dozvoljava preneti dospela potraživanja direktno podizvođaču, za deo nabavke koja se izvršava preko tog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9. ovog člana naručilac je dužan da omogući dobavljaču da prigovori ako potraživanje nije dospelo.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Pravila postupanja u vezi sa st. 9 i 10. ovog člana naručilac određuje u konkursnoj dokumentaciji i ne utiču na odgovornost dobavljača.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Dobavljač ne može angažovati kao podizvođača lice koje nije naveo u ponudi, u suprotnom naručilac će realizovati sredstvo obezbeđenja i raskinuti ugovor, osim ako bi raskidom ugovora naručilac pretrpeo znatnu štetu.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12. ovog člana naručilac je dužan da obavesti organizaciju nadležnu za zaštitu konkurencije.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Dobavljač može angažovati kao podizvođača lice koje nije naveo u ponudi, ako je na strani podizvođača nakon podnošenja ponude nastala trajnija nesposobnost plaćanja, ako to lice </w:t>
      </w:r>
      <w:r w:rsidRPr="007903C8">
        <w:rPr>
          <w:rFonts w:ascii="Arial" w:eastAsia="Times New Roman" w:hAnsi="Arial" w:cs="Arial"/>
          <w:lang w:eastAsia="sr-Latn-RS"/>
        </w:rPr>
        <w:lastRenderedPageBreak/>
        <w:t xml:space="preserve">ispunjava sve uslove određene za podizvođača i ukoliko dobije prethodnu saglasnost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člana shodno se primenjuju na podnosioce prijava u restriktivnom postupku, kvalifikacionom postupku i konkurentnom dijalogu.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83" w:name="str_100"/>
      <w:bookmarkEnd w:id="183"/>
      <w:r w:rsidRPr="007903C8">
        <w:rPr>
          <w:rFonts w:ascii="Arial" w:eastAsia="Times New Roman" w:hAnsi="Arial" w:cs="Arial"/>
          <w:b/>
          <w:bCs/>
          <w:sz w:val="24"/>
          <w:szCs w:val="24"/>
          <w:lang w:eastAsia="sr-Latn-RS"/>
        </w:rPr>
        <w:t xml:space="preserve">Zajednička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84" w:name="clan_81"/>
      <w:bookmarkEnd w:id="184"/>
      <w:r w:rsidRPr="007903C8">
        <w:rPr>
          <w:rFonts w:ascii="Arial" w:eastAsia="Times New Roman" w:hAnsi="Arial" w:cs="Arial"/>
          <w:b/>
          <w:bCs/>
          <w:sz w:val="24"/>
          <w:szCs w:val="24"/>
          <w:lang w:eastAsia="sr-Latn-RS"/>
        </w:rPr>
        <w:t xml:space="preserve">Član 81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Ponudu može podneti grupa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Svaki ponuđač iz grupe ponuđača mora da ispuni obavezne uslove iz člana 75. stav 1. tač. 1) do 4) ovog zakona, a dodatne uslove ispunjavaju zajedno, osim ako naručilac iz opravdanih razloga ne odredi drugačije.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Uslov iz člana 75. stav 1. tačka 5) ovog zakona dužan je da ispuni ponuđač iz grupe ponuđača kojem je povereno izvršenje dela nabavke za koji je neophodna ispunjenost tog uslova.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Sastavni deo zajedničke ponude je sporazum kojim se ponuđači iz grupe međusobno i prema naručiocu obavezuju na izvršenje javne nabavke, a koji sadrži: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podatke o članu grupe koji će biti nosilac posla, odnosno koji će podneti ponudu i koji će zastupati grupu ponuđača pred naručiocem 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 opis poslova svakog od ponuđača iz grupe ponuđača u izvršenju ugovora.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Sporazumom iz stava 4. ovog člana uređuju se i druga pitanja koja naručilac odredi konkursnom dokumentacijom.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od grupe ponuđača da zahteva da se povezuju u određeni pravni oblik kako bi mogli da podnesu zajedničku ponudu.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Ponuđači koji podnesu zajedničku ponudu odgovaraju neograničeno solidarno prema naručiocu.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Zadruga može podneti ponudu samostalno, u svoje ime, a za račun zadrugara ili zajedničku ponudu u ime zadrugara.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zadruga podnosi ponudu u svoje ime za obaveze iz postupka javne nabavke i ugovora o javnoj nabavci odgovara zadruga i zadrugari u skladu sa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zadruga podnosi zajedničku ponudu u ime zadrugara za obaveze iz postupka javne nabavke i ugovora o javnoj nabavci neograničeno solidarno odgovaraju zadrugari.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traži od članova grupe ponuđača da u ponudama navedu imena i odgovarajuće profesionalne kvalifikacije lica koja će biti odgovorna za izvršenje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člana shodno se primenjuju na podnosioce prijava u restriktivnom postupku, kvalifikacionom postupku i konkurentnom dijalogu.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85" w:name="str_101"/>
      <w:bookmarkEnd w:id="185"/>
      <w:r w:rsidRPr="007903C8">
        <w:rPr>
          <w:rFonts w:ascii="Arial" w:eastAsia="Times New Roman" w:hAnsi="Arial" w:cs="Arial"/>
          <w:b/>
          <w:bCs/>
          <w:i/>
          <w:iCs/>
          <w:sz w:val="24"/>
          <w:szCs w:val="24"/>
          <w:lang w:eastAsia="sr-Latn-RS"/>
        </w:rPr>
        <w:t xml:space="preserve">13. Negativne reference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86" w:name="clan_82"/>
      <w:bookmarkEnd w:id="186"/>
      <w:r w:rsidRPr="007903C8">
        <w:rPr>
          <w:rFonts w:ascii="Arial" w:eastAsia="Times New Roman" w:hAnsi="Arial" w:cs="Arial"/>
          <w:b/>
          <w:bCs/>
          <w:sz w:val="24"/>
          <w:szCs w:val="24"/>
          <w:lang w:eastAsia="sr-Latn-RS"/>
        </w:rPr>
        <w:lastRenderedPageBreak/>
        <w:t xml:space="preserve">Član 82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odbiti ponudu ukoliko poseduje dokaz da je ponuđač u prethodne tri godine pre objavljivanja poziva za podnošenje ponuda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postupao suprotno zabrani iz čl. 23. i 25.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učinio povredu konkurencije;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dostavio neistinite podatke u ponudi ili bez opravdanih razloga odbio da zaključi ugovor o javnoj nabavci, nakon što mu je ugovor dodeljen;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odbio da dostavi dokaze i sredstva obezbeđenja na šta se u ponudi obavezao.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odbiti ponudu ukoliko poseduje dokaz koji potvrđuje da ponuđač nije ispunjavao svoje obaveze po ranije zaključenim ugovorima o javnim nabavkama koji su se odnosili na isti predmet nabavke, za period od prethodne tri godine pre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Dokaz iz st. 1. i 2. ovog člana može biti: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pravosnažna sudska odluka ili konačna odluka drugog nadležnog organa;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isprava o realizovanom sredstvu obezbeđenja ispunjenja obaveza u postupku javne nabavke ili ispunjenja ugovornih obaveza;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isprava o naplaćenoj ugovornoj kazni;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reklamacije potrošača, odnosno korisnika, ako nisu otklonjene u ugovorenom roku;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izveštaj nadzornog organa o izvedenim radovima koji nisu u skladu sa projektom, odnosno ugovorom;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izjava o raskidu ugovora zbog neispunjenja bitnih elemenata ugovora data na način i pod uslovima predviđenim zakonom kojim se uređuju obligacioni odnosi;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dokaz o angažovanju na izvršenju ugovora o javnoj nabavci lica koja nisu označena u ponudi kao podizvođači, odnosno članovi grupe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drugi odgovarajući dokaz primeren predmetu javne nabavke, koji se odnosi na ispunjenje obaveza u ranijim postupcima javne nabavke ili po ranije zaključenim ugovorima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odbiti ponudu ako poseduje dokaz iz stava 3. tačka 1) ovog člana, koji se odnosi na postupak koji je sproveo ili ugovor koji je zaključio i drugi naručilac ako je predmet javne nabavke istovrstan.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87" w:name="clan_83"/>
      <w:bookmarkEnd w:id="187"/>
      <w:r w:rsidRPr="007903C8">
        <w:rPr>
          <w:rFonts w:ascii="Arial" w:eastAsia="Times New Roman" w:hAnsi="Arial" w:cs="Arial"/>
          <w:b/>
          <w:bCs/>
          <w:sz w:val="24"/>
          <w:szCs w:val="24"/>
          <w:lang w:eastAsia="sr-Latn-RS"/>
        </w:rPr>
        <w:t xml:space="preserve">Član 83 </w:t>
      </w:r>
    </w:p>
    <w:p w:rsidR="007903C8" w:rsidRPr="007903C8" w:rsidRDefault="007903C8" w:rsidP="007903C8">
      <w:pPr>
        <w:spacing w:before="100" w:beforeAutospacing="1" w:after="100" w:afterAutospacing="1" w:line="240" w:lineRule="auto"/>
        <w:jc w:val="center"/>
        <w:rPr>
          <w:rFonts w:ascii="Arial" w:eastAsia="Times New Roman" w:hAnsi="Arial" w:cs="Arial"/>
          <w:i/>
          <w:iCs/>
          <w:lang w:eastAsia="sr-Latn-RS"/>
        </w:rPr>
      </w:pPr>
      <w:r w:rsidRPr="007903C8">
        <w:rPr>
          <w:rFonts w:ascii="Arial" w:eastAsia="Times New Roman" w:hAnsi="Arial" w:cs="Arial"/>
          <w:i/>
          <w:iCs/>
          <w:lang w:eastAsia="sr-Latn-RS"/>
        </w:rPr>
        <w:t>(Brisano)</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88" w:name="str_102"/>
      <w:bookmarkEnd w:id="188"/>
      <w:r w:rsidRPr="007903C8">
        <w:rPr>
          <w:rFonts w:ascii="Arial" w:eastAsia="Times New Roman" w:hAnsi="Arial" w:cs="Arial"/>
          <w:b/>
          <w:bCs/>
          <w:i/>
          <w:iCs/>
          <w:sz w:val="24"/>
          <w:szCs w:val="24"/>
          <w:lang w:eastAsia="sr-Latn-RS"/>
        </w:rPr>
        <w:t xml:space="preserve">14. Kriterijumi za dodelu ugovora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89" w:name="str_103"/>
      <w:bookmarkEnd w:id="189"/>
      <w:r w:rsidRPr="007903C8">
        <w:rPr>
          <w:rFonts w:ascii="Arial" w:eastAsia="Times New Roman" w:hAnsi="Arial" w:cs="Arial"/>
          <w:b/>
          <w:bCs/>
          <w:sz w:val="24"/>
          <w:szCs w:val="24"/>
          <w:lang w:eastAsia="sr-Latn-RS"/>
        </w:rPr>
        <w:lastRenderedPageBreak/>
        <w:t xml:space="preserve">Određivanje kriterijuma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90" w:name="clan_84"/>
      <w:bookmarkEnd w:id="190"/>
      <w:r w:rsidRPr="007903C8">
        <w:rPr>
          <w:rFonts w:ascii="Arial" w:eastAsia="Times New Roman" w:hAnsi="Arial" w:cs="Arial"/>
          <w:b/>
          <w:bCs/>
          <w:sz w:val="24"/>
          <w:szCs w:val="24"/>
          <w:lang w:eastAsia="sr-Latn-RS"/>
        </w:rPr>
        <w:t xml:space="preserve">Član 84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odredi isti kriterijum i elemente kriterijuma za dodelu ugovora u pozivu za podnošenje ponuda i u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Elementi kriterijuma na osnovu kojih naručilac dodeljuje ugovor moraju biti opisani i vrednovani, ne smeju biti diskriminatorski i moraju stajati u logičkoj vezi sa predmetom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konkursnoj dokumentaciji navodi, opisuje i vrednuje kriterijum i sve elemente kriterijuma koje namerava da primeni, a posebno navodi metodologiju za dodelu pondera za svaki element kriterijuma koja će omogućiti naknadnu objektivnu proveru ocenjivanja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će u konkursnoj dokumentaciji odrediti elemente kriterijuma, odnosno način na osnovu kojih će dodeliti ugovor u situaciji kada postoje dve ili više ponuda sa jednakim brojem pondera ili istom ponuđenom cenom.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Pri ocenjivanju ponuda naručilac je dužan da primenjuje samo onaj kriterijum i elemente kriterijuma koji su sadržani u konkursnoj dokumentaciji i to na način kako su opisani i vrednovani.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91" w:name="str_104"/>
      <w:bookmarkEnd w:id="191"/>
      <w:r w:rsidRPr="007903C8">
        <w:rPr>
          <w:rFonts w:ascii="Arial" w:eastAsia="Times New Roman" w:hAnsi="Arial" w:cs="Arial"/>
          <w:b/>
          <w:bCs/>
          <w:sz w:val="24"/>
          <w:szCs w:val="24"/>
          <w:lang w:eastAsia="sr-Latn-RS"/>
        </w:rPr>
        <w:t xml:space="preserve">Vrste kriterijuma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92" w:name="clan_85"/>
      <w:bookmarkEnd w:id="192"/>
      <w:r w:rsidRPr="007903C8">
        <w:rPr>
          <w:rFonts w:ascii="Arial" w:eastAsia="Times New Roman" w:hAnsi="Arial" w:cs="Arial"/>
          <w:b/>
          <w:bCs/>
          <w:sz w:val="24"/>
          <w:szCs w:val="24"/>
          <w:lang w:eastAsia="sr-Latn-RS"/>
        </w:rPr>
        <w:t xml:space="preserve">Član 85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Kriterijumi za ocenjivanje ponude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ekonomski najpovoljnija ponuda ili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najniža ponuđena cena.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Kriterijum ekonomski najpovoljnije ponude zasniva se na različitim elementima kriterijuma u zavisnosti od predmeta javne nabavke, kao što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ponuđena cena;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popust na cene iz cenovnika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rok isporuke ili izvršenja usluge ili radova u okviru minimalno prihvatljivog roka koji ne ugrožava kvalitet kao i maksimalno prihvatljivog roka;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tekući troškovi;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troškovna ekonomičnost;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kvalitet;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tehničke i tehnološke prednosti;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ekološke prednosti i zaštita životne sredine;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9) energetska efikasnost;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post-prodajno servisiranje i tehnička pomoć;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garantni period i vrsta garancija;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obaveze u pogledu rezervnih delova;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post-garancijsko održavanje;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broj i kvalitet angažovanih kadrova;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15) funkcionalne karakteristike;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socijalni kriterijumi;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17) troškovi životnog ciklusa i dr.</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Elementi kriterijuma ekonomski najpovoljnije ponude mogu se podeliti na potkriterijume.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Uslovi za učešće iz čl. 75. i 76. ovog zakona ne mogu biti određeni kao elementi kriterijuma.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Svakom elementu kriterijuma, odnosno potkriterijumu, naručilac u konkursnoj dokumentaciji određuje relativni značaj (ponder), tako da zbir pondera iznosi 100.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Izbor između dostavljenih ponuda primenom kriterijuma ekonomski najpovoljnije ponude naručilac sprovodi tako što ih rangira na osnovu pondera određenih za elemente kriterijuma.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93" w:name="str_105"/>
      <w:bookmarkEnd w:id="193"/>
      <w:r w:rsidRPr="007903C8">
        <w:rPr>
          <w:rFonts w:ascii="Arial" w:eastAsia="Times New Roman" w:hAnsi="Arial" w:cs="Arial"/>
          <w:b/>
          <w:bCs/>
          <w:sz w:val="24"/>
          <w:szCs w:val="24"/>
          <w:lang w:eastAsia="sr-Latn-RS"/>
        </w:rPr>
        <w:t xml:space="preserve">Prednost za domaće ponuđače i dobra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94" w:name="clan_86"/>
      <w:bookmarkEnd w:id="194"/>
      <w:r w:rsidRPr="007903C8">
        <w:rPr>
          <w:rFonts w:ascii="Arial" w:eastAsia="Times New Roman" w:hAnsi="Arial" w:cs="Arial"/>
          <w:b/>
          <w:bCs/>
          <w:sz w:val="24"/>
          <w:szCs w:val="24"/>
          <w:lang w:eastAsia="sr-Latn-RS"/>
        </w:rPr>
        <w:t xml:space="preserve">Član 86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primene kriterijuma ekonomski najpovoljnije ponude, a u situaciji kada postoje ponude domaćeg i stranog ponuđača koji pružaju usluge ili izvode radove, naručilac mora izabrati ponudu najpovoljnijeg domaćeg ponuđača pod uslovom da razlika u konačnom zbiru pondera između najpovoljnije ponude stranog ponuđača i najpovoljnije ponude domaćeg ponuđača nije veća od 5 u korist ponude stranog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primene kriterijuma ekonomski najpovoljnije ponude, a u situaciji kada postoje ponude ponuđača koji nude dobra domaćeg porekla i ponude ponuđača koji nude dobra stranog porekla, naručilac mora kao najpovoljniju ponudu izabrati ponudu ponuđača koji nudi dobra domaćeg porekla pod uslovom da razlika u konačnom zbiru pondera između najpovoljnije ponude ponuđača koji nudi dobra stranog porekla i najpovoljnije ponude ponuđača koji nudi dobra domaćeg porekla nije veća od 5 u korist ponude ponuđača koji nudi dobra stranog porekla.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primene kriterijuma najniže ponuđene cene, a u situaciji kada postoje ponude domaćeg i stranog ponuđača koji pružaju usluge ili izvode radove, naručilac mora izabrati ponudu domaćeg ponuđača pod uslovom da njegova ponuđena cena nije veća od 5 % u odnosu na najnižu ponuđenu cenu stranog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primene kriterijuma najniže ponuđene cene, a u situaciji kada postoje ponude ponuđača koji nude dobra domaćeg porekla i ponude ponuđača koji nude dobra stranog </w:t>
      </w:r>
      <w:r w:rsidRPr="007903C8">
        <w:rPr>
          <w:rFonts w:ascii="Arial" w:eastAsia="Times New Roman" w:hAnsi="Arial" w:cs="Arial"/>
          <w:lang w:eastAsia="sr-Latn-RS"/>
        </w:rPr>
        <w:lastRenderedPageBreak/>
        <w:t xml:space="preserve">porekla, naručilac mora izabrati ponudu ponuđača koji nudi dobra domaćeg porekla pod uslovom da njegova ponuđena cena nije preko 5% veća u odnosu na najnižu ponuđenu cenu ponuđača koji nudi dobra stranog porekla.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ponuđenu cenu stranog ponuđača uračunavaju se i carinske dažbine.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Domaći ponuđač je pravno lice rezident u smislu zakona kojim se uređuje porez na dobit pravnih lica, odnosno fizičko lice rezident u smislu zakona kojim se uređuje porez na dohodak građana.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podneta zajednička ponuda, grupa ponuđača se smatra domaćim ponuđačem ako je svaki član grupe ponuđača lice iz stava 6.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podneta ponuda sa podizvođačem, ponuđač se smatra domaćim ponuđačem, ako je ponuđač i njegov podizvođač lice iz stava 6.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Kada ponuđač dostavi dokaz da nudi dobra domaćeg porekla, naručilac će, pre rangiranja ponuda, pozvati sve ostale ponuđače čije su ponude ocenjene kao prihvatljive da se izjasne da li nude dobra domaćeg porekla i da dostave dokaz.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Prednost data u st. 1. do 4. ovog člana u postupcima javnih nabavki u kojima učestvuju ponuđači iz država potpisnica Sporazuma o slobodnoj trgovini u centralnoj Evropi (CEFTA 2006) primenjivaće se shodno odredbama tog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Prednost data u st. 1. do 4. ovog člana u postupcima javnih nabavki u kojima učestvuju ponuđači iz država potpisnica Sporazuma o stabilizaciji i pridruživanju između Evropskih zajednica i njihovih država članica, sa jedne strane, i Republike Srbije, sa druge strane, primenjivaće se shodno odredbama tog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Ministarstvo nadležno za poslove privrede bliže uređuje način dokazivanja ispunjenosti uslova iz st. 2. i 4.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Način primene prednosti izražene u ceni, u postupcima u kojima je kriterijum ekonomski najpovoljnija ponuda bliže uređuje Vlada.</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195" w:name="str_106"/>
      <w:bookmarkEnd w:id="195"/>
      <w:r w:rsidRPr="007903C8">
        <w:rPr>
          <w:rFonts w:ascii="Arial" w:eastAsia="Times New Roman" w:hAnsi="Arial" w:cs="Arial"/>
          <w:b/>
          <w:bCs/>
          <w:i/>
          <w:iCs/>
          <w:sz w:val="24"/>
          <w:szCs w:val="24"/>
          <w:lang w:eastAsia="sr-Latn-RS"/>
        </w:rPr>
        <w:t xml:space="preserve">15. Ponuda u postupku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96" w:name="str_107"/>
      <w:bookmarkEnd w:id="196"/>
      <w:r w:rsidRPr="007903C8">
        <w:rPr>
          <w:rFonts w:ascii="Arial" w:eastAsia="Times New Roman" w:hAnsi="Arial" w:cs="Arial"/>
          <w:b/>
          <w:bCs/>
          <w:sz w:val="24"/>
          <w:szCs w:val="24"/>
          <w:lang w:eastAsia="sr-Latn-RS"/>
        </w:rPr>
        <w:t xml:space="preserve">Način podnošenja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97" w:name="clan_87"/>
      <w:bookmarkEnd w:id="197"/>
      <w:r w:rsidRPr="007903C8">
        <w:rPr>
          <w:rFonts w:ascii="Arial" w:eastAsia="Times New Roman" w:hAnsi="Arial" w:cs="Arial"/>
          <w:b/>
          <w:bCs/>
          <w:sz w:val="24"/>
          <w:szCs w:val="24"/>
          <w:lang w:eastAsia="sr-Latn-RS"/>
        </w:rPr>
        <w:t xml:space="preserve">Član 87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ponudu podnosi neposredno, putem pošte ili elektronskim sredstvima.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podnosi ponudu u zatvorenoj koverti ili kutiji, zatvorenu na način da se prilikom otvaranja ponuda može sa sigurnošću utvrditi da se prvi put otvara.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može da podnese samo jednu ponudu.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koji je samostalno podneo ponudu ne može istovremeno da učestvuje u zajedničkoj ponudi ili kao podizvođač, niti isto lice može učestvovati u više zajedničkih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odbije sve ponude koje su podnete suprotno zabrani iz stava 4.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U roku za podnošenje ponude ponuđač može da izmeni, dopuni ili opozove svoju ponudu, na način koji je određen u konkursnoj dokumentaciji.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198" w:name="str_108"/>
      <w:bookmarkEnd w:id="198"/>
      <w:r w:rsidRPr="007903C8">
        <w:rPr>
          <w:rFonts w:ascii="Arial" w:eastAsia="Times New Roman" w:hAnsi="Arial" w:cs="Arial"/>
          <w:b/>
          <w:bCs/>
          <w:sz w:val="24"/>
          <w:szCs w:val="24"/>
          <w:lang w:eastAsia="sr-Latn-RS"/>
        </w:rPr>
        <w:t xml:space="preserve">Troškovi pripremanja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199" w:name="clan_88"/>
      <w:bookmarkEnd w:id="199"/>
      <w:r w:rsidRPr="007903C8">
        <w:rPr>
          <w:rFonts w:ascii="Arial" w:eastAsia="Times New Roman" w:hAnsi="Arial" w:cs="Arial"/>
          <w:b/>
          <w:bCs/>
          <w:sz w:val="24"/>
          <w:szCs w:val="24"/>
          <w:lang w:eastAsia="sr-Latn-RS"/>
        </w:rPr>
        <w:t xml:space="preserve">Član 88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može da u okviru ponude dostavi ukupan iznos i strukturu troškova pripremanja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Troškove pripreme i podnošenja ponude snosi isključivo ponuđač i ne može tražiti od naručioca naknadu troškova.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postupak javne nabavke obustavljen iz razloga koji su na strani naručioca, naručilac je dužan da ponuđaču nadoknadi troškove izrade uzorka ili modela, ako su izrađeni u skladu sa tehničkim specifikacijama naručioca i troškove pribavljanja sredstva obezbeđenja, pod uslovom da je ponuđač tražio naknadu tih troškova u svojoj ponudi.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00" w:name="str_109"/>
      <w:bookmarkEnd w:id="200"/>
      <w:r w:rsidRPr="007903C8">
        <w:rPr>
          <w:rFonts w:ascii="Arial" w:eastAsia="Times New Roman" w:hAnsi="Arial" w:cs="Arial"/>
          <w:b/>
          <w:bCs/>
          <w:sz w:val="24"/>
          <w:szCs w:val="24"/>
          <w:lang w:eastAsia="sr-Latn-RS"/>
        </w:rPr>
        <w:t xml:space="preserve">Podnošenje elektronske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01" w:name="clan_89"/>
      <w:bookmarkEnd w:id="201"/>
      <w:r w:rsidRPr="007903C8">
        <w:rPr>
          <w:rFonts w:ascii="Arial" w:eastAsia="Times New Roman" w:hAnsi="Arial" w:cs="Arial"/>
          <w:b/>
          <w:bCs/>
          <w:sz w:val="24"/>
          <w:szCs w:val="24"/>
          <w:lang w:eastAsia="sr-Latn-RS"/>
        </w:rPr>
        <w:t xml:space="preserve">Član 89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Elektronska ponuda jeste ponuda ili deo ponude koju ponuđač dostavlja naručiocu u elektronskom obliku i koja ispunjava sve uslove u skladu sa zakonom kojim se uređuje elektronski potpis, elektronski dokument i elektronsko poslovanje. Elektronska ponuda mora da ima vremensku oznaku.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se samo deo ponude dostavlja u elektronskom obliku mora sa ostalim delovima ponude istog ponuđača činiti nedvosmislenu celinu.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ponudu može podneti u elektronskom obliku ukoliko naručilac u konkursnoj dokumentaciji odredi takvu mogućnost.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Informacioni sistem naručioca mora da obezbedi tehnološki nezavisan prijem ponuda i mora biti besplatno dostupan svim zainteresovanim licima.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Sredstva (uređaji) za prijem elektronskih ponuda moraju, uz pomoć tehničkih sredstava i odgovarajućih postupaka, osiguravati 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su elektronske ponude potpisane u skladu sa propisima kojima se uređuje način njihove zaštite;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elektronski potpis bude overen kvalifikacionom potvrdom;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elektronska ponuda ima vremensku oznaku, odnosno da se tačno može odrediti datum, sat i minut prijema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pre unapred određenog trenutka otvaranja ponuda niko nema pristup podacima iz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se, ukoliko je prekršena zabrana pristupa podacima iz ponuda, to može lako otkriti;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samo osobe ovlašćene od strane naručioca mogu odrediti i promeniti datum i sat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7) samo ovlašćenim osobama bude omogućen pristup podacima iz ponuda, i to samo njihovim istovremenim delovanjem ako ih je više.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Informacioni sistem naručioca mora omogućiti arhiviranje elektronskih ponuda u skladu sa propisima kojima se uređuje elektronsko poslovanje i propisima kojima se uređuje oblast dokumentarne građe i arhiva.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podnošenje elektronskih prijava shodno se primenjuju odredbe ovog člana.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02" w:name="str_110"/>
      <w:bookmarkEnd w:id="202"/>
      <w:r w:rsidRPr="007903C8">
        <w:rPr>
          <w:rFonts w:ascii="Arial" w:eastAsia="Times New Roman" w:hAnsi="Arial" w:cs="Arial"/>
          <w:b/>
          <w:bCs/>
          <w:sz w:val="24"/>
          <w:szCs w:val="24"/>
          <w:lang w:eastAsia="sr-Latn-RS"/>
        </w:rPr>
        <w:t xml:space="preserve">Važenje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03" w:name="clan_90"/>
      <w:bookmarkEnd w:id="203"/>
      <w:r w:rsidRPr="007903C8">
        <w:rPr>
          <w:rFonts w:ascii="Arial" w:eastAsia="Times New Roman" w:hAnsi="Arial" w:cs="Arial"/>
          <w:b/>
          <w:bCs/>
          <w:sz w:val="24"/>
          <w:szCs w:val="24"/>
          <w:lang w:eastAsia="sr-Latn-RS"/>
        </w:rPr>
        <w:t xml:space="preserve">Član 90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važenja ponude određuje naručilac i taj rok se obavezno navodi u ponudi, ali ne može biti kraći od 30 dana od dana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isteka roka važenja ponude, naručilac je dužan da u pisanom obliku zatraži od ponuđača produženje roka važenja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koji prihvati zahtev za produženje roka važenja ponude ne može menjati ponudu.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04" w:name="str_111"/>
      <w:bookmarkEnd w:id="204"/>
      <w:r w:rsidRPr="007903C8">
        <w:rPr>
          <w:rFonts w:ascii="Arial" w:eastAsia="Times New Roman" w:hAnsi="Arial" w:cs="Arial"/>
          <w:b/>
          <w:bCs/>
          <w:sz w:val="24"/>
          <w:szCs w:val="24"/>
          <w:lang w:eastAsia="sr-Latn-RS"/>
        </w:rPr>
        <w:t xml:space="preserve">Ponuda sa varijantama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05" w:name="clan_91"/>
      <w:bookmarkEnd w:id="205"/>
      <w:r w:rsidRPr="007903C8">
        <w:rPr>
          <w:rFonts w:ascii="Arial" w:eastAsia="Times New Roman" w:hAnsi="Arial" w:cs="Arial"/>
          <w:b/>
          <w:bCs/>
          <w:sz w:val="24"/>
          <w:szCs w:val="24"/>
          <w:lang w:eastAsia="sr-Latn-RS"/>
        </w:rPr>
        <w:t xml:space="preserve">Član 91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kriterijum za izbor ekonomski najpovoljnija ponuda, naručilac može dozvoliti podnošenje ponude sa varijantama.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posebno navodi u pozivu za podnošenje ponude i konkursnoj dokumentaciji da li je dozvoljeno podnošenje ponude sa varijantama, u suprotnom pretpostavlja se da podnošenje ponude sa varijantama nije dozvoljeno.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dozvoljeno podnošenje ponude sa varijantama naručilac će odrediti u konkursnoj dokumentaciji, koje uslove sve varijante moraju da ispune da bi bile prihvatljive.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podnošenje ponude sa varijantama dozvoljeno, naručilac ne može odbiti varijantu ponude, samo zato što bi njenim prihvatanjem ugovor o javnoj nabavci dobara, postao ugovor o javnoj nabavci usluga i obrnuto.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06" w:name="str_112"/>
      <w:bookmarkEnd w:id="206"/>
      <w:r w:rsidRPr="007903C8">
        <w:rPr>
          <w:rFonts w:ascii="Arial" w:eastAsia="Times New Roman" w:hAnsi="Arial" w:cs="Arial"/>
          <w:b/>
          <w:bCs/>
          <w:sz w:val="24"/>
          <w:szCs w:val="24"/>
          <w:lang w:eastAsia="sr-Latn-RS"/>
        </w:rPr>
        <w:t xml:space="preserve">Neuobičajeno niska cena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07" w:name="clan_92"/>
      <w:bookmarkEnd w:id="207"/>
      <w:r w:rsidRPr="007903C8">
        <w:rPr>
          <w:rFonts w:ascii="Arial" w:eastAsia="Times New Roman" w:hAnsi="Arial" w:cs="Arial"/>
          <w:b/>
          <w:bCs/>
          <w:sz w:val="24"/>
          <w:szCs w:val="24"/>
          <w:lang w:eastAsia="sr-Latn-RS"/>
        </w:rPr>
        <w:t xml:space="preserve">Član 92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odbije ponudu zbog neuobičajeno niske cene.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Neuobičajeno niska cena u smislu ovog zakona je ponuđena cena koja značajno odstupa u odnosu na tržišno uporedivu cenu i izaziva sumnju u mogućnost izvršenja javne nabavke u skladu sa ponuđenim uslovima.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oceni da ponuda sadrži neuobičajeno nisku cenu, dužan je da od ponuđača zahteva detaljno obrazloženje svih njenih sastavnih delova koje smatra merodavnim, a naročito navode u pogledu ekonomike načina gradnje, proizvodnje ili izabranih tehničkih </w:t>
      </w:r>
      <w:r w:rsidRPr="007903C8">
        <w:rPr>
          <w:rFonts w:ascii="Arial" w:eastAsia="Times New Roman" w:hAnsi="Arial" w:cs="Arial"/>
          <w:lang w:eastAsia="sr-Latn-RS"/>
        </w:rPr>
        <w:lastRenderedPageBreak/>
        <w:t xml:space="preserve">rešenja, u pogledu izuzetno povoljnih uslova koji ponuđaču stoje na raspolaganju za izvršenje ugovora ili u pogledu originalnosti proizvoda, usluga ili radova koje ponuđač 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ponuđaču u slučaju iz stava 3. ovog člana odredi primeren rok za odgovor.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po dobijanju obrazloženja proveri merodavne sastavne elemente ponude iz stava 3.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naročito proverava ispunjenje obaveza koje proizlaze iz važećih propisa o zaštiti na radu, zapošljavanju i uslovima rada, zaštiti životne sredine i zaštiti prava intelektualne svojine od strane ponuđača ili kandidata i može od ponuđača zahtevati dostavljanje odgovarajućih dokaza.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08" w:name="str_113"/>
      <w:bookmarkEnd w:id="208"/>
      <w:r w:rsidRPr="007903C8">
        <w:rPr>
          <w:rFonts w:ascii="Arial" w:eastAsia="Times New Roman" w:hAnsi="Arial" w:cs="Arial"/>
          <w:b/>
          <w:bCs/>
          <w:sz w:val="24"/>
          <w:szCs w:val="24"/>
          <w:lang w:eastAsia="sr-Latn-RS"/>
        </w:rPr>
        <w:t xml:space="preserve">Dodatna objašnjenja, kontrola i dopuštene ispravke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09" w:name="clan_93"/>
      <w:bookmarkEnd w:id="209"/>
      <w:r w:rsidRPr="007903C8">
        <w:rPr>
          <w:rFonts w:ascii="Arial" w:eastAsia="Times New Roman" w:hAnsi="Arial" w:cs="Arial"/>
          <w:b/>
          <w:bCs/>
          <w:sz w:val="24"/>
          <w:szCs w:val="24"/>
          <w:lang w:eastAsia="sr-Latn-RS"/>
        </w:rPr>
        <w:t xml:space="preserve">Član 93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zahteva od ponuđača dodatna objašnjenja koja će mu pomoći pri pregledu, vrednovanju i upoređivanju ponuda, a može da vrši i kontrolu (uvid) kod ponuđača odnosno njegovog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od izabranog ponuđača u postupku konkurentnog dijaloga da zahteva da potvrdi obaveze prihvaćene u ponudi.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 može da zahteva, dozvoli ili ponudi promenu elemenata ponude koji su od značaja za primenu kriterijuma za dodelu ugovora, odnosno promenu kojom bi se ponuda koja je neodgovarajuća ili neprihvatljiva učinila odgovarajućom, odnosno prihvatljivom, osim ako drugačije ne proizlazi iz prirode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uz saglasnost ponuđača, da izvrši ispravke računskih grešaka uočenih prilikom razmatranja ponude po okončanom postupku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razlike između jedinične i ukupne cene, merodavna je jedinična cena.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se ponuđač ne saglasi sa ispravkom računskih grešaka, naručilac će njegovu ponudu odbiti kao neprihvatljivu.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10" w:name="str_114"/>
      <w:bookmarkEnd w:id="210"/>
      <w:r w:rsidRPr="007903C8">
        <w:rPr>
          <w:rFonts w:ascii="Arial" w:eastAsia="Times New Roman" w:hAnsi="Arial" w:cs="Arial"/>
          <w:b/>
          <w:bCs/>
          <w:i/>
          <w:iCs/>
          <w:sz w:val="24"/>
          <w:szCs w:val="24"/>
          <w:lang w:eastAsia="sr-Latn-RS"/>
        </w:rPr>
        <w:t xml:space="preserve">16. Rokovi u postupku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11" w:name="str_115"/>
      <w:bookmarkEnd w:id="211"/>
      <w:r w:rsidRPr="007903C8">
        <w:rPr>
          <w:rFonts w:ascii="Arial" w:eastAsia="Times New Roman" w:hAnsi="Arial" w:cs="Arial"/>
          <w:b/>
          <w:bCs/>
          <w:sz w:val="24"/>
          <w:szCs w:val="24"/>
          <w:lang w:eastAsia="sr-Latn-RS"/>
        </w:rPr>
        <w:t xml:space="preserve">Određivanje roka za podnošenje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12" w:name="clan_94"/>
      <w:bookmarkEnd w:id="212"/>
      <w:r w:rsidRPr="007903C8">
        <w:rPr>
          <w:rFonts w:ascii="Arial" w:eastAsia="Times New Roman" w:hAnsi="Arial" w:cs="Arial"/>
          <w:b/>
          <w:bCs/>
          <w:sz w:val="24"/>
          <w:szCs w:val="24"/>
          <w:lang w:eastAsia="sr-Latn-RS"/>
        </w:rPr>
        <w:t xml:space="preserve">Član 94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mora biti primeren vremenu potrebnom za pripremu prihvatljive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Određivanjem roka iz stava 1. ovog člana smatra se određivanje datuma i sata do kojeg se ponude mogu podnositi.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13" w:name="str_116"/>
      <w:bookmarkEnd w:id="213"/>
      <w:r w:rsidRPr="007903C8">
        <w:rPr>
          <w:rFonts w:ascii="Arial" w:eastAsia="Times New Roman" w:hAnsi="Arial" w:cs="Arial"/>
          <w:b/>
          <w:bCs/>
          <w:sz w:val="24"/>
          <w:szCs w:val="24"/>
          <w:lang w:eastAsia="sr-Latn-RS"/>
        </w:rPr>
        <w:t xml:space="preserve">Rok za podnošenje ponuda u otvorenom postupku i prijava u restriktivnom, kvalifikacionom postupku i konkurentnom dijalogu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14" w:name="clan_95"/>
      <w:bookmarkEnd w:id="214"/>
      <w:r w:rsidRPr="007903C8">
        <w:rPr>
          <w:rFonts w:ascii="Arial" w:eastAsia="Times New Roman" w:hAnsi="Arial" w:cs="Arial"/>
          <w:b/>
          <w:bCs/>
          <w:sz w:val="24"/>
          <w:szCs w:val="24"/>
          <w:lang w:eastAsia="sr-Latn-RS"/>
        </w:rPr>
        <w:lastRenderedPageBreak/>
        <w:t xml:space="preserve">Član 95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u otvorenom postupku, odnosno prijava u restriktivnom i kvalifikacionom postupku i konkurentnom dijalogu ne može biti kraći od: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35 dana od dana objavljivanja poziva za podnošenje ponuda ako je procenjena vrednost javne nabavke veća od iznosa iz člana 57.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30 dana od dana objavljivanja poziva za podnošenje ponuda ako procenjena vrednost javne nabavke nije veća od iznosa iz člana 57.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u otvorenom postupku, odnosno prijava u restriktivnom i kvalifikacionom postupku i konkurentnom dijalogu ne može biti kraći od: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20 dana od dana kada je objavljen poziv za podnošenje ponuda ako je procenjena vrednost javne nabavke veća od iznosa iz člana 57. ovog zakona i ako je naručilac objavio prethodno obaveštenje u roku od najmanje 35 dana, a najviše 12 meseci pre objavljivanja poziva;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15 dana od dana kada je objavljen poziv za podnošenje ponuda ako procenjena vrednost javne nabavke nije veća od iznosa iz člana 57. ovog zakona i ako je naručilac objavio prethodno obaveštenje u roku od najmanje 35 dana, a najviše 12 meseci pre objavljivanja poziva.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15" w:name="str_117"/>
      <w:bookmarkEnd w:id="215"/>
      <w:r w:rsidRPr="007903C8">
        <w:rPr>
          <w:rFonts w:ascii="Arial" w:eastAsia="Times New Roman" w:hAnsi="Arial" w:cs="Arial"/>
          <w:b/>
          <w:bCs/>
          <w:sz w:val="24"/>
          <w:szCs w:val="24"/>
          <w:lang w:eastAsia="sr-Latn-RS"/>
        </w:rPr>
        <w:t xml:space="preserve">Rok za podnošenje ponuda u restriktivnom postupku i kvalifikacionom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16" w:name="clan_96"/>
      <w:bookmarkEnd w:id="216"/>
      <w:r w:rsidRPr="007903C8">
        <w:rPr>
          <w:rFonts w:ascii="Arial" w:eastAsia="Times New Roman" w:hAnsi="Arial" w:cs="Arial"/>
          <w:b/>
          <w:bCs/>
          <w:sz w:val="24"/>
          <w:szCs w:val="24"/>
          <w:lang w:eastAsia="sr-Latn-RS"/>
        </w:rPr>
        <w:t xml:space="preserve">Član 96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u restriktivnom postupku ne može biti kraći od 20 dana od dana kada je naručilac poslao poziv kandidatima.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u kvalifikacionom postupku ne može biti kraći od osam dana od dana kada je naručilac poslao poziv kandidatima.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17" w:name="str_118"/>
      <w:bookmarkEnd w:id="217"/>
      <w:r w:rsidRPr="007903C8">
        <w:rPr>
          <w:rFonts w:ascii="Arial" w:eastAsia="Times New Roman" w:hAnsi="Arial" w:cs="Arial"/>
          <w:b/>
          <w:bCs/>
          <w:sz w:val="24"/>
          <w:szCs w:val="24"/>
          <w:lang w:eastAsia="sr-Latn-RS"/>
        </w:rPr>
        <w:t xml:space="preserve">Rok za podnošenje ponuda u pregovaračkom postupku sa objavljivanjem poziva za podnošenje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18" w:name="clan_97"/>
      <w:bookmarkEnd w:id="218"/>
      <w:r w:rsidRPr="007903C8">
        <w:rPr>
          <w:rFonts w:ascii="Arial" w:eastAsia="Times New Roman" w:hAnsi="Arial" w:cs="Arial"/>
          <w:b/>
          <w:bCs/>
          <w:sz w:val="24"/>
          <w:szCs w:val="24"/>
          <w:lang w:eastAsia="sr-Latn-RS"/>
        </w:rPr>
        <w:t xml:space="preserve">Član 97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u pregovaračkom postupku sa objavljivanjem poziva za podnošenje ponuda ne može biti kraći od 25 dana od dana objavljivanja poziva.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Ukoliko naručilac sprovodi pregovarački postupak iz člana 35. stav 1. tačka 1) ovog zakona i odluči da pozove samo i sve ponuđače koji su učestvovali u otvorenom, restriktivnom ili kvalifikacionom postupku ili konkurentnom dijalogu da dopune svoje ponude, tako da ih učine prihvatljivim, odrediće rok primeren vremenu potrebnom za dopunu ponude.</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19" w:name="str_119"/>
      <w:bookmarkEnd w:id="219"/>
      <w:r w:rsidRPr="007903C8">
        <w:rPr>
          <w:rFonts w:ascii="Arial" w:eastAsia="Times New Roman" w:hAnsi="Arial" w:cs="Arial"/>
          <w:b/>
          <w:bCs/>
          <w:sz w:val="24"/>
          <w:szCs w:val="24"/>
          <w:lang w:eastAsia="sr-Latn-RS"/>
        </w:rPr>
        <w:t xml:space="preserve">Rok za podnošenje konačnih ponuda u konkurentnom dijalogu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20" w:name="clan_98"/>
      <w:bookmarkEnd w:id="220"/>
      <w:r w:rsidRPr="007903C8">
        <w:rPr>
          <w:rFonts w:ascii="Arial" w:eastAsia="Times New Roman" w:hAnsi="Arial" w:cs="Arial"/>
          <w:b/>
          <w:bCs/>
          <w:sz w:val="24"/>
          <w:szCs w:val="24"/>
          <w:lang w:eastAsia="sr-Latn-RS"/>
        </w:rPr>
        <w:t xml:space="preserve">Član 98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konačnih ponuda u konkurentnom dijalogu ne može biti kraći od 20 dana od dana slanja poziva izabranim kandidatima.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21" w:name="str_120"/>
      <w:bookmarkEnd w:id="221"/>
      <w:r w:rsidRPr="007903C8">
        <w:rPr>
          <w:rFonts w:ascii="Arial" w:eastAsia="Times New Roman" w:hAnsi="Arial" w:cs="Arial"/>
          <w:b/>
          <w:bCs/>
          <w:sz w:val="24"/>
          <w:szCs w:val="24"/>
          <w:lang w:eastAsia="sr-Latn-RS"/>
        </w:rPr>
        <w:lastRenderedPageBreak/>
        <w:t xml:space="preserve">Rok za podnošenje ponuda u postupku javne nabavke male vrednosti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22" w:name="clan_99"/>
      <w:bookmarkEnd w:id="222"/>
      <w:r w:rsidRPr="007903C8">
        <w:rPr>
          <w:rFonts w:ascii="Arial" w:eastAsia="Times New Roman" w:hAnsi="Arial" w:cs="Arial"/>
          <w:b/>
          <w:bCs/>
          <w:sz w:val="24"/>
          <w:szCs w:val="24"/>
          <w:lang w:eastAsia="sr-Latn-RS"/>
        </w:rPr>
        <w:t xml:space="preserve">Član 99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u postupku javne nabavke male vrednosti ne može biti kraći od osam dana od dana objavljivanja poziva za podnošenje ponuda.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23" w:name="str_121"/>
      <w:bookmarkEnd w:id="223"/>
      <w:r w:rsidRPr="007903C8">
        <w:rPr>
          <w:rFonts w:ascii="Arial" w:eastAsia="Times New Roman" w:hAnsi="Arial" w:cs="Arial"/>
          <w:b/>
          <w:bCs/>
          <w:sz w:val="24"/>
          <w:szCs w:val="24"/>
          <w:lang w:eastAsia="sr-Latn-RS"/>
        </w:rPr>
        <w:t xml:space="preserve">Rok za podnošenje početnih ponuda u sistemu dinamične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24" w:name="clan_100"/>
      <w:bookmarkEnd w:id="224"/>
      <w:r w:rsidRPr="007903C8">
        <w:rPr>
          <w:rFonts w:ascii="Arial" w:eastAsia="Times New Roman" w:hAnsi="Arial" w:cs="Arial"/>
          <w:b/>
          <w:bCs/>
          <w:sz w:val="24"/>
          <w:szCs w:val="24"/>
          <w:lang w:eastAsia="sr-Latn-RS"/>
        </w:rPr>
        <w:t xml:space="preserve">Član 100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početnih ponuda tokom trajanja sistema dinamične nabavke je 15 dana od dana objavljivanja poziva za podnošenje ponuda.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25" w:name="str_122"/>
      <w:bookmarkEnd w:id="225"/>
      <w:r w:rsidRPr="007903C8">
        <w:rPr>
          <w:rFonts w:ascii="Arial" w:eastAsia="Times New Roman" w:hAnsi="Arial" w:cs="Arial"/>
          <w:b/>
          <w:bCs/>
          <w:sz w:val="24"/>
          <w:szCs w:val="24"/>
          <w:lang w:eastAsia="sr-Latn-RS"/>
        </w:rPr>
        <w:t xml:space="preserve">Računanje rokova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26" w:name="clan_101"/>
      <w:bookmarkEnd w:id="226"/>
      <w:r w:rsidRPr="007903C8">
        <w:rPr>
          <w:rFonts w:ascii="Arial" w:eastAsia="Times New Roman" w:hAnsi="Arial" w:cs="Arial"/>
          <w:b/>
          <w:bCs/>
          <w:sz w:val="24"/>
          <w:szCs w:val="24"/>
          <w:lang w:eastAsia="sr-Latn-RS"/>
        </w:rPr>
        <w:t xml:space="preserve">Član 101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podnošenje ponuda računa se od dana objavljivanja poziva za podnošenje ponuda na Portalu javnih nabavki, odnosno od dana slanja poziva za podnošenje ponuda.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27" w:name="str_123"/>
      <w:bookmarkEnd w:id="227"/>
      <w:r w:rsidRPr="007903C8">
        <w:rPr>
          <w:rFonts w:ascii="Arial" w:eastAsia="Times New Roman" w:hAnsi="Arial" w:cs="Arial"/>
          <w:b/>
          <w:bCs/>
          <w:i/>
          <w:iCs/>
          <w:sz w:val="24"/>
          <w:szCs w:val="24"/>
          <w:lang w:eastAsia="sr-Latn-RS"/>
        </w:rPr>
        <w:t xml:space="preserve">17. Prijem i otvaranje ponuda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28" w:name="str_124"/>
      <w:bookmarkEnd w:id="228"/>
      <w:r w:rsidRPr="007903C8">
        <w:rPr>
          <w:rFonts w:ascii="Arial" w:eastAsia="Times New Roman" w:hAnsi="Arial" w:cs="Arial"/>
          <w:b/>
          <w:bCs/>
          <w:sz w:val="24"/>
          <w:szCs w:val="24"/>
          <w:lang w:eastAsia="sr-Latn-RS"/>
        </w:rPr>
        <w:t xml:space="preserve">Prijem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29" w:name="clan_102"/>
      <w:bookmarkEnd w:id="229"/>
      <w:r w:rsidRPr="007903C8">
        <w:rPr>
          <w:rFonts w:ascii="Arial" w:eastAsia="Times New Roman" w:hAnsi="Arial" w:cs="Arial"/>
          <w:b/>
          <w:bCs/>
          <w:sz w:val="24"/>
          <w:szCs w:val="24"/>
          <w:lang w:eastAsia="sr-Latn-RS"/>
        </w:rPr>
        <w:t xml:space="preserve">Član 102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prilikom prijema ponude na koverti, odnosno kutiji u kojoj se ponuda nalazi obeleži vreme prijema i evidentira broj i datum ponude prema redosledu prispeća. Ukoliko je ponuda dostavljena neposredno naručilac predaje ponuđaču potvrdu prijema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podnošenja elektronske ponude naručilac je dužan da obezbedi da informacioni sistem, odmah nakon prijema ponude pošalje potvrdu prijema.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Zabranjeno je davanje informacija o primljenim ponudama, a naručilac je u obavezi da ponude čuva na način da ne dođu u posed neovlašćenih lica.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30" w:name="str_125"/>
      <w:bookmarkEnd w:id="230"/>
      <w:r w:rsidRPr="007903C8">
        <w:rPr>
          <w:rFonts w:ascii="Arial" w:eastAsia="Times New Roman" w:hAnsi="Arial" w:cs="Arial"/>
          <w:b/>
          <w:bCs/>
          <w:sz w:val="24"/>
          <w:szCs w:val="24"/>
          <w:lang w:eastAsia="sr-Latn-RS"/>
        </w:rPr>
        <w:t xml:space="preserve">Otvaranje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31" w:name="clan_103"/>
      <w:bookmarkEnd w:id="231"/>
      <w:r w:rsidRPr="007903C8">
        <w:rPr>
          <w:rFonts w:ascii="Arial" w:eastAsia="Times New Roman" w:hAnsi="Arial" w:cs="Arial"/>
          <w:b/>
          <w:bCs/>
          <w:sz w:val="24"/>
          <w:szCs w:val="24"/>
          <w:lang w:eastAsia="sr-Latn-RS"/>
        </w:rPr>
        <w:t xml:space="preserve">Član 103 </w:t>
      </w:r>
    </w:p>
    <w:p w:rsidR="007903C8" w:rsidRPr="003E5789" w:rsidRDefault="007903C8" w:rsidP="007903C8">
      <w:pPr>
        <w:spacing w:before="100" w:beforeAutospacing="1" w:after="100" w:afterAutospacing="1" w:line="240" w:lineRule="auto"/>
        <w:rPr>
          <w:rFonts w:ascii="Arial" w:eastAsia="Times New Roman" w:hAnsi="Arial" w:cs="Arial"/>
          <w:color w:val="FF0000"/>
          <w:lang w:eastAsia="sr-Latn-RS"/>
        </w:rPr>
      </w:pPr>
      <w:r w:rsidRPr="003E5789">
        <w:rPr>
          <w:rFonts w:ascii="Arial" w:eastAsia="Times New Roman" w:hAnsi="Arial" w:cs="Arial"/>
          <w:color w:val="FF0000"/>
          <w:lang w:eastAsia="sr-Latn-RS"/>
        </w:rPr>
        <w:t xml:space="preserve">Otvaranje ponuda sprovodi se odmah nakon isteka roka za podnošenje ponuda, odnosno istog dana.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Otvaranje ponuda je javno i može prisustvovati svako zainteresovano lice.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postupku otvaranja ponuda mogu aktivno učestvovati samo ovlašćeni predstavnici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će isključiti javnost u postupku otvaranja ponuda ukoliko je to potrebno radi zaštite podataka koji predstavljaju poslovnu tajnu u smislu zakona kojim se uređuje zaštita poslovne tajne ili predstavljaju tajne podatke u smislu zakona kojim se uređuje tajnost podataka.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U slučaju iz stava 4. ovog člana naručilac donosi odluku kojom određuje razloge za isključenje javnosti i da li se isključenje javnosti odnosi i na predstavnike ponuđača.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32" w:name="str_126"/>
      <w:bookmarkEnd w:id="232"/>
      <w:r w:rsidRPr="007903C8">
        <w:rPr>
          <w:rFonts w:ascii="Arial" w:eastAsia="Times New Roman" w:hAnsi="Arial" w:cs="Arial"/>
          <w:b/>
          <w:bCs/>
          <w:sz w:val="24"/>
          <w:szCs w:val="24"/>
          <w:lang w:eastAsia="sr-Latn-RS"/>
        </w:rPr>
        <w:t xml:space="preserve">Zapisnik o otvaranju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33" w:name="clan_104"/>
      <w:bookmarkEnd w:id="233"/>
      <w:r w:rsidRPr="007903C8">
        <w:rPr>
          <w:rFonts w:ascii="Arial" w:eastAsia="Times New Roman" w:hAnsi="Arial" w:cs="Arial"/>
          <w:b/>
          <w:bCs/>
          <w:sz w:val="24"/>
          <w:szCs w:val="24"/>
          <w:lang w:eastAsia="sr-Latn-RS"/>
        </w:rPr>
        <w:t xml:space="preserve">Član 104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 postupku otvaranja ponuda vodi zapisnik u koji se ovim redosledom unose sledeći podaci: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datum i vreme početka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predmet i procenjena vrednost javne nabavke ukupno i posebno za svaku partiju;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imena članova komisije za javnu nabavku koji učestvuju u postupku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imena predstavnika ponuđača koji prisustvuju otvaranju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imena drugih prisutnih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broj pod kojim je ponuda zavedena;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naziv ponuđača, odnosno šifra ponuđača;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ponuđena cena i eventualni popusti koje nudi ponuđač;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podaci iz ponude koji su određeni kao elementi kriterijuma i koji se mogu numerički prikazati;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uočeni nedostaci u ponudama;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eventualne primedbe predstavnika ponuđača na postupak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Predstavnik ponuđača koji učestvuje u postupku otvaranja ponuda ima pravo da prilikom otvaranja ponuda izvrši uvid u podatke iz ponude koji se unose u zapisnik o otvaranju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Prilikom otvaranja ponuda naručilac ne može da vrši stručnu ocenu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Ako je podneta neblagovremena ponuda, naručilac će je po okončanju postupka otvaranja vratiti neotvorenu ponuđaču, sa naznakom da je podneta neblagovremeno.</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toku postupka obezbedi čuvanje poverljivih podataka iz ponude u skladu sa članom 14.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Zapisnik o otvaranju ponuda potpisuju članovi komisije i predstavnici ponuđača, koji preuzimaju primerak zapisnika.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ponuđačima koji nisu učestvovali u postupku otvaranja ponuda dostavi zapisnik u roku od tri dana od dana otvaranja.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člana shodno se primenjuju i na otvaranje prijava.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34" w:name="str_127"/>
      <w:bookmarkEnd w:id="234"/>
      <w:r w:rsidRPr="007903C8">
        <w:rPr>
          <w:rFonts w:ascii="Arial" w:eastAsia="Times New Roman" w:hAnsi="Arial" w:cs="Arial"/>
          <w:b/>
          <w:bCs/>
          <w:i/>
          <w:iCs/>
          <w:sz w:val="24"/>
          <w:szCs w:val="24"/>
          <w:lang w:eastAsia="sr-Latn-RS"/>
        </w:rPr>
        <w:lastRenderedPageBreak/>
        <w:t xml:space="preserve">18. Dodela ugovora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35" w:name="str_128"/>
      <w:bookmarkEnd w:id="235"/>
      <w:r w:rsidRPr="007903C8">
        <w:rPr>
          <w:rFonts w:ascii="Arial" w:eastAsia="Times New Roman" w:hAnsi="Arial" w:cs="Arial"/>
          <w:b/>
          <w:bCs/>
          <w:sz w:val="24"/>
          <w:szCs w:val="24"/>
          <w:lang w:eastAsia="sr-Latn-RS"/>
        </w:rPr>
        <w:t xml:space="preserve">Izveštaj o stručnoj oceni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36" w:name="clan_105"/>
      <w:bookmarkEnd w:id="236"/>
      <w:r w:rsidRPr="007903C8">
        <w:rPr>
          <w:rFonts w:ascii="Arial" w:eastAsia="Times New Roman" w:hAnsi="Arial" w:cs="Arial"/>
          <w:b/>
          <w:bCs/>
          <w:sz w:val="24"/>
          <w:szCs w:val="24"/>
          <w:lang w:eastAsia="sr-Latn-RS"/>
        </w:rPr>
        <w:t xml:space="preserve">Član 105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Komisija za javnu nabavku dužna je da sastavi pisani izveštaj o stručnoj oceni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Izveštaj iz stava 1. ovog člana mora da sadrži naročito sledeće podatke: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predmet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procenjenu vrednost javne nabavke ukupno i posebno za svaku partiju;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osnovne podatke o ponuđačima;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ponude koje su odbijene, razloge za njihovo odbijanje i ponuđenu cenu tih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ako je ponuda odbijena zbog neuobičajeno niske cene, detaljno obrazloženje - način na koji je utvrđena ta cena;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način primene metodologije dodele pondera;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7) naziv ponuđača kome se dodeljuje ugovor, a ako je ponuđač naveo da će nabavku izvršiti uz pomoć podizvođača i naziv podizvođača.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člana shodno se primenjuju i na izveštaj o stručnoj oceni prijava.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37" w:name="str_129"/>
      <w:bookmarkEnd w:id="237"/>
      <w:r w:rsidRPr="007903C8">
        <w:rPr>
          <w:rFonts w:ascii="Arial" w:eastAsia="Times New Roman" w:hAnsi="Arial" w:cs="Arial"/>
          <w:b/>
          <w:bCs/>
          <w:sz w:val="24"/>
          <w:szCs w:val="24"/>
          <w:lang w:eastAsia="sr-Latn-RS"/>
        </w:rPr>
        <w:t xml:space="preserve">Bitni nedostaci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38" w:name="clan_106"/>
      <w:bookmarkEnd w:id="238"/>
      <w:r w:rsidRPr="007903C8">
        <w:rPr>
          <w:rFonts w:ascii="Arial" w:eastAsia="Times New Roman" w:hAnsi="Arial" w:cs="Arial"/>
          <w:b/>
          <w:bCs/>
          <w:sz w:val="24"/>
          <w:szCs w:val="24"/>
          <w:lang w:eastAsia="sr-Latn-RS"/>
        </w:rPr>
        <w:t xml:space="preserve">Član 106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će odbiti ponudu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ponuđač ne dokaže da ispunjava obavezne uslove za učešće;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ponuđač ne dokaže da ispunjava dodatne uslove;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ponuđač nije dostavio traženo sredstvo obezbeđenja;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je ponuđeni rok važenja ponude kraći od propisanog;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ponuda sadrži druge nedostatke zbog kojih nije moguće utvrditi stvarnu sadržinu ponude ili nije moguće uporediti je sa drugim ponudama.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39" w:name="str_130"/>
      <w:bookmarkEnd w:id="239"/>
      <w:r w:rsidRPr="007903C8">
        <w:rPr>
          <w:rFonts w:ascii="Arial" w:eastAsia="Times New Roman" w:hAnsi="Arial" w:cs="Arial"/>
          <w:b/>
          <w:bCs/>
          <w:sz w:val="24"/>
          <w:szCs w:val="24"/>
          <w:lang w:eastAsia="sr-Latn-RS"/>
        </w:rPr>
        <w:t xml:space="preserve">Uslovi za dodelu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40" w:name="clan_107"/>
      <w:bookmarkEnd w:id="240"/>
      <w:r w:rsidRPr="007903C8">
        <w:rPr>
          <w:rFonts w:ascii="Arial" w:eastAsia="Times New Roman" w:hAnsi="Arial" w:cs="Arial"/>
          <w:b/>
          <w:bCs/>
          <w:sz w:val="24"/>
          <w:szCs w:val="24"/>
          <w:lang w:eastAsia="sr-Latn-RS"/>
        </w:rPr>
        <w:t xml:space="preserve">Član 107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postupku javne nabavke, pošto pregleda i oceni ponude, odbije sve neprihvatljive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Prihvatljive ponude naručilac rangira primenom kriterijuma za dodelu ugovora određenog u pozivu za podnošenje ponude i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sprovedene stručne ocene ponuda, na osnovu izveštaja komisije naručilac donosi odluku o dodeli ugovora, ako je pribavio najmanje jednu prihvatljivu ponudu.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može dodeliti ugovor ponuđaču čija ponuda sadrži ponuđenu cenu veću od procenjene vrednosti javne nabavke ako nije veća od uporedive tržišne cene i ako su ponuđene cene u svim odgovarajućim ponudama veće od procenjene vrednosti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4. ovog člana naručilac je dužan da nakon donošenja odluke dostavi obrazložen izveštaj Upravi za javne nabavke i Državnoj revizorskoj instituciji.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donosi odluku o priznavanju kvalifikacije, odnosno o zaključenju okvirnog sporazuma pod uslovima određenim ovim zakonom.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41" w:name="str_131"/>
      <w:bookmarkEnd w:id="241"/>
      <w:r w:rsidRPr="007903C8">
        <w:rPr>
          <w:rFonts w:ascii="Arial" w:eastAsia="Times New Roman" w:hAnsi="Arial" w:cs="Arial"/>
          <w:b/>
          <w:bCs/>
          <w:sz w:val="24"/>
          <w:szCs w:val="24"/>
          <w:lang w:eastAsia="sr-Latn-RS"/>
        </w:rPr>
        <w:t xml:space="preserve">Odluka o dodeli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42" w:name="clan_108"/>
      <w:bookmarkEnd w:id="242"/>
      <w:r w:rsidRPr="007903C8">
        <w:rPr>
          <w:rFonts w:ascii="Arial" w:eastAsia="Times New Roman" w:hAnsi="Arial" w:cs="Arial"/>
          <w:b/>
          <w:bCs/>
          <w:sz w:val="24"/>
          <w:szCs w:val="24"/>
          <w:lang w:eastAsia="sr-Latn-RS"/>
        </w:rPr>
        <w:t xml:space="preserve">Član 108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osnovu izveštaja o stručnoj oceni ponuda, naručilac donosi odluku o dodeli ugovora, u roku određenom u pozivu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iz stava 1. ovog člana ne može biti duži od 25 dana od dana otvaranja ponuda, osim u naročito opravdanim slučajevima, kao što je obimnost ili složenost ponuda, odnosno složenost metodologije dodele pondera, kada rok može biti 40 dana od dana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postupku javne nabavke male vrednosti rok iz stava 1. ovog člana ne može biti duži od deset dana.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Odluka o dodeli ugovora mora biti obrazložena i mora da sadrži naročito podatke iz izveštaja o stručnoj oceni ponuda i uputstvo o pravnom sredstvu.</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odluku o dodeli ugovora objavi na Portalu javnih nabavki i na svojoj internet stranici u roku od tri dana od dana donošenja.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Ako pojedini podaci iz odluke predstavljaju poslovnu tajnu u smislu zakona kojim se uređuje zaštita poslovne tajne ili predstavljaju tajne podatke u smislu zakona kojim se uređuje tajnost podataka, ti podaci iz odluke se neće objaviti.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stava 6. ovog člana odluka se u izvornom obliku dostavlja Upravi za javne nabavke i Državnoj revizorskoj instituciji.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člana shodno se primenjuju na odluku o zaključenju okvirnog sporazuma, odluku o priznavanju kvalifikacije i odluku o obustavi postupka.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43" w:name="str_132"/>
      <w:bookmarkEnd w:id="243"/>
      <w:r w:rsidRPr="007903C8">
        <w:rPr>
          <w:rFonts w:ascii="Arial" w:eastAsia="Times New Roman" w:hAnsi="Arial" w:cs="Arial"/>
          <w:b/>
          <w:bCs/>
          <w:sz w:val="24"/>
          <w:szCs w:val="24"/>
          <w:lang w:eastAsia="sr-Latn-RS"/>
        </w:rPr>
        <w:t xml:space="preserve">Odluka o obustavi postupka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44" w:name="clan_109"/>
      <w:bookmarkEnd w:id="244"/>
      <w:r w:rsidRPr="007903C8">
        <w:rPr>
          <w:rFonts w:ascii="Arial" w:eastAsia="Times New Roman" w:hAnsi="Arial" w:cs="Arial"/>
          <w:b/>
          <w:bCs/>
          <w:sz w:val="24"/>
          <w:szCs w:val="24"/>
          <w:lang w:eastAsia="sr-Latn-RS"/>
        </w:rPr>
        <w:t xml:space="preserve">Član 109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Naručilac donosi odluku o obustavi postupka javne nabavke na osnovu izveštaja o stručnoj oceni ponuda, ukoliko nisu ispunjeni uslovi za dodelu ugovora ili odluke o zaključenju okvirnog sporazuma, odnosno ukoliko nisu ispunjeni uslovi za donošenje odluke o priznavanju kvalifikacije.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obustavi postupak javne nabavke iz objektivnih i dokazivih razloga, koji se nisu mogli predvideti u vreme pokretanja postupka i koji onemogućavaju da se započeti postupak okonča ili usled kojih je prestala potreba naručioca za predmetnom nabavkom zbog čega se neće ponavljati u toku iste budžetske godine, odnosno u narednih šest meseci.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svoju odluku o obustavi postupka javne nabavke pismeno obrazloži, posebno navodeći razloge obustave postupka i uputstvo o pravnom sredstvu i da je objavi na Portalu javnih nabavki i na svojoj internet stranici u roku od tri dana od dana donošenja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roku od pet dana od dana konačnosti odluke o obustavi postupka javne nabavke, objavi obaveštenje o obustavi postupka javne nabavke koje sadrži podatke iz Priloga 3K.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u odluci o obustavi postupka javne nabavke odluči o troškovima pripremanja ponude iz člana 88. stav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Konačna odluka o obustavi postupka predstavlja izvršni naslov za troškove pripremanja ponude iz člana 88. stav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pojedini podaci iz odluke predstavljaju poslovnu tajnu u smislu zakona kojim se uređuje zaštita poslovne tajne ili predstavljaju tajne podatke u smislu zakona kojim se uređuje tajnost podataka, ti podaci iz odluke se neće objaviti.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stava 7. ovog člana odluka se u izvornom obliku dostavlja Upravi za javne nabavke i Državnoj revizorskoj instituciji.</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45" w:name="str_133"/>
      <w:bookmarkEnd w:id="245"/>
      <w:r w:rsidRPr="007903C8">
        <w:rPr>
          <w:rFonts w:ascii="Arial" w:eastAsia="Times New Roman" w:hAnsi="Arial" w:cs="Arial"/>
          <w:b/>
          <w:bCs/>
          <w:sz w:val="24"/>
          <w:szCs w:val="24"/>
          <w:lang w:eastAsia="sr-Latn-RS"/>
        </w:rPr>
        <w:t xml:space="preserve">Uvid u dokumentaciju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46" w:name="clan_110"/>
      <w:bookmarkEnd w:id="246"/>
      <w:r w:rsidRPr="007903C8">
        <w:rPr>
          <w:rFonts w:ascii="Arial" w:eastAsia="Times New Roman" w:hAnsi="Arial" w:cs="Arial"/>
          <w:b/>
          <w:bCs/>
          <w:sz w:val="24"/>
          <w:szCs w:val="24"/>
          <w:lang w:eastAsia="sr-Latn-RS"/>
        </w:rPr>
        <w:t xml:space="preserve">Član 110 </w:t>
      </w:r>
    </w:p>
    <w:p w:rsidR="007903C8" w:rsidRPr="003E5789" w:rsidRDefault="007903C8" w:rsidP="007903C8">
      <w:pPr>
        <w:spacing w:before="100" w:beforeAutospacing="1" w:after="100" w:afterAutospacing="1" w:line="240" w:lineRule="auto"/>
        <w:rPr>
          <w:rFonts w:ascii="Arial" w:eastAsia="Times New Roman" w:hAnsi="Arial" w:cs="Arial"/>
          <w:color w:val="FF0000"/>
          <w:lang w:eastAsia="sr-Latn-RS"/>
        </w:rPr>
      </w:pPr>
      <w:r w:rsidRPr="003E5789">
        <w:rPr>
          <w:rFonts w:ascii="Arial" w:eastAsia="Times New Roman" w:hAnsi="Arial" w:cs="Arial"/>
          <w:color w:val="FF0000"/>
          <w:lang w:eastAsia="sr-Latn-RS"/>
        </w:rPr>
        <w:t xml:space="preserve">Ponuđač, kandidat, odnosno podnosilac prijave ima pravo da izvrši uvid u dokumentaciju o sprovedenom postupku javne nabavke posle donošenja odluke o priznavanju kvalifikacije, odluke o zaključenju okvirnog sporazuma ili odluke o dodeli ugovora, odnosno odluke o obustavi postupka o čemu može podneti pismeni zahtev naručiocu.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licu iz stava 1. ovog člana, omogući uvid u dokumentaciju i kopiranje dokumentacije iz postupka o trošku podnosioca zahteva, u roku od dva dana od dana prijema pisanog zahteva, uz obavezu da zaštiti podatke u skladu sa članom 14. ovog zakona.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47" w:name="str_134"/>
      <w:bookmarkEnd w:id="247"/>
      <w:r w:rsidRPr="007903C8">
        <w:rPr>
          <w:rFonts w:ascii="Arial" w:eastAsia="Times New Roman" w:hAnsi="Arial" w:cs="Arial"/>
          <w:b/>
          <w:bCs/>
          <w:sz w:val="24"/>
          <w:szCs w:val="24"/>
          <w:lang w:eastAsia="sr-Latn-RS"/>
        </w:rPr>
        <w:t xml:space="preserve">Izveštavanje ponuđača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48" w:name="clan_111"/>
      <w:bookmarkEnd w:id="248"/>
      <w:r w:rsidRPr="007903C8">
        <w:rPr>
          <w:rFonts w:ascii="Arial" w:eastAsia="Times New Roman" w:hAnsi="Arial" w:cs="Arial"/>
          <w:b/>
          <w:bCs/>
          <w:sz w:val="24"/>
          <w:szCs w:val="24"/>
          <w:lang w:eastAsia="sr-Latn-RS"/>
        </w:rPr>
        <w:t xml:space="preserve">Član 111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roku od pet dana od dana donošenja odluke naručilac može sa svakim ponuđačem odvojeno održati sastanak, na kojem će članovi komisije za javnu nabavku objasniti način sprovođenja postupka, definisanja uslova za učešće, način određivanja specifikacije </w:t>
      </w:r>
      <w:r w:rsidRPr="007903C8">
        <w:rPr>
          <w:rFonts w:ascii="Arial" w:eastAsia="Times New Roman" w:hAnsi="Arial" w:cs="Arial"/>
          <w:lang w:eastAsia="sr-Latn-RS"/>
        </w:rPr>
        <w:lastRenderedPageBreak/>
        <w:t xml:space="preserve">predmeta javne nabavke, način određivanja elemenata kriterijuma i metodologije za dodelu pondera, razloge za odbijanje ponuda, rangiranje ponuda i sl.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u postupku javne nabavke čija je procenjena vrednost veća od iznosa iz člana 57. ovog zakona, većina ponuda odbijena, naručilac je dužan da organizuje izveštavanje ponuđača. Neće se smatrati da je većina ponuda odbijena ako su podnete dve ponude, od kojih je jedna odbijena.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Tokom izveštavanja, ponuđači mogu postavljati pitanja i davati svoje predloge kako da se postupak unapredi.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izveštavanju ponuđača i razgovoru sa ponuđačima sačinjava se zapisnik.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Tokom izveštavanja ponuđača naručilac je u obavezi da zaštiti podatke u skladu sa članom 14. ovog zakona.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49" w:name="str_135"/>
      <w:bookmarkEnd w:id="249"/>
      <w:r w:rsidRPr="007903C8">
        <w:rPr>
          <w:rFonts w:ascii="Arial" w:eastAsia="Times New Roman" w:hAnsi="Arial" w:cs="Arial"/>
          <w:b/>
          <w:bCs/>
          <w:i/>
          <w:iCs/>
          <w:sz w:val="24"/>
          <w:szCs w:val="24"/>
          <w:lang w:eastAsia="sr-Latn-RS"/>
        </w:rPr>
        <w:t xml:space="preserve">19. Ugovor o javnoj nabavci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50" w:name="str_136"/>
      <w:bookmarkEnd w:id="250"/>
      <w:r w:rsidRPr="007903C8">
        <w:rPr>
          <w:rFonts w:ascii="Arial" w:eastAsia="Times New Roman" w:hAnsi="Arial" w:cs="Arial"/>
          <w:b/>
          <w:bCs/>
          <w:sz w:val="24"/>
          <w:szCs w:val="24"/>
          <w:lang w:eastAsia="sr-Latn-RS"/>
        </w:rPr>
        <w:t xml:space="preserve">Uslovi za zaključenje ugovora o javnoj nabavci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51" w:name="clan_112"/>
      <w:bookmarkEnd w:id="251"/>
      <w:r w:rsidRPr="007903C8">
        <w:rPr>
          <w:rFonts w:ascii="Arial" w:eastAsia="Times New Roman" w:hAnsi="Arial" w:cs="Arial"/>
          <w:b/>
          <w:bCs/>
          <w:sz w:val="24"/>
          <w:szCs w:val="24"/>
          <w:lang w:eastAsia="sr-Latn-RS"/>
        </w:rPr>
        <w:t xml:space="preserve">Član 112 </w:t>
      </w:r>
    </w:p>
    <w:p w:rsidR="007903C8" w:rsidRPr="003E5789" w:rsidRDefault="007903C8" w:rsidP="007903C8">
      <w:pPr>
        <w:spacing w:before="100" w:beforeAutospacing="1" w:after="100" w:afterAutospacing="1" w:line="240" w:lineRule="auto"/>
        <w:rPr>
          <w:rFonts w:ascii="Arial" w:eastAsia="Times New Roman" w:hAnsi="Arial" w:cs="Arial"/>
          <w:color w:val="FF0000"/>
          <w:lang w:eastAsia="sr-Latn-RS"/>
        </w:rPr>
      </w:pPr>
      <w:r w:rsidRPr="003E5789">
        <w:rPr>
          <w:rFonts w:ascii="Arial" w:eastAsia="Times New Roman" w:hAnsi="Arial" w:cs="Arial"/>
          <w:color w:val="FF0000"/>
          <w:lang w:eastAsia="sr-Latn-RS"/>
        </w:rPr>
        <w:t xml:space="preserve">Naručilac može zaključiti ugovor o javnoj nabavci, odnosno okvirni sporazum, nakon donošenja odluke o dodeli ugovora, odnosno odluke o zaključenju okvirnog sporazuma i ako u roku predviđenom ovim zakonom nije podnet zahtev za zaštitu prava ili je zahtev za zaštitu prava odbačen ili odbijen.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i pre isteka roka za podnošenje zahteva za zaštitu prava zaključiti ugovor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 osnovu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 slučaju primene pregovaračkog postupka iz člana 36. stav 1. tačka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 slučaju primene sistema dinamične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u slučaju postupka javne nabavke male vrednosti iz člana 39. stav 6.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ako je podneta samo jedna ponuda, osim u pregovaračkom postupku bez objavljivanja poziva za podnošenje ponuda.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52" w:name="str_137"/>
      <w:bookmarkEnd w:id="252"/>
      <w:r w:rsidRPr="007903C8">
        <w:rPr>
          <w:rFonts w:ascii="Arial" w:eastAsia="Times New Roman" w:hAnsi="Arial" w:cs="Arial"/>
          <w:b/>
          <w:bCs/>
          <w:sz w:val="24"/>
          <w:szCs w:val="24"/>
          <w:lang w:eastAsia="sr-Latn-RS"/>
        </w:rPr>
        <w:t xml:space="preserve">Rok za zaključenje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53" w:name="clan_113"/>
      <w:bookmarkEnd w:id="253"/>
      <w:r w:rsidRPr="007903C8">
        <w:rPr>
          <w:rFonts w:ascii="Arial" w:eastAsia="Times New Roman" w:hAnsi="Arial" w:cs="Arial"/>
          <w:b/>
          <w:bCs/>
          <w:sz w:val="24"/>
          <w:szCs w:val="24"/>
          <w:lang w:eastAsia="sr-Latn-RS"/>
        </w:rPr>
        <w:t xml:space="preserve">Član 113 </w:t>
      </w:r>
    </w:p>
    <w:p w:rsidR="007903C8" w:rsidRPr="003E5789" w:rsidRDefault="007903C8" w:rsidP="007903C8">
      <w:pPr>
        <w:spacing w:before="100" w:beforeAutospacing="1" w:after="100" w:afterAutospacing="1" w:line="240" w:lineRule="auto"/>
        <w:rPr>
          <w:rFonts w:ascii="Arial" w:eastAsia="Times New Roman" w:hAnsi="Arial" w:cs="Arial"/>
          <w:color w:val="FF0000"/>
          <w:lang w:eastAsia="sr-Latn-RS"/>
        </w:rPr>
      </w:pPr>
      <w:r w:rsidRPr="003E5789">
        <w:rPr>
          <w:rFonts w:ascii="Arial" w:eastAsia="Times New Roman" w:hAnsi="Arial" w:cs="Arial"/>
          <w:color w:val="FF0000"/>
          <w:lang w:eastAsia="sr-Latn-RS"/>
        </w:rPr>
        <w:t>Naručilac je dužan da ugovor o javnoj nabavci dostavi ponuđaču kojem je ugovor dodeljen u roku od osam dana od dana proteka roka za podnošenje zahteva za zaštitu prava.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ne dostavi potpisan ugovor ponuđaču u roku iz stava 1. ovog člana, ponuđač nije dužan da potpiše ugovor što se neće smatrati odustajanjem od ponude i ne može zbog toga snositi bilo kakve posledice, osim ako je podnet blagovremen zahtev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Ako ponuđač kojem je dodeljen ugovor odbije da zaključi ugovor o javnoj nabavci, naručilac može da zaključi ugovor sa prvim sledećim najpovoljnijim ponuđačem.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u slučaju iz stava 3. ovog člana zbog metodologije dodele pondera potrebno utvrditi prvog sledećeg najpovoljnijeg ponuđača, naručilac će ponovo izvršiti stručnu ocenu ponuda i doneti odluku o dodeli ugovora.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54" w:name="str_138"/>
      <w:bookmarkEnd w:id="254"/>
      <w:r w:rsidRPr="007903C8">
        <w:rPr>
          <w:rFonts w:ascii="Arial" w:eastAsia="Times New Roman" w:hAnsi="Arial" w:cs="Arial"/>
          <w:b/>
          <w:bCs/>
          <w:sz w:val="24"/>
          <w:szCs w:val="24"/>
          <w:lang w:eastAsia="sr-Latn-RS"/>
        </w:rPr>
        <w:t xml:space="preserve">Elektronska forma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55" w:name="clan_114"/>
      <w:bookmarkEnd w:id="255"/>
      <w:r w:rsidRPr="007903C8">
        <w:rPr>
          <w:rFonts w:ascii="Arial" w:eastAsia="Times New Roman" w:hAnsi="Arial" w:cs="Arial"/>
          <w:b/>
          <w:bCs/>
          <w:sz w:val="24"/>
          <w:szCs w:val="24"/>
          <w:lang w:eastAsia="sr-Latn-RS"/>
        </w:rPr>
        <w:t xml:space="preserve">Član 114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Ugovor o javnoj nabavci može se zaključiti u elektronskom obliku u skladu sa zakonom kojim se uređuje elektronski dokument i elektronski potpis.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56" w:name="str_139"/>
      <w:bookmarkEnd w:id="256"/>
      <w:r w:rsidRPr="007903C8">
        <w:rPr>
          <w:rFonts w:ascii="Arial" w:eastAsia="Times New Roman" w:hAnsi="Arial" w:cs="Arial"/>
          <w:b/>
          <w:bCs/>
          <w:sz w:val="24"/>
          <w:szCs w:val="24"/>
          <w:lang w:eastAsia="sr-Latn-RS"/>
        </w:rPr>
        <w:t>Izmene tokom trajanja ugovora</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57" w:name="clan_115"/>
      <w:bookmarkEnd w:id="257"/>
      <w:r w:rsidRPr="007903C8">
        <w:rPr>
          <w:rFonts w:ascii="Arial" w:eastAsia="Times New Roman" w:hAnsi="Arial" w:cs="Arial"/>
          <w:b/>
          <w:bCs/>
          <w:sz w:val="24"/>
          <w:szCs w:val="24"/>
          <w:lang w:eastAsia="sr-Latn-RS"/>
        </w:rPr>
        <w:t xml:space="preserve">Član 115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3E5789">
        <w:rPr>
          <w:rFonts w:ascii="Arial" w:eastAsia="Times New Roman" w:hAnsi="Arial" w:cs="Arial"/>
          <w:color w:val="FF0000"/>
          <w:lang w:eastAsia="sr-Latn-RS"/>
        </w:rPr>
        <w:t>Naručilac može nakon zaključenja ugovora o javnoj nabavci bez sprovođenja postupka javne nabavke povećati obim predmeta nabavke, s tim da se vrednost ugovora može povećati maksimalno do 5% od ukupne vrednosti prvobitno zaključenog ugovora</w:t>
      </w:r>
      <w:r w:rsidRPr="007903C8">
        <w:rPr>
          <w:rFonts w:ascii="Arial" w:eastAsia="Times New Roman" w:hAnsi="Arial" w:cs="Arial"/>
          <w:lang w:eastAsia="sr-Latn-RS"/>
        </w:rPr>
        <w:t xml:space="preserve">, pri čemu ukupna vrednost povećanja ugovora ne može da bude veća od vrednosti iz člana 39. stav 1. ovog zakona, odnosno člana 124a za naručioce iz oblasti vodoprivrede, energetike, saobraćaja i poštanskih usluga, pod uslovom da je ta mogućnost jasno i precizno navedena u konkursnoj dokumentaciji i ugovoru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Nakon zaključenja ugovora o javnoj nabavci naručilac može da dozvoli promenu cene i drugih bitnih elemenata ugovora iz objektivnih razloga koji moraju biti jasno i precizno određeni u konkursnoj dokumentaciji, ugovoru o javnoj nabavci, odnosno predviđeni posebnim propisima. Promenom cene ne smatra se usklađivanje cene sa unapred jasno definisanim parametrima u ugovoru i konkursnoj dokumentaciji.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Limiti iz stava 1. ovog člana ne odnose se na viškove radova ukoliko su isti ugovoreni.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Izmenom ugovora o javnoj nabavci iz st. 1. i 2. ovog člana ne može se menjati predmet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 1. i 2. ovog člana naručilac je dužan da donese odluku o izmeni ugovora koja sadrži podatke u skladu sa Prilogom 3L i da u roku od tri dana od dana donošenja istu objavi na Portalu javnih nabavki i izveštaj dostavi Upravi za javne nabavke i Državnoj revizorskoj instituciji.</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258" w:name="str_140"/>
      <w:bookmarkEnd w:id="258"/>
      <w:r w:rsidRPr="007903C8">
        <w:rPr>
          <w:rFonts w:ascii="Arial" w:eastAsia="Times New Roman" w:hAnsi="Arial" w:cs="Arial"/>
          <w:b/>
          <w:bCs/>
          <w:sz w:val="24"/>
          <w:szCs w:val="24"/>
          <w:lang w:eastAsia="sr-Latn-RS"/>
        </w:rPr>
        <w:t xml:space="preserve">Obaveštenje o zaključenom ugovoru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59" w:name="clan_116"/>
      <w:bookmarkEnd w:id="259"/>
      <w:r w:rsidRPr="007903C8">
        <w:rPr>
          <w:rFonts w:ascii="Arial" w:eastAsia="Times New Roman" w:hAnsi="Arial" w:cs="Arial"/>
          <w:b/>
          <w:bCs/>
          <w:sz w:val="24"/>
          <w:szCs w:val="24"/>
          <w:lang w:eastAsia="sr-Latn-RS"/>
        </w:rPr>
        <w:t xml:space="preserve">Član 116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3E5789">
        <w:rPr>
          <w:rFonts w:ascii="Arial" w:eastAsia="Times New Roman" w:hAnsi="Arial" w:cs="Arial"/>
          <w:color w:val="FF0000"/>
          <w:lang w:eastAsia="sr-Latn-RS"/>
        </w:rPr>
        <w:t xml:space="preserve">Naručilac je dužan da objavi obaveštenje o zaključenom ugovoru o javnoj nabavci ili okvirnom sporazumu u roku od pet dana od dana zaključenja ugovora, odnosno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kvartalno, u roku od 15 dana po isteku kvartala, objavljivati obaveštenja o ugovorima zaključenim na osnovu okvirnog sporazuma i u sistemu dinamične nabavke.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260" w:name="str_141"/>
      <w:bookmarkEnd w:id="260"/>
      <w:r w:rsidRPr="007903C8">
        <w:rPr>
          <w:rFonts w:ascii="Arial" w:eastAsia="Times New Roman" w:hAnsi="Arial" w:cs="Arial"/>
          <w:sz w:val="31"/>
          <w:szCs w:val="31"/>
          <w:lang w:eastAsia="sr-Latn-RS"/>
        </w:rPr>
        <w:lastRenderedPageBreak/>
        <w:t xml:space="preserve">IV JAVNE NABAVKE U OBLASTI VODOPRIVREDE, ENERGETIKE, SAOBRAĆAJA I POŠTANSKIH USLUGA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61" w:name="str_142"/>
      <w:bookmarkEnd w:id="261"/>
      <w:r w:rsidRPr="007903C8">
        <w:rPr>
          <w:rFonts w:ascii="Arial" w:eastAsia="Times New Roman" w:hAnsi="Arial" w:cs="Arial"/>
          <w:b/>
          <w:bCs/>
          <w:i/>
          <w:iCs/>
          <w:sz w:val="24"/>
          <w:szCs w:val="24"/>
          <w:lang w:eastAsia="sr-Latn-RS"/>
        </w:rPr>
        <w:t xml:space="preserve">Naručilac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62" w:name="clan_117"/>
      <w:bookmarkEnd w:id="262"/>
      <w:r w:rsidRPr="007903C8">
        <w:rPr>
          <w:rFonts w:ascii="Arial" w:eastAsia="Times New Roman" w:hAnsi="Arial" w:cs="Arial"/>
          <w:b/>
          <w:bCs/>
          <w:sz w:val="24"/>
          <w:szCs w:val="24"/>
          <w:lang w:eastAsia="sr-Latn-RS"/>
        </w:rPr>
        <w:t xml:space="preserve">Član 117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u oblasti vodoprivrede, energetike, saobraćaja i poštanskih usluga 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naručilac iz člana 2. ovog zakona koji obavlja delatnost u oblasti vodoprivrede, energetike, saobraćaja i poštanskih usluga, kada sprovodi nabavku za potrebe obavljanja tih delatnosti;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 lice koje obavlja delatnost u oblasti vodoprivrede, energetike, saobraćaja i poštanskih usluga, na osnovu isključivih ili posebnih prava, kada sprovodi nabavku za potrebe obavljanja tih delatnosti;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3) javno preduzeće koje obavlja delatnost u oblasti vodoprivrede, energetike, saobraćaja i poštanskih usluga, kada sprovodi nabavku za potrebe obavljanja tih delatnosti.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Isključivo ili posebno pravo koje je dodeljeno na osnovu objektivnih kriterijuma, na transparentan način u postupku u kojem je izvršeno javno objavljivanje, primenom propisa o javnim nabavkama, javno privatnom partnerstvu i koncesijama ili drugom postupku u kojem su primenjeni objektivni kriterijumi i obezbeđena transparentnost i javno objavljivanje, ne smatra se isključivim ili posebnim pravom u smislu stava 1. tačka 2) ovog člana.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Javno preduzeće u smislu stava 1. tačka 3) ovog člana, je svako preduzeće nad kojim naručilac može imati, direktno ili indirektno, preovlađujući uticaj na osnovu vlasništva nad njime, finansijskog učešća u njemu ili pravila na osnovu kojih je uređeno. Preovlađujući uticaj od strane naručioca podrazumeva se u bilo kojem od sledećih slučajeva u kojima naručilac, direktno ili indirektno: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 xml:space="preserve">(1) ima većinu upisanog kapitala preduzeća;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 xml:space="preserve">(2) kontroliše većinu glasova koji se odnose na akcije tog preduzeća;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(3) može imenovati više od polovine članova organa nadzora, rukovođenja ili organa upravljanja tog preduzeća.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uslove, način i postupak javne nabavke koji u ovom poglavlju nisu posebno uređeni primenjuju se ostale odredbe ovog zakona.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63" w:name="str_143"/>
      <w:bookmarkEnd w:id="263"/>
      <w:r w:rsidRPr="007903C8">
        <w:rPr>
          <w:rFonts w:ascii="Arial" w:eastAsia="Times New Roman" w:hAnsi="Arial" w:cs="Arial"/>
          <w:b/>
          <w:bCs/>
          <w:i/>
          <w:iCs/>
          <w:sz w:val="24"/>
          <w:szCs w:val="24"/>
          <w:lang w:eastAsia="sr-Latn-RS"/>
        </w:rPr>
        <w:t xml:space="preserve">Delatnosti u oblasti vodoprivrede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64" w:name="clan_118"/>
      <w:bookmarkEnd w:id="264"/>
      <w:r w:rsidRPr="007903C8">
        <w:rPr>
          <w:rFonts w:ascii="Arial" w:eastAsia="Times New Roman" w:hAnsi="Arial" w:cs="Arial"/>
          <w:b/>
          <w:bCs/>
          <w:sz w:val="24"/>
          <w:szCs w:val="24"/>
          <w:lang w:eastAsia="sr-Latn-RS"/>
        </w:rPr>
        <w:t xml:space="preserve">Član 118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Delatnosti u oblasti vodoprivrede u smislu ovog zakona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izgradnja ili upravljanje objektima i mrežama u cilju pružanja usluga korisnicima u vezi sa proizvodnjom, transportom ili distribucijom vode za piće;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snabdevanje tih mreža vodom za piće;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3) projekti hidrauličnog inženjerstva, navodnjavanje ili isušivanje zemljišta, pod uslovom da se više od 20% ukupne količine vode koja se dobije ovim projektima, navodnjavanjem ili isušivanjem zemljišta koristi kao voda za piće;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prečišćavanje i odvođenje otpadnih voda.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Snabdevanje vodom za piće mreža koje pružaju usluge korisnicima preko naručioca iz člana 117. stav 1. tačka 2) ovog zakona ne smatra se delatnošću u oblasti vodoprivrede u smislu ovog zakona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naručilac iz člana 117. stav 1. tačka 2) ovog zakona proizvodi vodu za piće u cilju obavljanja delatnosti koja nije delatnost vodoprivrede, energetike, saobraćaja ili poštanskih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snabdevanje javne mreže zavisi samo od sopstvene proizvodnje naručioca iz člana 117. stav 1. tačka 2) ovog zakona i ako to snabdevanje nije veće od 30% ukupne proizvodnje vode za piće tog naručioca, računajući prosek za prethodne tri godine, uključujući i tekuću godinu.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65" w:name="str_144"/>
      <w:bookmarkEnd w:id="265"/>
      <w:r w:rsidRPr="007903C8">
        <w:rPr>
          <w:rFonts w:ascii="Arial" w:eastAsia="Times New Roman" w:hAnsi="Arial" w:cs="Arial"/>
          <w:b/>
          <w:bCs/>
          <w:i/>
          <w:iCs/>
          <w:sz w:val="24"/>
          <w:szCs w:val="24"/>
          <w:lang w:eastAsia="sr-Latn-RS"/>
        </w:rPr>
        <w:t xml:space="preserve">Delatnosti u oblasti energetike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66" w:name="clan_119"/>
      <w:bookmarkEnd w:id="266"/>
      <w:r w:rsidRPr="007903C8">
        <w:rPr>
          <w:rFonts w:ascii="Arial" w:eastAsia="Times New Roman" w:hAnsi="Arial" w:cs="Arial"/>
          <w:b/>
          <w:bCs/>
          <w:sz w:val="24"/>
          <w:szCs w:val="24"/>
          <w:lang w:eastAsia="sr-Latn-RS"/>
        </w:rPr>
        <w:t xml:space="preserve">Član 119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Delatnosti u oblasti energetike u smislu ovog zakona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istraživanje ili vađenje nafte i gasa, istraživanje ili iskopavanje uglja i ostalih mineralnih sirovina i drugih čvrstih goriva;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izgradnja ili upravljanje objektima i mrežama u cilju pružanja usluga korisnicima u vezi sa proizvodnjom, transportom, prenosom ili distribucijom električne energije, gasa i toplotne energije;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snabdevanje tih mreža električnom, toplotnom energijom i gasom.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Snabdevanje električnom energijom mreža koje pružaju usluge korisnicima preko naručioca iz člana 117. stav 1. tačka 2) ovog zakona ne smatra se delatnošću u oblasti energetike u smislu ovog zakona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naručilac iz člana 117. stav 1. tačka 2) ovog zakona proizvodi električnu energiju u cilju obavljanja delatnosti koja nije delatnost vodoprivrede, energetike, saobraćaja ili poštanskih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snabdevanje javne mreže zavisi samo od sopstvene proizvodnje naručioca iz člana 117. stav 1. tačka 2) ovog zakona i ako to snabdevanje nije veće od 30% ukupne proizvodnje električne energije tog naručioca, računajući prosek za prethodne tri godine, uključujući i tekuću godinu.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Snabdevanje gasom ili toplotnom energijom mreža, koje pružaju usluge korisnicima preko naručioca iz člana 117. stav 1. tačka 2) ovog zakona ne smatra se delatnošću u oblasti energetike u smislu ovog zakona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je proizvodnja gasa ili toplotne energije od strane naručioca iz člana 117. stav 1. tačka 2) ovog zakona, neizbežna posledica obavljanja delatnosti koje nisu delatnosti vodoprivrede, energetike, saobraćaja ili poštanskih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je snabdevanje javne mreže namenjeno isključivo ekonomskoj eksploataciji te proizvodnje i ne prelazi 20% godišnjeg ukupnog prihoda naručioca iz člana 117. stav 1. tačka 2) ovog zakona, uzimajući u obzir prethodne tri godine i tekuću godinu.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67" w:name="str_145"/>
      <w:bookmarkEnd w:id="267"/>
      <w:r w:rsidRPr="007903C8">
        <w:rPr>
          <w:rFonts w:ascii="Arial" w:eastAsia="Times New Roman" w:hAnsi="Arial" w:cs="Arial"/>
          <w:b/>
          <w:bCs/>
          <w:i/>
          <w:iCs/>
          <w:sz w:val="24"/>
          <w:szCs w:val="24"/>
          <w:lang w:eastAsia="sr-Latn-RS"/>
        </w:rPr>
        <w:t xml:space="preserve">Delatnosti u oblasti saobraćaja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68" w:name="clan_120"/>
      <w:bookmarkEnd w:id="268"/>
      <w:r w:rsidRPr="007903C8">
        <w:rPr>
          <w:rFonts w:ascii="Arial" w:eastAsia="Times New Roman" w:hAnsi="Arial" w:cs="Arial"/>
          <w:b/>
          <w:bCs/>
          <w:sz w:val="24"/>
          <w:szCs w:val="24"/>
          <w:lang w:eastAsia="sr-Latn-RS"/>
        </w:rPr>
        <w:t xml:space="preserve">Član 120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Delatnosti u oblasti saobraćaja u smislu ovog zakona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izgradnja, održavanje ili upravljanje aerodromima i rečnim lukama u funkciji vazdušnog i rečnog saobraćaja;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izgradnja, održavanje i upravljanje mrežama, kao i pružanje usluga korisnicima u oblasti prevoza železnicom, gradskog i prigradskog prevoza putnika u drumskom saobraćaju koji se obavlja tramvajima, trolejbusima i autobusima.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oblasti saobraćaja smatra se da postoji mreža ako se usluga pruža pod uslovima koje je utvrdio nadležni organ, kao što su uslovi o relacijama na kojima se pružaju usluge, kapacitetima prevoznih sredstava, učestalosti i sl.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Pružanje usluga autobuskog prevoza nije delatnost u oblasti saobraćaja u smislu ovog zakona, ukoliko drugi privredni subjekti mogu slobodno da vrše te delatnosti na relevantnom tržištu.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69" w:name="str_146"/>
      <w:bookmarkEnd w:id="269"/>
      <w:r w:rsidRPr="007903C8">
        <w:rPr>
          <w:rFonts w:ascii="Arial" w:eastAsia="Times New Roman" w:hAnsi="Arial" w:cs="Arial"/>
          <w:b/>
          <w:bCs/>
          <w:i/>
          <w:iCs/>
          <w:sz w:val="24"/>
          <w:szCs w:val="24"/>
          <w:lang w:eastAsia="sr-Latn-RS"/>
        </w:rPr>
        <w:t xml:space="preserve">Delatnosti u oblasti poštanskih usluga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70" w:name="clan_121"/>
      <w:bookmarkEnd w:id="270"/>
      <w:r w:rsidRPr="007903C8">
        <w:rPr>
          <w:rFonts w:ascii="Arial" w:eastAsia="Times New Roman" w:hAnsi="Arial" w:cs="Arial"/>
          <w:b/>
          <w:bCs/>
          <w:sz w:val="24"/>
          <w:szCs w:val="24"/>
          <w:lang w:eastAsia="sr-Latn-RS"/>
        </w:rPr>
        <w:t xml:space="preserve">Član 121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Delatnosti u oblasti poštanskih usluga su pružanje rezervisanih i nerezervisanih poštanskih usluga u smislu zakona kojim se uređuju poštanske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Delatnosti u oblasti poštanskih usluga u smislu ovog zakona su i pružanje drugih usluga koje ne uključuju poštanske usluge pod uslovima predviđenim ovim članom.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Druge usluge su: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usluge upravljanja poštanskom službom (usluge pre i posle uručenja);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usluge koje se odnose na pošiljke na kojima nije označena adresa koje nisu poštanske pošiljke u smislu zakona kojim se uređuju poštanske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filatelističke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logističke usluge koje su kombinacija fizičkog dostavljanja i/ili skladištenja i drugih nepoštanskih delatnosti.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71" w:name="str_147"/>
      <w:bookmarkEnd w:id="271"/>
      <w:r w:rsidRPr="007903C8">
        <w:rPr>
          <w:rFonts w:ascii="Arial" w:eastAsia="Times New Roman" w:hAnsi="Arial" w:cs="Arial"/>
          <w:b/>
          <w:bCs/>
          <w:i/>
          <w:iCs/>
          <w:sz w:val="24"/>
          <w:szCs w:val="24"/>
          <w:lang w:eastAsia="sr-Latn-RS"/>
        </w:rPr>
        <w:t xml:space="preserve">Nabavke u oblasti vodoprivrede, energetike, saobraćaja i poštanskih usluga na koje se zakon ne primenjuje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72" w:name="clan_122"/>
      <w:bookmarkEnd w:id="272"/>
      <w:r w:rsidRPr="007903C8">
        <w:rPr>
          <w:rFonts w:ascii="Arial" w:eastAsia="Times New Roman" w:hAnsi="Arial" w:cs="Arial"/>
          <w:b/>
          <w:bCs/>
          <w:sz w:val="24"/>
          <w:szCs w:val="24"/>
          <w:lang w:eastAsia="sr-Latn-RS"/>
        </w:rPr>
        <w:lastRenderedPageBreak/>
        <w:t xml:space="preserve">Član 122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ne primenjuju se: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 nabavke koje su čl. 7. i 7a ovog zakona izuzete od njegove primene;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na nabavke koje naručioci sprovode za potrebe obavljanja delatnosti vodoprivrede, energetike, saobraćaja i poštanskih usluga u inostranstvu pod uslovom da to ne uključuje upotrebu objekata i mreže unutar Republike Srbije;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kada naručilac koji se bavi delatnošću iz člana 118. stav 1. tačka 1) ili 2) ovog zakona kupuje vodu za piće;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kada naručilac koji se bavi delatnošću iz člana 119. stav 1. ovog zakona nabavlja: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 xml:space="preserve">(1) energiju ili </w:t>
      </w:r>
    </w:p>
    <w:p w:rsidR="007903C8" w:rsidRPr="007903C8" w:rsidRDefault="007903C8" w:rsidP="007903C8">
      <w:pPr>
        <w:spacing w:before="100" w:beforeAutospacing="1" w:after="100" w:afterAutospacing="1" w:line="240" w:lineRule="auto"/>
        <w:ind w:left="992"/>
        <w:rPr>
          <w:rFonts w:ascii="Arial" w:eastAsia="Times New Roman" w:hAnsi="Arial" w:cs="Arial"/>
          <w:lang w:eastAsia="sr-Latn-RS"/>
        </w:rPr>
      </w:pPr>
      <w:r w:rsidRPr="007903C8">
        <w:rPr>
          <w:rFonts w:ascii="Arial" w:eastAsia="Times New Roman" w:hAnsi="Arial" w:cs="Arial"/>
          <w:lang w:eastAsia="sr-Latn-RS"/>
        </w:rPr>
        <w:t>(2) gorivo za proizvodnju energije;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kada naručilac vrši nabavke od povezanih lica ili kada lice koje je osnovano od naručilaca isključivo za obavljanje delatnosti vodoprivrede, energetike, saobraćaja ili poštanskih usluga vrši nabavke od lica koje je povezano sa jednim od naručilaca, pod uslovom da najmanje 80% prosečnog prihoda povezanog lica za poslednje tri godine, potiče od lica sa kojima je povezano;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kada lice koje je osnovano od strane više naručilaca vrši nabavke od svojih osnivača, za potrebe obavljanja delatnosti u oblasti vodoprivrede, energetike, saobraćaja ili poštanskih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kada grupa društava koju čine naručioci u smislu zakona kojim se uređuju privredna društva, vrši nabavku od člana grupe društava isključivo za potrebe obavljanja delatnosti vodoprivrede, energetike, saobraćaja i poštanskih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kada naručilac vrši nabavke od grupe društava čiji je sastavni deo, pod uslovom da je grupa društava osnovana u cilju obavljanja delatnosti vodoprivrede, energetike, saobraćaja i poštanskih usluga, da je osnovana na period od najmanje tri godine i da je ugovorom o osnivanju predviđeno da ugovorne strane ostanu u njenom sastavu najmanje tri godine.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73" w:name="str_148"/>
      <w:bookmarkEnd w:id="273"/>
      <w:r w:rsidRPr="007903C8">
        <w:rPr>
          <w:rFonts w:ascii="Arial" w:eastAsia="Times New Roman" w:hAnsi="Arial" w:cs="Arial"/>
          <w:b/>
          <w:bCs/>
          <w:i/>
          <w:iCs/>
          <w:sz w:val="24"/>
          <w:szCs w:val="24"/>
          <w:lang w:eastAsia="sr-Latn-RS"/>
        </w:rPr>
        <w:t xml:space="preserve">Postupci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74" w:name="clan_123"/>
      <w:bookmarkEnd w:id="274"/>
      <w:r w:rsidRPr="007903C8">
        <w:rPr>
          <w:rFonts w:ascii="Arial" w:eastAsia="Times New Roman" w:hAnsi="Arial" w:cs="Arial"/>
          <w:b/>
          <w:bCs/>
          <w:sz w:val="24"/>
          <w:szCs w:val="24"/>
          <w:lang w:eastAsia="sr-Latn-RS"/>
        </w:rPr>
        <w:t xml:space="preserve">Član 123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Dodela ugovora vrši se u otvorenom, restriktivnom, odnosno kvalifikacionom postupku ili u pregovaračkom postupku sa objavljivanjem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Dodela ugovora može da se vrši i u drugim postupcima javne nabavke, ukoliko su za to ispunjeni uslovi propisani ovim zakonom.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75" w:name="str_149"/>
      <w:bookmarkEnd w:id="275"/>
      <w:r w:rsidRPr="007903C8">
        <w:rPr>
          <w:rFonts w:ascii="Arial" w:eastAsia="Times New Roman" w:hAnsi="Arial" w:cs="Arial"/>
          <w:b/>
          <w:bCs/>
          <w:i/>
          <w:iCs/>
          <w:sz w:val="24"/>
          <w:szCs w:val="24"/>
          <w:lang w:eastAsia="sr-Latn-RS"/>
        </w:rPr>
        <w:t xml:space="preserve">Posebna pravila za kvalifikacioni postupak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76" w:name="clan_124"/>
      <w:bookmarkEnd w:id="276"/>
      <w:r w:rsidRPr="007903C8">
        <w:rPr>
          <w:rFonts w:ascii="Arial" w:eastAsia="Times New Roman" w:hAnsi="Arial" w:cs="Arial"/>
          <w:b/>
          <w:bCs/>
          <w:sz w:val="24"/>
          <w:szCs w:val="24"/>
          <w:lang w:eastAsia="sr-Latn-RS"/>
        </w:rPr>
        <w:t xml:space="preserve">Član 124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Naručilac u odluci o priznavanju kvalifikacije određuje i period za koji se priznaje kvalifikacija kandidatima, a koji ne može biti duži od četiri godine.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uslove za priznavanje kvalifikacije po potrebi ažurirati i pozvati sve kandidate da podnesu prijave u skladu sa ažuriranim uslovima.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2. ovog člana naručilac ne može postavljati samo određenim kandidatima dodatne uslove bilo koje prirode i ne može tražiti dokazivanje uslova drugim dokazima ako su kandidati postojeće ili nove uslove već dokazali.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koristi i liste kandidata drugih naručilaca ukoliko utvrdi da ispunjavaju njegove zahteve.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4. ovog člana kandidatima se priznaje kvalifikacija dok važi lista kandidata.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77" w:name="str_150"/>
      <w:bookmarkEnd w:id="277"/>
      <w:r w:rsidRPr="007903C8">
        <w:rPr>
          <w:rFonts w:ascii="Arial" w:eastAsia="Times New Roman" w:hAnsi="Arial" w:cs="Arial"/>
          <w:b/>
          <w:bCs/>
          <w:i/>
          <w:iCs/>
          <w:sz w:val="24"/>
          <w:szCs w:val="24"/>
          <w:lang w:eastAsia="sr-Latn-RS"/>
        </w:rPr>
        <w:t xml:space="preserve">Posebna pravila za javnu nabavku male vrednosti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78" w:name="clan_124a"/>
      <w:bookmarkEnd w:id="278"/>
      <w:r w:rsidRPr="007903C8">
        <w:rPr>
          <w:rFonts w:ascii="Arial" w:eastAsia="Times New Roman" w:hAnsi="Arial" w:cs="Arial"/>
          <w:b/>
          <w:bCs/>
          <w:sz w:val="24"/>
          <w:szCs w:val="24"/>
          <w:lang w:eastAsia="sr-Latn-RS"/>
        </w:rPr>
        <w:t>Član 124a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Javna nabavka male vrednosti u oblasti vodoprivrede, energetike, saobraćaja i poštanskih usluga, u smislu ovog zakona, jeste nabavka čija procenjena vrednost nije veća od 10.000.000 dinara, pri čemu ni ukupna procenjena vrednost istovrsnih nabavki na godišnjem nivou nije veća od 10.000.000 dinara.</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79" w:name="str_151"/>
      <w:bookmarkEnd w:id="279"/>
      <w:r w:rsidRPr="007903C8">
        <w:rPr>
          <w:rFonts w:ascii="Arial" w:eastAsia="Times New Roman" w:hAnsi="Arial" w:cs="Arial"/>
          <w:b/>
          <w:bCs/>
          <w:i/>
          <w:iCs/>
          <w:sz w:val="24"/>
          <w:szCs w:val="24"/>
          <w:lang w:eastAsia="sr-Latn-RS"/>
        </w:rPr>
        <w:t xml:space="preserve">Uslov uzajamnosti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80" w:name="clan_125"/>
      <w:bookmarkEnd w:id="280"/>
      <w:r w:rsidRPr="007903C8">
        <w:rPr>
          <w:rFonts w:ascii="Arial" w:eastAsia="Times New Roman" w:hAnsi="Arial" w:cs="Arial"/>
          <w:b/>
          <w:bCs/>
          <w:sz w:val="24"/>
          <w:szCs w:val="24"/>
          <w:lang w:eastAsia="sr-Latn-RS"/>
        </w:rPr>
        <w:t xml:space="preserve">Član 125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ponuđači nude proizvode poreklom iz države sa kojom Republika Srbija nije zaključila sporazum koji bi omogućavao domaćim ponuđačima ravnopravan pristup na tržištu te države, takva se ponuda može odbiti ako udeo proizvoda poreklom iz te države prelazi 50% ukupne vrednosti proizvoda iz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smislu ovog člana softver koji se koristi u opremi elektronske komunikacione mreže smatra se proizvodom.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81" w:name="str_152"/>
      <w:bookmarkEnd w:id="281"/>
      <w:r w:rsidRPr="007903C8">
        <w:rPr>
          <w:rFonts w:ascii="Arial" w:eastAsia="Times New Roman" w:hAnsi="Arial" w:cs="Arial"/>
          <w:b/>
          <w:bCs/>
          <w:i/>
          <w:iCs/>
          <w:sz w:val="24"/>
          <w:szCs w:val="24"/>
          <w:lang w:eastAsia="sr-Latn-RS"/>
        </w:rPr>
        <w:t xml:space="preserve">Jednake ponude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82" w:name="clan_126"/>
      <w:bookmarkEnd w:id="282"/>
      <w:r w:rsidRPr="007903C8">
        <w:rPr>
          <w:rFonts w:ascii="Arial" w:eastAsia="Times New Roman" w:hAnsi="Arial" w:cs="Arial"/>
          <w:b/>
          <w:bCs/>
          <w:sz w:val="24"/>
          <w:szCs w:val="24"/>
          <w:lang w:eastAsia="sr-Latn-RS"/>
        </w:rPr>
        <w:t xml:space="preserve">Član 126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su dve ponude ili veći broj ponuda jednake, na osnovu kriterijuma određenih u članu 85. ovog zakona, naručilac daje prednost ponudama koje ne mogu biti odbijene na osnovu člana 125.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Jednakim ponudama, u smislu stava 1. ovog člana, u pogledu cene, smatraju se ponude u kojima razlika u ceni nije veća od 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neće dati prednost ponudi u skladu sa stavom 1. ovog člana, ako bi izbor takve ponude obavezivao naručioca da nabavlja proizvod sa tehničkim svojstvima drugačijim od postojećih proizvoda.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283" w:name="str_153"/>
      <w:bookmarkEnd w:id="283"/>
      <w:r w:rsidRPr="007903C8">
        <w:rPr>
          <w:rFonts w:ascii="Arial" w:eastAsia="Times New Roman" w:hAnsi="Arial" w:cs="Arial"/>
          <w:sz w:val="31"/>
          <w:szCs w:val="31"/>
          <w:lang w:eastAsia="sr-Latn-RS"/>
        </w:rPr>
        <w:t xml:space="preserve">V JAVNE NABAVKE U OBLASTI ODBRANE I BEZBEDNOSTI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84" w:name="str_154"/>
      <w:bookmarkEnd w:id="284"/>
      <w:r w:rsidRPr="007903C8">
        <w:rPr>
          <w:rFonts w:ascii="Arial" w:eastAsia="Times New Roman" w:hAnsi="Arial" w:cs="Arial"/>
          <w:b/>
          <w:bCs/>
          <w:i/>
          <w:iCs/>
          <w:sz w:val="24"/>
          <w:szCs w:val="24"/>
          <w:lang w:eastAsia="sr-Latn-RS"/>
        </w:rPr>
        <w:lastRenderedPageBreak/>
        <w:t xml:space="preserve">Javne nabavke u oblasti odbrane i bezbednosti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85" w:name="clan_127"/>
      <w:bookmarkEnd w:id="285"/>
      <w:r w:rsidRPr="007903C8">
        <w:rPr>
          <w:rFonts w:ascii="Arial" w:eastAsia="Times New Roman" w:hAnsi="Arial" w:cs="Arial"/>
          <w:b/>
          <w:bCs/>
          <w:sz w:val="24"/>
          <w:szCs w:val="24"/>
          <w:lang w:eastAsia="sr-Latn-RS"/>
        </w:rPr>
        <w:t xml:space="preserve">Član 127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Javne nabavke u oblasti odbrane i bezbednosti su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naoružanja i vojne opreme uključujući i bilo koji njen sastavni deo, komponentu i sklop;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bezbedonosno osetljive opreme uključujući i bilo koji njen sastavni deo, komponentu i sklop;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dobara, usluga ili radova direktno povezanih sa vojnom ili bezbedonosno osetljivom opremom ili postrojenjima iz tač. 1) i 2) ovog stava u toku bilo kojeg perioda ili celog životnog veka;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usluga i radova isključivo u odbrambene svrhe;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bezbedonosno osetljivih radova i bezbedonosno osetljivih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Vojna oprema je oprema posebno izrađena ili prilagođena za vojne potrebe, namenjena za upotrebu kao oružje, municija ili vojni materijal.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Bezbedonosno osetljiva oprema, usluge i radovi su dobra, usluge i radovi za bezbednosne potrebe, koje uključuju, zahtevaju i sadrže tajne podatke.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Kada sprovodi nabavke iz stava 1. ovog člana naručilac je dužan da spreči postojanje sukoba interesa, da obezbedi kada je to moguće konkurenciju i da ugovorena cena ne bude veća od uporedive tržišne cene.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osnovu dostavljenog plana nabavki Vlada donosi odluku o sprovođenju postupaka i obaveštava o tome nadležni odbor Narodne skupštine.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Vlada uređuje uslove, način i postupak javne nabavke u oblasti odbrane i bezbednosti i utvrđuje spisak dobara, usluga i radova iz stava 1. ovog člana.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86" w:name="str_155"/>
      <w:bookmarkEnd w:id="286"/>
      <w:r w:rsidRPr="007903C8">
        <w:rPr>
          <w:rFonts w:ascii="Arial" w:eastAsia="Times New Roman" w:hAnsi="Arial" w:cs="Arial"/>
          <w:b/>
          <w:bCs/>
          <w:i/>
          <w:iCs/>
          <w:sz w:val="24"/>
          <w:szCs w:val="24"/>
          <w:lang w:eastAsia="sr-Latn-RS"/>
        </w:rPr>
        <w:t xml:space="preserve">Nabavke u oblasti odbrane i bezbednosti na koje se ne primenjuje zakon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87" w:name="clan_128"/>
      <w:bookmarkEnd w:id="287"/>
      <w:r w:rsidRPr="007903C8">
        <w:rPr>
          <w:rFonts w:ascii="Arial" w:eastAsia="Times New Roman" w:hAnsi="Arial" w:cs="Arial"/>
          <w:b/>
          <w:bCs/>
          <w:sz w:val="24"/>
          <w:szCs w:val="24"/>
          <w:lang w:eastAsia="sr-Latn-RS"/>
        </w:rPr>
        <w:t xml:space="preserve">Član 128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i podzakonskog akta iz člana 127. stav 6. ovog zakona, ne primenjuju se na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 člana 127. ovog zakona, ako su ugovori dodeljeni u skladu sa međunarodnim sporazumima Republike Srbije zaključenim sa drugom državom ili međunarodnom organizacijom;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neophodne i isključivo usmerene za potrebe obaveštajnih aktivnosti;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koje se sprovode u inostranstvu, kada su vojne ili policijske snage razmeštene izvan teritorije Republike Srbije, ako operativne potrebe zahtevaju da ugovori budu sklopljeni sa pravnim licima ili državnim subjektima na području operacija;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4) u okviru programa saradnje koji se zasnivaju na istraživanju i razvoju novog proizvoda, koje zajedno realizuje Republika Srbija i jedna ili više država ili međunarodnih organizacija, ako je primenjivo na naredne faze celog i dela životnog veka tog proizvoda;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gde bi primena postupka javne nabavke dovela do otkrivanja informacija koje se smatraju ključnim za bezbednost, a na osnovu odluke Vlade.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1. tačka 4) ovog člana nadležno ministarstvo, odnosno nadležni državni organ će podneti izveštaj Vladi o realizaciji programa saradnje.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88" w:name="str_156"/>
      <w:bookmarkEnd w:id="288"/>
      <w:r w:rsidRPr="007903C8">
        <w:rPr>
          <w:rFonts w:ascii="Arial" w:eastAsia="Times New Roman" w:hAnsi="Arial" w:cs="Arial"/>
          <w:b/>
          <w:bCs/>
          <w:i/>
          <w:iCs/>
          <w:sz w:val="24"/>
          <w:szCs w:val="24"/>
          <w:lang w:eastAsia="sr-Latn-RS"/>
        </w:rPr>
        <w:t xml:space="preserve">Posebna pravila postupka kod javnih nabavki u oblasti odbrane i bezbednosti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89" w:name="clan_129"/>
      <w:bookmarkEnd w:id="289"/>
      <w:r w:rsidRPr="007903C8">
        <w:rPr>
          <w:rFonts w:ascii="Arial" w:eastAsia="Times New Roman" w:hAnsi="Arial" w:cs="Arial"/>
          <w:b/>
          <w:bCs/>
          <w:sz w:val="24"/>
          <w:szCs w:val="24"/>
          <w:lang w:eastAsia="sr-Latn-RS"/>
        </w:rPr>
        <w:t xml:space="preserve">Član 129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Ugovor o javnoj nabavci dodeljuje se u restriktivnom ili pregovaračkom postupku sa objavljivanjem poziva za podnošenje ponuda i u drugim postupcima javne nabavke ako su za to ispunjeni uslovi propisani ovim zakonom ili podzakonskim aktom iz člana 127. stav 6.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sprovođenja restriktivnog postupka ne primenjuje se član 33. stav 5.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sprovođenja pregovaračkog postupka bez objavljivanja poziva za podnošenje ponuda, naručilac ne pribavlja mišljenje Uprave za javne nabavke o osnovanosti primene pregovaračkog postupka.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Pregovarački postupak iz člana 36. stav 1. tač. 4) i 5) ovog zakona može se sprovoditi ako od prvobitno zaključenog ugovora nije proteklo više od tri godine, osim u izuzetnim slučajevima, koji se utvrđuju s obzirom na rok trajanja opreme, instalacija ili sistema i tehničke teškoće koje bi promena dobavljača prouzrokovala.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Okvirni sporazum čiji je predmet javna nabavka u oblasti odbrane i bezbednosti ne može trajati duže od pet godina, osim u izuzetnim slučajevima, koji se utvrđuju s obzirom na rok trajanja opreme, instalacija ili sistema i tehničke teškoće koje bi promena dobavljača prouzrokovala.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Predmet okvirnog sporazuma mogu biti i radovi isključivo u odbrambene svrhe i bezbednosno osetljivi radovi.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90" w:name="str_157"/>
      <w:bookmarkEnd w:id="290"/>
      <w:r w:rsidRPr="007903C8">
        <w:rPr>
          <w:rFonts w:ascii="Arial" w:eastAsia="Times New Roman" w:hAnsi="Arial" w:cs="Arial"/>
          <w:b/>
          <w:bCs/>
          <w:i/>
          <w:iCs/>
          <w:sz w:val="24"/>
          <w:szCs w:val="24"/>
          <w:lang w:eastAsia="sr-Latn-RS"/>
        </w:rPr>
        <w:t xml:space="preserve">Primena zakona od strane dobavljača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91" w:name="clan_130"/>
      <w:bookmarkEnd w:id="291"/>
      <w:r w:rsidRPr="007903C8">
        <w:rPr>
          <w:rFonts w:ascii="Arial" w:eastAsia="Times New Roman" w:hAnsi="Arial" w:cs="Arial"/>
          <w:b/>
          <w:bCs/>
          <w:sz w:val="24"/>
          <w:szCs w:val="24"/>
          <w:lang w:eastAsia="sr-Latn-RS"/>
        </w:rPr>
        <w:t xml:space="preserve">Član 130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Ponuđač može u ponudi uključiti podizvođače koje će angažovati radi izvršenja javne nabavke ili navesti da će podizvođače izabrati, nakon zaključenja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Odredbe ovog zakona primenjuju dobavljači prilikom izbora trećih lica kao podizvođača, nakon zaključenog ugovora o javnoj nabavci ili okvirnog sporazuma, ako je naručilac zahtevao da određeni deo nabavke dobavljač izvrši preko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Trećim licima u smislu stava 1. ovog člana ne smatraju se podizvođači koji su kao takvi uključeni u ponudu i ponuđači koji čine grupu ponuđača, koji su podneli zajedničku ponudu i sa njima povezana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Prilikom podnošenja ponude podnosi se spisak lica koja se u smislu stava 3. ovog člana ne smatraju trećim licima, kao i sve kasnije izmene.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92" w:name="str_158"/>
      <w:bookmarkEnd w:id="292"/>
      <w:r w:rsidRPr="007903C8">
        <w:rPr>
          <w:rFonts w:ascii="Arial" w:eastAsia="Times New Roman" w:hAnsi="Arial" w:cs="Arial"/>
          <w:b/>
          <w:bCs/>
          <w:i/>
          <w:iCs/>
          <w:sz w:val="24"/>
          <w:szCs w:val="24"/>
          <w:lang w:eastAsia="sr-Latn-RS"/>
        </w:rPr>
        <w:t xml:space="preserve">Izveštaji o sprovedenim nabavkama u oblasti odbrane i bezbednosti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93" w:name="clan_131"/>
      <w:bookmarkEnd w:id="293"/>
      <w:r w:rsidRPr="007903C8">
        <w:rPr>
          <w:rFonts w:ascii="Arial" w:eastAsia="Times New Roman" w:hAnsi="Arial" w:cs="Arial"/>
          <w:b/>
          <w:bCs/>
          <w:sz w:val="24"/>
          <w:szCs w:val="24"/>
          <w:lang w:eastAsia="sr-Latn-RS"/>
        </w:rPr>
        <w:t xml:space="preserve">Član 131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sprovedenim nabavkama iz čl. 127. i 128. ovog zakona naručilac dostavlja godišnji izveštaj Vladi i nadležnom odboru Narodne skupštine do 31. marta tekuće godine, za prethodnu godinu.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Izveštaj iz stava 1. ovog člana naročito sadrži podatke o predmetu nabavke, načinu na koji je postupak sproveden, podnetim ponudama, kriterijumu za izbor najpovoljnije ponude, zaključenom ugovoru i dobavljaču.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Formu i sadržinu izveštaja iz stava 1. ovog člana bliže uređuje Vlada.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294" w:name="str_159"/>
      <w:bookmarkEnd w:id="294"/>
      <w:r w:rsidRPr="007903C8">
        <w:rPr>
          <w:rFonts w:ascii="Arial" w:eastAsia="Times New Roman" w:hAnsi="Arial" w:cs="Arial"/>
          <w:sz w:val="31"/>
          <w:szCs w:val="31"/>
          <w:lang w:eastAsia="sr-Latn-RS"/>
        </w:rPr>
        <w:t xml:space="preserve">Va JAVNE NABAVKE RADI OTKLANJANJA POSLEDICA ELEMENTARNIH NEPOGODA I TEHNIČKO-TEHNOLOŠKIH NESREĆA - UDESA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95" w:name="str_160"/>
      <w:bookmarkEnd w:id="295"/>
      <w:r w:rsidRPr="007903C8">
        <w:rPr>
          <w:rFonts w:ascii="Arial" w:eastAsia="Times New Roman" w:hAnsi="Arial" w:cs="Arial"/>
          <w:b/>
          <w:bCs/>
          <w:i/>
          <w:iCs/>
          <w:sz w:val="24"/>
          <w:szCs w:val="24"/>
          <w:lang w:eastAsia="sr-Latn-RS"/>
        </w:rPr>
        <w:t xml:space="preserve">Pojam elementarne nepogode i tehničko-tehnološke nesreće - udesa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96" w:name="clan_131a"/>
      <w:bookmarkEnd w:id="296"/>
      <w:r w:rsidRPr="007903C8">
        <w:rPr>
          <w:rFonts w:ascii="Arial" w:eastAsia="Times New Roman" w:hAnsi="Arial" w:cs="Arial"/>
          <w:b/>
          <w:bCs/>
          <w:sz w:val="24"/>
          <w:szCs w:val="24"/>
          <w:lang w:eastAsia="sr-Latn-RS"/>
        </w:rPr>
        <w:t xml:space="preserve">Član 131a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Elementarna nepogoda je događaj hidrometeorološkog, geološkog ili biološkog porekla, prouzrokovan delovanjem prirodnih sila, kao što su: zemljotres, poplava, bujica, oluja, jake kiše, atmosferska pražnjenja, grad, suša, odronjavanje ili klizanje zemljišta, snežni nanosi i lavina, ekstremne temperature vazduha, nagomilavanje leda na vodotoku, epidemija zaraznih bolesti, epidemija stočnih zaraznih bolesti i pojava štetočina i druge prirodne pojave većih razmera koje mogu da ugroze zdravlje i život ljudi ili prouzrokuju štetu većeg obima, u skladu sa zakonom kojim se uređuju vanredne situacije.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Tehničko-tehnološka nesreća - udes je iznenadni i nekontrolisani događaj ili niz događaja koji je izmakao kontroli prilikom upravljanja određenim sredstvima za rad i prilikom postupanja sa opasnim materijama u proizvodnji, upotrebi, transportu, prometu, preradi, skladištenju i odlaganju, kao što su požar, eksplozija, havarija, saobraćajni udes u drumskom, rečnom, železničkom i avio saobraćaju, udes u rudnicima i tunelima, zastoj rada žičara za transport ljudi, rušenje brana, havarija na elektroenergetskim, naftnim i gasnim postrojenjima, akcidenti pri rukovanju radioaktivnim i nuklearnim materijama, a čije posledice ugrožavaju bezbednost i živote ljudi, materijalna dobra i životnu sredinu, u skladu sa zakonom kojim se uređuju vanredne situacije.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97" w:name="str_161"/>
      <w:bookmarkEnd w:id="297"/>
      <w:r w:rsidRPr="007903C8">
        <w:rPr>
          <w:rFonts w:ascii="Arial" w:eastAsia="Times New Roman" w:hAnsi="Arial" w:cs="Arial"/>
          <w:b/>
          <w:bCs/>
          <w:i/>
          <w:iCs/>
          <w:sz w:val="24"/>
          <w:szCs w:val="24"/>
          <w:lang w:eastAsia="sr-Latn-RS"/>
        </w:rPr>
        <w:t xml:space="preserve">Predmet i način utvrđivanja predmeta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298" w:name="clan_131b"/>
      <w:bookmarkEnd w:id="298"/>
      <w:r w:rsidRPr="007903C8">
        <w:rPr>
          <w:rFonts w:ascii="Arial" w:eastAsia="Times New Roman" w:hAnsi="Arial" w:cs="Arial"/>
          <w:b/>
          <w:bCs/>
          <w:sz w:val="24"/>
          <w:szCs w:val="24"/>
          <w:lang w:eastAsia="sr-Latn-RS"/>
        </w:rPr>
        <w:t xml:space="preserve">Član 131b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Javne nabavke koje se sprovode radi otklanjanja posledica elementarnih nepogoda i tehničko-tehnoloških nesreća - udesa i drugih nesreća (u daljem tekstu: nepogode i nesreće), su nabavke dobara, usluga ili radova na izgradnji, rekonstrukciji, adaptaciji ili sanaciji objekata oštećenih u nepogodi ili nesreći, kao i druge nabavke radi sprečavanja produženog štetnog dejstva nepogode i nesreće, utvrđene državnim programom pomoći i </w:t>
      </w:r>
      <w:r w:rsidRPr="007903C8">
        <w:rPr>
          <w:rFonts w:ascii="Arial" w:eastAsia="Times New Roman" w:hAnsi="Arial" w:cs="Arial"/>
          <w:lang w:eastAsia="sr-Latn-RS"/>
        </w:rPr>
        <w:lastRenderedPageBreak/>
        <w:t xml:space="preserve">obnove područja pogođenog nepogodom ili nesrećom, koji donosi Vlada (u daljem tekstu: državni program obnove), u skladu sa propisima kojima se uređuje zaštita i otklanjanje posledica nepogoda i nesreća.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Državnim programom obnove utvrđuju se mere i kriterijumi za pružanje pomoći, odnosno kriterijumi, mere i postupak za obnovu i saniranje posledica nepogoda ili nesreća po oblastima i teritoriji.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Objektima iz stava 1. ovog člana smatraju se: porodični stambeni objekti, stambeni i stambeno-poslovni objekti, stanovi u stambenim i stambeno-poslovnim objektima; elektroenergetski objekti za proizvodnju, prenos i distribuciju električne energije; objekti rudne proizvodnje i snabdevanja; objekti gasne infrastrukture; putevi i javne železničke infrastrukture; telekomunikacioni objekti, odnosno mreže, sistemi i sredstva, uključujući i objekte infrastrukture elektronskih komunikacija (kablovska kanalizacija); objekti komunalne infrastrukture; objekti posebne namene i objekti javne namene u javnoj svojini; objekti kulturnih dobara i kulturne infrastrukture.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299" w:name="str_162"/>
      <w:bookmarkEnd w:id="299"/>
      <w:r w:rsidRPr="007903C8">
        <w:rPr>
          <w:rFonts w:ascii="Arial" w:eastAsia="Times New Roman" w:hAnsi="Arial" w:cs="Arial"/>
          <w:b/>
          <w:bCs/>
          <w:i/>
          <w:iCs/>
          <w:sz w:val="24"/>
          <w:szCs w:val="24"/>
          <w:lang w:eastAsia="sr-Latn-RS"/>
        </w:rPr>
        <w:t xml:space="preserve">Posebna pravila postupka javne nabavke koja se sprovodi radi otklanjanja posledica nepogode i nesreće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00" w:name="clan_131v"/>
      <w:bookmarkEnd w:id="300"/>
      <w:r w:rsidRPr="007903C8">
        <w:rPr>
          <w:rFonts w:ascii="Arial" w:eastAsia="Times New Roman" w:hAnsi="Arial" w:cs="Arial"/>
          <w:b/>
          <w:bCs/>
          <w:sz w:val="24"/>
          <w:szCs w:val="24"/>
          <w:lang w:eastAsia="sr-Latn-RS"/>
        </w:rPr>
        <w:t xml:space="preserve">Član 131v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Javne nabavke iz člana 132b stav 1. ovog zakona sprovode se u otvorenom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postupku javne nabavke iz stava 1. ovog člana ne primenjuju se odredbe ovog zakona koje se odnose na plan javnih nabavki, prethodno obaveštenje, način dokazivanja obaveznih i dodatnih uslova za učešće u postupku javne nabavke, rokove za podnošenje ponuda i rokove za odlučivanje Republičke komisije za zaštitu prava u postupcima javnih nabavki.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01" w:name="str_163"/>
      <w:bookmarkEnd w:id="301"/>
      <w:r w:rsidRPr="007903C8">
        <w:rPr>
          <w:rFonts w:ascii="Arial" w:eastAsia="Times New Roman" w:hAnsi="Arial" w:cs="Arial"/>
          <w:b/>
          <w:bCs/>
          <w:i/>
          <w:iCs/>
          <w:sz w:val="24"/>
          <w:szCs w:val="24"/>
          <w:lang w:eastAsia="sr-Latn-RS"/>
        </w:rPr>
        <w:t xml:space="preserve">Rok za podnošenje ponuda i način dokazivanja ispunjenosti uslova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02" w:name="clan_131g"/>
      <w:bookmarkEnd w:id="302"/>
      <w:r w:rsidRPr="007903C8">
        <w:rPr>
          <w:rFonts w:ascii="Arial" w:eastAsia="Times New Roman" w:hAnsi="Arial" w:cs="Arial"/>
          <w:b/>
          <w:bCs/>
          <w:sz w:val="24"/>
          <w:szCs w:val="24"/>
          <w:lang w:eastAsia="sr-Latn-RS"/>
        </w:rPr>
        <w:t xml:space="preserve">Član 131g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za dostavljanje ponuda u postupku javne nabavke iz člana 132v stav 1. ovog zakona ne može biti kraći od deset dana od dana objavljivanja poziva za podnošenje ponuda na Portalu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postupku javne nabavke iz stava 1. ovog člana ispunjenost obaveznih i dodatnih uslova za učešće u postupku javne nabavke dokazuje se dostavljanjem izjave kojom ponuđač pod punom materijalnom i krivičnom odgovornošću potvrđuje da ispunjava uslove.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03" w:name="str_164"/>
      <w:bookmarkEnd w:id="303"/>
      <w:r w:rsidRPr="007903C8">
        <w:rPr>
          <w:rFonts w:ascii="Arial" w:eastAsia="Times New Roman" w:hAnsi="Arial" w:cs="Arial"/>
          <w:b/>
          <w:bCs/>
          <w:i/>
          <w:iCs/>
          <w:sz w:val="24"/>
          <w:szCs w:val="24"/>
          <w:lang w:eastAsia="sr-Latn-RS"/>
        </w:rPr>
        <w:t xml:space="preserve">Zaštita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04" w:name="clan_131d"/>
      <w:bookmarkEnd w:id="304"/>
      <w:r w:rsidRPr="007903C8">
        <w:rPr>
          <w:rFonts w:ascii="Arial" w:eastAsia="Times New Roman" w:hAnsi="Arial" w:cs="Arial"/>
          <w:b/>
          <w:bCs/>
          <w:sz w:val="24"/>
          <w:szCs w:val="24"/>
          <w:lang w:eastAsia="sr-Latn-RS"/>
        </w:rPr>
        <w:t xml:space="preserve">Član 131d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zaštitu prava ne zadržava aktivnosti naručioca u postupku iz člana 132v stav 1.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i pre isteka roka za podnošenje zahteva za zaštitu prava da zaključi ugovor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za zaštitu prava u postupcima javnih nabavki dužna je da o zahtevu za zaštitu prava odluči rešenjem u roku od pet dana od dana prijema urednog zahteva.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O žalbi protiv zaključka naručioca, Republička komisija za zaštitu prava u postupcima javnih nabavki je dužna da odluči u roku od tri dana od dana prijema žalbe.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za zaštitu prava u postupcima javnih nabavki je dužna da odluku iz st. 3. i 4. ovog člana dostavi naručiocu, podnosiocu zahteva i izabranom ponuđaču, u roku od dva dana od dana donošenja.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05" w:name="str_165"/>
      <w:bookmarkEnd w:id="305"/>
      <w:r w:rsidRPr="007903C8">
        <w:rPr>
          <w:rFonts w:ascii="Arial" w:eastAsia="Times New Roman" w:hAnsi="Arial" w:cs="Arial"/>
          <w:b/>
          <w:bCs/>
          <w:i/>
          <w:iCs/>
          <w:sz w:val="24"/>
          <w:szCs w:val="24"/>
          <w:lang w:eastAsia="sr-Latn-RS"/>
        </w:rPr>
        <w:t xml:space="preserve">Primena drugih postupaka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06" w:name="clan_131%F0"/>
      <w:bookmarkEnd w:id="306"/>
      <w:r w:rsidRPr="007903C8">
        <w:rPr>
          <w:rFonts w:ascii="Arial" w:eastAsia="Times New Roman" w:hAnsi="Arial" w:cs="Arial"/>
          <w:b/>
          <w:bCs/>
          <w:sz w:val="24"/>
          <w:szCs w:val="24"/>
          <w:lang w:eastAsia="sr-Latn-RS"/>
        </w:rPr>
        <w:t xml:space="preserve">Član 131đ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odluči da javnu nabavku dobara, usluga ili radova radi otklanjanja posledica nepogoda ili nesreća koje su utvrđene državnim programom obnove, sprovede, umesto u otvorenom postupku, primenom druge vrste postupka javne nabavke, ako su za njegovu primenu ispunjeni uslovi propisani ovim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1. ovog člana ne primenjuju se odredbe ovog zakona koje se odnose na plan javnih nabavki, način dokazivanja obaveznih i dodatnih uslova za učešće u postupku javne nabavke i na pribavljanje mišljenja Uprave za javne nabavke o osnovanosti pregovaračkog postupka bez objavljivanja poziva za dostavljanje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Ispunjenost obaveznih i dodatnih uslova za učešće u postupku javne nabavke iz stava 1. ovog člana, dokazuje se dostavljanjem izjave kojom ponuđač pod punom materijalnom i krivičnom odgovornošću potvrđuje da ispunjava uslove.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07" w:name="str_166"/>
      <w:bookmarkEnd w:id="307"/>
      <w:r w:rsidRPr="007903C8">
        <w:rPr>
          <w:rFonts w:ascii="Arial" w:eastAsia="Times New Roman" w:hAnsi="Arial" w:cs="Arial"/>
          <w:b/>
          <w:bCs/>
          <w:i/>
          <w:iCs/>
          <w:sz w:val="24"/>
          <w:szCs w:val="24"/>
          <w:lang w:eastAsia="sr-Latn-RS"/>
        </w:rPr>
        <w:t xml:space="preserve">Nabavke radi otklanjanja posledica nepogoda i nesreća na koje se ne primenjuje zakon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08" w:name="clan_131e"/>
      <w:bookmarkEnd w:id="308"/>
      <w:r w:rsidRPr="007903C8">
        <w:rPr>
          <w:rFonts w:ascii="Arial" w:eastAsia="Times New Roman" w:hAnsi="Arial" w:cs="Arial"/>
          <w:b/>
          <w:bCs/>
          <w:sz w:val="24"/>
          <w:szCs w:val="24"/>
          <w:lang w:eastAsia="sr-Latn-RS"/>
        </w:rPr>
        <w:t xml:space="preserve">Član 131e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Nabavke radi otklanjanja posledica nepogoda i nesreća na koje se ne primenjuje ovaj zakon su nabavke koje se vrše radi obezbeđivanja osnovnih životnih uslova u toku i neposredno po nastupanju nepogode i nesreće, u skladu sa članom 7. stav 1. tačka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Nabavke iz stava 1. ovog člana su nabavke dobara, usluga ili radova koji se odnose 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evakuaciju, odnosno premeštanje ljudi i životinja, kao i materijalnih i kulturnih dobara, državnih organa, privrednih društava i drugih pravnih lica, sa ugrožene teritorije na teritoriju na kojoj ne postoji opasnost, odnosno koja pruža uslove za život i zaštitu;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obezbeđivanje hitnog smeštaja i hitan smeštaj u odgovarajuće objekte; pružanje zdravstvene zaštite bolesnim licima ili povređenim u elementarnoj nepogodi;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snabdevanje namirnicama, pitkom vodom, odećom, obućom, lekovima i drugim predmetima, odnosno sredstvima, ugroženog i postradalog stanovništva, spajanje razdvojenih porodica, psihološku podršku i stvaranje drugih uslova za život;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sprovođenje sanitarno-higijenskih uslova i sanitarno-tehničkih mera na terenu, u naselju i objektima, u cilju sprečavanja širenja zaraznih bolesti, epidemija i drugih štetnih posledica po stanovništvo i materijalna dobra;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5) uklanjanje, identifikaciju i hitno sahranjivanje poginulih, odnosno umrlih, uklanjanje leševa životinja, dezinfekciju, dezinsekciju, deratizaciju, dekontaminaciju i remedijaciju objekata i terena;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sprovođenje odgovarajućih radnji i postupaka za izviđanje ruševina, pronalaženje lica zatrpanih u ruševinama, osiguranje oštećenih i pomerenih delova konstrukcija zgrada i objekata radi sprečavanja daljeg rušenja, spasavanje zatrpanih, odnosno njihovo izvlačenje izvan zone rušenja, mere prve pomoći i hitne medicinske pomoći, kao i druge mere kojima se doprinosi zaštiti i spasavanju iz ruševina;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preduzimanje mera za očuvanje dobara bitnih za opstanak objekata za vodosnabdevanje, održavanje potrebnog obima poljoprivredne i druge proizvodnje i opstanak biljnog i životinjskog fonda kroz obezbeđenje i čuvanje potrebnih količina i vrsta dobara neophodnih za život stanovništva, kao i kulturno-istorijskih, materijalnih i drugih bitnih dobara;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obezbeđivanje prevoženja i prelaza preko reka i jezera, pronalaženje i izvlačenje nastradalih i utopljenih, odstranjivanje vode iz poplavljenih objekata i površina oko objekata;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preduzimanje hitnih mera radi sprečavanja ili odlaganja izlivanja vode iz rečnog korita u naseljenim mestima i plavljenja stambenih objekata (postavljanje džakova sa peskom, čišćenje odvodnih kanala i sl.);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10) preduzimanje drugih sličnih aktivnosti radi obezbeđivanja zaštite života i zdravlja ugroženog stanovništva i životinja, kao i radi zaštite materijalnih i kulturnih dobara, u skladu sa propisima o zaštiti od elementarnih nepogoda i drugih nesreća.</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309" w:name="str_167"/>
      <w:bookmarkEnd w:id="309"/>
      <w:r w:rsidRPr="007903C8">
        <w:rPr>
          <w:rFonts w:ascii="Arial" w:eastAsia="Times New Roman" w:hAnsi="Arial" w:cs="Arial"/>
          <w:sz w:val="31"/>
          <w:szCs w:val="31"/>
          <w:lang w:eastAsia="sr-Latn-RS"/>
        </w:rPr>
        <w:t xml:space="preserve">VI EVIDENCIJA I IZVEŠTAJI O JAVNIM NABAVKAMA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10" w:name="str_168"/>
      <w:bookmarkEnd w:id="310"/>
      <w:r w:rsidRPr="007903C8">
        <w:rPr>
          <w:rFonts w:ascii="Arial" w:eastAsia="Times New Roman" w:hAnsi="Arial" w:cs="Arial"/>
          <w:b/>
          <w:bCs/>
          <w:i/>
          <w:iCs/>
          <w:sz w:val="24"/>
          <w:szCs w:val="24"/>
          <w:lang w:eastAsia="sr-Latn-RS"/>
        </w:rPr>
        <w:t xml:space="preserve">Evidencija i izveštaji o javnim nabavkama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11" w:name="clan_132"/>
      <w:bookmarkEnd w:id="311"/>
      <w:r w:rsidRPr="007903C8">
        <w:rPr>
          <w:rFonts w:ascii="Arial" w:eastAsia="Times New Roman" w:hAnsi="Arial" w:cs="Arial"/>
          <w:b/>
          <w:bCs/>
          <w:sz w:val="24"/>
          <w:szCs w:val="24"/>
          <w:lang w:eastAsia="sr-Latn-RS"/>
        </w:rPr>
        <w:t xml:space="preserve">Član 132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prikuplja i evidentira podatke o postupcima javnih nabavki i zaključenim ugovorima o javnim nabavkama. </w:t>
      </w:r>
    </w:p>
    <w:p w:rsidR="007903C8" w:rsidRPr="003E5789" w:rsidRDefault="007903C8" w:rsidP="007903C8">
      <w:pPr>
        <w:spacing w:before="100" w:beforeAutospacing="1" w:after="100" w:afterAutospacing="1" w:line="240" w:lineRule="auto"/>
        <w:rPr>
          <w:rFonts w:ascii="Arial" w:eastAsia="Times New Roman" w:hAnsi="Arial" w:cs="Arial"/>
          <w:color w:val="FF0000"/>
          <w:lang w:eastAsia="sr-Latn-RS"/>
        </w:rPr>
      </w:pPr>
      <w:r w:rsidRPr="003E5789">
        <w:rPr>
          <w:rFonts w:ascii="Arial" w:eastAsia="Times New Roman" w:hAnsi="Arial" w:cs="Arial"/>
          <w:color w:val="FF0000"/>
          <w:lang w:eastAsia="sr-Latn-RS"/>
        </w:rPr>
        <w:t xml:space="preserve">Naručilac dostavlja u elektronskoj formi Upravi za javne nabavke tromesečni izveštaj 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sprovedenim postupcima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sprovedenim postupcima nabavke na koje nije primenjivao odredbe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sprovedenim pregovaračkim postupcima bez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troškovima pripremanja ponuda u postupcima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zaključenim ugovorima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jediničnim cenama dobara, usluga i najzastupljenijih radova;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izmenjenim ugovorima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obustavljenim postupcima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9) postupcima u kojima je podnet zahtev za zaštitu prava i poništenim postupcima;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izvršenju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bliže uređuje sadržinu izveštaja o javnim nabavkama i način vođenja evidencije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Izveštaje iz stava 1. ovog člana, naručilac dostavlja najkasnije do 10. u mesecu koji sledi po isteku tromesečja.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je dužna da na osnovu dostavljenih tromesečnih izveštaja naručilaca pripremi zbirni tromesečni izveštaj o sprovedenim postupcima i zaključenim ugovorima i da ga objavi na Portalu javnih nabavki i na svojoj internet stranici u roku od mesec dana od isteka roka iz stava 4. ovog člana.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12" w:name="str_169"/>
      <w:bookmarkEnd w:id="312"/>
      <w:r w:rsidRPr="007903C8">
        <w:rPr>
          <w:rFonts w:ascii="Arial" w:eastAsia="Times New Roman" w:hAnsi="Arial" w:cs="Arial"/>
          <w:b/>
          <w:bCs/>
          <w:i/>
          <w:iCs/>
          <w:sz w:val="24"/>
          <w:szCs w:val="24"/>
          <w:lang w:eastAsia="sr-Latn-RS"/>
        </w:rPr>
        <w:t xml:space="preserve">Izveštaji o javnim nabavkama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13" w:name="clan_133"/>
      <w:bookmarkEnd w:id="313"/>
      <w:r w:rsidRPr="007903C8">
        <w:rPr>
          <w:rFonts w:ascii="Arial" w:eastAsia="Times New Roman" w:hAnsi="Arial" w:cs="Arial"/>
          <w:b/>
          <w:bCs/>
          <w:sz w:val="24"/>
          <w:szCs w:val="24"/>
          <w:lang w:eastAsia="sr-Latn-RS"/>
        </w:rPr>
        <w:t xml:space="preserve">Član 133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može zatražiti od naručioca izveštaj sa dodatnim podacima, o svakom pojedinačnom ugovoru o javnoj nabavci ili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tražene podatke dostavi Upravi za javne nabavke u najkraćem mogućem roku, a najkasnije osam dana od prijema zahteva Uprave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je dužna da na osnovu pojedinačnih, tromesečnih izveštaja naručilaca pripremi polugodišnji i godišnji izveštaj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je dužna da polugodišnji izveštaj o javnim nabavkama objavi na Portalu javnih nabavki i na svojoj internet stranici do 30. septembra, a godišnji izveštaj do 31. marta tekuće godine, za prethodnu godinu.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Izveštaj iz stava 4. ovog člana dostavlja se Vladi pre objavljivanja.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izveštaju iz stava 4. ovog člana Uprava za javne nabavke daje predlog opštih i pojedinačnih mera za unapređenje sistema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Zaposleni u Upravi za javne nabavke mogu obavljati dodatnu plaćenu aktivnost, u skladu sa zakonom kojim se uređuju prava i dužnosti državnih službenika, samo na osnovu prethodne pisane saglasnosti odbora Narodne skupštine nadležnog za finansije.</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314" w:name="str_170"/>
      <w:bookmarkEnd w:id="314"/>
      <w:r w:rsidRPr="007903C8">
        <w:rPr>
          <w:rFonts w:ascii="Arial" w:eastAsia="Times New Roman" w:hAnsi="Arial" w:cs="Arial"/>
          <w:sz w:val="31"/>
          <w:szCs w:val="31"/>
          <w:lang w:eastAsia="sr-Latn-RS"/>
        </w:rPr>
        <w:t xml:space="preserve">VII SLUŽBENIK I UPRAVA ZA JAVNE NABAVKE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15" w:name="str_171"/>
      <w:bookmarkEnd w:id="315"/>
      <w:r w:rsidRPr="007903C8">
        <w:rPr>
          <w:rFonts w:ascii="Arial" w:eastAsia="Times New Roman" w:hAnsi="Arial" w:cs="Arial"/>
          <w:b/>
          <w:bCs/>
          <w:i/>
          <w:iCs/>
          <w:sz w:val="24"/>
          <w:szCs w:val="24"/>
          <w:lang w:eastAsia="sr-Latn-RS"/>
        </w:rPr>
        <w:t xml:space="preserve">Službenik za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16" w:name="clan_134"/>
      <w:bookmarkEnd w:id="316"/>
      <w:r w:rsidRPr="007903C8">
        <w:rPr>
          <w:rFonts w:ascii="Arial" w:eastAsia="Times New Roman" w:hAnsi="Arial" w:cs="Arial"/>
          <w:b/>
          <w:bCs/>
          <w:sz w:val="24"/>
          <w:szCs w:val="24"/>
          <w:lang w:eastAsia="sr-Latn-RS"/>
        </w:rPr>
        <w:t xml:space="preserve">Član 134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svojim aktom kojim uređuje sistematizaciju radnih mesta odredi radno mesto u okviru kojeg će se obavljati poslovi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čija je ukupna vrednost planiranih javnih nabavki na godišnjem nivou veća od petostrukog iznosa iz člana 39. stav 1. ovog zakona, mora da ima najmanje jednog službenika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Službenik za javne nabavke je lice koje je obučeno za obavljanje poslova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Način i program stručnog osposobljavanja i način polaganja stručnog ispita za službenika za javne nabavke utvrđuje Uprava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licu koje obavlja poslove javnih nabavki omogući da u roku od tri meseca od dana zasnivanja radnog odnosa, odnosno od dana kada se steknu uslovi, položi stručni ispit za službenika za javne nabavke.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17" w:name="str_172"/>
      <w:bookmarkEnd w:id="317"/>
      <w:r w:rsidRPr="007903C8">
        <w:rPr>
          <w:rFonts w:ascii="Arial" w:eastAsia="Times New Roman" w:hAnsi="Arial" w:cs="Arial"/>
          <w:b/>
          <w:bCs/>
          <w:i/>
          <w:iCs/>
          <w:sz w:val="24"/>
          <w:szCs w:val="24"/>
          <w:lang w:eastAsia="sr-Latn-RS"/>
        </w:rPr>
        <w:t xml:space="preserve">Uprava za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18" w:name="clan_135"/>
      <w:bookmarkEnd w:id="318"/>
      <w:r w:rsidRPr="007903C8">
        <w:rPr>
          <w:rFonts w:ascii="Arial" w:eastAsia="Times New Roman" w:hAnsi="Arial" w:cs="Arial"/>
          <w:b/>
          <w:bCs/>
          <w:sz w:val="24"/>
          <w:szCs w:val="24"/>
          <w:lang w:eastAsia="sr-Latn-RS"/>
        </w:rPr>
        <w:t xml:space="preserve">Član 135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je posebna organizacija koja vrši nadzor nad primenom ovog zakona, donosi podzakonske akte i obavlja stručne poslove u oblasti javnih nabavki, prati sprovođenje postupaka javnih nabavki, kontroliše primenu pojedinih postupaka, upravlja Portalom javnih nabavki, priprema izveštaje o javnim nabavkama, predlaže mere za unapređenje sistema javnih nabavki, pruža stručnu pomoć naručiocima i ponuđačima, doprinosi stvaranju uslova za ekonomičnu, efikasnu i transparentnu upotrebu javnih sredstava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rad i organizaciju Uprave za javne nabavke primenjuju se propisi o državnoj upravi, ako ovim zakonom nije drugačije određeno.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19" w:name="str_173"/>
      <w:bookmarkEnd w:id="319"/>
      <w:r w:rsidRPr="007903C8">
        <w:rPr>
          <w:rFonts w:ascii="Arial" w:eastAsia="Times New Roman" w:hAnsi="Arial" w:cs="Arial"/>
          <w:b/>
          <w:bCs/>
          <w:i/>
          <w:iCs/>
          <w:sz w:val="24"/>
          <w:szCs w:val="24"/>
          <w:lang w:eastAsia="sr-Latn-RS"/>
        </w:rPr>
        <w:t xml:space="preserve">Poslovi Uprave za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20" w:name="clan_136"/>
      <w:bookmarkEnd w:id="320"/>
      <w:r w:rsidRPr="007903C8">
        <w:rPr>
          <w:rFonts w:ascii="Arial" w:eastAsia="Times New Roman" w:hAnsi="Arial" w:cs="Arial"/>
          <w:b/>
          <w:bCs/>
          <w:sz w:val="24"/>
          <w:szCs w:val="24"/>
          <w:lang w:eastAsia="sr-Latn-RS"/>
        </w:rPr>
        <w:t xml:space="preserve">Član 136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obavlja sledeće poslove: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vrši nadzor nad primenom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donosi podzakonske akte u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učestvuje u pripremi propisa u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daje mišljenje o tumačenju i primeni odredbi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ispituje ispunjenost uslova za sprovođenje pregovaračkog postupka iz člana 36. ovog zakona i konkurentnog dijaloga;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predlaže Vladi spisak naručilaca, prema podacima iz izveštaja i evidencija o javnim nabavkama koje poseduje;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imenuje građanskog nadzornika;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sačinjava modele okvirnih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10)</w:t>
      </w:r>
      <w:r w:rsidRPr="007903C8">
        <w:rPr>
          <w:rFonts w:ascii="Arial" w:eastAsia="Times New Roman" w:hAnsi="Arial" w:cs="Arial"/>
          <w:i/>
          <w:iCs/>
          <w:lang w:eastAsia="sr-Latn-RS"/>
        </w:rPr>
        <w:t xml:space="preserve"> (brisana)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propisuje standardne obrasce oglasa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12) </w:t>
      </w:r>
      <w:r w:rsidRPr="007903C8">
        <w:rPr>
          <w:rFonts w:ascii="Arial" w:eastAsia="Times New Roman" w:hAnsi="Arial" w:cs="Arial"/>
          <w:i/>
          <w:iCs/>
          <w:lang w:eastAsia="sr-Latn-RS"/>
        </w:rPr>
        <w:t>(brisana)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propisuje način vođenja evidencije i sačinjavanja izveštaja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sačinjava tromesečni i godišnji izveštaj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propisuje način i program stručnog osposobljavanja i način polaganja stručnog ispita za službenika za javne nabavke i vodi registar službenika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upravlja Portalom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17) preduzima mere radi razvoja i unapređenja sistema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18) podnosi zahtev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19) obaveštava Državnu revizorsku instituciju i budžetsku inspekciju kada utvrdi nepravilnosti u sprovođenju postupaka javnih nabavki i dostavljanju izveštaja o javnim nabavkama;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20) pokreće prekršajni postupak kada na bilo koji način sazna da je učinjena povreda ovog zakona koja može biti osnov prekršajne odgovornosti;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21) pokreće postupak za utvrđivanje ništavosti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22) priprema modele odluka i drugih akata koje naručilac donosi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23) prikuplja statističke i druge podatke o sprovedenim postupcima, zaključenim ugovorima o javnim nabavkama i o efikasnosti sistema javnih nabavki u celini;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24) objavljuje i distribuira odgovarajuću stručnu literaturu;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25) prikuplja informacije o javnim nabavkama u drugim državama;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26) priprema planove i normativne akte i uz saglasnost Vlade preduzima druge aktivnosti u vezi sa pregovorima o pristupanju Evropskoj uniji, u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27) sarađuje sa stranim institucijama i stručnjacima iz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28) sarađuje sa drugim državnim organima i organizacijama, organima teritorijalne autonomije i lokalne samouprave;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29) obavlja druge poslove u skladu sa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vršenju nadzora Uprave za javne nabavke nad primenom ovog zakona svi državni organi i organizacije, službe i organi teritorijalne autonomije i lokalne samouprave, naručioci i ponuđači, odnosno podnosioci prijava, dužni su da dostave Upravi za javne nabavke tražene informacije i dokumente koji su u njihovom posedu ili pod njihovom kontrolom, u roku koji odredi Uprava za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podnosi poseban godišnji izveštaj o sprovedenom nadzoru nad primenom ovog zakona Vladi i odboru Narodne skupštine nadležnom za finansije, do 30. aprila tekuće godine za prethodnu godinu.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21" w:name="str_174"/>
      <w:bookmarkEnd w:id="321"/>
      <w:r w:rsidRPr="007903C8">
        <w:rPr>
          <w:rFonts w:ascii="Arial" w:eastAsia="Times New Roman" w:hAnsi="Arial" w:cs="Arial"/>
          <w:b/>
          <w:bCs/>
          <w:i/>
          <w:iCs/>
          <w:sz w:val="24"/>
          <w:szCs w:val="24"/>
          <w:lang w:eastAsia="sr-Latn-RS"/>
        </w:rPr>
        <w:t xml:space="preserve">Direktor Uprave za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22" w:name="clan_137"/>
      <w:bookmarkEnd w:id="322"/>
      <w:r w:rsidRPr="007903C8">
        <w:rPr>
          <w:rFonts w:ascii="Arial" w:eastAsia="Times New Roman" w:hAnsi="Arial" w:cs="Arial"/>
          <w:b/>
          <w:bCs/>
          <w:sz w:val="24"/>
          <w:szCs w:val="24"/>
          <w:lang w:eastAsia="sr-Latn-RS"/>
        </w:rPr>
        <w:lastRenderedPageBreak/>
        <w:t xml:space="preserve">Član 137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javne nabavke ima direktora koga iz redova stručnjaka u oblasti javnih nabavki postavlja Vlada, nakon sprovedenog javnog konkursa.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direktora Uprave za javne nabavke može biti postavljeno lice koje ima stečeno visoko obrazovanje iz naučne oblasti pravne, ekonomske ili tehničke nauke na studijama drugog stepena (diplomske akademske studije - master, specijalističke akademske studije, specijalističke strukovne studije), odnosno visoko obrazovanje koje je zakonom izjednačeno sa akademskim nazivom master na osnovnim studijama u trajanju od najmanje četiri godine, najmanje pet godina radnog iskustva na poslovima javnih nabavki i koje ispunjava druge uslove propisane za rad u organima državne uprave.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Direktor Uprave za javne nabavke donosi akt kojim uređuje sistematizaciju radnih mesta.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323" w:name="str_175"/>
      <w:bookmarkEnd w:id="323"/>
      <w:r w:rsidRPr="007903C8">
        <w:rPr>
          <w:rFonts w:ascii="Arial" w:eastAsia="Times New Roman" w:hAnsi="Arial" w:cs="Arial"/>
          <w:sz w:val="31"/>
          <w:szCs w:val="31"/>
          <w:lang w:eastAsia="sr-Latn-RS"/>
        </w:rPr>
        <w:t xml:space="preserve">VIII ZAŠTITA PRAVA U POSTUPKU JAVNE NABAVKE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24" w:name="str_176"/>
      <w:bookmarkEnd w:id="324"/>
      <w:r w:rsidRPr="007903C8">
        <w:rPr>
          <w:rFonts w:ascii="Arial" w:eastAsia="Times New Roman" w:hAnsi="Arial" w:cs="Arial"/>
          <w:b/>
          <w:bCs/>
          <w:i/>
          <w:iCs/>
          <w:sz w:val="24"/>
          <w:szCs w:val="24"/>
          <w:lang w:eastAsia="sr-Latn-RS"/>
        </w:rPr>
        <w:t xml:space="preserve">1. Republička komisija za zaštitu prava u postupcima javnih nabavki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25" w:name="clan_138"/>
      <w:bookmarkEnd w:id="325"/>
      <w:r w:rsidRPr="007903C8">
        <w:rPr>
          <w:rFonts w:ascii="Arial" w:eastAsia="Times New Roman" w:hAnsi="Arial" w:cs="Arial"/>
          <w:b/>
          <w:bCs/>
          <w:sz w:val="24"/>
          <w:szCs w:val="24"/>
          <w:lang w:eastAsia="sr-Latn-RS"/>
        </w:rPr>
        <w:t xml:space="preserve">Član 138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za zaštitu prava u postupcima javnih nabavki (u daljem tekstu: Republička komisija) je samostalan i nezavisan organ Republike Srbije, koji obezbeđuje zaštitu prava u postupcima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ima status pravnog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Sedište Republičke komisije je u Beogradu.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ima pečat, u skladu sa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Sredstva za rad Republičke komisije obezbeđuju se u budžetu Republike Srbije.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26" w:name="str_177"/>
      <w:bookmarkEnd w:id="326"/>
      <w:r w:rsidRPr="007903C8">
        <w:rPr>
          <w:rFonts w:ascii="Arial" w:eastAsia="Times New Roman" w:hAnsi="Arial" w:cs="Arial"/>
          <w:b/>
          <w:bCs/>
          <w:sz w:val="24"/>
          <w:szCs w:val="24"/>
          <w:lang w:eastAsia="sr-Latn-RS"/>
        </w:rPr>
        <w:t xml:space="preserve">Nadležnost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27" w:name="clan_139"/>
      <w:bookmarkEnd w:id="327"/>
      <w:r w:rsidRPr="007903C8">
        <w:rPr>
          <w:rFonts w:ascii="Arial" w:eastAsia="Times New Roman" w:hAnsi="Arial" w:cs="Arial"/>
          <w:b/>
          <w:bCs/>
          <w:sz w:val="24"/>
          <w:szCs w:val="24"/>
          <w:lang w:eastAsia="sr-Latn-RS"/>
        </w:rPr>
        <w:t xml:space="preserve">Član 139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okviru svojih nadležnosti Republička komisija: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odlučuje o zahtevu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odlučuje o zaključenju ugovora u slučaju iz člana 30. stav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odlučuje o žalbi protiv zaključka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odlučuje o predlogu naručioca da podneti zahtev za zaštitu prava ne sprečava donošenje odluke, odnosno zaključenje ugovora ili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odlučuje o predlogu podnosioca zahteva za zaštitu prava da se zabrani zaključenje ili izvršenje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odlučuje o troškovima postupka zaštite prava i troškovima pripreme ponude;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7) prati i kontroliše sprovođenje odluka koje donosi;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izriče novčane kazne naručiocu i odgovornom licu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poništava ugovor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vodi prekršajni postupak u prvom stepenu;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pokreće postupak za utvrđivanje ništavosti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sarađuje sa stranim institucijama i stručnjacima u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obavlja i druge poslove u skladu sa zakonom.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28" w:name="str_178"/>
      <w:bookmarkEnd w:id="328"/>
      <w:r w:rsidRPr="007903C8">
        <w:rPr>
          <w:rFonts w:ascii="Arial" w:eastAsia="Times New Roman" w:hAnsi="Arial" w:cs="Arial"/>
          <w:b/>
          <w:bCs/>
          <w:sz w:val="24"/>
          <w:szCs w:val="24"/>
          <w:lang w:eastAsia="sr-Latn-RS"/>
        </w:rPr>
        <w:t xml:space="preserve">Sastav i izbor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29" w:name="clan_140"/>
      <w:bookmarkEnd w:id="329"/>
      <w:r w:rsidRPr="007903C8">
        <w:rPr>
          <w:rFonts w:ascii="Arial" w:eastAsia="Times New Roman" w:hAnsi="Arial" w:cs="Arial"/>
          <w:b/>
          <w:bCs/>
          <w:sz w:val="24"/>
          <w:szCs w:val="24"/>
          <w:lang w:eastAsia="sr-Latn-RS"/>
        </w:rPr>
        <w:t xml:space="preserve">Član 140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ima predsednika i osam članova.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Narodna skupština bira i razrešava predsednika i članove Republičke komisije na predlog odbora Narodne skupštine nadležnog za finansije (u daljem tekstu: nadležni odbor), nakon sprovedenog javnog konkursa.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i članovi Republičke komisije biraju se na period od pet godina.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Isto lice može dva puta biti birano za predsednika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člana Republičke komisije isto lice može biti birano najviše dva puta, pod uslovom da nije birano za predsednika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Nadležni odbor pokreće postupak za utvrđivanje predloga za izbor predsednika i članova Republičke komisije najkasnije šest meseci pre isteka njihovog mandata, a postupak izbora se okončava najkasnije mesec dana pre isteka mandata.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Republičke komisije predstavlja Republičku komisiju, rukovodi njenim radom i obavlja druge poslove u skladu sa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odsustvu predsednika Republičke komisije, Republičku komisiju predstavlja zamenik predsednika Republičke komisije koga iz redova članova imenuje predsednik Republičke komisije.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30" w:name="str_179"/>
      <w:bookmarkEnd w:id="330"/>
      <w:r w:rsidRPr="007903C8">
        <w:rPr>
          <w:rFonts w:ascii="Arial" w:eastAsia="Times New Roman" w:hAnsi="Arial" w:cs="Arial"/>
          <w:b/>
          <w:bCs/>
          <w:sz w:val="24"/>
          <w:szCs w:val="24"/>
          <w:lang w:eastAsia="sr-Latn-RS"/>
        </w:rPr>
        <w:t xml:space="preserve">Uslovi za izbor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31" w:name="clan_141"/>
      <w:bookmarkEnd w:id="331"/>
      <w:r w:rsidRPr="007903C8">
        <w:rPr>
          <w:rFonts w:ascii="Arial" w:eastAsia="Times New Roman" w:hAnsi="Arial" w:cs="Arial"/>
          <w:b/>
          <w:bCs/>
          <w:sz w:val="24"/>
          <w:szCs w:val="24"/>
          <w:lang w:eastAsia="sr-Latn-RS"/>
        </w:rPr>
        <w:t xml:space="preserve">Član 141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predsednika Republičke komisije može biti birano lice koje ispunjava uslove potrebne za izbor za sudiju osnovnog suda, osim uslova u vezi sa Pravosudnom akademijom, i koje ima radno iskustvo od pet godina u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Republičke komisije ima platu u visini plate predsednika višeg suda.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Za člana Republičke komisije može biti birano lice koje ispunjava uslove potrebne za izbor za sudiju osnovnog suda, osim uslova u vezi sa Pravosudnom akademijom, i koje ima radno iskustvo od tri godine u oblasti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člana Republičke komisije može biti birano i lice koje ima stečeno visoko obrazovanje iz naučne oblasti pravne, ekonomske ili tehničko - tehnološke nauke na studijama drugog stepena (diplomske akademske studije - master, specijalističke akademske studije, specijalističke strukovne studije), odnosno visoko obrazovanje koje je zakonom izjednačeno sa akademskim nazivom master na osnovnim studijama u trajanju od najmanje četiri godine, najmanje pet godina radnog iskustva na poslovima javnih nabavki, stečen sertifikat za službenika za javne nabavke i koje ispunjava druge uslove propisane za rad u državnim organima.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Najmanje pet članova Republičke komisije bira se među licima koja ispunjavaju uslov iz stava 3.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Član Republičke komisije ima platu u visini plate sudije višeg suda.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32" w:name="str_180"/>
      <w:bookmarkEnd w:id="332"/>
      <w:r w:rsidRPr="007903C8">
        <w:rPr>
          <w:rFonts w:ascii="Arial" w:eastAsia="Times New Roman" w:hAnsi="Arial" w:cs="Arial"/>
          <w:b/>
          <w:bCs/>
          <w:sz w:val="24"/>
          <w:szCs w:val="24"/>
          <w:lang w:eastAsia="sr-Latn-RS"/>
        </w:rPr>
        <w:t xml:space="preserve">Služba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33" w:name="clan_142"/>
      <w:bookmarkEnd w:id="333"/>
      <w:r w:rsidRPr="007903C8">
        <w:rPr>
          <w:rFonts w:ascii="Arial" w:eastAsia="Times New Roman" w:hAnsi="Arial" w:cs="Arial"/>
          <w:b/>
          <w:bCs/>
          <w:sz w:val="24"/>
          <w:szCs w:val="24"/>
          <w:lang w:eastAsia="sr-Latn-RS"/>
        </w:rPr>
        <w:t xml:space="preserve">Član 142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ima Službu koja vrši stručne, opšte - pravne, finansijsko-materijalne, i administrativno-tehničke poslove potrebne za rad Republičke komisije. Službom rukovodi sekretar, koga imenuje i razrešava predsednik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sekretara Republičke komisije može biti imenovano lice koje ima stečeno visoko obrazovanje iz naučne oblasti pravne nauke na studijama drugog stepena, odnosno visoko obrazovanje koje je zakonom izjednačeno sa akademskim nazivom master na osnovnim studijama u trajanju od najmanje četiri godine i koje ima najmanje pet godina radnog iskustva na pravnim poslovima.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sekretara i zaposlene u Službi primenjuju se propisi koji uređuju radne odnose u državnim organima.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Unutrašnje uređenje i sistematizaciju radnih mesta u Službi uređuje Republička komisija.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34" w:name="str_181"/>
      <w:bookmarkEnd w:id="334"/>
      <w:r w:rsidRPr="007903C8">
        <w:rPr>
          <w:rFonts w:ascii="Arial" w:eastAsia="Times New Roman" w:hAnsi="Arial" w:cs="Arial"/>
          <w:b/>
          <w:bCs/>
          <w:sz w:val="24"/>
          <w:szCs w:val="24"/>
          <w:lang w:eastAsia="sr-Latn-RS"/>
        </w:rPr>
        <w:t xml:space="preserve">Lista veštaka za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35" w:name="clan_143"/>
      <w:bookmarkEnd w:id="335"/>
      <w:r w:rsidRPr="007903C8">
        <w:rPr>
          <w:rFonts w:ascii="Arial" w:eastAsia="Times New Roman" w:hAnsi="Arial" w:cs="Arial"/>
          <w:b/>
          <w:bCs/>
          <w:sz w:val="24"/>
          <w:szCs w:val="24"/>
          <w:lang w:eastAsia="sr-Latn-RS"/>
        </w:rPr>
        <w:t xml:space="preserve">Član 143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obrazuje i vodi listu veštaka koji u skladu sa uslovima iz ovog zakona učestvuju u radu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listu veštaka može biti upisano lice koje je upisano u registar stalnih sudskih veštaka.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36" w:name="str_182"/>
      <w:bookmarkEnd w:id="336"/>
      <w:r w:rsidRPr="007903C8">
        <w:rPr>
          <w:rFonts w:ascii="Arial" w:eastAsia="Times New Roman" w:hAnsi="Arial" w:cs="Arial"/>
          <w:b/>
          <w:bCs/>
          <w:sz w:val="24"/>
          <w:szCs w:val="24"/>
          <w:lang w:eastAsia="sr-Latn-RS"/>
        </w:rPr>
        <w:t xml:space="preserve">Sprečavanje sukoba interesa i izuzeće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37" w:name="clan_144"/>
      <w:bookmarkEnd w:id="337"/>
      <w:r w:rsidRPr="007903C8">
        <w:rPr>
          <w:rFonts w:ascii="Arial" w:eastAsia="Times New Roman" w:hAnsi="Arial" w:cs="Arial"/>
          <w:b/>
          <w:bCs/>
          <w:sz w:val="24"/>
          <w:szCs w:val="24"/>
          <w:lang w:eastAsia="sr-Latn-RS"/>
        </w:rPr>
        <w:t xml:space="preserve">Član 144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odnosno član Republičke komisije ne može obavljati drugu javnu funkciju, vršiti funkciju u političkoj stranci, niti obavljati bilo koju drugu funkciju, službu, posao, dužnost ili </w:t>
      </w:r>
      <w:r w:rsidRPr="007903C8">
        <w:rPr>
          <w:rFonts w:ascii="Arial" w:eastAsia="Times New Roman" w:hAnsi="Arial" w:cs="Arial"/>
          <w:lang w:eastAsia="sr-Latn-RS"/>
        </w:rPr>
        <w:lastRenderedPageBreak/>
        <w:t xml:space="preserve">aktivnost koja bi mogla uticati na njegovu samostalnost u radu i postupanju ili koja bi umanjivala njegov ugled ili ugled funkcije predsednika, odnosno člana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ili član Republičke komisije ne može odlučivati u postupku zaštite prava ako postoje razlozi koji dovode u sumnju njegovu nepristrasnost.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ili član Republičke komisije ne može odlučivati u postupku zaštite prava ako je sa strankom u postupku, u odnosu koji odgovara odnosu predstavnika naručioca i ponuđača iz člana 29.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Stranka u postupku ima pravo da zahteva izuzeće člana Republičke komisije iz razloga određenih u st. 2. i 3. ovog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zahtevu za izuzeće odlučuje predsednik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odnosno član Republičke komisije ne može u periodu od dve godine posle prestanka funkcije, biti radno angažovan kod ponuđača koji je bio strana u postupku u kojem je odlučivao, ako je procenjena vrednost nabavke u tom predmetu bila veća od iznosa iz člana 57. ovog zakona.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38" w:name="str_183"/>
      <w:bookmarkEnd w:id="338"/>
      <w:r w:rsidRPr="007903C8">
        <w:rPr>
          <w:rFonts w:ascii="Arial" w:eastAsia="Times New Roman" w:hAnsi="Arial" w:cs="Arial"/>
          <w:b/>
          <w:bCs/>
          <w:sz w:val="24"/>
          <w:szCs w:val="24"/>
          <w:lang w:eastAsia="sr-Latn-RS"/>
        </w:rPr>
        <w:t xml:space="preserve">Sprečenost za rad i odsustvo člana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39" w:name="clan_144a"/>
      <w:bookmarkEnd w:id="339"/>
      <w:r w:rsidRPr="007903C8">
        <w:rPr>
          <w:rFonts w:ascii="Arial" w:eastAsia="Times New Roman" w:hAnsi="Arial" w:cs="Arial"/>
          <w:b/>
          <w:bCs/>
          <w:sz w:val="24"/>
          <w:szCs w:val="24"/>
          <w:lang w:eastAsia="sr-Latn-RS"/>
        </w:rPr>
        <w:t xml:space="preserve">Član 144a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sprečenosti za rad ili odsustva sa rada predsednika ili člana Republičke komisije, u trajanju dužem od 60 dana, nadležni odbor može predložiti Narodnoj skupštini da radi zamene sprečenog ili odsutnog predsednika ili člana Republičke komisije imenuje drugo lice za vršioca dužnosti predsednika ili člana Republičke komisije bez sprovođenja javnog konkursa do njegovog povratka.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Lice iz stava 1. ovog člana mora ispunjavati odgovarajuće uslove za izbor iz člana 141. ovog zakona.</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40" w:name="str_184"/>
      <w:bookmarkEnd w:id="340"/>
      <w:r w:rsidRPr="007903C8">
        <w:rPr>
          <w:rFonts w:ascii="Arial" w:eastAsia="Times New Roman" w:hAnsi="Arial" w:cs="Arial"/>
          <w:b/>
          <w:bCs/>
          <w:sz w:val="24"/>
          <w:szCs w:val="24"/>
          <w:lang w:eastAsia="sr-Latn-RS"/>
        </w:rPr>
        <w:t xml:space="preserve">Razrešenje članova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41" w:name="clan_145"/>
      <w:bookmarkEnd w:id="341"/>
      <w:r w:rsidRPr="007903C8">
        <w:rPr>
          <w:rFonts w:ascii="Arial" w:eastAsia="Times New Roman" w:hAnsi="Arial" w:cs="Arial"/>
          <w:b/>
          <w:bCs/>
          <w:sz w:val="24"/>
          <w:szCs w:val="24"/>
          <w:lang w:eastAsia="sr-Latn-RS"/>
        </w:rPr>
        <w:t xml:space="preserve">Član 145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ili član Republičke komisije biće razrešen pre isteka mandata,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bude osuđen za krivično delo na bezuslovnu kaznu zatvora u trajanju od najmanje šest meseci i ako ga delo za koje je osuđen čini nedostojnim za vršenje funkcije;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ako izgubi radnu sposobnost;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se utvrdi da funkciju vrši suprotno članu 144.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ako se utvrdi da funkciju obavlja nestručno i nesavesno;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5) ako se utvrdi da ne ispunjava uslove za izbor iz člana 141.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6) podnese ostavku.</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Inicijativu za razrešenje predsednika ili člana Republičke komisije može podneti svako lice, nadležnom odboru.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Nadležni odbor, podnosi Narodnoj skupštini obrazloženi predlog za razrešenje predsednika ili člana Republičke komisije sa dokazima za njegovo razrešenje.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Predsedniku, odnosno članu Republičke komisije mora se omogućiti da se u Narodnoj skupštini izjasni o razlozima za njegovo razrešenje.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predsednik, odnosno član Republičke komisije bude razrešen, novi predsednik, odnosno član Republičke komisije bira se u roku od 90 dana od dana razrešenja.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razrešenja predsednika Republičke komisije, funkciju predsednika vrši zamenik predsednika iz člana 140. stav 8. ovog zakona, do izbora novog predsednika.</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42" w:name="str_185"/>
      <w:bookmarkEnd w:id="342"/>
      <w:r w:rsidRPr="007903C8">
        <w:rPr>
          <w:rFonts w:ascii="Arial" w:eastAsia="Times New Roman" w:hAnsi="Arial" w:cs="Arial"/>
          <w:b/>
          <w:bCs/>
          <w:sz w:val="24"/>
          <w:szCs w:val="24"/>
          <w:lang w:eastAsia="sr-Latn-RS"/>
        </w:rPr>
        <w:t xml:space="preserve">Način rada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43" w:name="clan_146"/>
      <w:bookmarkEnd w:id="343"/>
      <w:r w:rsidRPr="007903C8">
        <w:rPr>
          <w:rFonts w:ascii="Arial" w:eastAsia="Times New Roman" w:hAnsi="Arial" w:cs="Arial"/>
          <w:b/>
          <w:bCs/>
          <w:sz w:val="24"/>
          <w:szCs w:val="24"/>
          <w:lang w:eastAsia="sr-Latn-RS"/>
        </w:rPr>
        <w:t xml:space="preserve">Član 146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radi i odlučuje u većima od tri člana.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Svako veće čine najmanje dva člana koja su izabrana u skladu sa članom 141. stav 3. ovog zakona, od kojih je jedan predsednik veća.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punovažno odlučivanje na sednici veća potrebno je prisustvo svih članova veća.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odsustva člana veća njega može zameniti predsednik Republičke komisije ili član Republičke komisije iz drugog veća, koga odredi predsednik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Članovi veća mogu na sopstvenu inicijativu odlučiti da u radu veća učestvuje i veštak, ako procene da je to potrebno radi pravilnog utvrđivanja činjeničnog stanja i donošenja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veštaka se ne može imenovati lice koje je sa stranom u postupku, u odnosu koji odgovara odnosu predstavnika naručioca i ponuđača iz člana 29.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Naknadu troškova i nagradu veštaku plaća strana koja ga je angažovala, prema tarifi koju utvrđuje Republička komisija.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Veštak nema pravo glasa u odlučivanju.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usvaja načelne pravne stavove u vezi sa primenom propisa iz njene nadležnosti na opštoj sednici na kojoj učestvuju predsednik i svi članovi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Opštu sednicu saziva predsednik Republičke komisije po potrebi, na zahtev četiri člana ili kada između veća nastane nesaglasnost u primeni propisa.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Način rada Republičke komisije bliže se uređuje Poslovnikom o radu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Poslovnik donosi Republička komisija dvotrećinskom većinom glasova, članova i predsednika Republičke komisije.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44" w:name="str_186"/>
      <w:bookmarkEnd w:id="344"/>
      <w:r w:rsidRPr="007903C8">
        <w:rPr>
          <w:rFonts w:ascii="Arial" w:eastAsia="Times New Roman" w:hAnsi="Arial" w:cs="Arial"/>
          <w:b/>
          <w:bCs/>
          <w:sz w:val="24"/>
          <w:szCs w:val="24"/>
          <w:lang w:eastAsia="sr-Latn-RS"/>
        </w:rPr>
        <w:t xml:space="preserve">Odgovornost za rad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45" w:name="clan_147"/>
      <w:bookmarkEnd w:id="345"/>
      <w:r w:rsidRPr="007903C8">
        <w:rPr>
          <w:rFonts w:ascii="Arial" w:eastAsia="Times New Roman" w:hAnsi="Arial" w:cs="Arial"/>
          <w:b/>
          <w:bCs/>
          <w:sz w:val="24"/>
          <w:szCs w:val="24"/>
          <w:lang w:eastAsia="sr-Latn-RS"/>
        </w:rPr>
        <w:lastRenderedPageBreak/>
        <w:t xml:space="preserve">Član 147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za svoj rad odgovara Narodnoj skupštini.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dostavlja Narodnoj skupštini godišnji izveštaj o svom radu do 31. marta tekuće godine za prethodnu godinu u kojem posebno navodi: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postupke koji su delimično ili potpuno poništeni;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postupke u kojima je donela odluku da podneti zahtev za zaštitu prava ne zadržava, odnosno zadržava dalje aktivnosti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naručioce koji nisu dostavili traženu dokumentaciju i izveštaje;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kontrole koje je izvršila kod naručilaca, rezultate tih kontrola i mere koje je preduzela da se utvrđene nepravilnosti otklone;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naručioce koji nisu poštovali uputstva Republičke komisije i nisu otklonili nepravilnosti;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nepravilnosti koje su česte u postupcima javnih nabavki i aktivnosti koje je preduzela da se uočene nepravilnosti otklone;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ugovore koje je poništila;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naručioce i odgovorna lica naručioca kojima je izrečena novčana kazna;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prekršajne postupke koje je pokrenula;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rešenja u prekršajnom postupku koje je donela;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odluke Upravnog suda i Višeg prekršajnog suda u vezi sa odlukama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druge aktivnosti koje preuzima radi zaštite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postupke u kojima nije postupila u rokovima koje predviđa ovaj zakon i razlozima za kašnjenje;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statistiku koja je od značaja za praćenje pojava u postupku zaštite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probleme na koje nailazi u svom radu.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nadležnom odboru dostavljena predstavka naručioca ili ponuđača, odnosno drugog zainteresovanog lica koje smatra da su njegova prava ozbiljno povređena u postupku pred Republičkom komisijom, ili ako na drugi način dođe do saznanja koja ukazuju na nestručno i nesavesno obavljanje funkcije od strane članova tog organa, nadležni odbor može zahtevati od Republičke komisije da u određenom roku dostavi izveštaj o svakom pojedinačnom predmetu u kojem je odlučivala.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3. ovog člana Republička komisija je u obavezi da nadležnom odboru u ostavljenom roku dostavi celokupnu dokumentaciju o određenom predmetu, a član veća Republičke komisije koje je odlučivalo u tom predmetu može biti pozvan da pred nadležnim odborom usmeno obrazloži stav Republičke komisije o predmetu i donetoj odluci.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46" w:name="str_187"/>
      <w:bookmarkEnd w:id="346"/>
      <w:r w:rsidRPr="007903C8">
        <w:rPr>
          <w:rFonts w:ascii="Arial" w:eastAsia="Times New Roman" w:hAnsi="Arial" w:cs="Arial"/>
          <w:b/>
          <w:bCs/>
          <w:i/>
          <w:iCs/>
          <w:sz w:val="24"/>
          <w:szCs w:val="24"/>
          <w:lang w:eastAsia="sr-Latn-RS"/>
        </w:rPr>
        <w:lastRenderedPageBreak/>
        <w:t xml:space="preserve">2. Postupak zaštite prava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47" w:name="str_188"/>
      <w:bookmarkEnd w:id="347"/>
      <w:r w:rsidRPr="007903C8">
        <w:rPr>
          <w:rFonts w:ascii="Arial" w:eastAsia="Times New Roman" w:hAnsi="Arial" w:cs="Arial"/>
          <w:b/>
          <w:bCs/>
          <w:sz w:val="24"/>
          <w:szCs w:val="24"/>
          <w:lang w:eastAsia="sr-Latn-RS"/>
        </w:rPr>
        <w:t xml:space="preserve">Aktivna legitimacija u postupku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48" w:name="clan_148"/>
      <w:bookmarkEnd w:id="348"/>
      <w:r w:rsidRPr="007903C8">
        <w:rPr>
          <w:rFonts w:ascii="Arial" w:eastAsia="Times New Roman" w:hAnsi="Arial" w:cs="Arial"/>
          <w:b/>
          <w:bCs/>
          <w:sz w:val="24"/>
          <w:szCs w:val="24"/>
          <w:lang w:eastAsia="sr-Latn-RS"/>
        </w:rPr>
        <w:t xml:space="preserve">Član 148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Zahtev za zaštitu prava može da podnese ponuđač, podnosilac prijave, kandidat, odnosno zainteresovano lice, koji ima interes za dodelu ugovora, odnosno okvirnog sporazuma u konkretnom postupku javne nabavke i koji je pretrpeo ili bi mogao da pretrpi štetu zbog postupanja naručioca protivno odredbama ovog zakona (u daljem tekstu: podnosilac zahteva).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zaštitu prava može da podnese Uprava za javne nabavke, Državna revizorska institucija, javni pravobranilac i građanski nadzornik.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Organi i organizacije iz stava 2. ovog člana nisu dužni da podnose zahtev za zaštitu prava na zahtev lica iz stava 1. ovog člana ako to lice nije iskoristilo pravo na podnošenje zahteva.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podnošenja zahteva za zaštitu prava iz stava 2. ovog člana shodno se primenjuju odredbe ovog zakona koje se primenjuju u slučaju podnošenja zahteva od strane podnosioca zahteva iz stava 1. ovog člana, osim odredbe člana 156. stav 1.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pitanja postupka zaštite prava koja nisu uređena ovim zakonom shodno se primenjuju odredbe zakona kojim se uređuje upravni postupak.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49" w:name="str_189"/>
      <w:bookmarkEnd w:id="349"/>
      <w:r w:rsidRPr="007903C8">
        <w:rPr>
          <w:rFonts w:ascii="Arial" w:eastAsia="Times New Roman" w:hAnsi="Arial" w:cs="Arial"/>
          <w:b/>
          <w:bCs/>
          <w:sz w:val="24"/>
          <w:szCs w:val="24"/>
          <w:lang w:eastAsia="sr-Latn-RS"/>
        </w:rPr>
        <w:t xml:space="preserve">Rokovi i način podnošenja zahteva za zaštitu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50" w:name="clan_149"/>
      <w:bookmarkEnd w:id="350"/>
      <w:r w:rsidRPr="007903C8">
        <w:rPr>
          <w:rFonts w:ascii="Arial" w:eastAsia="Times New Roman" w:hAnsi="Arial" w:cs="Arial"/>
          <w:b/>
          <w:bCs/>
          <w:sz w:val="24"/>
          <w:szCs w:val="24"/>
          <w:lang w:eastAsia="sr-Latn-RS"/>
        </w:rPr>
        <w:t xml:space="preserve">Član 149 </w:t>
      </w:r>
    </w:p>
    <w:p w:rsidR="007903C8" w:rsidRPr="002B21D5" w:rsidRDefault="007903C8" w:rsidP="007903C8">
      <w:pPr>
        <w:spacing w:before="100" w:beforeAutospacing="1" w:after="100" w:afterAutospacing="1" w:line="240" w:lineRule="auto"/>
        <w:rPr>
          <w:rFonts w:ascii="Arial" w:eastAsia="Times New Roman" w:hAnsi="Arial" w:cs="Arial"/>
          <w:color w:val="FF0000"/>
          <w:lang w:eastAsia="sr-Latn-RS"/>
        </w:rPr>
      </w:pPr>
      <w:r w:rsidRPr="002B21D5">
        <w:rPr>
          <w:rFonts w:ascii="Arial" w:eastAsia="Times New Roman" w:hAnsi="Arial" w:cs="Arial"/>
          <w:color w:val="FF0000"/>
          <w:lang w:eastAsia="sr-Latn-RS"/>
        </w:rPr>
        <w:t xml:space="preserve">Zahtev za zaštitu prava podnosi se naručiocu, a kopija se istovremeno dostavlja Republičkoj komisiji. </w:t>
      </w:r>
    </w:p>
    <w:p w:rsidR="007903C8" w:rsidRPr="002B21D5" w:rsidRDefault="007903C8" w:rsidP="007903C8">
      <w:pPr>
        <w:spacing w:before="100" w:beforeAutospacing="1" w:after="100" w:afterAutospacing="1" w:line="240" w:lineRule="auto"/>
        <w:rPr>
          <w:rFonts w:ascii="Arial" w:eastAsia="Times New Roman" w:hAnsi="Arial" w:cs="Arial"/>
          <w:color w:val="FF0000"/>
          <w:lang w:eastAsia="sr-Latn-RS"/>
        </w:rPr>
      </w:pPr>
      <w:r w:rsidRPr="002B21D5">
        <w:rPr>
          <w:rFonts w:ascii="Arial" w:eastAsia="Times New Roman" w:hAnsi="Arial" w:cs="Arial"/>
          <w:color w:val="FF0000"/>
          <w:lang w:eastAsia="sr-Latn-RS"/>
        </w:rPr>
        <w:t xml:space="preserve">Zahtev za zaštitu prava može se podneti u toku celog postupka javne nabavke, protiv svake radnje naručioca, osim ako ovim zakonom nije drugačije određeno.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zaštitu prava kojim se osporava vrsta postupka, sadržina poziva za podnošenje ponuda ili konkursne dokumentacije smatraće se blagovremenim ako je primljen od strane naručioca najkasnije </w:t>
      </w:r>
      <w:r w:rsidRPr="002B21D5">
        <w:rPr>
          <w:rFonts w:ascii="Arial" w:eastAsia="Times New Roman" w:hAnsi="Arial" w:cs="Arial"/>
          <w:color w:val="FF0000"/>
          <w:lang w:eastAsia="sr-Latn-RS"/>
        </w:rPr>
        <w:t>sedam dana pre isteka roka za podnošenje ponuda</w:t>
      </w:r>
      <w:r w:rsidRPr="007903C8">
        <w:rPr>
          <w:rFonts w:ascii="Arial" w:eastAsia="Times New Roman" w:hAnsi="Arial" w:cs="Arial"/>
          <w:lang w:eastAsia="sr-Latn-RS"/>
        </w:rPr>
        <w:t xml:space="preserve">, a u postupku javne nabavke male vrednosti i kvalifikacionom postupku ako je primljen od strane naručioca tri dana pre isteka roka za podnošenje ponuda, bez obzira na način dostavljanja i ukoliko je podnosilac zahteva u skladu sa članom 63. stav 2. ovog zakona ukazao naručiocu na eventualne nedostatke i nepravilnosti, a naručilac iste nije otklonio.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zaštitu prava kojim se osporavaju radnje koje naručilac preduzme pre isteka roka za podnošenje ponuda, a nakon isteka roka iz stava 3. ovog člana, smatraće se blagovremenim ukoliko je podnet najkasnije do isteka roka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Odredbe st. 3. i 4. ovog člana ne primenjuju se u slučaju pregovaračkog postupka bez objavljivanja poziva za podnošenje ponuda, ako podnosilac zahteva ili sa njim povezano lice nije učestvovao u tom postupku</w:t>
      </w:r>
      <w:bookmarkStart w:id="351" w:name="_GoBack"/>
      <w:bookmarkEnd w:id="351"/>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Posle donošenja odluke o dodeli ugovora, odluke o zaključenju okvirnog sporazuma, odluke o priznavanju kvalifikacije i odluke o obustavi postupka, rok za podnošenje zahteva za zaštitu </w:t>
      </w:r>
      <w:r w:rsidRPr="007903C8">
        <w:rPr>
          <w:rFonts w:ascii="Arial" w:eastAsia="Times New Roman" w:hAnsi="Arial" w:cs="Arial"/>
          <w:lang w:eastAsia="sr-Latn-RS"/>
        </w:rPr>
        <w:lastRenderedPageBreak/>
        <w:t xml:space="preserve">prava </w:t>
      </w:r>
      <w:r w:rsidRPr="002B21D5">
        <w:rPr>
          <w:rFonts w:ascii="Arial" w:eastAsia="Times New Roman" w:hAnsi="Arial" w:cs="Arial"/>
          <w:color w:val="FF0000"/>
          <w:lang w:eastAsia="sr-Latn-RS"/>
        </w:rPr>
        <w:t>je deset dana od dana objavljivanja odluke na Portalu javnih nabavki</w:t>
      </w:r>
      <w:r w:rsidRPr="007903C8">
        <w:rPr>
          <w:rFonts w:ascii="Arial" w:eastAsia="Times New Roman" w:hAnsi="Arial" w:cs="Arial"/>
          <w:lang w:eastAsia="sr-Latn-RS"/>
        </w:rPr>
        <w:t xml:space="preserve">, a pet dana u postupku javne nabavke male vrednosti i donošenja odluke o dodeli ugovora na osnovu okvirnog sporazuma u skladu sa članom 40a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Zahtevom za zaštitu prava ne mogu se osporavati radnje naručioca preduzete u postupku javne nabavke ako su podnosiocu zahteva bili ili mogli biti poznati razlozi za njegovo podnošenje pre isteka roka za podnošenje zahteva iz st. 3. i 4. ovog člana, a podnosilac zahteva ga nije podneo pre isteka tog roka.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u istom postupku javne nabavke ponovo podnet zahtev za zaštitu prava od strane istog podnosioca zahteva, u tom zahtevu se ne mogu osporavati radnje naručioca za koje je podnosilac zahteva znao ili mogao znati prilikom podnošenja prethodnog zahteva.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zaštitu prava ne zadržava dalje aktivnosti naručioca u postupku javne nabavke u skladu sa odredbama člana 150.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Naručilac objavljuje obaveštenje o podnetom zahtevu za zaštitu prava na Portalu javnih nabavki i na svojoj internet stranici najkasnije u roku od dva dana od dana prijema zahteva za zaštitu prava, koje sadrži podatke iz Priloga 3LJ.</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52" w:name="str_190"/>
      <w:bookmarkEnd w:id="352"/>
      <w:r w:rsidRPr="007903C8">
        <w:rPr>
          <w:rFonts w:ascii="Arial" w:eastAsia="Times New Roman" w:hAnsi="Arial" w:cs="Arial"/>
          <w:b/>
          <w:bCs/>
          <w:sz w:val="24"/>
          <w:szCs w:val="24"/>
          <w:lang w:eastAsia="sr-Latn-RS"/>
        </w:rPr>
        <w:t xml:space="preserve">Posledice podnetog zahteva za zaštitu prava i privremene mere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53" w:name="clan_150"/>
      <w:bookmarkEnd w:id="353"/>
      <w:r w:rsidRPr="007903C8">
        <w:rPr>
          <w:rFonts w:ascii="Arial" w:eastAsia="Times New Roman" w:hAnsi="Arial" w:cs="Arial"/>
          <w:b/>
          <w:bCs/>
          <w:sz w:val="24"/>
          <w:szCs w:val="24"/>
          <w:lang w:eastAsia="sr-Latn-RS"/>
        </w:rPr>
        <w:t xml:space="preserve">Član 150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podnetog zahteva za zaštitu prava naručilac ne može doneti odluku o dodeli ugovora, odluku o zaključenju okvirnog sporazuma, odluku o priznavanju kvalifikacije i odluku o obustavi postupka, niti može zaključiti ugovor o javnoj nabavci pre donošenja odluke o podnetom zahtevu za zaštitu prava, osim u slučaju pregovaračkog postupka iz člana 36. stav 1. tačka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Odgovorno lice naručioca može doneti odluku da naručilac preduzme aktivnosti iz stava 1. ovog člana pre donošenja odluke o podnetom zahtevu za zaštitu prava, kada bi zadržavanje aktivnosti naručioca u postupku javne nabavke, odnosno u izvršenju ugovora o javnoj nabavci prouzrokovalo velike teškoće u radu ili poslovanju naručioca koje su nesrazmerne vrednosti javne nabavke, a koja mora biti obrazložena.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na predlog naručioca, može dozvoliti naručiocu da preduzme aktivnosti iz stava 1. ovog člana pre donošenja odluke o podnetom zahtevu za zaštitu prava, kada bi zadržavanje aktivnosti naručioca u postupku javne nabavke, odnosno u izvršenju ugovora o javnoj nabavci značajno ugrozilo interes Republike Srbije.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zahtev za zaštitu prava podnet nakon zaključenja ugovora u skladu sa članom 112. stav 2. ovog zakona naručilac ne može izvršiti ugovor o javnoj nabavci do donošenja odluke o podnetom zahtevu za zaštitu prava, osim ako su ispunjeni uslovi iz st. 2. i 3. ovog člana i ako naručilac ili Republička komisija na predlog naručioca ne odluči drugačije.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naručilac smatra da postoje uslovi iz stava 3. ovog člana, dužan je da odmah po prijemu, bez prethodne provere, zahtev za zaštitu prava i kompletnu dokumentaciju iz postupka javne nabavke dostavi Republičkoj komisiji sa obrazloženim predlogom za donošenje odluke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utvrdi da su ispunjeni uslovi, Republička komisija donosi rešenje kojim usvaja predlog naručioca iz stava 5. ovog člana u roku od pet dana od dana prijema predloga i kompletne dokumentacije.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Odluku iz stava 2. ovog člana, naručilac bez odlaganja dostavlja Republičkoj komisiji i objavljuje na Portalu javnih nabavki i na svojoj internet stranici.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zahtev za zaštitu prava uložen u slučaju sprovođenja pregovaračkog postupka iz člana 36. stav 1. tačka 3) ovog zakona, podnosilac zahteva može predložiti da Republička komisija donese rešenje kojim se zabranjuje naručiocu da zaključi, odnosno izvrši ugovor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će u roku od pet dana rešenjem usvojiti predlog podnosioca zahteva iz stava 8. ovog člana, ukoliko utvrdi da bi zaključenje, odnosno izvršenje ugovora o javnoj nabavci bez prethodne provere pravilnosti postupka moglo da prouzrokuje znatnu štetu po javna sredstva.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Republička komisija donese rešenje iz stava 9. ovog člana, naručilac ne može zaključiti, odnosno izvršiti ugovor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može da odluči da zaustavi dalje aktivnosti u slučaju podnošenja zahteva za zaštitu prava, pri čemu je dužan da u obaveštenju o podnetom zahtevu za zaštitu prava navede da zaustavlja dalje aktivnosti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Odredbe ovog člana shodno se primenjuju i na okvirni sporazum.</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54" w:name="str_191"/>
      <w:bookmarkEnd w:id="354"/>
      <w:r w:rsidRPr="007903C8">
        <w:rPr>
          <w:rFonts w:ascii="Arial" w:eastAsia="Times New Roman" w:hAnsi="Arial" w:cs="Arial"/>
          <w:b/>
          <w:bCs/>
          <w:sz w:val="24"/>
          <w:szCs w:val="24"/>
          <w:lang w:eastAsia="sr-Latn-RS"/>
        </w:rPr>
        <w:t xml:space="preserve">Sadržina zahteva za zaštitu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55" w:name="clan_151"/>
      <w:bookmarkEnd w:id="355"/>
      <w:r w:rsidRPr="007903C8">
        <w:rPr>
          <w:rFonts w:ascii="Arial" w:eastAsia="Times New Roman" w:hAnsi="Arial" w:cs="Arial"/>
          <w:b/>
          <w:bCs/>
          <w:sz w:val="24"/>
          <w:szCs w:val="24"/>
          <w:lang w:eastAsia="sr-Latn-RS"/>
        </w:rPr>
        <w:t xml:space="preserve">Član 151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zaštitu prava sadrži: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i adresu podnosioca zahteva i lice za kontakt;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naziv i adresu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podatke o javnoj nabavci koja je predmet zahteva, odnosno o odluci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povrede propisa kojima se uređuje postupak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činjenice i dokaze kojima se povrede dokazuju;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potvrdu o uplati takse iz člana 156.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potpis podnosioca.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Ako podneti zahtev za zaštitu prava ne sadrži sve obavezne elemente iz stava 1. ovog člana, naručilac će takav zahtev odbaciti zaključkom.</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Zaključak iz stava 2. ovog člana naručilac dostavlja podnosiocu zahteva i Republičkoj komisiji u roku od tri dana od dana donošenja.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Protiv zaključka naručioca iz stava 2. ovog člana podnosilac zahteva može u roku od tri dana od dana prijema zaključka podneti žalbu Republičkoj komisiji, dok kopiju žalbe istovremeno dostavlja naručiocu.</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56" w:name="str_192"/>
      <w:bookmarkEnd w:id="356"/>
      <w:r w:rsidRPr="007903C8">
        <w:rPr>
          <w:rFonts w:ascii="Arial" w:eastAsia="Times New Roman" w:hAnsi="Arial" w:cs="Arial"/>
          <w:b/>
          <w:bCs/>
          <w:sz w:val="24"/>
          <w:szCs w:val="24"/>
          <w:lang w:eastAsia="sr-Latn-RS"/>
        </w:rPr>
        <w:t xml:space="preserve">Prethodna provera zahteva za zaštitu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57" w:name="clan_152"/>
      <w:bookmarkEnd w:id="357"/>
      <w:r w:rsidRPr="007903C8">
        <w:rPr>
          <w:rFonts w:ascii="Arial" w:eastAsia="Times New Roman" w:hAnsi="Arial" w:cs="Arial"/>
          <w:b/>
          <w:bCs/>
          <w:sz w:val="24"/>
          <w:szCs w:val="24"/>
          <w:lang w:eastAsia="sr-Latn-RS"/>
        </w:rPr>
        <w:lastRenderedPageBreak/>
        <w:t xml:space="preserve">Član 152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 prijemu zahteva za zaštitu prava, naručilac proverava da li je zahtev podnet u roku i da li je izjavljen od strane lica koje ima aktivnu legitimaciju.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zahtev za zaštitu prava neblagovremen ili ga je podnelo lice koje nema aktivnu legitimaciju, naručilac će takav zahtev odbaciti zaključkom.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Zaključak iz stava 2. ovog člana naručilac dostavlja podnosiocu zahteva i Republičkoj komisiji u roku od tri dana od dana donošenja.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Protiv zaključka iz stava 2. ovog člana podnosilac zahteva može, u roku od tri dana od dana prijema tog zaključka podneti žalbu Republičkoj komisiji dok kopiju žalbe istovremeno dostavlja naručiocu.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Nakon prijema žalbe naručilac će u roku od tri dana dostaviti Republičkoj komisiji potrebnu dokumentaciju iz postupka javne nabavke radi odlučivanja o žalbi.</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58" w:name="str_193"/>
      <w:bookmarkEnd w:id="358"/>
      <w:r w:rsidRPr="007903C8">
        <w:rPr>
          <w:rFonts w:ascii="Arial" w:eastAsia="Times New Roman" w:hAnsi="Arial" w:cs="Arial"/>
          <w:b/>
          <w:bCs/>
          <w:sz w:val="24"/>
          <w:szCs w:val="24"/>
          <w:lang w:eastAsia="sr-Latn-RS"/>
        </w:rPr>
        <w:t xml:space="preserve">Postupanje naručioca posle prethodnog ispitivanja zahteva za zaštitu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59" w:name="clan_153"/>
      <w:bookmarkEnd w:id="359"/>
      <w:r w:rsidRPr="007903C8">
        <w:rPr>
          <w:rFonts w:ascii="Arial" w:eastAsia="Times New Roman" w:hAnsi="Arial" w:cs="Arial"/>
          <w:b/>
          <w:bCs/>
          <w:sz w:val="24"/>
          <w:szCs w:val="24"/>
          <w:lang w:eastAsia="sr-Latn-RS"/>
        </w:rPr>
        <w:t xml:space="preserve">Član 153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Posle prethodnog ispitivanja, u roku od pet dana od dana prijema urednog zahteva za zaštitu prava, naručilac 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rešenjem usvojiti zahtev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 dostaviti Republičkoj komisiji odgovor u kojem će se izjasniti na sve navode zahteva za zaštitu prava i kompletnu dokumentaciju iz postupka javne nabavke, radi odlučivanja o zahtevu za zaštitu prava.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Rešenje iz stava 1. tačka 1) ovog člana naručilac dostavlja podnosiocu zahteva, ponuđačima i Republičkoj komisiji u roku od tri dana od dana donošenja.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rešenjem iz stava 1. tačka 1) ovog člana naručilac nije usvojio sve navode zahteva za zaštitu prava, podnosilac zahteva može pisanim izjašnjenjem nastaviti postupak pred Republičkom komisijom u roku od tri dana od dana prijema rešenja o čemu istovremeno obaveštava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 slučaju iz stava 3. ovog člana naručilac je dužan da u roku od tri dana od dana prijema pisanog izjašnjenja podnosioca zahteva kompletnu dokumentaciju iz postupka javne nabavke dostavi Republičkoj komisiji.</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1. tačka 2) ovog člana naručilac je dužan da pismeno, u roku od tri dana od dana dostavljanja zahteva Republičkoj komisiji, obavesti podnosioca zahteva.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Posle prijema pismenog obaveštenja o povlačenju zahteva za zaštitu prava, naručilac, odnosno Republička komisija će zaključkom obustaviti postupak zaštite prava.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60" w:name="str_194"/>
      <w:bookmarkEnd w:id="360"/>
      <w:r w:rsidRPr="007903C8">
        <w:rPr>
          <w:rFonts w:ascii="Arial" w:eastAsia="Times New Roman" w:hAnsi="Arial" w:cs="Arial"/>
          <w:b/>
          <w:bCs/>
          <w:sz w:val="24"/>
          <w:szCs w:val="24"/>
          <w:lang w:eastAsia="sr-Latn-RS"/>
        </w:rPr>
        <w:t xml:space="preserve">Postupak pred Republičkom komisijom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61" w:name="clan_154"/>
      <w:bookmarkEnd w:id="361"/>
      <w:r w:rsidRPr="007903C8">
        <w:rPr>
          <w:rFonts w:ascii="Arial" w:eastAsia="Times New Roman" w:hAnsi="Arial" w:cs="Arial"/>
          <w:b/>
          <w:bCs/>
          <w:sz w:val="24"/>
          <w:szCs w:val="24"/>
          <w:lang w:eastAsia="sr-Latn-RS"/>
        </w:rPr>
        <w:t xml:space="preserve">Član 154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Nakon prijema pisanog izjašnjenja podnosioca zahteva za nastavak postupka pred Republičkom komisijom ili odgovora naručioca iz člana 153. ovog zakona, Republička komisija utvrđuje da li: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je zahtev za zaštitu prava, odnosno pisano izjašnjenje podnet u roku;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podnosilac zahteva ima aktivnu legitimaciju;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3) zahtev sadrži sve obavezne elemente iz člana 151.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Republička komisija će zaključkom odbaciti zahtev za zaštitu prava ako utvrdi da nije ispunjen neki od uslova iz stava 1. tač. 1) do 3) ovog člana.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može pre donošenja svoje odluke da traži dodatnu dokumentaciju, podatke, objašnjenja i mišljenja od naručioca, podnosioca zahteva ili drugih učesnika u postupku, Uprave za javne nabavke i drugih lica i da ostvari uvid u ostale dokumente kod stranaka u postupku javne nabavke, kao i da prikupi druge podatke za donošenje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 lica i organi iz stava 4. ovog člana dužni su da postupaju u roku koji je Republička komisija odredila u zahtevu za dobijanje dokumentacije, podataka, objašnjenja i mišljenja.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da ponuđač ili naručilac nisu dostavili traženu dokumentaciju, podatke, objašnjenja ili mišljenja u roku iz stava 5. ovog člana Republička komisija će doneti odluku prema stanju raspoloživih dokaza u predmetu, odnosno sumnja koja je posledica izostanka navedenih dokaza, biće uzeta na štetu stranke koja nije postupila po nalogu.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62" w:name="str_195"/>
      <w:bookmarkEnd w:id="362"/>
      <w:r w:rsidRPr="007903C8">
        <w:rPr>
          <w:rFonts w:ascii="Arial" w:eastAsia="Times New Roman" w:hAnsi="Arial" w:cs="Arial"/>
          <w:b/>
          <w:bCs/>
          <w:sz w:val="24"/>
          <w:szCs w:val="24"/>
          <w:lang w:eastAsia="sr-Latn-RS"/>
        </w:rPr>
        <w:t xml:space="preserve">Održavanje usmene rasprave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63" w:name="clan_155"/>
      <w:bookmarkEnd w:id="363"/>
      <w:r w:rsidRPr="007903C8">
        <w:rPr>
          <w:rFonts w:ascii="Arial" w:eastAsia="Times New Roman" w:hAnsi="Arial" w:cs="Arial"/>
          <w:b/>
          <w:bCs/>
          <w:sz w:val="24"/>
          <w:szCs w:val="24"/>
          <w:lang w:eastAsia="sr-Latn-RS"/>
        </w:rPr>
        <w:t xml:space="preserve">Član 155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Stranke u postupku mogu predložiti da se održi usmena rasprava ako složenost činjenične ili pravne situacije to zahteva.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Podnosilac zahteva može predložiti održavanje usmene rasprave u zahtevu za zaštitu prava, a naručilac u odgovoru na zahtev.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predlogu za održavanje usmene rasprave odlučuje Republička komisija.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Usmena rasprava je javna i održava se u prostorijama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Javnost će biti isključena ukoliko je to potrebno radi zaštite poslovne tajne u smislu zakona kojim se uređuju zaštita poslovne tajne ili zaštite podataka u smislu zakona kojim se uređuje tajnost podataka.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usmenoj raspravi sačinjava se zapisnik.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64" w:name="str_196"/>
      <w:bookmarkEnd w:id="364"/>
      <w:r w:rsidRPr="007903C8">
        <w:rPr>
          <w:rFonts w:ascii="Arial" w:eastAsia="Times New Roman" w:hAnsi="Arial" w:cs="Arial"/>
          <w:b/>
          <w:bCs/>
          <w:sz w:val="24"/>
          <w:szCs w:val="24"/>
          <w:lang w:eastAsia="sr-Latn-RS"/>
        </w:rPr>
        <w:t xml:space="preserve">Taksa i troškovi postupka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65" w:name="clan_156"/>
      <w:bookmarkEnd w:id="365"/>
      <w:r w:rsidRPr="007903C8">
        <w:rPr>
          <w:rFonts w:ascii="Arial" w:eastAsia="Times New Roman" w:hAnsi="Arial" w:cs="Arial"/>
          <w:b/>
          <w:bCs/>
          <w:sz w:val="24"/>
          <w:szCs w:val="24"/>
          <w:lang w:eastAsia="sr-Latn-RS"/>
        </w:rPr>
        <w:t xml:space="preserve">Član 156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Podnosilac zahteva za zaštitu prava je dužan da na određeni račun budžeta Republike Srbije uplati taksu od: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60.000 dinara u postupku javne nabavke male vrednosti i pregovaračkom postupku bez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120.000 dinara ako se zahtev za zaštitu prava podnosi pre otvaranja ponuda i ako procenjena vrednost nije veća od 120.000.000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250.000 dinara ako se zahtev za zaštitu prava podnosi pre otvaranja ponuda i ako je procenjena vrednost veća od 120.000.000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120.000 dinara ako se zahtev za zaštitu prava podnosi nakon otvaranja ponuda i ako procenjena vrednost nije veća od 120.000.000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120.000 dinara ako se zahtev za zaštitu prava podnosi nakon otvaranja ponuda i ako zbir procenjenih vrednosti svih osporenih partija nije veća od 120.000.000 dinara, ukoliko je nabavka oblikovana po partijama;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0,1% procenjene vrednosti javne nabavke, odnosno ponuđene cene ponuđača kojem je dodeljen ugovor, ako se zahtev za zaštitu prava podnosi nakon otvaranja ponuda i ako je ta vrednost veća od 120.000.000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7) 0,1% zbira procenjenih vrednosti svih osporenih partija javne nabavke, odnosno ponuđene cene ponuđača kojima su dodeljeni ugovori, ako se zahtev za zaštitu prava podnosi nakon otvaranja ponuda i ako je ta vrednost veća od 120.000.000 dinara.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Svaka stranka u postupku snosi troškove koje prouzrokuje svojim radnjama.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zahtev za zaštitu prava osnovan, naručilac mora podnosiocu zahteva za zaštitu prava na pisani zahtev nadoknaditi troškove nastale po osnovu zaštite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zahtev za zaštitu prava nije osnovan, podnosilac zahteva za zaštitu prava mora naručiocu na pisani zahtev nadoknaditi troškove nastale po osnovu zaštite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je zahtev za zaštitu prava delimično usvojen, Republička komisija odlučuje da li će svaka stranka snositi svoje troškove ili će troškovi biti podeljeni srazmerno usvojenom zahtevu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Stranke u zahtevu moraju precizno da navedu troškove za koje traže naknadu.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Naknadu troškova moguće je tražiti do donošenja odluke naručioca, odnosno Republičke komisije o podnetom zahtevu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troškovima odlučuje Republička komisija. Odluka Republičke komisije je izvršni naslov.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66" w:name="str_197"/>
      <w:bookmarkEnd w:id="366"/>
      <w:r w:rsidRPr="007903C8">
        <w:rPr>
          <w:rFonts w:ascii="Arial" w:eastAsia="Times New Roman" w:hAnsi="Arial" w:cs="Arial"/>
          <w:b/>
          <w:bCs/>
          <w:sz w:val="24"/>
          <w:szCs w:val="24"/>
          <w:lang w:eastAsia="sr-Latn-RS"/>
        </w:rPr>
        <w:t xml:space="preserve">Odluka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67" w:name="clan_157"/>
      <w:bookmarkEnd w:id="367"/>
      <w:r w:rsidRPr="007903C8">
        <w:rPr>
          <w:rFonts w:ascii="Arial" w:eastAsia="Times New Roman" w:hAnsi="Arial" w:cs="Arial"/>
          <w:b/>
          <w:bCs/>
          <w:sz w:val="24"/>
          <w:szCs w:val="24"/>
          <w:lang w:eastAsia="sr-Latn-RS"/>
        </w:rPr>
        <w:t xml:space="preserve">Član 157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odlučuje u granicama podnetog zahteva za zaštitu prava i dužna je da se izjasni o svim navodima podnosioca zahteva, kao i o povredama za koje podnosilac zahteva nije znao, a koje su uticale na odluku naručioca u postupku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po službenoj dužnosti ispituje i da li su ispunjeni zakonski uslovi za primenu određenog postupka javne nabavke, da li su prekršene odredbe zakona zbog kojih </w:t>
      </w:r>
      <w:r w:rsidRPr="007903C8">
        <w:rPr>
          <w:rFonts w:ascii="Arial" w:eastAsia="Times New Roman" w:hAnsi="Arial" w:cs="Arial"/>
          <w:lang w:eastAsia="sr-Latn-RS"/>
        </w:rPr>
        <w:lastRenderedPageBreak/>
        <w:t>se ugovor može poništiti ili je ugovor ništav, kao i da li postoje razlozi zbog kojih postupak javne nabavke ne može da se okonča na zakonit način.</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 slučaju iz stava 2. ovog člana Republička komisija može nastaviti postupak i ako podnosilac zahteva za zaštitu prava povuče zahtev.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će izvesti dokaze za koje oceni da su od uticaja za donošenje pravilne i zakonite odluke o podnetom zahtevu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zaključkom: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 odbacuje zahtev za zaštitu prava, odnosno pisano izjašnjenje o nastavku postupka pred Republičkom komisijom;</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obustavlja postupak na osnovu prijema pismenog obaveštenja o odustajanju od zahteva za zaštitu prava pre donošenja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odbacuje žalbu kao nedopuštenu, neblagovremenu ili izjavljenu od strane neovlašćenog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odbacuje zahtev za pokretanje prekršajnog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rešenjem: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 usvaja zahtev za zaštitu prava kao osnovan, u celini ili delimično poništava postupak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odbija zahtev za zaštitu prava kao neosnovan;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potvrđuje ili poništava zaključak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usvaja ili odbija predlog naručioca iz člana 30. stav 3.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usvaja ili odbija predlog iz člana 150. stav 5. i člana 150. stav 8.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izriče novčane kazne;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poništava ugovor;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odlučuje u prekršajnom postupku.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je dužna da obrazloži svoju odluku i može da naručiocu naloži preduzimanje određenih radnji u roku od najduže 25 dana u svrhu pravilnog i zakonitog okončanja konkretnog postupka javne nabavke.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68" w:name="str_198"/>
      <w:bookmarkEnd w:id="368"/>
      <w:r w:rsidRPr="007903C8">
        <w:rPr>
          <w:rFonts w:ascii="Arial" w:eastAsia="Times New Roman" w:hAnsi="Arial" w:cs="Arial"/>
          <w:b/>
          <w:bCs/>
          <w:sz w:val="24"/>
          <w:szCs w:val="24"/>
          <w:lang w:eastAsia="sr-Latn-RS"/>
        </w:rPr>
        <w:t xml:space="preserve">Rok za donošenje i dostavljanje odluke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69" w:name="clan_158"/>
      <w:bookmarkEnd w:id="369"/>
      <w:r w:rsidRPr="007903C8">
        <w:rPr>
          <w:rFonts w:ascii="Arial" w:eastAsia="Times New Roman" w:hAnsi="Arial" w:cs="Arial"/>
          <w:b/>
          <w:bCs/>
          <w:sz w:val="24"/>
          <w:szCs w:val="24"/>
          <w:lang w:eastAsia="sr-Latn-RS"/>
        </w:rPr>
        <w:t xml:space="preserve">Član 158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Republička komisija je dužna da o zahtevu za zaštitu prava odluči rešenjem u roku od 20 dana od dana prijema kompletne dokumentacije potrebne za utvrđivanje činjeničnog stanja i odlučivanje.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žalbi protiv zaključka naručioca Republička komisija je dužna da odluči u roku od osam dana od dana prijema žalbe.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Rok iz stava 1. ovog člana, se izuzetno, u naročito opravdanim slučajevima, može produžiti za 15 dana, o čemu se uz obrazloženje produženja roka, obaveštavaju podnosilac zahteva i naručilac.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Republička komisija je dužna da odluku iz st. 1. i 2. ovog člana dostavi naručiocu, podnosiocu zahteva i izabranom ponuđaču u roku od pet dana od dana donošenja.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Odluka Republičke komisije se odmah nakon dostavljanja strankama u postupku, objavljuje na internet stranici Republičke komisije i na Portalu javnih nabavki.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obavesti sve učesnike u postupku o donetoj odluci Republičke komisije.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70" w:name="str_199"/>
      <w:bookmarkEnd w:id="370"/>
      <w:r w:rsidRPr="007903C8">
        <w:rPr>
          <w:rFonts w:ascii="Arial" w:eastAsia="Times New Roman" w:hAnsi="Arial" w:cs="Arial"/>
          <w:b/>
          <w:bCs/>
          <w:sz w:val="24"/>
          <w:szCs w:val="24"/>
          <w:lang w:eastAsia="sr-Latn-RS"/>
        </w:rPr>
        <w:t xml:space="preserve">Pravo na upravni spor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71" w:name="clan_159"/>
      <w:bookmarkEnd w:id="371"/>
      <w:r w:rsidRPr="007903C8">
        <w:rPr>
          <w:rFonts w:ascii="Arial" w:eastAsia="Times New Roman" w:hAnsi="Arial" w:cs="Arial"/>
          <w:b/>
          <w:bCs/>
          <w:sz w:val="24"/>
          <w:szCs w:val="24"/>
          <w:lang w:eastAsia="sr-Latn-RS"/>
        </w:rPr>
        <w:t xml:space="preserve">Član 159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Protiv odluke Republičke komisije ne može se izjaviti žalba.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Protiv odluke Republičke komisije može se pokrenuti upravni spor u roku od 30 dana od dana prijema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Upravni spor može se pokrenuti i kada Republička komisija nije donela i dostavila odluku u rokovima predviđenim članom 158.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Pokretanje upravnog spora ne odlaže izvršenje odluke Republičke komisije.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72" w:name="str_200"/>
      <w:bookmarkEnd w:id="372"/>
      <w:r w:rsidRPr="007903C8">
        <w:rPr>
          <w:rFonts w:ascii="Arial" w:eastAsia="Times New Roman" w:hAnsi="Arial" w:cs="Arial"/>
          <w:b/>
          <w:bCs/>
          <w:i/>
          <w:iCs/>
          <w:sz w:val="24"/>
          <w:szCs w:val="24"/>
          <w:lang w:eastAsia="sr-Latn-RS"/>
        </w:rPr>
        <w:t xml:space="preserve">3. Posebna ovlašćenja Republičke komisije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73" w:name="str_201"/>
      <w:bookmarkEnd w:id="373"/>
      <w:r w:rsidRPr="007903C8">
        <w:rPr>
          <w:rFonts w:ascii="Arial" w:eastAsia="Times New Roman" w:hAnsi="Arial" w:cs="Arial"/>
          <w:b/>
          <w:bCs/>
          <w:sz w:val="24"/>
          <w:szCs w:val="24"/>
          <w:lang w:eastAsia="sr-Latn-RS"/>
        </w:rPr>
        <w:t xml:space="preserve">Dostavljanje izveštaja i dokumentacije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74" w:name="clan_160"/>
      <w:bookmarkEnd w:id="374"/>
      <w:r w:rsidRPr="007903C8">
        <w:rPr>
          <w:rFonts w:ascii="Arial" w:eastAsia="Times New Roman" w:hAnsi="Arial" w:cs="Arial"/>
          <w:b/>
          <w:bCs/>
          <w:sz w:val="24"/>
          <w:szCs w:val="24"/>
          <w:lang w:eastAsia="sr-Latn-RS"/>
        </w:rPr>
        <w:t xml:space="preserve">Član 160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postupi po nalozima Republičke komisije sadržanim u njenoj odluci u roku predviđenom tom odlukom.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može da zahteva od naručioca da podnese izveštaj, dokumentaciju i izjave predstavnika naručioca o sprovođenju odluke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izveštaj, dokumentaciju i izjave iz prethodnog stava podnese u roku koji određuje Republička komisija.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75" w:name="str_202"/>
      <w:bookmarkEnd w:id="375"/>
      <w:r w:rsidRPr="007903C8">
        <w:rPr>
          <w:rFonts w:ascii="Arial" w:eastAsia="Times New Roman" w:hAnsi="Arial" w:cs="Arial"/>
          <w:b/>
          <w:bCs/>
          <w:sz w:val="24"/>
          <w:szCs w:val="24"/>
          <w:lang w:eastAsia="sr-Latn-RS"/>
        </w:rPr>
        <w:t xml:space="preserve">Kontrola kod naručioca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76" w:name="clan_161"/>
      <w:bookmarkEnd w:id="376"/>
      <w:r w:rsidRPr="007903C8">
        <w:rPr>
          <w:rFonts w:ascii="Arial" w:eastAsia="Times New Roman" w:hAnsi="Arial" w:cs="Arial"/>
          <w:b/>
          <w:bCs/>
          <w:sz w:val="24"/>
          <w:szCs w:val="24"/>
          <w:lang w:eastAsia="sr-Latn-RS"/>
        </w:rPr>
        <w:t xml:space="preserve">Član 161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Članovi republičke komisije mogu sprovesti kontrolu izvršenja odluke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obaveštava naručioca o sprovođenju kontrole, najkasnije tri dana pre otpočinjanja kontrole.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se osnovano sumnja da postoji opasnost uklanjanja ili izmena dokaza koji se nalaze kod naručioca, može se sprovesti nenajavljena kontrola kod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Kontrolu kod naručioca sprovode najmanje dva člana veća Republičke komisije koje je odlučivalo u postupku povodom kojeg se sprovodi kontrola.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 sprovedenoj kontroli kod naručioca sačinjava se zapisnik.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Član Republičke komisije koji sprovodi kontrolu ovlašćen je 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izvrši pregled i kopiranje dokumentacije u vezi sa predmetnom javnom nabavkom;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zapečati poslovne prostorije i dokumenta za vreme kontrole;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uzme izjave od predstavnika naručioca i drugih zaposlenih kod naručioca, a ako je potrebna posebna pisana izjava odrediće rok za dostavljanje izjave Republičkoj komisiji.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Predstavnici naručioca imaju pravo da prisustvuju kontroli i da daju svoje primedbe koje se unose u zapisnik o kontroli.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77" w:name="str_203"/>
      <w:bookmarkEnd w:id="377"/>
      <w:r w:rsidRPr="007903C8">
        <w:rPr>
          <w:rFonts w:ascii="Arial" w:eastAsia="Times New Roman" w:hAnsi="Arial" w:cs="Arial"/>
          <w:b/>
          <w:bCs/>
          <w:sz w:val="24"/>
          <w:szCs w:val="24"/>
          <w:lang w:eastAsia="sr-Latn-RS"/>
        </w:rPr>
        <w:t xml:space="preserve">Novčana kazna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78" w:name="clan_162"/>
      <w:bookmarkEnd w:id="378"/>
      <w:r w:rsidRPr="007903C8">
        <w:rPr>
          <w:rFonts w:ascii="Arial" w:eastAsia="Times New Roman" w:hAnsi="Arial" w:cs="Arial"/>
          <w:b/>
          <w:bCs/>
          <w:sz w:val="24"/>
          <w:szCs w:val="24"/>
          <w:lang w:eastAsia="sr-Latn-RS"/>
        </w:rPr>
        <w:t xml:space="preserve">Član 162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će rešenjem izreći novčanu kaznu naručiocu u iznosu od 80.000 do 1.000.000 dinara i odgovornom licu naručioca u iznosu od 20.000 do 80.000 dinara, ako naručilac: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po podnetom zahtevu za zaštitu prava ne postupi na način i u roku određenom u članu 153. stav 1.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ne dostavi dodatnu dokumentaciju, podatke, objašnjenja ili mišljenja, nakon zahteva Republičke komisije i u roku koji odredi Republička komisija;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ne dostavi izveštaj i izjave predstavnika naručioca o sprovedenoj odluci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ne omogući kontrolu u skladu sa članom 161.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nije postupio u skladu sa odlukom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Novčanu kaznu iz stava 1. ovog člana izriče veće Republičke komisije koje odlučuje o zahtevu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Rešenje iz stava 1. ovog člana Republička komisija objavljuje na svojoj internet stranici.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79" w:name="str_204"/>
      <w:bookmarkEnd w:id="379"/>
      <w:r w:rsidRPr="007903C8">
        <w:rPr>
          <w:rFonts w:ascii="Arial" w:eastAsia="Times New Roman" w:hAnsi="Arial" w:cs="Arial"/>
          <w:b/>
          <w:bCs/>
          <w:sz w:val="24"/>
          <w:szCs w:val="24"/>
          <w:lang w:eastAsia="sr-Latn-RS"/>
        </w:rPr>
        <w:t xml:space="preserve">Poništenje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80" w:name="clan_163"/>
      <w:bookmarkEnd w:id="380"/>
      <w:r w:rsidRPr="007903C8">
        <w:rPr>
          <w:rFonts w:ascii="Arial" w:eastAsia="Times New Roman" w:hAnsi="Arial" w:cs="Arial"/>
          <w:b/>
          <w:bCs/>
          <w:sz w:val="24"/>
          <w:szCs w:val="24"/>
          <w:lang w:eastAsia="sr-Latn-RS"/>
        </w:rPr>
        <w:lastRenderedPageBreak/>
        <w:t xml:space="preserve">Član 163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može sama ili na zahtev podnosioca zahteva ili zainteresovanog lica, poništiti ugovor o javnoj nabavci ako utvrdi da je naručilac: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zaključio ugovor o javnoj nabavci primenom pregovaračkog postupka bez objavljivanja poziva za podnošenje ponuda, a za primenu tog postupka nisu postojali uslovi predviđeni ovim zakonom i nije objavio obaveštenje o pokretanju postupka i odluku o dodeli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zaključio ugovor o javnoj nabavci pre isteka roka za podnošenje zahteva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zaključio ugovor o javnoj nabavci nakon podnošenja zahteva za zaštitu prava, a pre odluke Republičke komisije;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zaključio ugovor o javnoj nabavci suprotno odluci Republičke komisije iz člana 150.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zaključio ugovor o javnoj nabavci kršeći odredbe i uslove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Zahtev za poništenje ugovora dostavlja se uz zahtev za zaštitu prava ili u roku od 30 dana od dana saznanja za razlog poništenja, a najkasnije u roku od godinu dana od zaključenja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Poništenjem ugovor o javnoj nabavci prestaje, a ugovorne strane su dužne vratiti ono što su primile po osnovu takvog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Ako se ono što je primljeno po osnovu poništenog ugovora o javnoj nabavci ne može vratiti ili ako se priroda onog što je primljeno protivi vraćanju, naručilac je dužan da savesnom dobavljaču plati za isporučena dobra, pružene usluge, odnosno izvedene radove.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Ukoliko bi poništenje ugovora o javnoj nabavci imalo nesrazmerne posledice po rad ili poslovanje naručioca ili interese Republike Srbije, Republička komisija neće poništiti ugovor o javnoj nabavci, ali može skratiti rok važenja ugovora ili izreći novčanu kaznu iz člana 162.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će podneti tužbu za utvrđivanje ništavosti ugovora o javnoj nabavci kada na bilo koji način sazna da je zaključen ugovor o javnoj nabavci ništav.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81" w:name="str_205"/>
      <w:bookmarkEnd w:id="381"/>
      <w:r w:rsidRPr="007903C8">
        <w:rPr>
          <w:rFonts w:ascii="Arial" w:eastAsia="Times New Roman" w:hAnsi="Arial" w:cs="Arial"/>
          <w:b/>
          <w:bCs/>
          <w:sz w:val="24"/>
          <w:szCs w:val="24"/>
          <w:lang w:eastAsia="sr-Latn-RS"/>
        </w:rPr>
        <w:t xml:space="preserve">Zabrana zloupotrebe zahteva za zaštitu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82" w:name="clan_164"/>
      <w:bookmarkEnd w:id="382"/>
      <w:r w:rsidRPr="007903C8">
        <w:rPr>
          <w:rFonts w:ascii="Arial" w:eastAsia="Times New Roman" w:hAnsi="Arial" w:cs="Arial"/>
          <w:b/>
          <w:bCs/>
          <w:sz w:val="24"/>
          <w:szCs w:val="24"/>
          <w:lang w:eastAsia="sr-Latn-RS"/>
        </w:rPr>
        <w:t xml:space="preserve">Član 164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Zabranjeno je podnošenje zahteva za zaštitu prava radi ostvarenja nekog drugog cilja, a ne onog zbog kojeg je to pravo priznato.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će podnosiocu zahteva za kojeg je utvrdila da je zloupotrebio zahtev za zaštitu prava izreći novčanu kaznu iz člana 162. ovog zakona.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83" w:name="str_206"/>
      <w:bookmarkEnd w:id="383"/>
      <w:r w:rsidRPr="007903C8">
        <w:rPr>
          <w:rFonts w:ascii="Arial" w:eastAsia="Times New Roman" w:hAnsi="Arial" w:cs="Arial"/>
          <w:b/>
          <w:bCs/>
          <w:sz w:val="24"/>
          <w:szCs w:val="24"/>
          <w:lang w:eastAsia="sr-Latn-RS"/>
        </w:rPr>
        <w:t xml:space="preserve">Prekršajni postupak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84" w:name="clan_165"/>
      <w:bookmarkEnd w:id="384"/>
      <w:r w:rsidRPr="007903C8">
        <w:rPr>
          <w:rFonts w:ascii="Arial" w:eastAsia="Times New Roman" w:hAnsi="Arial" w:cs="Arial"/>
          <w:b/>
          <w:bCs/>
          <w:sz w:val="24"/>
          <w:szCs w:val="24"/>
          <w:lang w:eastAsia="sr-Latn-RS"/>
        </w:rPr>
        <w:t xml:space="preserve">Član 165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Republička komisija vodi prekršajni postupak u prvom stepenu za prekršaje propisane ovim zakonom.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Prekršajni postupak vodi veće Republičke komisije u čijem radu ne mogu učestvovati članovi Republičke komisije koji su učestvovali u radu veća koje je odlučivalo u postupku zaštite prava u vezi sa istim postupkom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Prekršajni postupak pred Republičkom komisijom pokreće se na zahtev Uprave za javne nabavke, Državne revizorske institucije, drugog ovlašćenog organa ili po službenoj dužnosti, odmah po saznanju za prekršaj.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Protiv prvostepenog rešenja o prekršaju može se izjaviti žalba Višem prekršajnom sudu. </w:t>
      </w:r>
    </w:p>
    <w:p w:rsidR="007903C8" w:rsidRPr="007903C8" w:rsidRDefault="007903C8" w:rsidP="007903C8">
      <w:pPr>
        <w:spacing w:before="240" w:after="240" w:line="240" w:lineRule="auto"/>
        <w:jc w:val="center"/>
        <w:rPr>
          <w:rFonts w:ascii="Arial" w:eastAsia="Times New Roman" w:hAnsi="Arial" w:cs="Arial"/>
          <w:b/>
          <w:bCs/>
          <w:sz w:val="24"/>
          <w:szCs w:val="24"/>
          <w:lang w:eastAsia="sr-Latn-RS"/>
        </w:rPr>
      </w:pPr>
      <w:bookmarkStart w:id="385" w:name="str_207"/>
      <w:bookmarkEnd w:id="385"/>
      <w:r w:rsidRPr="007903C8">
        <w:rPr>
          <w:rFonts w:ascii="Arial" w:eastAsia="Times New Roman" w:hAnsi="Arial" w:cs="Arial"/>
          <w:b/>
          <w:bCs/>
          <w:sz w:val="24"/>
          <w:szCs w:val="24"/>
          <w:lang w:eastAsia="sr-Latn-RS"/>
        </w:rPr>
        <w:t xml:space="preserve">Predlog za razrešenje odgovornog lica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86" w:name="clan_166"/>
      <w:bookmarkEnd w:id="386"/>
      <w:r w:rsidRPr="007903C8">
        <w:rPr>
          <w:rFonts w:ascii="Arial" w:eastAsia="Times New Roman" w:hAnsi="Arial" w:cs="Arial"/>
          <w:b/>
          <w:bCs/>
          <w:sz w:val="24"/>
          <w:szCs w:val="24"/>
          <w:lang w:eastAsia="sr-Latn-RS"/>
        </w:rPr>
        <w:t xml:space="preserve">Član 166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Republička komisija može podneti predlog za razrešenje rukovodioca ili odgovornog lica naručioca za kojeg utvrdi da uprkos izrečenim novčanim kaznama u postupku zaštite prava ili prekršajnom postupku ne postupa u skladu sa odlukama Republičke komisije ili nastavlja da grubo krši odredbe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Predlog za razrešenje podnosi se organu koji vrši nadzor nad radom, odnosno poslovanjem naručioca.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87" w:name="str_208"/>
      <w:bookmarkEnd w:id="387"/>
      <w:r w:rsidRPr="007903C8">
        <w:rPr>
          <w:rFonts w:ascii="Arial" w:eastAsia="Times New Roman" w:hAnsi="Arial" w:cs="Arial"/>
          <w:b/>
          <w:bCs/>
          <w:i/>
          <w:iCs/>
          <w:sz w:val="24"/>
          <w:szCs w:val="24"/>
          <w:lang w:eastAsia="sr-Latn-RS"/>
        </w:rPr>
        <w:t xml:space="preserve">4. Posebno ovlašćenje organizacije nadležne za zaštitu konkurencije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88" w:name="clan_167"/>
      <w:bookmarkEnd w:id="388"/>
      <w:r w:rsidRPr="007903C8">
        <w:rPr>
          <w:rFonts w:ascii="Arial" w:eastAsia="Times New Roman" w:hAnsi="Arial" w:cs="Arial"/>
          <w:b/>
          <w:bCs/>
          <w:sz w:val="24"/>
          <w:szCs w:val="24"/>
          <w:lang w:eastAsia="sr-Latn-RS"/>
        </w:rPr>
        <w:t xml:space="preserve">Član 167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Organizacija nadležna za zaštitu konkurencije, može ponuđaču, odnosno zainteresovanom licu izreći meru zabrane učešća u postupku javne nabavke ako utvrdi da je ponuđač, odnosno zainteresovano lice povredilo konkurenciju u postupku javne nabavke u smislu zakona kojim se uređuje zaštita konkurencije.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Mera iz stava 1. ovog člana može trajati do dve godine.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Protiv odluke iz stava 1. ovog člana može se pokrenuti upravni spor u roku od 30 dana od dana prijema odluke.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389" w:name="str_209"/>
      <w:bookmarkEnd w:id="389"/>
      <w:r w:rsidRPr="007903C8">
        <w:rPr>
          <w:rFonts w:ascii="Arial" w:eastAsia="Times New Roman" w:hAnsi="Arial" w:cs="Arial"/>
          <w:sz w:val="31"/>
          <w:szCs w:val="31"/>
          <w:lang w:eastAsia="sr-Latn-RS"/>
        </w:rPr>
        <w:t xml:space="preserve">IX NIŠTAVOST UGOVORA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90" w:name="str_210"/>
      <w:bookmarkEnd w:id="390"/>
      <w:r w:rsidRPr="007903C8">
        <w:rPr>
          <w:rFonts w:ascii="Arial" w:eastAsia="Times New Roman" w:hAnsi="Arial" w:cs="Arial"/>
          <w:b/>
          <w:bCs/>
          <w:i/>
          <w:iCs/>
          <w:sz w:val="24"/>
          <w:szCs w:val="24"/>
          <w:lang w:eastAsia="sr-Latn-RS"/>
        </w:rPr>
        <w:t xml:space="preserve">Ništavi ugovori o javnoj nabavci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91" w:name="clan_168"/>
      <w:bookmarkEnd w:id="391"/>
      <w:r w:rsidRPr="007903C8">
        <w:rPr>
          <w:rFonts w:ascii="Arial" w:eastAsia="Times New Roman" w:hAnsi="Arial" w:cs="Arial"/>
          <w:b/>
          <w:bCs/>
          <w:sz w:val="24"/>
          <w:szCs w:val="24"/>
          <w:lang w:eastAsia="sr-Latn-RS"/>
        </w:rPr>
        <w:t xml:space="preserve">Član 168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Ništavi su ugovori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koji su zaključeni bez prethodno sprovedenog postupka javne nabavke, a koji je naručilac bio dužan da sprovede prema odredbama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koji su zaključeni suprotno odredbama ovog zakona o sprečavanju korupcije i sukoba interesa;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3) kod kojih naručilac ovlasti treće lice, koje nije naručilac, da zaključi ugovor da bi se na taj način izbegla primena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koji predstavljaju izmene i dopune prvobitnog ugovora zaključene u suprotnosti sa odredbama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koji su zaključeni protivno odluci Republičke komisije.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392" w:name="str_211"/>
      <w:bookmarkEnd w:id="392"/>
      <w:r w:rsidRPr="007903C8">
        <w:rPr>
          <w:rFonts w:ascii="Arial" w:eastAsia="Times New Roman" w:hAnsi="Arial" w:cs="Arial"/>
          <w:sz w:val="31"/>
          <w:szCs w:val="31"/>
          <w:lang w:eastAsia="sr-Latn-RS"/>
        </w:rPr>
        <w:t xml:space="preserve">X KAZNENE ODREDBE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93" w:name="str_212"/>
      <w:bookmarkEnd w:id="393"/>
      <w:r w:rsidRPr="007903C8">
        <w:rPr>
          <w:rFonts w:ascii="Arial" w:eastAsia="Times New Roman" w:hAnsi="Arial" w:cs="Arial"/>
          <w:b/>
          <w:bCs/>
          <w:i/>
          <w:iCs/>
          <w:sz w:val="24"/>
          <w:szCs w:val="24"/>
          <w:lang w:eastAsia="sr-Latn-RS"/>
        </w:rPr>
        <w:t xml:space="preserve">Prekršaji naručioca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94" w:name="clan_169"/>
      <w:bookmarkEnd w:id="394"/>
      <w:r w:rsidRPr="007903C8">
        <w:rPr>
          <w:rFonts w:ascii="Arial" w:eastAsia="Times New Roman" w:hAnsi="Arial" w:cs="Arial"/>
          <w:b/>
          <w:bCs/>
          <w:sz w:val="24"/>
          <w:szCs w:val="24"/>
          <w:lang w:eastAsia="sr-Latn-RS"/>
        </w:rPr>
        <w:t xml:space="preserve">Član 169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Novčanom kaznom od 100.000 do 1.000.000 dinara kazniće se za prekršaj naručilac,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ne zaštiti podatke o ponudi i ponuđaču (član 14);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ne evidentira sve faze postupka javne nabavke, ne vodi evidenciju o zaključenim ugovorima o javnoj nabavci ili ako ne čuva dokumentaciju iz postupka javne nabavke (član 16);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3) ne obavlja komunikaciju na način propisan ovim zakonom ili ne objavi interni akt i interni plan za sprečavanje korupcije u javnim nabavkama (čl. 20, 21. i 22);</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4) ne objavi ili ne dostavi poziv za podnošenje ponuda, konkursnu dokumentaciju, izmene i dopune konkursne dokumentacije ili odgovor na zahtev za pojašnjenjem konkursne dokumentacije i druge oglase (čl. 57, 62. i 63);</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ne poštuje odredbe o određivanju i korišćenju tehničkih specifikacija i standarda (čl. 70 - 74);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donese odluku o dodeli ugovora, a nisu ispunjeni uslovi za primenu izuzetka (član 107. stav 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ne donese odluku u roku iz člana 108. stav 2.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nakon što je obustavio postupak javne nabavke iz razloga predviđenih u članu 109. stav 2. ovog zakona ponovo pokrene postupak javne nabavke u istoj budžetskoj godini, odnosno u narednih šest meseci;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ako ne omogući ponuđaču, odnosno podnosiocu prijave uvid u dokumentaciju o sprovedenom postupku javne nabavke (član 110);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ne dostavi izveštaj Upravi za javne nabavke (čl. 132. i 133);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nema zaposlenog službenika za javne nabavke ili ako ne omogući licu zaposlenom na poslovima za javne nabavke da stekne sertifikat službenika za javne nabavke (član 134).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prekršaj iz stava 1. ovog člana kazniće se i odgovorno lice naručioca novčanom kaznom od 30.000 do 80.000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Novčanom kaznom od 200.000 do 1.500.000 dinara kazniće se za prekršaj naručilac,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nabavi dobra, usluge ili radove bez primene ovog zakona kada nisu postojali razlozi za izuzeće od primene ovog zakona (čl. 7, 7a, 122 i 128);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ne odbije ponudu lica koja su učestvovala u planiranju javne nabavke, pripremala konkursnu dokumentaciju ili pojedine njene delove ili su ta lica sarađivala sa ponuđačem (član 23);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zaključi ugovor o javnoj nabavci u slučaju postojanja sukoba interesa (čl. 29. i 30);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sprovede postupak javne nabavke koji nije otvoren ili restriktivni postupak, a da za to nisu postojali uslovi (čl. 34 - 39);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5) ne donese plan javnih nabavki, ne objavi plan javnih nabavki ili ako ne poštuje pravila o sačinjavanju plana javnih nabavki (član 51);</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pokrene postupak javne nabavke, a da nisu ispunjeni uslovi za pokretanje postupka (član 52);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zaključi ugovor, a da nisu ispunjeni uslovi (član 112);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9) izmeni ugovor o javnoj nabavci suprotno odredbama člana 115.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nakon podnetog zahteva za zaštitu prava donese odluku, odnosno zaključi ugovor ili ako suprotno odluci Republičke komisije zaključi ili izvrši ugovor (član 150);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na osnovu odluke Republičke komisije ne nadoknadi podnosiocu zahteva troškove postupka zaštite prava (član 156. stav 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ne postupi po nalozima sadržanim u odluci Republičke komisije u roku predviđenom tom odlukom (član 157).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prekršaj iz stava 3. ovog člana kazniće se i odgovorno lice naručioca novčanom kaznom od 80.000 do 150.000 dinara.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95" w:name="str_213"/>
      <w:bookmarkEnd w:id="395"/>
      <w:r w:rsidRPr="007903C8">
        <w:rPr>
          <w:rFonts w:ascii="Arial" w:eastAsia="Times New Roman" w:hAnsi="Arial" w:cs="Arial"/>
          <w:b/>
          <w:bCs/>
          <w:i/>
          <w:iCs/>
          <w:sz w:val="24"/>
          <w:szCs w:val="24"/>
          <w:lang w:eastAsia="sr-Latn-RS"/>
        </w:rPr>
        <w:t xml:space="preserve">Prekršaji ponuđača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96" w:name="clan_170"/>
      <w:bookmarkEnd w:id="396"/>
      <w:r w:rsidRPr="007903C8">
        <w:rPr>
          <w:rFonts w:ascii="Arial" w:eastAsia="Times New Roman" w:hAnsi="Arial" w:cs="Arial"/>
          <w:b/>
          <w:bCs/>
          <w:sz w:val="24"/>
          <w:szCs w:val="24"/>
          <w:lang w:eastAsia="sr-Latn-RS"/>
        </w:rPr>
        <w:t xml:space="preserve">Član 170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Novčanom kaznom od 100.000 do 1.000.000 dinara kazniće se za prekršaj ponuđač, odnosno podnosilac prijave ako: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ne čuva poverljive podatke o naručiocu (član 15);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postupi suprotno odredbi člana 25.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ne obavesti naručioca o promeni podataka ili ako dostavi netačne podatke o ispunjenosti uslova za učešće u postupku ili daje netačne podatke u pogledu stručnih referenci (član 77);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kao podizvođača angažuje lice koje nije navedeno u ponudi i ugovoru o javnoj nabavci suprotno odredbama ovog zakona (član 80);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5) na osnovu odluke Republičke komisije ne nadoknadi naručiocu troškove postupka zaštite prava (član 156. stav 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prekršaj iz stava 1. ovog člana kazniće se i odgovorno lice ponuđača, odnosno podnosioca prijave novčanom kaznom od 30.000 do 80.000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prekršaj iz stava 1. ovog člana kazniće se preduzetnik, kao ponuđač, odnosno podnosilac prijave, novčanom kaznom u iznosu od 30.000 do 200.000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prekršaj iz stava 1. ovog člana kazniće se fizičko lice kao ponuđač, odnosno podnosilac prijave, novčanom kaznom u iznosu od 30.000 do 80.000 dinara.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 prekršaj iz stava 1. tačka 2) ovog člana kazniće se i lice koje se radno angažuje, novčanom kaznom od 50.000 do 150.000 dinara.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397" w:name="str_214"/>
      <w:bookmarkEnd w:id="397"/>
      <w:r w:rsidRPr="007903C8">
        <w:rPr>
          <w:rFonts w:ascii="Arial" w:eastAsia="Times New Roman" w:hAnsi="Arial" w:cs="Arial"/>
          <w:b/>
          <w:bCs/>
          <w:i/>
          <w:iCs/>
          <w:sz w:val="24"/>
          <w:szCs w:val="24"/>
          <w:lang w:eastAsia="sr-Latn-RS"/>
        </w:rPr>
        <w:t xml:space="preserve">Zastarelost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398" w:name="clan_171"/>
      <w:bookmarkEnd w:id="398"/>
      <w:r w:rsidRPr="007903C8">
        <w:rPr>
          <w:rFonts w:ascii="Arial" w:eastAsia="Times New Roman" w:hAnsi="Arial" w:cs="Arial"/>
          <w:b/>
          <w:bCs/>
          <w:sz w:val="24"/>
          <w:szCs w:val="24"/>
          <w:lang w:eastAsia="sr-Latn-RS"/>
        </w:rPr>
        <w:t xml:space="preserve">Član 171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Zastarelost gonjenja za prekršaje nastupa protekom tri godine od dana učinjenog prekršaja iz čl. 169. i 170. ovog zakona. </w:t>
      </w:r>
    </w:p>
    <w:p w:rsidR="007903C8" w:rsidRPr="007903C8" w:rsidRDefault="007903C8" w:rsidP="007903C8">
      <w:pPr>
        <w:spacing w:after="0" w:line="240" w:lineRule="auto"/>
        <w:jc w:val="center"/>
        <w:rPr>
          <w:rFonts w:ascii="Arial" w:eastAsia="Times New Roman" w:hAnsi="Arial" w:cs="Arial"/>
          <w:sz w:val="31"/>
          <w:szCs w:val="31"/>
          <w:lang w:eastAsia="sr-Latn-RS"/>
        </w:rPr>
      </w:pPr>
      <w:bookmarkStart w:id="399" w:name="str_215"/>
      <w:bookmarkEnd w:id="399"/>
      <w:r w:rsidRPr="007903C8">
        <w:rPr>
          <w:rFonts w:ascii="Arial" w:eastAsia="Times New Roman" w:hAnsi="Arial" w:cs="Arial"/>
          <w:sz w:val="31"/>
          <w:szCs w:val="31"/>
          <w:lang w:eastAsia="sr-Latn-RS"/>
        </w:rPr>
        <w:t xml:space="preserve">XI PRELAZNE I ZAVRŠNE ODREDBE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00" w:name="str_216"/>
      <w:bookmarkEnd w:id="400"/>
      <w:r w:rsidRPr="007903C8">
        <w:rPr>
          <w:rFonts w:ascii="Arial" w:eastAsia="Times New Roman" w:hAnsi="Arial" w:cs="Arial"/>
          <w:b/>
          <w:bCs/>
          <w:i/>
          <w:iCs/>
          <w:sz w:val="24"/>
          <w:szCs w:val="24"/>
          <w:lang w:eastAsia="sr-Latn-RS"/>
        </w:rPr>
        <w:t xml:space="preserve">Započeti postupci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01" w:name="clan_172"/>
      <w:bookmarkEnd w:id="401"/>
      <w:r w:rsidRPr="007903C8">
        <w:rPr>
          <w:rFonts w:ascii="Arial" w:eastAsia="Times New Roman" w:hAnsi="Arial" w:cs="Arial"/>
          <w:b/>
          <w:bCs/>
          <w:sz w:val="24"/>
          <w:szCs w:val="24"/>
          <w:lang w:eastAsia="sr-Latn-RS"/>
        </w:rPr>
        <w:t xml:space="preserve">Član 172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postupke javnih nabavki započete do dana početka primene ovog zakona primenjuju se propisi po kojima su započeti.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Odluke o priznavanju kvalifikacije donete u restriktivnom i kvalifikacionom postupku u skladu sa propisima važećim do stupanja na snagu ovog zakona, prestaju da važe najkasnije šest meseci od dana stupanja na snagu ovog zakona.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02" w:name="str_217"/>
      <w:bookmarkEnd w:id="402"/>
      <w:r w:rsidRPr="007903C8">
        <w:rPr>
          <w:rFonts w:ascii="Arial" w:eastAsia="Times New Roman" w:hAnsi="Arial" w:cs="Arial"/>
          <w:b/>
          <w:bCs/>
          <w:i/>
          <w:iCs/>
          <w:sz w:val="24"/>
          <w:szCs w:val="24"/>
          <w:lang w:eastAsia="sr-Latn-RS"/>
        </w:rPr>
        <w:t xml:space="preserve">Započeti postupci zaštite prava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03" w:name="clan_173"/>
      <w:bookmarkEnd w:id="403"/>
      <w:r w:rsidRPr="007903C8">
        <w:rPr>
          <w:rFonts w:ascii="Arial" w:eastAsia="Times New Roman" w:hAnsi="Arial" w:cs="Arial"/>
          <w:b/>
          <w:bCs/>
          <w:sz w:val="24"/>
          <w:szCs w:val="24"/>
          <w:lang w:eastAsia="sr-Latn-RS"/>
        </w:rPr>
        <w:t xml:space="preserve">Član 173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postupke zaštite prava započete do dana početka primene ovog zakona primenjuju se propisi po kojima su započeti.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04" w:name="str_218"/>
      <w:bookmarkEnd w:id="404"/>
      <w:r w:rsidRPr="007903C8">
        <w:rPr>
          <w:rFonts w:ascii="Arial" w:eastAsia="Times New Roman" w:hAnsi="Arial" w:cs="Arial"/>
          <w:b/>
          <w:bCs/>
          <w:i/>
          <w:iCs/>
          <w:sz w:val="24"/>
          <w:szCs w:val="24"/>
          <w:lang w:eastAsia="sr-Latn-RS"/>
        </w:rPr>
        <w:t xml:space="preserve">Usklađivanje rada Uprave za zajedničke poslove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05" w:name="clan_174"/>
      <w:bookmarkEnd w:id="405"/>
      <w:r w:rsidRPr="007903C8">
        <w:rPr>
          <w:rFonts w:ascii="Arial" w:eastAsia="Times New Roman" w:hAnsi="Arial" w:cs="Arial"/>
          <w:b/>
          <w:bCs/>
          <w:sz w:val="24"/>
          <w:szCs w:val="24"/>
          <w:lang w:eastAsia="sr-Latn-RS"/>
        </w:rPr>
        <w:t xml:space="preserve">Član 174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Vlada je dužna da u roku od šest meseci od dana stupanja na snagu ovog zakona obezbedi odgovarajuće uslove za rad Uprave za zajedničke poslove u skladu sa njenim nadležnostima propisanim ovim zakonom, a naročito kadrovske i tehničke kapacitete.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Uprava za zajedničke poslove počinje sa obavljanjem poslova tela za centralizovane javne nabavke u roku od osam meseci od dana stupanja na snagu ovog zakona.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06" w:name="str_219"/>
      <w:bookmarkEnd w:id="406"/>
      <w:r w:rsidRPr="007903C8">
        <w:rPr>
          <w:rFonts w:ascii="Arial" w:eastAsia="Times New Roman" w:hAnsi="Arial" w:cs="Arial"/>
          <w:b/>
          <w:bCs/>
          <w:i/>
          <w:iCs/>
          <w:sz w:val="24"/>
          <w:szCs w:val="24"/>
          <w:lang w:eastAsia="sr-Latn-RS"/>
        </w:rPr>
        <w:lastRenderedPageBreak/>
        <w:t xml:space="preserve">Usklađivanje rada Uprave za javne nabavke i Republičke komisije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07" w:name="clan_175"/>
      <w:bookmarkEnd w:id="407"/>
      <w:r w:rsidRPr="007903C8">
        <w:rPr>
          <w:rFonts w:ascii="Arial" w:eastAsia="Times New Roman" w:hAnsi="Arial" w:cs="Arial"/>
          <w:b/>
          <w:bCs/>
          <w:sz w:val="24"/>
          <w:szCs w:val="24"/>
          <w:lang w:eastAsia="sr-Latn-RS"/>
        </w:rPr>
        <w:t xml:space="preserve">Član 175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Vlada je dužna da u roku od šest meseci od dana stupanja na snagu ovog zakona obezbedi odgovarajuće uslove za usklađivanje rada Uprave za javne nabavke i Republičke komisije u skladu sa njihovim nadležnostima iz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Vlada je dužna da obezbedi nesmetan rad Portala za javne nabavke u roku od dva meseca od dana stupanja na snagu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Danom stupanja na snagu ovog zakona Republička komisija nastavlja sa radom u skladu sa odredbama Zakona o javnim nabavkama ("Službeni glasnik RS", broj 116/08) do početka primene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Mandat predsednika i članova Republičke komisije izabranih na osnovu Zakona o javnim nabavkama ("Službeni glasnik RS", broj 116/08) prestaje danom početka primene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i članovi Republičke komisije biće izabrani u skladu sa odredbama ovog zakona u roku od 90 dana od dana stupanja na snagu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Predsednik i članovi Republičke komisije izabrani u skladu sa odredbama ovog zakona stupaju na dužnost danom početka primene ovog zakona.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08" w:name="str_220"/>
      <w:bookmarkEnd w:id="408"/>
      <w:r w:rsidRPr="007903C8">
        <w:rPr>
          <w:rFonts w:ascii="Arial" w:eastAsia="Times New Roman" w:hAnsi="Arial" w:cs="Arial"/>
          <w:b/>
          <w:bCs/>
          <w:i/>
          <w:iCs/>
          <w:sz w:val="24"/>
          <w:szCs w:val="24"/>
          <w:lang w:eastAsia="sr-Latn-RS"/>
        </w:rPr>
        <w:t xml:space="preserve">Donošenje podzakonskih akata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09" w:name="clan_176"/>
      <w:bookmarkEnd w:id="409"/>
      <w:r w:rsidRPr="007903C8">
        <w:rPr>
          <w:rFonts w:ascii="Arial" w:eastAsia="Times New Roman" w:hAnsi="Arial" w:cs="Arial"/>
          <w:b/>
          <w:bCs/>
          <w:sz w:val="24"/>
          <w:szCs w:val="24"/>
          <w:lang w:eastAsia="sr-Latn-RS"/>
        </w:rPr>
        <w:t xml:space="preserve">Član 176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Podzakonski akti koji se donose na osnovu ovlašćenja iz ovog zakona biće doneti u roku od tri meseca od dana stupanja na snagu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Podzakonski akti iz člana 21. stav 6. i člana 22. stav 2. ovog zakona biće doneti u roku od devet meseci od dana stupanja na snagu ovog zakona.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10" w:name="str_221"/>
      <w:bookmarkEnd w:id="410"/>
      <w:r w:rsidRPr="007903C8">
        <w:rPr>
          <w:rFonts w:ascii="Arial" w:eastAsia="Times New Roman" w:hAnsi="Arial" w:cs="Arial"/>
          <w:b/>
          <w:bCs/>
          <w:i/>
          <w:iCs/>
          <w:sz w:val="24"/>
          <w:szCs w:val="24"/>
          <w:lang w:eastAsia="sr-Latn-RS"/>
        </w:rPr>
        <w:t xml:space="preserve">Prestanak važenja prethodnog zakona i podzakonskih akata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11" w:name="clan_177"/>
      <w:bookmarkEnd w:id="411"/>
      <w:r w:rsidRPr="007903C8">
        <w:rPr>
          <w:rFonts w:ascii="Arial" w:eastAsia="Times New Roman" w:hAnsi="Arial" w:cs="Arial"/>
          <w:b/>
          <w:bCs/>
          <w:sz w:val="24"/>
          <w:szCs w:val="24"/>
          <w:lang w:eastAsia="sr-Latn-RS"/>
        </w:rPr>
        <w:t xml:space="preserve">Član 177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Danom početka primene ovog zakona prestaje da važi Zakon o javnim nabavkama ("Službeni glasnik RS", broj 116/08) i podzakonski akti doneti na osnovu tog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Danom početka primene ovog zakona prestaje da važi član 5. st. 1. i 5. Zakona o podsticanju građevinske industrije Republike Srbije u uslovima ekonomske krize ("Službeni glasnik Republike Srbije", br. 45/2010, 99/2011 i 121/2012). </w:t>
      </w:r>
    </w:p>
    <w:p w:rsidR="007903C8" w:rsidRPr="007903C8" w:rsidRDefault="007903C8" w:rsidP="007903C8">
      <w:pPr>
        <w:spacing w:before="240" w:after="240" w:line="240" w:lineRule="auto"/>
        <w:jc w:val="center"/>
        <w:rPr>
          <w:rFonts w:ascii="Arial" w:eastAsia="Times New Roman" w:hAnsi="Arial" w:cs="Arial"/>
          <w:b/>
          <w:bCs/>
          <w:i/>
          <w:iCs/>
          <w:sz w:val="24"/>
          <w:szCs w:val="24"/>
          <w:lang w:eastAsia="sr-Latn-RS"/>
        </w:rPr>
      </w:pPr>
      <w:bookmarkStart w:id="412" w:name="str_222"/>
      <w:bookmarkEnd w:id="412"/>
      <w:r w:rsidRPr="007903C8">
        <w:rPr>
          <w:rFonts w:ascii="Arial" w:eastAsia="Times New Roman" w:hAnsi="Arial" w:cs="Arial"/>
          <w:b/>
          <w:bCs/>
          <w:i/>
          <w:iCs/>
          <w:sz w:val="24"/>
          <w:szCs w:val="24"/>
          <w:lang w:eastAsia="sr-Latn-RS"/>
        </w:rPr>
        <w:t xml:space="preserve">Stupanje na snagu i početak primene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bookmarkStart w:id="413" w:name="clan_178"/>
      <w:bookmarkEnd w:id="413"/>
      <w:r w:rsidRPr="007903C8">
        <w:rPr>
          <w:rFonts w:ascii="Arial" w:eastAsia="Times New Roman" w:hAnsi="Arial" w:cs="Arial"/>
          <w:b/>
          <w:bCs/>
          <w:sz w:val="24"/>
          <w:szCs w:val="24"/>
          <w:lang w:eastAsia="sr-Latn-RS"/>
        </w:rPr>
        <w:t xml:space="preserve">Član 178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Ovaj zakon stupa na snagu osmog dana od dana objavljivanja u "Službenom glasniku Republike Srbije", a primenjuje se od 1. aprila 2013. godine, osim odredbi člana 78. ovog zakona koje se primenjuju od 1. septembra 2013. godine. </w:t>
      </w:r>
    </w:p>
    <w:p w:rsidR="007903C8" w:rsidRPr="007903C8" w:rsidRDefault="007903C8" w:rsidP="007903C8">
      <w:pPr>
        <w:spacing w:after="0" w:line="240" w:lineRule="auto"/>
        <w:rPr>
          <w:rFonts w:ascii="Arial" w:eastAsia="Times New Roman" w:hAnsi="Arial" w:cs="Arial"/>
          <w:sz w:val="26"/>
          <w:szCs w:val="26"/>
          <w:lang w:eastAsia="sr-Latn-RS"/>
        </w:rPr>
      </w:pPr>
      <w:r w:rsidRPr="007903C8">
        <w:rPr>
          <w:rFonts w:ascii="Arial" w:eastAsia="Times New Roman" w:hAnsi="Arial" w:cs="Arial"/>
          <w:sz w:val="26"/>
          <w:szCs w:val="26"/>
          <w:lang w:eastAsia="sr-Latn-RS"/>
        </w:rPr>
        <w:lastRenderedPageBreak/>
        <w:t> </w:t>
      </w:r>
    </w:p>
    <w:p w:rsidR="007903C8" w:rsidRPr="007903C8" w:rsidRDefault="007903C8" w:rsidP="007903C8">
      <w:pPr>
        <w:spacing w:before="100" w:beforeAutospacing="1" w:after="100" w:afterAutospacing="1" w:line="240" w:lineRule="auto"/>
        <w:jc w:val="center"/>
        <w:rPr>
          <w:rFonts w:ascii="Arial" w:eastAsia="Times New Roman" w:hAnsi="Arial" w:cs="Arial"/>
          <w:b/>
          <w:bCs/>
          <w:i/>
          <w:iCs/>
          <w:sz w:val="24"/>
          <w:szCs w:val="24"/>
          <w:lang w:eastAsia="sr-Latn-RS"/>
        </w:rPr>
      </w:pPr>
      <w:r w:rsidRPr="007903C8">
        <w:rPr>
          <w:rFonts w:ascii="Arial" w:eastAsia="Times New Roman" w:hAnsi="Arial" w:cs="Arial"/>
          <w:b/>
          <w:bCs/>
          <w:i/>
          <w:iCs/>
          <w:sz w:val="24"/>
          <w:szCs w:val="24"/>
          <w:lang w:eastAsia="sr-Latn-RS"/>
        </w:rPr>
        <w:t xml:space="preserve">Samostalni članovi Zakona o izmenama i dopuni </w:t>
      </w:r>
      <w:r w:rsidRPr="007903C8">
        <w:rPr>
          <w:rFonts w:ascii="Arial" w:eastAsia="Times New Roman" w:hAnsi="Arial" w:cs="Arial"/>
          <w:b/>
          <w:bCs/>
          <w:i/>
          <w:iCs/>
          <w:sz w:val="24"/>
          <w:szCs w:val="24"/>
          <w:lang w:eastAsia="sr-Latn-RS"/>
        </w:rPr>
        <w:br/>
        <w:t xml:space="preserve">Zakona o javnim nabavkama </w:t>
      </w:r>
    </w:p>
    <w:p w:rsidR="007903C8" w:rsidRPr="007903C8" w:rsidRDefault="007903C8" w:rsidP="007903C8">
      <w:pPr>
        <w:spacing w:before="100" w:beforeAutospacing="1" w:after="100" w:afterAutospacing="1" w:line="240" w:lineRule="auto"/>
        <w:jc w:val="center"/>
        <w:rPr>
          <w:rFonts w:ascii="Arial" w:eastAsia="Times New Roman" w:hAnsi="Arial" w:cs="Arial"/>
          <w:i/>
          <w:iCs/>
          <w:lang w:eastAsia="sr-Latn-RS"/>
        </w:rPr>
      </w:pPr>
      <w:r w:rsidRPr="007903C8">
        <w:rPr>
          <w:rFonts w:ascii="Arial" w:eastAsia="Times New Roman" w:hAnsi="Arial" w:cs="Arial"/>
          <w:i/>
          <w:iCs/>
          <w:lang w:eastAsia="sr-Latn-RS"/>
        </w:rPr>
        <w:t xml:space="preserve">("Sl. glasnik RS", br. 14/2015)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postupke javnih nabavki započete do dana stupanja na snagu ovog zakona primenjuju se propisi po kojima su započeti.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3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postupke zaštite prava započete do dana stupanja na snagu ovog zakona primenjuju se propisi po kojima su započeti.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4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Ovaj zakon stupa na snagu osmog dana od dana objavljivanja u "Službenom glasniku Republike Srbije".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w:t>
      </w:r>
    </w:p>
    <w:p w:rsidR="007903C8" w:rsidRPr="007903C8" w:rsidRDefault="007903C8" w:rsidP="007903C8">
      <w:pPr>
        <w:spacing w:before="100" w:beforeAutospacing="1" w:after="100" w:afterAutospacing="1" w:line="240" w:lineRule="auto"/>
        <w:jc w:val="center"/>
        <w:rPr>
          <w:rFonts w:ascii="Arial" w:eastAsia="Times New Roman" w:hAnsi="Arial" w:cs="Arial"/>
          <w:b/>
          <w:bCs/>
          <w:i/>
          <w:iCs/>
          <w:sz w:val="24"/>
          <w:szCs w:val="24"/>
          <w:lang w:eastAsia="sr-Latn-RS"/>
        </w:rPr>
      </w:pPr>
      <w:r w:rsidRPr="007903C8">
        <w:rPr>
          <w:rFonts w:ascii="Arial" w:eastAsia="Times New Roman" w:hAnsi="Arial" w:cs="Arial"/>
          <w:b/>
          <w:bCs/>
          <w:i/>
          <w:iCs/>
          <w:sz w:val="24"/>
          <w:szCs w:val="24"/>
          <w:lang w:eastAsia="sr-Latn-RS"/>
        </w:rPr>
        <w:t>Samostalni članovi Zakona o izmenama i dopunama</w:t>
      </w:r>
      <w:r w:rsidRPr="007903C8">
        <w:rPr>
          <w:rFonts w:ascii="Arial" w:eastAsia="Times New Roman" w:hAnsi="Arial" w:cs="Arial"/>
          <w:b/>
          <w:bCs/>
          <w:i/>
          <w:iCs/>
          <w:sz w:val="24"/>
          <w:szCs w:val="24"/>
          <w:lang w:eastAsia="sr-Latn-RS"/>
        </w:rPr>
        <w:br/>
        <w:t xml:space="preserve">Zakona o javnim nabavkama </w:t>
      </w:r>
    </w:p>
    <w:p w:rsidR="007903C8" w:rsidRPr="007903C8" w:rsidRDefault="007903C8" w:rsidP="007903C8">
      <w:pPr>
        <w:spacing w:before="100" w:beforeAutospacing="1" w:after="100" w:afterAutospacing="1" w:line="240" w:lineRule="auto"/>
        <w:jc w:val="center"/>
        <w:rPr>
          <w:rFonts w:ascii="Arial" w:eastAsia="Times New Roman" w:hAnsi="Arial" w:cs="Arial"/>
          <w:i/>
          <w:iCs/>
          <w:lang w:eastAsia="sr-Latn-RS"/>
        </w:rPr>
      </w:pPr>
      <w:r w:rsidRPr="007903C8">
        <w:rPr>
          <w:rFonts w:ascii="Arial" w:eastAsia="Times New Roman" w:hAnsi="Arial" w:cs="Arial"/>
          <w:i/>
          <w:iCs/>
          <w:lang w:eastAsia="sr-Latn-RS"/>
        </w:rPr>
        <w:t xml:space="preserve">("Sl. glasnik RS", br. 68/2015) </w:t>
      </w:r>
    </w:p>
    <w:p w:rsidR="007903C8" w:rsidRPr="007903C8" w:rsidRDefault="007903C8" w:rsidP="007903C8">
      <w:pPr>
        <w:spacing w:before="100" w:beforeAutospacing="1" w:after="100" w:afterAutospacing="1" w:line="240" w:lineRule="auto"/>
        <w:jc w:val="center"/>
        <w:rPr>
          <w:rFonts w:ascii="Arial" w:eastAsia="Times New Roman" w:hAnsi="Arial" w:cs="Arial"/>
          <w:lang w:eastAsia="sr-Latn-RS"/>
        </w:rPr>
      </w:pPr>
      <w:r w:rsidRPr="007903C8">
        <w:rPr>
          <w:rFonts w:ascii="Arial" w:eastAsia="Times New Roman" w:hAnsi="Arial" w:cs="Arial"/>
          <w:lang w:eastAsia="sr-Latn-RS"/>
        </w:rPr>
        <w:t xml:space="preserve">PRELAZNE I ZAVRŠNE ODREDBE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86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Podzakonski akti koji se donose u skladu sa odredbama Zakona o javnim nabavkama ("Službeni glasnik RS", br. 124/12 i 14/15), biće usklađeni sa odredbama ovog zakona u roku od 60 dana od dana njegovog stupanja na snagu.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Do donošenja podzakonskih akata na osnovu ovlašćenja iz ovog zakona, primenjivaće se podzakonski akti doneti na osnovu Zakona o javnim nabavkama ("Službeni glasnik RS", br. 124/12 i 14/15), koji nisu u suprotnosti sa ovim zakonom.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87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interni plan za sprečavanje korupcije u javnim nabavkama iz člana 21. stav 7. Zakona o javnim nabavkama ("Službeni glasnik RS", br. 124/12 i 14/15), donese i objavi na svojoj internet stranici u roku od tri meseca od dana stupanja na snagu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Naručilac je dužan da interni akt iz člana 22. Zakona o javnim nabavkama ("Službeni glasnik RS", br. 124/12 i 14/15) objavi na svojoj internet stranici u roku od 60 dana od stupanja na snagu ovog zakona.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lastRenderedPageBreak/>
        <w:t xml:space="preserve">Član 88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postupke javnih nabavki započete do dana stupanja na snagu ovog zakona primenjuju se propisi po kojima su započeti.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89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Na postupke zaštite prava primenjuju se propisi po kojima su započeti postupci javnih nabavki na koje se zaštita prava odnosi.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90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Dva nova člana Republičke komisije biće izabrana u roku od 90 dana od dana stupanja na snagu ovog zakona.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91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Danom stupanja na snagu ovog zakona prestaju da važe odredbe čl. 12-18. Zakona o otklanjanju posledica poplava u Republici Srbiji ("Službeni glasnik RS", broj 75/14).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Član 92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Ovaj zakon stupa na snagu osmog dana od dana objavljivanja u "Službenom glasniku Republike Srbije", osim odredaba člana 24. ovog zakona koje se primenjuju od 1. januara 2016. godine. </w:t>
      </w:r>
    </w:p>
    <w:p w:rsidR="007903C8" w:rsidRPr="007903C8" w:rsidRDefault="007903C8" w:rsidP="007903C8">
      <w:pPr>
        <w:spacing w:after="0" w:line="240" w:lineRule="auto"/>
        <w:rPr>
          <w:rFonts w:ascii="Arial" w:eastAsia="Times New Roman" w:hAnsi="Arial" w:cs="Arial"/>
          <w:sz w:val="26"/>
          <w:szCs w:val="26"/>
          <w:lang w:eastAsia="sr-Latn-RS"/>
        </w:rPr>
      </w:pPr>
      <w:r w:rsidRPr="007903C8">
        <w:rPr>
          <w:rFonts w:ascii="Arial" w:eastAsia="Times New Roman" w:hAnsi="Arial" w:cs="Arial"/>
          <w:sz w:val="26"/>
          <w:szCs w:val="26"/>
          <w:lang w:eastAsia="sr-Latn-RS"/>
        </w:rPr>
        <w:t> </w:t>
      </w:r>
    </w:p>
    <w:p w:rsidR="007903C8" w:rsidRPr="007903C8" w:rsidRDefault="007903C8" w:rsidP="007903C8">
      <w:pPr>
        <w:spacing w:after="0" w:line="240" w:lineRule="auto"/>
        <w:jc w:val="center"/>
        <w:rPr>
          <w:rFonts w:ascii="Arial" w:eastAsia="Times New Roman" w:hAnsi="Arial" w:cs="Arial"/>
          <w:b/>
          <w:bCs/>
          <w:sz w:val="29"/>
          <w:szCs w:val="29"/>
          <w:lang w:eastAsia="sr-Latn-RS"/>
        </w:rPr>
      </w:pPr>
      <w:bookmarkStart w:id="414" w:name="str_223"/>
      <w:bookmarkEnd w:id="414"/>
      <w:r w:rsidRPr="007903C8">
        <w:rPr>
          <w:rFonts w:ascii="Arial" w:eastAsia="Times New Roman" w:hAnsi="Arial" w:cs="Arial"/>
          <w:b/>
          <w:bCs/>
          <w:sz w:val="29"/>
          <w:szCs w:val="29"/>
          <w:lang w:eastAsia="sr-Latn-RS"/>
        </w:rPr>
        <w:t xml:space="preserve">Prilog 1 </w:t>
      </w:r>
    </w:p>
    <w:p w:rsidR="007903C8" w:rsidRPr="007903C8" w:rsidRDefault="007903C8" w:rsidP="007903C8">
      <w:pPr>
        <w:spacing w:after="0" w:line="240" w:lineRule="auto"/>
        <w:jc w:val="center"/>
        <w:rPr>
          <w:rFonts w:ascii="Arial" w:eastAsia="Times New Roman" w:hAnsi="Arial" w:cs="Arial"/>
          <w:b/>
          <w:bCs/>
          <w:sz w:val="29"/>
          <w:szCs w:val="29"/>
          <w:lang w:eastAsia="sr-Latn-RS"/>
        </w:rPr>
      </w:pPr>
      <w:r w:rsidRPr="007903C8">
        <w:rPr>
          <w:rFonts w:ascii="Arial" w:eastAsia="Times New Roman" w:hAnsi="Arial" w:cs="Arial"/>
          <w:b/>
          <w:bCs/>
          <w:sz w:val="29"/>
          <w:szCs w:val="29"/>
          <w:lang w:eastAsia="sr-Latn-RS"/>
        </w:rPr>
        <w:t xml:space="preserve">PREDMET JAVNE NABAVKE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Broj</w:t>
      </w:r>
      <w:r w:rsidRPr="007903C8">
        <w:rPr>
          <w:rFonts w:ascii="Arial" w:eastAsia="Times New Roman" w:hAnsi="Arial" w:cs="Arial"/>
          <w:lang w:eastAsia="sr-Latn-RS"/>
        </w:rPr>
        <w:br/>
        <w:t xml:space="preserve">kategorije     Predmet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usluge održavanja i popravke;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usluge kopnenog saobraćaja (osim usluga železničkog saobraćaja), uključujući usluge prevoza u oklopljenim vozilima i kurirske usluge (osim prevoza pošte);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usluge vazdušnog prevoza putnika i robe (osim prevoza pošte);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kopneni i vazdušni prevoz pošte (osim usluga železničkog saobraćaja);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elektronske komunikacione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finansijske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 usluge osiguranja;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bankarske i investicione usluge (osim finansijskih usluga iz člana 7.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računarske i druge vezane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8. usluge istraživanja i razvoja;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usluge računovodstva, revizije i vođenja knjiga;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usluge u oblasti istraživanja tržišta i javnog mnjenja;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usluge menadžmentskog konsaltinga i druge vezane usluge (osim usluga arbitraže, poravnanja i srodnih usluga);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arhitektonske usluge; inženjerske usluge; usluge urbanističkog planiranja i pejzažne arhitekture; usluge tehničkog testiranja i analiza; usluge energetskog pregleda i energetske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reklamne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usluge čišćenja zgrada i usluge upravljanja imovinom;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izdavačke i štamparske usluge na honorarnoj ili ugovornoj osnovi;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usluge uklanjanja i odlaganja otpada, sanitarne usluge i druge srodne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17. usluge hotela i restorana;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18. usluge železničkog saobraćaja;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19. usluge rečnog saobraćaja;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20. dodatne i pomoćne saobraćajne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21. pravne usluge (osim pravnih usluga iz člana 7. ovog zakona);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22. usluge regrutovanja kadrova;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23. istražne usluge i usluge obezbeđenja (osim usluga obezbeđenja prevozom u oklopljenim automobilima);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24. usluge obrazovanja i usluge profesionalnog osposobljavanja;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25. zdravstvene i socijalne usluge;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26. usluge u oblastima rekreacije, kulture i sporta;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27. druge usluge. </w:t>
      </w:r>
    </w:p>
    <w:p w:rsidR="007903C8" w:rsidRPr="007903C8" w:rsidRDefault="007903C8" w:rsidP="007903C8">
      <w:pPr>
        <w:spacing w:after="0" w:line="240" w:lineRule="auto"/>
        <w:jc w:val="center"/>
        <w:rPr>
          <w:rFonts w:ascii="Arial" w:eastAsia="Times New Roman" w:hAnsi="Arial" w:cs="Arial"/>
          <w:b/>
          <w:bCs/>
          <w:sz w:val="29"/>
          <w:szCs w:val="29"/>
          <w:lang w:eastAsia="sr-Latn-RS"/>
        </w:rPr>
      </w:pPr>
      <w:bookmarkStart w:id="415" w:name="str_224"/>
      <w:bookmarkEnd w:id="415"/>
      <w:r w:rsidRPr="007903C8">
        <w:rPr>
          <w:rFonts w:ascii="Arial" w:eastAsia="Times New Roman" w:hAnsi="Arial" w:cs="Arial"/>
          <w:b/>
          <w:bCs/>
          <w:sz w:val="29"/>
          <w:szCs w:val="29"/>
          <w:lang w:eastAsia="sr-Latn-RS"/>
        </w:rPr>
        <w:t xml:space="preserve">Prilog 2 </w:t>
      </w:r>
    </w:p>
    <w:p w:rsidR="007903C8" w:rsidRPr="007903C8" w:rsidRDefault="007903C8" w:rsidP="007903C8">
      <w:pPr>
        <w:spacing w:after="0" w:line="240" w:lineRule="auto"/>
        <w:jc w:val="center"/>
        <w:rPr>
          <w:rFonts w:ascii="Arial" w:eastAsia="Times New Roman" w:hAnsi="Arial" w:cs="Arial"/>
          <w:b/>
          <w:bCs/>
          <w:sz w:val="29"/>
          <w:szCs w:val="29"/>
          <w:lang w:eastAsia="sr-Latn-RS"/>
        </w:rPr>
      </w:pPr>
      <w:r w:rsidRPr="007903C8">
        <w:rPr>
          <w:rFonts w:ascii="Arial" w:eastAsia="Times New Roman" w:hAnsi="Arial" w:cs="Arial"/>
          <w:b/>
          <w:bCs/>
          <w:sz w:val="29"/>
          <w:szCs w:val="29"/>
          <w:lang w:eastAsia="sr-Latn-RS"/>
        </w:rPr>
        <w:t>USLUGE IZ ČLANA 39a</w:t>
      </w:r>
    </w:p>
    <w:p w:rsidR="007903C8" w:rsidRPr="007903C8" w:rsidRDefault="007903C8" w:rsidP="007903C8">
      <w:pPr>
        <w:spacing w:after="0" w:line="240" w:lineRule="auto"/>
        <w:rPr>
          <w:rFonts w:ascii="Arial" w:eastAsia="Times New Roman" w:hAnsi="Arial" w:cs="Arial"/>
          <w:sz w:val="26"/>
          <w:szCs w:val="26"/>
          <w:lang w:eastAsia="sr-Latn-RS"/>
        </w:rPr>
      </w:pPr>
      <w:r w:rsidRPr="007903C8">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1019"/>
        <w:gridCol w:w="8123"/>
      </w:tblGrid>
      <w:tr w:rsidR="007903C8" w:rsidRPr="007903C8" w:rsidTr="007903C8">
        <w:trPr>
          <w:tblCellSpacing w:w="0" w:type="dxa"/>
        </w:trPr>
        <w:tc>
          <w:tcPr>
            <w:tcW w:w="400" w:type="pct"/>
            <w:vAlign w:val="center"/>
            <w:hideMark/>
          </w:tcPr>
          <w:p w:rsidR="007903C8" w:rsidRPr="007903C8" w:rsidRDefault="007903C8" w:rsidP="007903C8">
            <w:pPr>
              <w:spacing w:before="100" w:beforeAutospacing="1" w:after="100" w:afterAutospacing="1" w:line="240" w:lineRule="auto"/>
              <w:jc w:val="center"/>
              <w:rPr>
                <w:rFonts w:ascii="Arial" w:eastAsia="Times New Roman" w:hAnsi="Arial" w:cs="Arial"/>
                <w:lang w:eastAsia="sr-Latn-RS"/>
              </w:rPr>
            </w:pPr>
            <w:r w:rsidRPr="007903C8">
              <w:rPr>
                <w:rFonts w:ascii="Arial" w:eastAsia="Times New Roman" w:hAnsi="Arial" w:cs="Arial"/>
                <w:lang w:eastAsia="sr-Latn-RS"/>
              </w:rPr>
              <w:t xml:space="preserve">Broj </w:t>
            </w:r>
            <w:r w:rsidRPr="007903C8">
              <w:rPr>
                <w:rFonts w:ascii="Arial" w:eastAsia="Times New Roman" w:hAnsi="Arial" w:cs="Arial"/>
                <w:lang w:eastAsia="sr-Latn-RS"/>
              </w:rPr>
              <w:br/>
              <w:t xml:space="preserve">kategorije </w:t>
            </w:r>
          </w:p>
        </w:tc>
        <w:tc>
          <w:tcPr>
            <w:tcW w:w="4600" w:type="pct"/>
            <w:vAlign w:val="center"/>
            <w:hideMark/>
          </w:tcPr>
          <w:p w:rsidR="007903C8" w:rsidRPr="007903C8" w:rsidRDefault="007903C8" w:rsidP="007903C8">
            <w:pPr>
              <w:spacing w:before="100" w:beforeAutospacing="1" w:after="100" w:afterAutospacing="1" w:line="240" w:lineRule="auto"/>
              <w:ind w:left="1134" w:hanging="142"/>
              <w:rPr>
                <w:rFonts w:ascii="Arial" w:eastAsia="Times New Roman" w:hAnsi="Arial" w:cs="Arial"/>
                <w:lang w:eastAsia="sr-Latn-RS"/>
              </w:rPr>
            </w:pPr>
            <w:r w:rsidRPr="007903C8">
              <w:rPr>
                <w:rFonts w:ascii="Arial" w:eastAsia="Times New Roman" w:hAnsi="Arial" w:cs="Arial"/>
                <w:lang w:eastAsia="sr-Latn-RS"/>
              </w:rPr>
              <w:t xml:space="preserve">Predmet </w:t>
            </w:r>
          </w:p>
        </w:tc>
      </w:tr>
      <w:tr w:rsidR="007903C8" w:rsidRPr="007903C8" w:rsidTr="007903C8">
        <w:trPr>
          <w:tblCellSpacing w:w="0" w:type="dxa"/>
        </w:trPr>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w:t>
            </w:r>
          </w:p>
        </w:tc>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zdravstvene i socijalne usluge; </w:t>
            </w:r>
          </w:p>
        </w:tc>
      </w:tr>
      <w:tr w:rsidR="007903C8" w:rsidRPr="007903C8" w:rsidTr="007903C8">
        <w:trPr>
          <w:tblCellSpacing w:w="0" w:type="dxa"/>
        </w:trPr>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w:t>
            </w:r>
          </w:p>
        </w:tc>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pravne usluge (osim nabavki pravnih usluga iz člana 7. ovog zakona); </w:t>
            </w:r>
          </w:p>
        </w:tc>
      </w:tr>
      <w:tr w:rsidR="007903C8" w:rsidRPr="007903C8" w:rsidTr="007903C8">
        <w:trPr>
          <w:tblCellSpacing w:w="0" w:type="dxa"/>
        </w:trPr>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3. </w:t>
            </w:r>
          </w:p>
        </w:tc>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usluge hotela i restorana; </w:t>
            </w:r>
          </w:p>
        </w:tc>
      </w:tr>
      <w:tr w:rsidR="007903C8" w:rsidRPr="007903C8" w:rsidTr="007903C8">
        <w:trPr>
          <w:tblCellSpacing w:w="0" w:type="dxa"/>
        </w:trPr>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w:t>
            </w:r>
          </w:p>
        </w:tc>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usluge obrazovanja i usluge profesionalnog osposobljavanja; </w:t>
            </w:r>
          </w:p>
        </w:tc>
      </w:tr>
      <w:tr w:rsidR="007903C8" w:rsidRPr="007903C8" w:rsidTr="007903C8">
        <w:trPr>
          <w:tblCellSpacing w:w="0" w:type="dxa"/>
        </w:trPr>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w:t>
            </w:r>
          </w:p>
        </w:tc>
        <w:tc>
          <w:tcPr>
            <w:tcW w:w="0" w:type="auto"/>
            <w:vAlign w:val="center"/>
            <w:hideMark/>
          </w:tcPr>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usluge u oblastima rekreacije, kulture i sporta.</w:t>
            </w:r>
          </w:p>
        </w:tc>
      </w:tr>
    </w:tbl>
    <w:p w:rsidR="007903C8" w:rsidRPr="007903C8" w:rsidRDefault="007903C8" w:rsidP="007903C8">
      <w:pPr>
        <w:spacing w:after="0" w:line="240" w:lineRule="auto"/>
        <w:rPr>
          <w:rFonts w:ascii="Arial" w:eastAsia="Times New Roman" w:hAnsi="Arial" w:cs="Arial"/>
          <w:sz w:val="26"/>
          <w:szCs w:val="26"/>
          <w:lang w:eastAsia="sr-Latn-RS"/>
        </w:rPr>
      </w:pPr>
      <w:r w:rsidRPr="007903C8">
        <w:rPr>
          <w:rFonts w:ascii="Arial" w:eastAsia="Times New Roman" w:hAnsi="Arial" w:cs="Arial"/>
          <w:sz w:val="26"/>
          <w:szCs w:val="26"/>
          <w:lang w:eastAsia="sr-Latn-RS"/>
        </w:rPr>
        <w:t> </w:t>
      </w:r>
    </w:p>
    <w:p w:rsidR="007903C8" w:rsidRPr="007903C8" w:rsidRDefault="007903C8" w:rsidP="007903C8">
      <w:pPr>
        <w:spacing w:after="0" w:line="240" w:lineRule="auto"/>
        <w:jc w:val="center"/>
        <w:rPr>
          <w:rFonts w:ascii="Arial" w:eastAsia="Times New Roman" w:hAnsi="Arial" w:cs="Arial"/>
          <w:b/>
          <w:bCs/>
          <w:sz w:val="29"/>
          <w:szCs w:val="29"/>
          <w:lang w:eastAsia="sr-Latn-RS"/>
        </w:rPr>
      </w:pPr>
      <w:bookmarkStart w:id="416" w:name="str_225"/>
      <w:bookmarkEnd w:id="416"/>
      <w:r w:rsidRPr="007903C8">
        <w:rPr>
          <w:rFonts w:ascii="Arial" w:eastAsia="Times New Roman" w:hAnsi="Arial" w:cs="Arial"/>
          <w:b/>
          <w:bCs/>
          <w:sz w:val="29"/>
          <w:szCs w:val="29"/>
          <w:lang w:eastAsia="sr-Latn-RS"/>
        </w:rPr>
        <w:t xml:space="preserve">Prilog 3 </w:t>
      </w:r>
    </w:p>
    <w:p w:rsidR="007903C8" w:rsidRPr="007903C8" w:rsidRDefault="007903C8" w:rsidP="007903C8">
      <w:pPr>
        <w:spacing w:after="0" w:line="240" w:lineRule="auto"/>
        <w:jc w:val="center"/>
        <w:rPr>
          <w:rFonts w:ascii="Arial" w:eastAsia="Times New Roman" w:hAnsi="Arial" w:cs="Arial"/>
          <w:b/>
          <w:bCs/>
          <w:sz w:val="29"/>
          <w:szCs w:val="29"/>
          <w:lang w:eastAsia="sr-Latn-RS"/>
        </w:rPr>
      </w:pPr>
      <w:r w:rsidRPr="007903C8">
        <w:rPr>
          <w:rFonts w:ascii="Arial" w:eastAsia="Times New Roman" w:hAnsi="Arial" w:cs="Arial"/>
          <w:b/>
          <w:bCs/>
          <w:sz w:val="29"/>
          <w:szCs w:val="29"/>
          <w:lang w:eastAsia="sr-Latn-RS"/>
        </w:rPr>
        <w:t xml:space="preserve">SADRŽINA OGLASA O JAVNOJ NABAVCI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Prethodno obaveštenje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okvirni datum objavljivanja poziva za podnošenje ponuda i za zaključenje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broj ugovora koje naručilac namerava zaključiti;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posebna napomena ako je ugovor o javnoj nabavci rezervisan za ustanove, organizacije ili privredne subjekte za radno osposobljavanje, profesionalnu rehabilitaciju i zapošljavanje invalidnih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8. posebna napomena ukoliko se zaključuje okvirni sporazum.</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w:t>
      </w:r>
      <w:r w:rsidRPr="007903C8">
        <w:rPr>
          <w:rFonts w:ascii="Arial" w:eastAsia="Times New Roman" w:hAnsi="Arial" w:cs="Arial"/>
          <w:i/>
          <w:iCs/>
          <w:lang w:eastAsia="sr-Latn-RS"/>
        </w:rPr>
        <w:t>(brisana)</w:t>
      </w:r>
      <w:r w:rsidRPr="007903C8">
        <w:rPr>
          <w:rFonts w:ascii="Arial" w:eastAsia="Times New Roman" w:hAnsi="Arial" w:cs="Arial"/>
          <w:lang w:eastAsia="sr-Latn-RS"/>
        </w:rPr>
        <w:t xml:space="preserv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B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Poziv za podnošenje ponude</w:t>
      </w:r>
      <w:r w:rsidRPr="007903C8">
        <w:rPr>
          <w:rFonts w:ascii="Arial" w:eastAsia="Times New Roman" w:hAnsi="Arial" w:cs="Arial"/>
          <w:b/>
          <w:bCs/>
          <w:sz w:val="24"/>
          <w:szCs w:val="24"/>
          <w:lang w:eastAsia="sr-Latn-RS"/>
        </w:rPr>
        <w:br/>
        <w:t xml:space="preserve">(otvoreni, restriktivni, kvalifikacioni i pregovarački postupak sa objavljivanjem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vrsta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broj partija, ukoliko se predmet nabavke oblikuje u više partija;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7. posebna napomena ako je ugovor o javnoj nabavci rezervisan za ustanove, organizacije ili privredne subjekte za radno osposobljavanje, profesionalnu rehabilitaciju i zapošljavanje invalidnih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u slučaju pregovaračkog postupka razlog za primenu i osnov iz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ako se zaključuje okvirni sporazum, vreme trajanja okvirnog sporazuma;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u slučaju podnošenja elektronske ponude, primene elektronske licitacije ili sistema dinamične nabavke - osnovni podaci o informacionom sistemu naručioca i neophodnim tehničkim uslovima za učešće;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u slučaju primene sistema dinamične nabavke rok trajanja sistema;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u slučaju obaveze podnošenja ponude sa podizvođačem procenat vrednosti nabavke koji se izvršava preko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kriterijum, elementi kriterijuma za dodelu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način preuzimanja konkursne dokumentacije, odnosno internet adresu gde je konkursna dokumentacija dostupna;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način podnošenja ponude i rok;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mesto, vreme i način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17. uslovi pod kojima predstavnici ponuđača mogu učestvovati u postupku otvaranja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18. rok za donošenje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19. lice za kontakt.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V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Poziv za podnošenje prijava</w:t>
      </w:r>
      <w:r w:rsidRPr="007903C8">
        <w:rPr>
          <w:rFonts w:ascii="Arial" w:eastAsia="Times New Roman" w:hAnsi="Arial" w:cs="Arial"/>
          <w:b/>
          <w:bCs/>
          <w:sz w:val="24"/>
          <w:szCs w:val="24"/>
          <w:lang w:eastAsia="sr-Latn-RS"/>
        </w:rPr>
        <w:br/>
        <w:t xml:space="preserve">(prva faza restriktivnog postupka, kvalifikacioni postupak i konkurentni dijalog)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vrsta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opis potrebe naručioca u slučaju konkurentnog dijaloga;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 dobra i usluge, opis predmeta javne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broj partija, ukoliko se predmet nabavke oblikuje u više partija;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8. posebna napomena ako je kvalifikacija rezervisana za ustanove, organizacije ili privredne subjekte za radno osposobljavanje, profesionalnu rehabilitaciju i zapošljavanje invalidnih lica;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u slučaju podnošenja elektronske prijave - osnovni podaci o informacionom sistemu naručioca i neophodnim tehničkim uslovima za učešće;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u slučaju kvalifikacionog postupka - rok za koji se kandidatima priznaje kvalifikacija;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način preuzimanja konkursne dokumentacije, odnosno internet adresu gde je konkursna dokumentacija dostupna;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način podnošenja prijave i rok;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mesto, vreme i način otvaranja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uslovi pod kojima predstavnici podnosilaca prijava mogu učestvovati u postupku otvaranja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rok za donošenje odluke;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lice za kontakt.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G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Obaveštenje o sistemu dinamične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napomena da se radi o sistemu stalne elektronske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rok trajanja sistema;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osnovni podaci o informacionom sistemu naručioca i neophodnim tehničkim uslovima za učešće;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elektronsku adresu gde je konkursna dokumentacija dostupna;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način podnošenja početne ponude i rok;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lice za kontakt.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D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Poziv za učešće na konkurs za dizajn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opis i zahtev u vezi dizajna, odnosno projekta;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način i rok za predaju dizajna, odnosno projekta;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posebna napomena ako je učešće rezervisano za određenu profesiju;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kriterijum za ocenu dizajna, odnosno projekta;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imena članova žirija;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da li odluka žirija obavezuje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ako se dodeljuju, broj i vrednost nagrada;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da li će sa pobednikom biti zaključen ugovor;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rok za donošenje odluke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lice za kontakt.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Đ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Obaveštenje o priznavanju kvalifikacije </w:t>
      </w:r>
      <w:r w:rsidRPr="007903C8">
        <w:rPr>
          <w:rFonts w:ascii="Arial" w:eastAsia="Times New Roman" w:hAnsi="Arial" w:cs="Arial"/>
          <w:b/>
          <w:bCs/>
          <w:sz w:val="24"/>
          <w:szCs w:val="24"/>
          <w:lang w:eastAsia="sr-Latn-RS"/>
        </w:rPr>
        <w:br/>
        <w:t xml:space="preserve">(prva faza restriktivnog i kvalifikacionog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datum ažuriranja liste kandidata i rok za podnošenje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6. lista kandidata;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poziv za podnošenje 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način preuzimanja konkursne dokumentacije, odnosno adresu internet stranice gde je konkursna dokumentacija objavljena;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lice za kontakt.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lastRenderedPageBreak/>
        <w:t xml:space="preserve">Obaveštenje o pokretanju postupka </w:t>
      </w:r>
      <w:r w:rsidRPr="007903C8">
        <w:rPr>
          <w:rFonts w:ascii="Arial" w:eastAsia="Times New Roman" w:hAnsi="Arial" w:cs="Arial"/>
          <w:b/>
          <w:bCs/>
          <w:sz w:val="24"/>
          <w:szCs w:val="24"/>
          <w:lang w:eastAsia="sr-Latn-RS"/>
        </w:rPr>
        <w:br/>
        <w:t xml:space="preserve">(pregovarački postupak bez objavljivanja poziva za podnošenje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broj i datum zaključenja prvobitno zaključenog ugovora u slučaju pregovaračkog postupka iz člana 36. stav 1. tač. 4) i 5) ovog zakona;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osnov za primenu pregovaračkog postupka i podatke koji opravdavaju njegovu primenu;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naziv i adresu lica kojima će naručilac poslati poziv za podnošenje ponuda.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Ž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Obaveštenje o produženju roka za podnošenje ponuda, odnosno prijava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vrsta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datum objavljivanja poziva za podnošenje ponuda/prijava;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datum objavljivanja obaveštenja o produženju roka;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razlog za produženje roka;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9. vreme i mesto za podnošenje ponuda (novi rok);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10. vreme i mesto otvaranja ponuda.</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Z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Obaveštenje o zaključenom okvirnom sporazumu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broj dobavljača sa kojima je sporazum zaključen;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datum zaključenja i period važenja okvirnog sporazuma.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I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Obaveštenje o zaključenom ugovoru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ugovorena vrednost;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kriterijum za dodelu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broj primljenih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najviša i najniža ponuđena cena;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10. najviša i najniža ponuđena cena kod prihvatljivih ponuda;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11. deo ili vrednost ugovora koji će se izvršiti preko podizvođača;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12. datum donošenja odluke o dodeli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13. datum zaključenja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14. osnovne podatke o dobavljaču;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15. period važenja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16. okolnosti koje predstavljaju osnov za izmenu ugovora.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J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Obaveštenje o rezultatima konkursa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lastRenderedPageBreak/>
        <w:t xml:space="preserve">3. opis i zahtev u vezi projekta, odnosno dizajna;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ukupan broj učesnika;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broj inostranih učesnika;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pobednik konkursa;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nagrade.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K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Obaveštenje o obustavi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procenjena vrednost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broj primljenih ponuda i podatke o ponuđačima;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razlog za obustavu postupka;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8. kada će postupak biti ponovo sproveden.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L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 xml:space="preserve">Podaci u odluci o izmeni ugovora o javnoj nabavci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i adresa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prvobitna vrednost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izmenjena vrednost ugovora;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objektivni razlozi za izmenu ugovora, uz izvod iz konkursne dokumentacije ili odgovarajućeg propisa u kojima se nalazi osnov za izmenu.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LJ</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lastRenderedPageBreak/>
        <w:t>Obaveštenje o podnetom zahtevu za zaštitu prava</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vrsta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6. faza postupka javne nabavke u kojoj je podnet zahtev za zaštitu prava;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7. informacija da li naručilac zaustavlja dalje aktivnosti u postupku javne nabavke. </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M</w:t>
      </w:r>
    </w:p>
    <w:p w:rsidR="007903C8" w:rsidRPr="007903C8" w:rsidRDefault="007903C8" w:rsidP="007903C8">
      <w:pPr>
        <w:spacing w:before="240" w:after="120" w:line="240" w:lineRule="auto"/>
        <w:jc w:val="center"/>
        <w:rPr>
          <w:rFonts w:ascii="Arial" w:eastAsia="Times New Roman" w:hAnsi="Arial" w:cs="Arial"/>
          <w:b/>
          <w:bCs/>
          <w:sz w:val="24"/>
          <w:szCs w:val="24"/>
          <w:lang w:eastAsia="sr-Latn-RS"/>
        </w:rPr>
      </w:pPr>
      <w:r w:rsidRPr="007903C8">
        <w:rPr>
          <w:rFonts w:ascii="Arial" w:eastAsia="Times New Roman" w:hAnsi="Arial" w:cs="Arial"/>
          <w:b/>
          <w:bCs/>
          <w:sz w:val="24"/>
          <w:szCs w:val="24"/>
          <w:lang w:eastAsia="sr-Latn-RS"/>
        </w:rPr>
        <w:t>Obaveštenje o poništenju postupka javne nabavke</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1. naziv, adresa i internet stranica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2. vrsta naručioca;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3. vrsta postupka javne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4. za dobra i usluge, opis predmeta nabavke,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 xml:space="preserve">5. za radove priroda i obim radova i osnovna obeležja radova, mesto izvršenja radova, oznaka iz klasifikacije delatnosti, odnosno naziv i oznaka iz opšteg rečnika nabavke; </w:t>
      </w:r>
    </w:p>
    <w:p w:rsidR="007903C8" w:rsidRPr="007903C8" w:rsidRDefault="007903C8" w:rsidP="007903C8">
      <w:pPr>
        <w:spacing w:before="100" w:beforeAutospacing="1" w:after="100" w:afterAutospacing="1" w:line="240" w:lineRule="auto"/>
        <w:rPr>
          <w:rFonts w:ascii="Arial" w:eastAsia="Times New Roman" w:hAnsi="Arial" w:cs="Arial"/>
          <w:lang w:eastAsia="sr-Latn-RS"/>
        </w:rPr>
      </w:pPr>
      <w:r w:rsidRPr="007903C8">
        <w:rPr>
          <w:rFonts w:ascii="Arial" w:eastAsia="Times New Roman" w:hAnsi="Arial" w:cs="Arial"/>
          <w:lang w:eastAsia="sr-Latn-RS"/>
        </w:rPr>
        <w:t>6. osnov za poništenje postupka.</w:t>
      </w:r>
    </w:p>
    <w:p w:rsidR="00F03B74" w:rsidRDefault="00F03B74"/>
    <w:sectPr w:rsidR="00F03B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C8"/>
    <w:rsid w:val="002B21D5"/>
    <w:rsid w:val="003E5789"/>
    <w:rsid w:val="006B011D"/>
    <w:rsid w:val="00754B51"/>
    <w:rsid w:val="007903C8"/>
    <w:rsid w:val="00A91304"/>
    <w:rsid w:val="00F03B7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903C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903C8"/>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7903C8"/>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903C8"/>
    <w:rPr>
      <w:rFonts w:ascii="Arial" w:hAnsi="Arial" w:cs="Arial" w:hint="default"/>
      <w:strike w:val="0"/>
      <w:dstrike w:val="0"/>
      <w:color w:val="800080"/>
      <w:u w:val="single"/>
      <w:effect w:val="none"/>
    </w:rPr>
  </w:style>
  <w:style w:type="paragraph" w:customStyle="1" w:styleId="singl">
    <w:name w:val="singl"/>
    <w:basedOn w:val="Normal"/>
    <w:rsid w:val="007903C8"/>
    <w:pPr>
      <w:spacing w:after="24" w:line="240" w:lineRule="auto"/>
    </w:pPr>
    <w:rPr>
      <w:rFonts w:ascii="Arial" w:eastAsia="Times New Roman" w:hAnsi="Arial" w:cs="Arial"/>
      <w:lang w:eastAsia="sr-Latn-RS"/>
    </w:rPr>
  </w:style>
  <w:style w:type="paragraph" w:customStyle="1" w:styleId="tabelamolovani">
    <w:name w:val="tabelamolovani"/>
    <w:basedOn w:val="Normal"/>
    <w:rsid w:val="007903C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903C8"/>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903C8"/>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903C8"/>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903C8"/>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903C8"/>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1">
    <w:name w:val="Normal1"/>
    <w:basedOn w:val="Normal"/>
    <w:rsid w:val="007903C8"/>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903C8"/>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903C8"/>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903C8"/>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903C8"/>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903C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903C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903C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903C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903C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903C8"/>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903C8"/>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903C8"/>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903C8"/>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903C8"/>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903C8"/>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903C8"/>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903C8"/>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903C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903C8"/>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903C8"/>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903C8"/>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903C8"/>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903C8"/>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903C8"/>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903C8"/>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903C8"/>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903C8"/>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903C8"/>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903C8"/>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903C8"/>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903C8"/>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903C8"/>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903C8"/>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903C8"/>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903C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903C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903C8"/>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903C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903C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903C8"/>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903C8"/>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903C8"/>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903C8"/>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903C8"/>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903C8"/>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903C8"/>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903C8"/>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903C8"/>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903C8"/>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903C8"/>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903C8"/>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903C8"/>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903C8"/>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903C8"/>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903C8"/>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903C8"/>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903C8"/>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903C8"/>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903C8"/>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903C8"/>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903C8"/>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903C8"/>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903C8"/>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903C8"/>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903C8"/>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903C8"/>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903C8"/>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903C8"/>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903C8"/>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903C8"/>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903C8"/>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903C8"/>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903C8"/>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903C8"/>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903C8"/>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903C8"/>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903C8"/>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903C8"/>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903C8"/>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903C8"/>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903C8"/>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903C8"/>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903C8"/>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903C8"/>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903C8"/>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903C8"/>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903C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903C8"/>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903C8"/>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903C8"/>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903C8"/>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903C8"/>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903C8"/>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903C8"/>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903C8"/>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903C8"/>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903C8"/>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903C8"/>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903C8"/>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903C8"/>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903C8"/>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903C8"/>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903C8"/>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903C8"/>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903C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903C8"/>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7903C8"/>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903C8"/>
    <w:rPr>
      <w:rFonts w:ascii="Arial" w:hAnsi="Arial" w:cs="Arial" w:hint="default"/>
      <w:strike w:val="0"/>
      <w:dstrike w:val="0"/>
      <w:color w:val="800080"/>
      <w:u w:val="single"/>
      <w:effect w:val="none"/>
    </w:rPr>
  </w:style>
  <w:style w:type="paragraph" w:customStyle="1" w:styleId="singl">
    <w:name w:val="singl"/>
    <w:basedOn w:val="Normal"/>
    <w:rsid w:val="007903C8"/>
    <w:pPr>
      <w:spacing w:after="24" w:line="240" w:lineRule="auto"/>
    </w:pPr>
    <w:rPr>
      <w:rFonts w:ascii="Arial" w:eastAsia="Times New Roman" w:hAnsi="Arial" w:cs="Arial"/>
      <w:lang w:eastAsia="sr-Latn-RS"/>
    </w:rPr>
  </w:style>
  <w:style w:type="paragraph" w:customStyle="1" w:styleId="tabelamolovani">
    <w:name w:val="tabelamolovani"/>
    <w:basedOn w:val="Normal"/>
    <w:rsid w:val="007903C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903C8"/>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903C8"/>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903C8"/>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903C8"/>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903C8"/>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1">
    <w:name w:val="Normal1"/>
    <w:basedOn w:val="Normal"/>
    <w:rsid w:val="007903C8"/>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903C8"/>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903C8"/>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903C8"/>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903C8"/>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903C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903C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903C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903C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903C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903C8"/>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903C8"/>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903C8"/>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903C8"/>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903C8"/>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903C8"/>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903C8"/>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903C8"/>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903C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903C8"/>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903C8"/>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903C8"/>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903C8"/>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903C8"/>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903C8"/>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903C8"/>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903C8"/>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903C8"/>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903C8"/>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903C8"/>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903C8"/>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903C8"/>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903C8"/>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903C8"/>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903C8"/>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903C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903C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903C8"/>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903C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903C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903C8"/>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903C8"/>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903C8"/>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903C8"/>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903C8"/>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903C8"/>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903C8"/>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903C8"/>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903C8"/>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903C8"/>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903C8"/>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903C8"/>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903C8"/>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903C8"/>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903C8"/>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903C8"/>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903C8"/>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903C8"/>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903C8"/>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903C8"/>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903C8"/>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903C8"/>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903C8"/>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903C8"/>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903C8"/>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903C8"/>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903C8"/>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903C8"/>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903C8"/>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903C8"/>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903C8"/>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903C8"/>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903C8"/>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903C8"/>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903C8"/>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903C8"/>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903C8"/>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903C8"/>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903C8"/>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903C8"/>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903C8"/>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903C8"/>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903C8"/>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903C8"/>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903C8"/>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903C8"/>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903C8"/>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903C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903C8"/>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903C8"/>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903C8"/>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903C8"/>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903C8"/>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903C8"/>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903C8"/>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903C8"/>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903C8"/>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903C8"/>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903C8"/>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903C8"/>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903C8"/>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903C8"/>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903C8"/>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903C8"/>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903C8"/>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A291-CC18-4FC1-A387-0DCAC3E5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110</Pages>
  <Words>35715</Words>
  <Characters>203582</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Nedeljkov</dc:creator>
  <cp:lastModifiedBy>Milena Nedeljkov</cp:lastModifiedBy>
  <cp:revision>3</cp:revision>
  <dcterms:created xsi:type="dcterms:W3CDTF">2015-08-07T13:57:00Z</dcterms:created>
  <dcterms:modified xsi:type="dcterms:W3CDTF">2015-08-28T07:31:00Z</dcterms:modified>
</cp:coreProperties>
</file>