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D8" w:rsidRPr="005E75D8" w:rsidRDefault="005E75D8" w:rsidP="005E75D8">
      <w:pPr>
        <w:spacing w:after="0" w:line="240" w:lineRule="auto"/>
        <w:rPr>
          <w:rFonts w:eastAsia="Times New Roman" w:cs="Times New Roman"/>
          <w:sz w:val="20"/>
          <w:szCs w:val="20"/>
          <w:lang w:val="sr-Cyrl-RS"/>
        </w:rPr>
      </w:pPr>
    </w:p>
    <w:p w:rsidR="00023E8E" w:rsidRPr="00023E8E" w:rsidRDefault="00023E8E" w:rsidP="00023E8E">
      <w:pPr>
        <w:spacing w:after="0" w:line="240" w:lineRule="auto"/>
        <w:rPr>
          <w:lang w:val="sr-Cyrl-RS"/>
        </w:rPr>
      </w:pPr>
    </w:p>
    <w:p w:rsidR="00023E8E" w:rsidRPr="00023E8E" w:rsidRDefault="00023E8E" w:rsidP="00023E8E">
      <w:pPr>
        <w:spacing w:after="0" w:line="240" w:lineRule="auto"/>
        <w:jc w:val="both"/>
        <w:rPr>
          <w:rFonts w:eastAsia="Times New Roman" w:cs="Times New Roman"/>
          <w:b/>
          <w:bCs/>
          <w:noProof/>
          <w:color w:val="FF0000"/>
          <w:lang w:val="sr-Cyrl-RS"/>
        </w:rPr>
      </w:pPr>
      <w:r w:rsidRPr="00023E8E">
        <w:rPr>
          <w:rFonts w:eastAsia="Calibri" w:cs="Times New Roman"/>
          <w:noProof/>
          <w:color w:val="000000"/>
          <w:lang w:val="en-US"/>
        </w:rPr>
        <w:drawing>
          <wp:anchor distT="0" distB="0" distL="114300" distR="114300" simplePos="0" relativeHeight="251659264" behindDoc="1" locked="0" layoutInCell="1" allowOverlap="1" wp14:anchorId="3E422376" wp14:editId="0A5747F4">
            <wp:simplePos x="0" y="0"/>
            <wp:positionH relativeFrom="column">
              <wp:posOffset>-276860</wp:posOffset>
            </wp:positionH>
            <wp:positionV relativeFrom="paragraph">
              <wp:posOffset>114300</wp:posOffset>
            </wp:positionV>
            <wp:extent cx="1489710" cy="965835"/>
            <wp:effectExtent l="0" t="0" r="0" b="5715"/>
            <wp:wrapThrough wrapText="bothSides">
              <wp:wrapPolygon edited="0">
                <wp:start x="14916" y="0"/>
                <wp:lineTo x="0" y="2556"/>
                <wp:lineTo x="0" y="17467"/>
                <wp:lineTo x="1381" y="20450"/>
                <wp:lineTo x="2486" y="21302"/>
                <wp:lineTo x="17954" y="21302"/>
                <wp:lineTo x="18506" y="20450"/>
                <wp:lineTo x="21269" y="17893"/>
                <wp:lineTo x="21269" y="3408"/>
                <wp:lineTo x="16573" y="0"/>
                <wp:lineTo x="14916" y="0"/>
              </wp:wrapPolygon>
            </wp:wrapThrough>
            <wp:docPr id="2"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РБОВИ ЗА МЕМОРАНДУМ"/>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9710" cy="965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3E8E" w:rsidRPr="00023E8E" w:rsidRDefault="00023E8E" w:rsidP="00023E8E">
      <w:pPr>
        <w:tabs>
          <w:tab w:val="center" w:pos="4703"/>
          <w:tab w:val="right" w:pos="9406"/>
        </w:tabs>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Република Србија</w:t>
      </w:r>
    </w:p>
    <w:p w:rsidR="00023E8E" w:rsidRPr="00023E8E" w:rsidRDefault="00023E8E" w:rsidP="00023E8E">
      <w:pPr>
        <w:spacing w:after="0" w:line="240" w:lineRule="auto"/>
        <w:rPr>
          <w:rFonts w:eastAsia="Calibri" w:cs="Times New Roman"/>
          <w:color w:val="000000"/>
          <w:sz w:val="18"/>
          <w:szCs w:val="20"/>
          <w:lang w:val="ru-RU"/>
        </w:rPr>
      </w:pPr>
      <w:r w:rsidRPr="00023E8E">
        <w:rPr>
          <w:rFonts w:eastAsia="Calibri" w:cs="Times New Roman"/>
          <w:color w:val="000000"/>
          <w:sz w:val="18"/>
          <w:szCs w:val="20"/>
          <w:lang w:val="ru-RU"/>
        </w:rPr>
        <w:t>Аутономна покрајина Војводина</w:t>
      </w:r>
    </w:p>
    <w:p w:rsidR="00023E8E" w:rsidRPr="00023E8E" w:rsidRDefault="00023E8E" w:rsidP="00023E8E">
      <w:pPr>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Покрајински секретаријат за</w:t>
      </w:r>
    </w:p>
    <w:p w:rsidR="00023E8E" w:rsidRPr="00023E8E" w:rsidRDefault="00023E8E" w:rsidP="00023E8E">
      <w:pPr>
        <w:tabs>
          <w:tab w:val="center" w:pos="4703"/>
          <w:tab w:val="right" w:pos="9406"/>
        </w:tabs>
        <w:spacing w:after="0" w:line="240" w:lineRule="auto"/>
        <w:rPr>
          <w:rFonts w:eastAsia="Calibri" w:cs="Times New Roman"/>
          <w:b/>
          <w:color w:val="000000"/>
          <w:sz w:val="28"/>
          <w:szCs w:val="20"/>
          <w:lang w:val="ru-RU"/>
        </w:rPr>
      </w:pPr>
      <w:r w:rsidRPr="00023E8E">
        <w:rPr>
          <w:rFonts w:eastAsia="Calibri" w:cs="Times New Roman"/>
          <w:b/>
          <w:color w:val="000000"/>
          <w:sz w:val="28"/>
          <w:szCs w:val="20"/>
          <w:lang w:val="ru-RU"/>
        </w:rPr>
        <w:t xml:space="preserve">урбанизам и заштиту животне средине </w:t>
      </w:r>
    </w:p>
    <w:p w:rsidR="00023E8E" w:rsidRPr="00023E8E" w:rsidRDefault="00023E8E" w:rsidP="00023E8E">
      <w:pPr>
        <w:tabs>
          <w:tab w:val="center" w:pos="4703"/>
          <w:tab w:val="right" w:pos="9406"/>
        </w:tabs>
        <w:spacing w:after="0" w:line="240" w:lineRule="auto"/>
        <w:rPr>
          <w:rFonts w:eastAsia="Calibri" w:cs="Times New Roman"/>
          <w:color w:val="000000"/>
          <w:sz w:val="6"/>
          <w:szCs w:val="16"/>
          <w:lang w:val="ru-RU"/>
        </w:rPr>
      </w:pPr>
    </w:p>
    <w:p w:rsidR="00023E8E" w:rsidRPr="00023E8E" w:rsidRDefault="00023E8E" w:rsidP="00023E8E">
      <w:pPr>
        <w:tabs>
          <w:tab w:val="center" w:pos="4703"/>
          <w:tab w:val="right" w:pos="9406"/>
        </w:tabs>
        <w:spacing w:after="0" w:line="240" w:lineRule="auto"/>
        <w:rPr>
          <w:rFonts w:eastAsia="Calibri" w:cs="Times New Roman"/>
          <w:color w:val="000000"/>
          <w:sz w:val="20"/>
          <w:szCs w:val="20"/>
          <w:lang w:val="ru-RU"/>
        </w:rPr>
      </w:pPr>
      <w:r w:rsidRPr="00023E8E">
        <w:rPr>
          <w:rFonts w:eastAsia="Calibri" w:cs="Times New Roman"/>
          <w:color w:val="000000"/>
          <w:sz w:val="16"/>
          <w:szCs w:val="16"/>
          <w:lang w:val="ru-RU"/>
        </w:rPr>
        <w:t>Булевар Михајла Пупина 16, 21000 Нови Сад</w:t>
      </w:r>
    </w:p>
    <w:p w:rsidR="00023E8E" w:rsidRPr="00023E8E" w:rsidRDefault="00023E8E" w:rsidP="00023E8E">
      <w:pPr>
        <w:tabs>
          <w:tab w:val="left" w:pos="1985"/>
          <w:tab w:val="center" w:pos="4703"/>
          <w:tab w:val="right" w:pos="9406"/>
        </w:tabs>
        <w:spacing w:after="0" w:line="240" w:lineRule="auto"/>
        <w:rPr>
          <w:rFonts w:eastAsia="Calibri" w:cs="Times New Roman"/>
          <w:color w:val="FF0000"/>
          <w:sz w:val="16"/>
          <w:szCs w:val="16"/>
          <w:lang w:val="ru-RU"/>
        </w:rPr>
      </w:pPr>
      <w:r w:rsidRPr="00023E8E">
        <w:rPr>
          <w:rFonts w:eastAsia="Calibri" w:cs="Times New Roman"/>
          <w:color w:val="000000"/>
          <w:sz w:val="16"/>
          <w:szCs w:val="16"/>
          <w:lang w:val="en-US"/>
        </w:rPr>
        <w:t xml:space="preserve">        </w:t>
      </w:r>
      <w:r w:rsidRPr="00023E8E">
        <w:rPr>
          <w:rFonts w:eastAsia="Calibri" w:cs="Times New Roman"/>
          <w:color w:val="000000"/>
          <w:sz w:val="16"/>
          <w:szCs w:val="16"/>
          <w:lang w:val="ru-RU"/>
        </w:rPr>
        <w:t>Т: +381 21 487 4719  Ф: +381 21 456 238</w:t>
      </w:r>
    </w:p>
    <w:p w:rsidR="00023E8E" w:rsidRPr="00023E8E" w:rsidRDefault="00023E8E" w:rsidP="00023E8E">
      <w:pPr>
        <w:spacing w:after="0" w:line="240" w:lineRule="auto"/>
        <w:jc w:val="both"/>
        <w:rPr>
          <w:rFonts w:eastAsia="Calibri" w:cs="Times New Roman"/>
          <w:color w:val="000000"/>
          <w:sz w:val="16"/>
          <w:szCs w:val="16"/>
          <w:lang w:val="en-US"/>
        </w:rPr>
      </w:pPr>
      <w:r w:rsidRPr="00023E8E">
        <w:rPr>
          <w:rFonts w:eastAsia="Calibri" w:cs="Times New Roman"/>
          <w:color w:val="000000"/>
          <w:sz w:val="16"/>
          <w:szCs w:val="16"/>
          <w:lang w:val="en-US"/>
        </w:rPr>
        <w:t xml:space="preserve">                                              </w:t>
      </w:r>
      <w:r w:rsidR="0018018B">
        <w:rPr>
          <w:rFonts w:eastAsia="Calibri" w:cs="Times New Roman"/>
          <w:color w:val="000000"/>
          <w:sz w:val="16"/>
          <w:szCs w:val="16"/>
          <w:lang w:val="en-US"/>
        </w:rPr>
        <w:t xml:space="preserve">  </w:t>
      </w:r>
      <w:r w:rsidR="0018018B">
        <w:rPr>
          <w:rFonts w:eastAsia="Calibri" w:cs="Times New Roman"/>
          <w:color w:val="000000"/>
          <w:sz w:val="16"/>
          <w:szCs w:val="16"/>
          <w:lang w:val="sr-Cyrl-RS"/>
        </w:rPr>
        <w:t xml:space="preserve"> </w:t>
      </w:r>
      <w:hyperlink r:id="rId10" w:history="1">
        <w:r w:rsidR="00353F58" w:rsidRPr="00CA4909">
          <w:rPr>
            <w:rStyle w:val="Hyperlink"/>
            <w:rFonts w:eastAsia="Calibri" w:cs="Times New Roman"/>
            <w:sz w:val="16"/>
            <w:szCs w:val="16"/>
            <w:lang w:val="en-US"/>
          </w:rPr>
          <w:t>ekourb@vojvodina.gov.rs|www.ekourbapv.vojvodina.gov.rs</w:t>
        </w:r>
      </w:hyperlink>
    </w:p>
    <w:p w:rsidR="00023E8E" w:rsidRPr="00023E8E" w:rsidRDefault="00023E8E" w:rsidP="00023E8E">
      <w:pPr>
        <w:tabs>
          <w:tab w:val="center" w:pos="4703"/>
          <w:tab w:val="right" w:pos="9406"/>
        </w:tabs>
        <w:spacing w:after="0" w:line="240" w:lineRule="auto"/>
        <w:rPr>
          <w:rFonts w:eastAsia="Calibri" w:cs="Times New Roman"/>
          <w:color w:val="000000"/>
          <w:sz w:val="16"/>
          <w:szCs w:val="16"/>
          <w:lang w:val="sr-Cyrl-RS"/>
        </w:rPr>
      </w:pPr>
      <w:r w:rsidRPr="00023E8E">
        <w:rPr>
          <w:rFonts w:eastAsia="Calibri" w:cs="Times New Roman"/>
          <w:sz w:val="16"/>
          <w:szCs w:val="16"/>
          <w:lang w:val="en-US"/>
        </w:rPr>
        <w:t xml:space="preserve">                                                       </w:t>
      </w:r>
      <w:r w:rsidR="0018018B">
        <w:rPr>
          <w:rFonts w:eastAsia="Calibri" w:cs="Times New Roman"/>
          <w:sz w:val="16"/>
          <w:szCs w:val="16"/>
          <w:lang w:val="sr-Cyrl-RS"/>
        </w:rPr>
        <w:t xml:space="preserve"> </w:t>
      </w:r>
      <w:r w:rsidRPr="002E724C">
        <w:rPr>
          <w:rFonts w:eastAsia="Calibri" w:cs="Times New Roman"/>
          <w:sz w:val="16"/>
          <w:szCs w:val="16"/>
          <w:lang w:val="en-US"/>
        </w:rPr>
        <w:t xml:space="preserve">БРОЈ:  </w:t>
      </w:r>
      <w:r w:rsidRPr="002E724C">
        <w:rPr>
          <w:rFonts w:eastAsia="Calibri" w:cs="Times New Roman"/>
          <w:sz w:val="16"/>
          <w:szCs w:val="16"/>
          <w:lang w:val="sr-Cyrl-RS"/>
        </w:rPr>
        <w:t>140-404-</w:t>
      </w:r>
      <w:r w:rsidR="00130842">
        <w:rPr>
          <w:rFonts w:eastAsia="Calibri" w:cs="Times New Roman"/>
          <w:sz w:val="16"/>
          <w:szCs w:val="16"/>
          <w:lang w:val="sr-Latn-RS"/>
        </w:rPr>
        <w:t>1</w:t>
      </w:r>
      <w:r w:rsidR="00130842">
        <w:rPr>
          <w:rFonts w:eastAsia="Calibri" w:cs="Times New Roman"/>
          <w:sz w:val="16"/>
          <w:szCs w:val="16"/>
          <w:lang w:val="sr-Cyrl-RS"/>
        </w:rPr>
        <w:t>7</w:t>
      </w:r>
      <w:r w:rsidR="00434D78" w:rsidRPr="002E724C">
        <w:rPr>
          <w:rFonts w:eastAsia="Calibri" w:cs="Times New Roman"/>
          <w:sz w:val="16"/>
          <w:szCs w:val="16"/>
          <w:lang w:val="sr-Cyrl-RS"/>
        </w:rPr>
        <w:t>/201</w:t>
      </w:r>
      <w:r w:rsidR="008E1D1F" w:rsidRPr="002E724C">
        <w:rPr>
          <w:rFonts w:eastAsia="Calibri" w:cs="Times New Roman"/>
          <w:sz w:val="16"/>
          <w:szCs w:val="16"/>
          <w:lang w:val="sr-Latn-RS"/>
        </w:rPr>
        <w:t>9</w:t>
      </w:r>
      <w:r w:rsidRPr="002E724C">
        <w:rPr>
          <w:rFonts w:eastAsia="Calibri" w:cs="Times New Roman"/>
          <w:sz w:val="16"/>
          <w:szCs w:val="16"/>
          <w:lang w:val="sr-Cyrl-RS"/>
        </w:rPr>
        <w:t>-02</w:t>
      </w:r>
      <w:r w:rsidRPr="002E724C">
        <w:rPr>
          <w:rFonts w:eastAsia="Calibri" w:cs="Times New Roman"/>
          <w:sz w:val="16"/>
          <w:szCs w:val="16"/>
          <w:lang w:val="en-US"/>
        </w:rPr>
        <w:t xml:space="preserve">       ДАТУМ:</w:t>
      </w:r>
      <w:r w:rsidR="00434D78" w:rsidRPr="002E724C">
        <w:rPr>
          <w:rFonts w:eastAsia="Calibri" w:cs="Times New Roman"/>
          <w:sz w:val="16"/>
          <w:szCs w:val="16"/>
          <w:lang w:val="sr-Cyrl-RS"/>
        </w:rPr>
        <w:t xml:space="preserve"> </w:t>
      </w:r>
      <w:r w:rsidR="00130842">
        <w:rPr>
          <w:rFonts w:eastAsia="Calibri" w:cs="Times New Roman"/>
          <w:sz w:val="16"/>
          <w:szCs w:val="16"/>
          <w:lang w:val="sr-Cyrl-RS"/>
        </w:rPr>
        <w:t>01</w:t>
      </w:r>
      <w:r w:rsidR="00A37B82" w:rsidRPr="002E724C">
        <w:rPr>
          <w:rFonts w:eastAsia="Calibri" w:cs="Times New Roman"/>
          <w:sz w:val="16"/>
          <w:szCs w:val="16"/>
          <w:lang w:val="sr-Cyrl-RS"/>
        </w:rPr>
        <w:t>.</w:t>
      </w:r>
      <w:r w:rsidR="00CE4C54">
        <w:rPr>
          <w:rFonts w:eastAsia="Calibri" w:cs="Times New Roman"/>
          <w:sz w:val="16"/>
          <w:szCs w:val="16"/>
          <w:lang w:val="sr-Latn-RS"/>
        </w:rPr>
        <w:t>0</w:t>
      </w:r>
      <w:r w:rsidR="00130842">
        <w:rPr>
          <w:rFonts w:eastAsia="Calibri" w:cs="Times New Roman"/>
          <w:sz w:val="16"/>
          <w:szCs w:val="16"/>
          <w:lang w:val="sr-Cyrl-RS"/>
        </w:rPr>
        <w:t>2</w:t>
      </w:r>
      <w:r w:rsidR="00A37B82" w:rsidRPr="002E724C">
        <w:rPr>
          <w:rFonts w:eastAsia="Calibri" w:cs="Times New Roman"/>
          <w:sz w:val="16"/>
          <w:szCs w:val="16"/>
          <w:lang w:val="sr-Cyrl-RS"/>
        </w:rPr>
        <w:t>.201</w:t>
      </w:r>
      <w:r w:rsidR="008E1D1F" w:rsidRPr="002E724C">
        <w:rPr>
          <w:rFonts w:eastAsia="Calibri" w:cs="Times New Roman"/>
          <w:sz w:val="16"/>
          <w:szCs w:val="16"/>
          <w:lang w:val="sr-Latn-RS"/>
        </w:rPr>
        <w:t>9</w:t>
      </w:r>
      <w:r w:rsidR="00CE1A9C" w:rsidRPr="002E724C">
        <w:rPr>
          <w:rFonts w:eastAsia="Calibri" w:cs="Times New Roman"/>
          <w:sz w:val="16"/>
          <w:szCs w:val="16"/>
          <w:lang w:val="sr-Cyrl-RS"/>
        </w:rPr>
        <w:t>. године</w:t>
      </w: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tabs>
          <w:tab w:val="center" w:pos="4320"/>
          <w:tab w:val="right" w:pos="8640"/>
        </w:tabs>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Latn-CS"/>
        </w:rPr>
        <w:t xml:space="preserve"> </w:t>
      </w:r>
    </w:p>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20"/>
      </w:tblGrid>
      <w:tr w:rsidR="005E75D8" w:rsidRPr="005E75D8" w:rsidTr="005922E3">
        <w:trPr>
          <w:trHeight w:val="1255"/>
          <w:tblCellSpacing w:w="20" w:type="dxa"/>
        </w:trPr>
        <w:tc>
          <w:tcPr>
            <w:tcW w:w="964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КОНКУРСНА ДОКУМЕНТАЦИЈА</w:t>
            </w:r>
          </w:p>
          <w:p w:rsidR="005E75D8" w:rsidRPr="00A37B82" w:rsidRDefault="00023E8E" w:rsidP="00023E8E">
            <w:pPr>
              <w:widowControl w:val="0"/>
              <w:suppressAutoHyphens/>
              <w:spacing w:after="0" w:line="100" w:lineRule="atLeast"/>
              <w:jc w:val="center"/>
              <w:rPr>
                <w:rFonts w:eastAsia="Times New Roman"/>
                <w:noProof/>
                <w:sz w:val="20"/>
                <w:szCs w:val="20"/>
                <w:lang w:val="sr-Cyrl-RS"/>
              </w:rPr>
            </w:pPr>
            <w:r>
              <w:rPr>
                <w:rFonts w:eastAsia="Times New Roman" w:cs="Times New Roman"/>
                <w:b/>
                <w:sz w:val="20"/>
                <w:szCs w:val="20"/>
                <w:lang w:val="sr-Cyrl-CS"/>
              </w:rPr>
              <w:t>ЗА ЈАВНУ НАБАВКУ УСЛУГА</w:t>
            </w:r>
            <w:r w:rsidR="005E75D8" w:rsidRPr="005E75D8">
              <w:rPr>
                <w:rFonts w:eastAsia="Times New Roman" w:cs="Times New Roman"/>
                <w:b/>
                <w:sz w:val="20"/>
                <w:szCs w:val="20"/>
                <w:lang w:val="sr-Cyrl-CS"/>
              </w:rPr>
              <w:t xml:space="preserve"> </w:t>
            </w:r>
            <w:r w:rsidR="00130842">
              <w:rPr>
                <w:rFonts w:eastAsia="Times New Roman" w:cs="Times New Roman"/>
                <w:b/>
                <w:sz w:val="20"/>
                <w:szCs w:val="20"/>
                <w:lang w:val="sr-Cyrl-CS"/>
              </w:rPr>
              <w:t>МОНИТОРИНГ И КОНТРОЛА КРПЕЉА У ОТВОРЕНОМ ПОСТУПКУ</w:t>
            </w:r>
          </w:p>
          <w:p w:rsidR="005E75D8" w:rsidRPr="008E1D1F" w:rsidRDefault="005E75D8" w:rsidP="005E75D8">
            <w:pPr>
              <w:spacing w:after="0" w:line="240" w:lineRule="auto"/>
              <w:jc w:val="center"/>
              <w:rPr>
                <w:rFonts w:eastAsia="Times New Roman" w:cs="Times New Roman"/>
                <w:b/>
                <w:sz w:val="20"/>
                <w:szCs w:val="20"/>
                <w:lang w:val="sr-Latn-RS"/>
              </w:rPr>
            </w:pPr>
            <w:r w:rsidRPr="00434D78">
              <w:rPr>
                <w:rFonts w:eastAsia="Times New Roman" w:cs="Times New Roman"/>
                <w:b/>
                <w:sz w:val="20"/>
                <w:szCs w:val="20"/>
                <w:lang w:val="sr-Cyrl-CS"/>
              </w:rPr>
              <w:t xml:space="preserve">ЈН ОП </w:t>
            </w:r>
            <w:r w:rsidR="00434D78" w:rsidRPr="00434D78">
              <w:rPr>
                <w:rFonts w:eastAsia="Times New Roman" w:cs="Times New Roman"/>
                <w:b/>
                <w:sz w:val="20"/>
                <w:szCs w:val="20"/>
                <w:lang w:val="sr-Cyrl-RS"/>
              </w:rPr>
              <w:t xml:space="preserve"> </w:t>
            </w:r>
            <w:r w:rsidR="00130842">
              <w:rPr>
                <w:rFonts w:eastAsia="Times New Roman" w:cs="Times New Roman"/>
                <w:b/>
                <w:sz w:val="20"/>
                <w:szCs w:val="20"/>
                <w:lang w:val="sr-Cyrl-RS"/>
              </w:rPr>
              <w:t>8</w:t>
            </w:r>
            <w:r w:rsidRPr="00434D78">
              <w:rPr>
                <w:rFonts w:eastAsia="Times New Roman" w:cs="Times New Roman"/>
                <w:b/>
                <w:sz w:val="20"/>
                <w:szCs w:val="20"/>
                <w:lang w:val="sr-Cyrl-CS"/>
              </w:rPr>
              <w:t>/</w:t>
            </w:r>
            <w:r w:rsidRPr="00434D78">
              <w:rPr>
                <w:rFonts w:eastAsia="Times New Roman" w:cs="Times New Roman"/>
                <w:b/>
                <w:sz w:val="20"/>
                <w:szCs w:val="20"/>
                <w:lang w:val="en-US"/>
              </w:rPr>
              <w:t>201</w:t>
            </w:r>
            <w:r w:rsidR="008E1D1F">
              <w:rPr>
                <w:rFonts w:eastAsia="Times New Roman" w:cs="Times New Roman"/>
                <w:b/>
                <w:sz w:val="20"/>
                <w:szCs w:val="20"/>
                <w:lang w:val="sr-Latn-RS"/>
              </w:rPr>
              <w:t>9</w:t>
            </w:r>
          </w:p>
          <w:p w:rsidR="005E75D8" w:rsidRPr="005E75D8" w:rsidRDefault="005E75D8" w:rsidP="005E75D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rPr>
          <w:rFonts w:eastAsia="Times New Roman" w:cs="Times New Roman"/>
          <w:sz w:val="20"/>
          <w:szCs w:val="20"/>
          <w:lang w:val="sr-Cyrl-CS"/>
        </w:rPr>
      </w:pPr>
    </w:p>
    <w:p w:rsidR="005E75D8" w:rsidRPr="00A35169"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tbl>
      <w:tblPr>
        <w:tblW w:w="972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5220"/>
        <w:gridCol w:w="4500"/>
      </w:tblGrid>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Позив и Конкрсна документација објављени на ПЈН и интернет страници наручиоца:</w:t>
            </w:r>
          </w:p>
        </w:tc>
        <w:tc>
          <w:tcPr>
            <w:tcW w:w="4440" w:type="dxa"/>
            <w:shd w:val="clear" w:color="auto" w:fill="D6E3BC" w:themeFill="accent3" w:themeFillTint="66"/>
          </w:tcPr>
          <w:p w:rsidR="005E75D8" w:rsidRPr="002E724C" w:rsidRDefault="00130842" w:rsidP="00045F02">
            <w:pPr>
              <w:spacing w:after="0" w:line="240" w:lineRule="auto"/>
              <w:rPr>
                <w:rFonts w:eastAsia="Times New Roman" w:cs="Times New Roman"/>
                <w:b/>
                <w:sz w:val="20"/>
                <w:szCs w:val="20"/>
                <w:lang w:val="sr-Cyrl-CS"/>
              </w:rPr>
            </w:pPr>
            <w:r>
              <w:rPr>
                <w:rFonts w:eastAsia="Times New Roman" w:cs="Times New Roman"/>
                <w:b/>
                <w:sz w:val="20"/>
                <w:szCs w:val="20"/>
                <w:lang w:val="sr-Cyrl-RS"/>
              </w:rPr>
              <w:t>04</w:t>
            </w:r>
            <w:r w:rsidR="00045F02" w:rsidRPr="002E724C">
              <w:rPr>
                <w:rFonts w:eastAsia="Times New Roman" w:cs="Times New Roman"/>
                <w:b/>
                <w:sz w:val="20"/>
                <w:szCs w:val="20"/>
              </w:rPr>
              <w:t>.</w:t>
            </w:r>
            <w:r w:rsidR="00CE4C54">
              <w:rPr>
                <w:rFonts w:eastAsia="Times New Roman" w:cs="Times New Roman"/>
                <w:b/>
                <w:sz w:val="20"/>
                <w:szCs w:val="20"/>
              </w:rPr>
              <w:t>0</w:t>
            </w:r>
            <w:r>
              <w:rPr>
                <w:rFonts w:eastAsia="Times New Roman" w:cs="Times New Roman"/>
                <w:b/>
                <w:sz w:val="20"/>
                <w:szCs w:val="20"/>
                <w:lang w:val="sr-Cyrl-RS"/>
              </w:rPr>
              <w:t>2</w:t>
            </w:r>
            <w:r w:rsidR="00023E8E" w:rsidRPr="002E724C">
              <w:rPr>
                <w:rFonts w:eastAsia="Times New Roman" w:cs="Times New Roman"/>
                <w:b/>
                <w:sz w:val="20"/>
                <w:szCs w:val="20"/>
                <w:lang w:val="sr-Cyrl-CS"/>
              </w:rPr>
              <w:t>.</w:t>
            </w:r>
            <w:r w:rsidR="005E75D8" w:rsidRPr="002E724C">
              <w:rPr>
                <w:rFonts w:eastAsia="Times New Roman" w:cs="Times New Roman"/>
                <w:b/>
                <w:sz w:val="20"/>
                <w:szCs w:val="20"/>
                <w:lang w:val="sr-Cyrl-CS"/>
              </w:rPr>
              <w:t>201</w:t>
            </w:r>
            <w:r w:rsidR="008E1D1F" w:rsidRPr="002E724C">
              <w:rPr>
                <w:rFonts w:eastAsia="Times New Roman" w:cs="Times New Roman"/>
                <w:b/>
                <w:sz w:val="20"/>
                <w:szCs w:val="20"/>
                <w:lang w:val="sr-Latn-RS"/>
              </w:rPr>
              <w:t>9</w:t>
            </w:r>
            <w:r w:rsidR="005E75D8" w:rsidRPr="002E724C">
              <w:rPr>
                <w:rFonts w:eastAsia="Times New Roman" w:cs="Times New Roman"/>
                <w:b/>
                <w:sz w:val="20"/>
                <w:szCs w:val="20"/>
                <w:lang w:val="sr-Cyrl-CS"/>
              </w:rPr>
              <w:t>.</w:t>
            </w:r>
            <w:r w:rsidR="005E75D8" w:rsidRPr="002E724C">
              <w:rPr>
                <w:rFonts w:eastAsia="Times New Roman" w:cs="Times New Roman"/>
                <w:b/>
                <w:sz w:val="20"/>
                <w:szCs w:val="20"/>
                <w:lang w:val="en-US"/>
              </w:rPr>
              <w:t xml:space="preserve"> </w:t>
            </w:r>
            <w:r w:rsidR="005E75D8" w:rsidRPr="002E724C">
              <w:rPr>
                <w:rFonts w:eastAsia="Times New Roman" w:cs="Times New Roman"/>
                <w:b/>
                <w:sz w:val="20"/>
                <w:szCs w:val="20"/>
                <w:lang w:val="sr-Cyrl-CS"/>
              </w:rPr>
              <w:t>године</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Рок за подношење понуда:</w:t>
            </w:r>
          </w:p>
        </w:tc>
        <w:tc>
          <w:tcPr>
            <w:tcW w:w="4440" w:type="dxa"/>
            <w:shd w:val="clear" w:color="auto" w:fill="D6E3BC" w:themeFill="accent3" w:themeFillTint="66"/>
          </w:tcPr>
          <w:p w:rsidR="005E75D8" w:rsidRPr="002E724C" w:rsidRDefault="00130842" w:rsidP="00045F02">
            <w:pPr>
              <w:spacing w:after="0" w:line="240" w:lineRule="auto"/>
              <w:rPr>
                <w:rFonts w:eastAsia="Times New Roman" w:cs="Times New Roman"/>
                <w:b/>
                <w:sz w:val="20"/>
                <w:szCs w:val="20"/>
                <w:lang w:val="sr-Cyrl-CS"/>
              </w:rPr>
            </w:pPr>
            <w:r>
              <w:rPr>
                <w:rFonts w:eastAsia="Times New Roman" w:cs="Times New Roman"/>
                <w:b/>
                <w:sz w:val="20"/>
                <w:szCs w:val="20"/>
              </w:rPr>
              <w:t>0</w:t>
            </w:r>
            <w:r>
              <w:rPr>
                <w:rFonts w:eastAsia="Times New Roman" w:cs="Times New Roman"/>
                <w:b/>
                <w:sz w:val="20"/>
                <w:szCs w:val="20"/>
                <w:lang w:val="sr-Cyrl-RS"/>
              </w:rPr>
              <w:t>7</w:t>
            </w:r>
            <w:r w:rsidR="00353F58" w:rsidRPr="002E724C">
              <w:rPr>
                <w:rFonts w:eastAsia="Times New Roman" w:cs="Times New Roman"/>
                <w:b/>
                <w:sz w:val="20"/>
                <w:szCs w:val="20"/>
              </w:rPr>
              <w:t>.03</w:t>
            </w:r>
            <w:r w:rsidR="00023E8E" w:rsidRPr="002E724C">
              <w:rPr>
                <w:rFonts w:eastAsia="Times New Roman" w:cs="Times New Roman"/>
                <w:b/>
                <w:sz w:val="20"/>
                <w:szCs w:val="20"/>
                <w:lang w:val="sr-Cyrl-CS"/>
              </w:rPr>
              <w:t>.</w:t>
            </w:r>
            <w:r w:rsidR="005E75D8" w:rsidRPr="002E724C">
              <w:rPr>
                <w:rFonts w:eastAsia="Times New Roman" w:cs="Times New Roman"/>
                <w:b/>
                <w:sz w:val="20"/>
                <w:szCs w:val="20"/>
                <w:lang w:val="sr-Cyrl-CS"/>
              </w:rPr>
              <w:t>201</w:t>
            </w:r>
            <w:r w:rsidR="008E1D1F" w:rsidRPr="002E724C">
              <w:rPr>
                <w:rFonts w:eastAsia="Times New Roman" w:cs="Times New Roman"/>
                <w:b/>
                <w:sz w:val="20"/>
                <w:szCs w:val="20"/>
                <w:lang w:val="sr-Latn-RS"/>
              </w:rPr>
              <w:t>9</w:t>
            </w:r>
            <w:r w:rsidR="005E75D8" w:rsidRPr="002E724C">
              <w:rPr>
                <w:rFonts w:eastAsia="Times New Roman" w:cs="Times New Roman"/>
                <w:b/>
                <w:sz w:val="20"/>
                <w:szCs w:val="20"/>
                <w:lang w:val="sr-Cyrl-CS"/>
              </w:rPr>
              <w:t>.</w:t>
            </w:r>
            <w:r w:rsidR="005E75D8" w:rsidRPr="002E724C">
              <w:rPr>
                <w:rFonts w:eastAsia="Times New Roman" w:cs="Times New Roman"/>
                <w:b/>
                <w:sz w:val="20"/>
                <w:szCs w:val="20"/>
                <w:lang w:val="en-US"/>
              </w:rPr>
              <w:t xml:space="preserve"> </w:t>
            </w:r>
            <w:r w:rsidR="005E75D8" w:rsidRPr="002E724C">
              <w:rPr>
                <w:rFonts w:eastAsia="Times New Roman" w:cs="Times New Roman"/>
                <w:b/>
                <w:sz w:val="20"/>
                <w:szCs w:val="20"/>
                <w:lang w:val="sr-Cyrl-CS"/>
              </w:rPr>
              <w:t>године до 1</w:t>
            </w:r>
            <w:r w:rsidR="00434D78" w:rsidRPr="002E724C">
              <w:rPr>
                <w:rFonts w:eastAsia="Times New Roman" w:cs="Times New Roman"/>
                <w:b/>
                <w:sz w:val="20"/>
                <w:szCs w:val="20"/>
              </w:rPr>
              <w:t>2</w:t>
            </w:r>
            <w:r>
              <w:rPr>
                <w:rFonts w:eastAsia="Times New Roman" w:cs="Times New Roman"/>
                <w:b/>
                <w:sz w:val="20"/>
                <w:szCs w:val="20"/>
                <w:lang w:val="sr-Cyrl-CS"/>
              </w:rPr>
              <w:t>:3</w:t>
            </w:r>
            <w:r w:rsidR="005E75D8" w:rsidRPr="002E724C">
              <w:rPr>
                <w:rFonts w:eastAsia="Times New Roman" w:cs="Times New Roman"/>
                <w:b/>
                <w:sz w:val="20"/>
                <w:szCs w:val="20"/>
                <w:lang w:val="sr-Cyrl-CS"/>
              </w:rPr>
              <w:t>0 часова</w:t>
            </w:r>
          </w:p>
        </w:tc>
      </w:tr>
      <w:tr w:rsidR="005E75D8" w:rsidRPr="005E75D8" w:rsidTr="005922E3">
        <w:trPr>
          <w:tblCellSpacing w:w="20" w:type="dxa"/>
        </w:trPr>
        <w:tc>
          <w:tcPr>
            <w:tcW w:w="5160" w:type="dxa"/>
            <w:shd w:val="clear" w:color="auto" w:fill="D6E3BC" w:themeFill="accent3" w:themeFillTint="66"/>
          </w:tcPr>
          <w:p w:rsidR="005E75D8" w:rsidRPr="005E75D8" w:rsidRDefault="005E75D8" w:rsidP="005E75D8">
            <w:pPr>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Јавно отварање понуда:</w:t>
            </w:r>
          </w:p>
        </w:tc>
        <w:tc>
          <w:tcPr>
            <w:tcW w:w="4440" w:type="dxa"/>
            <w:shd w:val="clear" w:color="auto" w:fill="D6E3BC" w:themeFill="accent3" w:themeFillTint="66"/>
          </w:tcPr>
          <w:p w:rsidR="005E75D8" w:rsidRPr="002E724C" w:rsidRDefault="00130842" w:rsidP="00045F02">
            <w:pPr>
              <w:spacing w:after="0" w:line="240" w:lineRule="auto"/>
              <w:rPr>
                <w:rFonts w:eastAsia="Times New Roman" w:cs="Times New Roman"/>
                <w:b/>
                <w:sz w:val="20"/>
                <w:szCs w:val="20"/>
                <w:lang w:val="sr-Cyrl-CS"/>
              </w:rPr>
            </w:pPr>
            <w:r>
              <w:rPr>
                <w:rFonts w:eastAsia="Times New Roman" w:cs="Times New Roman"/>
                <w:b/>
                <w:sz w:val="20"/>
                <w:szCs w:val="20"/>
              </w:rPr>
              <w:t>0</w:t>
            </w:r>
            <w:r>
              <w:rPr>
                <w:rFonts w:eastAsia="Times New Roman" w:cs="Times New Roman"/>
                <w:b/>
                <w:sz w:val="20"/>
                <w:szCs w:val="20"/>
                <w:lang w:val="sr-Cyrl-RS"/>
              </w:rPr>
              <w:t>7</w:t>
            </w:r>
            <w:r w:rsidR="00353F58" w:rsidRPr="002E724C">
              <w:rPr>
                <w:rFonts w:eastAsia="Times New Roman" w:cs="Times New Roman"/>
                <w:b/>
                <w:sz w:val="20"/>
                <w:szCs w:val="20"/>
              </w:rPr>
              <w:t>.03</w:t>
            </w:r>
            <w:r w:rsidR="005E75D8" w:rsidRPr="002E724C">
              <w:rPr>
                <w:rFonts w:eastAsia="Times New Roman" w:cs="Times New Roman"/>
                <w:b/>
                <w:sz w:val="20"/>
                <w:szCs w:val="20"/>
                <w:lang w:val="sr-Cyrl-CS"/>
              </w:rPr>
              <w:t>.201</w:t>
            </w:r>
            <w:r w:rsidR="008E1D1F" w:rsidRPr="002E724C">
              <w:rPr>
                <w:rFonts w:eastAsia="Times New Roman" w:cs="Times New Roman"/>
                <w:b/>
                <w:sz w:val="20"/>
                <w:szCs w:val="20"/>
                <w:lang w:val="sr-Latn-RS"/>
              </w:rPr>
              <w:t>9</w:t>
            </w:r>
            <w:r w:rsidR="005E75D8" w:rsidRPr="002E724C">
              <w:rPr>
                <w:rFonts w:eastAsia="Times New Roman" w:cs="Times New Roman"/>
                <w:b/>
                <w:sz w:val="20"/>
                <w:szCs w:val="20"/>
                <w:lang w:val="sr-Cyrl-CS"/>
              </w:rPr>
              <w:t>.</w:t>
            </w:r>
            <w:r w:rsidR="005E75D8" w:rsidRPr="002E724C">
              <w:rPr>
                <w:rFonts w:eastAsia="Times New Roman" w:cs="Times New Roman"/>
                <w:b/>
                <w:sz w:val="20"/>
                <w:szCs w:val="20"/>
                <w:lang w:val="en-US"/>
              </w:rPr>
              <w:t xml:space="preserve"> </w:t>
            </w:r>
            <w:r w:rsidR="005E75D8" w:rsidRPr="002E724C">
              <w:rPr>
                <w:rFonts w:eastAsia="Times New Roman" w:cs="Times New Roman"/>
                <w:b/>
                <w:sz w:val="20"/>
                <w:szCs w:val="20"/>
                <w:lang w:val="sr-Cyrl-CS"/>
              </w:rPr>
              <w:t>године у 1</w:t>
            </w:r>
            <w:r>
              <w:rPr>
                <w:rFonts w:eastAsia="Times New Roman" w:cs="Times New Roman"/>
                <w:b/>
                <w:sz w:val="20"/>
                <w:szCs w:val="20"/>
                <w:lang w:val="sr-Cyrl-RS"/>
              </w:rPr>
              <w:t>3</w:t>
            </w:r>
            <w:r w:rsidR="005E75D8" w:rsidRPr="002E724C">
              <w:rPr>
                <w:rFonts w:eastAsia="Times New Roman" w:cs="Times New Roman"/>
                <w:b/>
                <w:sz w:val="20"/>
                <w:szCs w:val="20"/>
                <w:lang w:val="sr-Cyrl-CS"/>
              </w:rPr>
              <w:t>:</w:t>
            </w:r>
            <w:r>
              <w:rPr>
                <w:rFonts w:eastAsia="Times New Roman" w:cs="Times New Roman"/>
                <w:b/>
                <w:sz w:val="20"/>
                <w:szCs w:val="20"/>
                <w:lang w:val="sr-Cyrl-RS"/>
              </w:rPr>
              <w:t>0</w:t>
            </w:r>
            <w:r w:rsidR="00434D78" w:rsidRPr="002E724C">
              <w:rPr>
                <w:rFonts w:eastAsia="Times New Roman" w:cs="Times New Roman"/>
                <w:b/>
                <w:sz w:val="20"/>
                <w:szCs w:val="20"/>
              </w:rPr>
              <w:t>0</w:t>
            </w:r>
            <w:r w:rsidR="005E75D8" w:rsidRPr="002E724C">
              <w:rPr>
                <w:rFonts w:eastAsia="Times New Roman" w:cs="Times New Roman"/>
                <w:b/>
                <w:sz w:val="20"/>
                <w:szCs w:val="20"/>
                <w:lang w:val="sr-Cyrl-CS"/>
              </w:rPr>
              <w:t xml:space="preserve"> часова</w:t>
            </w:r>
          </w:p>
        </w:tc>
      </w:tr>
    </w:tbl>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045F02" w:rsidRDefault="005E75D8" w:rsidP="005E75D8">
      <w:pPr>
        <w:spacing w:after="0" w:line="240" w:lineRule="auto"/>
        <w:jc w:val="center"/>
        <w:rPr>
          <w:rFonts w:eastAsia="Times New Roman" w:cs="Times New Roman"/>
          <w:i/>
          <w:sz w:val="20"/>
          <w:szCs w:val="20"/>
          <w:lang w:val="sr-Cyrl-CS"/>
        </w:rPr>
      </w:pPr>
    </w:p>
    <w:p w:rsidR="005E75D8" w:rsidRDefault="005E75D8"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Default="00023E8E" w:rsidP="005E75D8">
      <w:pPr>
        <w:spacing w:after="0" w:line="240" w:lineRule="auto"/>
        <w:jc w:val="center"/>
        <w:rPr>
          <w:rFonts w:eastAsia="Times New Roman" w:cs="Times New Roman"/>
          <w:sz w:val="20"/>
          <w:szCs w:val="20"/>
          <w:lang w:val="sr-Cyrl-RS"/>
        </w:rPr>
      </w:pPr>
    </w:p>
    <w:p w:rsidR="00023E8E" w:rsidRPr="00023E8E" w:rsidRDefault="00023E8E"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en-US"/>
        </w:rPr>
      </w:pPr>
    </w:p>
    <w:p w:rsidR="005E75D8" w:rsidRPr="005E75D8" w:rsidRDefault="005E75D8"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jc w:val="center"/>
        <w:rPr>
          <w:rFonts w:eastAsia="Times New Roman" w:cs="Times New Roman"/>
          <w:sz w:val="20"/>
          <w:szCs w:val="20"/>
          <w:lang w:val="sr-Cyrl-RS"/>
        </w:rPr>
      </w:pPr>
    </w:p>
    <w:p w:rsidR="005E75D8" w:rsidRPr="005E75D8" w:rsidRDefault="005E75D8" w:rsidP="005E75D8">
      <w:pPr>
        <w:spacing w:after="0" w:line="240" w:lineRule="auto"/>
        <w:ind w:left="-360" w:firstLine="720"/>
        <w:jc w:val="both"/>
        <w:rPr>
          <w:rFonts w:eastAsia="Times New Roman" w:cs="Times New Roman"/>
          <w:sz w:val="20"/>
          <w:szCs w:val="20"/>
          <w:lang w:val="sr-Cyrl-CS"/>
        </w:rPr>
      </w:pPr>
      <w:r w:rsidRPr="005E75D8">
        <w:rPr>
          <w:rFonts w:eastAsia="Times New Roman" w:cs="Times New Roman"/>
          <w:sz w:val="20"/>
          <w:szCs w:val="20"/>
          <w:lang w:val="sr-Cyrl-CS"/>
        </w:rPr>
        <w:lastRenderedPageBreak/>
        <w:t>На основу члана 61. Закона о јавним набавкама (“Службени гласник РС“, бр. 124/12</w:t>
      </w:r>
      <w:r w:rsidRPr="005E75D8">
        <w:rPr>
          <w:rFonts w:eastAsia="Times New Roman" w:cs="Times New Roman"/>
          <w:sz w:val="20"/>
          <w:szCs w:val="20"/>
          <w:lang w:val="sr-Cyrl-RS"/>
        </w:rPr>
        <w:t>, 14/15 и 68/15</w:t>
      </w:r>
      <w:r w:rsidRPr="005E75D8">
        <w:rPr>
          <w:rFonts w:eastAsia="Times New Roman" w:cs="Times New Roman"/>
          <w:sz w:val="20"/>
          <w:szCs w:val="20"/>
          <w:lang w:val="sr-Cyrl-CS"/>
        </w:rPr>
        <w:t>) и члана 2. Правилника о обавезним елементима конкурсне документације у поступцима јавних набавки и начину доказивања испуњености услова („</w:t>
      </w:r>
      <w:r w:rsidRPr="009107DC">
        <w:rPr>
          <w:rFonts w:eastAsia="Times New Roman" w:cs="Times New Roman"/>
          <w:sz w:val="20"/>
          <w:szCs w:val="20"/>
          <w:lang w:val="sr-Cyrl-CS"/>
        </w:rPr>
        <w:t xml:space="preserve">Службени гласник РС“, бр. </w:t>
      </w:r>
      <w:r w:rsidRPr="009107DC">
        <w:rPr>
          <w:rFonts w:eastAsia="Times New Roman" w:cs="Times New Roman"/>
          <w:sz w:val="20"/>
          <w:szCs w:val="20"/>
          <w:lang w:val="sr-Cyrl-RS"/>
        </w:rPr>
        <w:t>86</w:t>
      </w:r>
      <w:r w:rsidRPr="009107DC">
        <w:rPr>
          <w:rFonts w:eastAsia="Times New Roman" w:cs="Times New Roman"/>
          <w:sz w:val="20"/>
          <w:szCs w:val="20"/>
          <w:lang w:val="sr-Cyrl-CS"/>
        </w:rPr>
        <w:t>/1</w:t>
      </w:r>
      <w:r w:rsidRPr="009107DC">
        <w:rPr>
          <w:rFonts w:eastAsia="Times New Roman" w:cs="Times New Roman"/>
          <w:sz w:val="20"/>
          <w:szCs w:val="20"/>
          <w:lang w:val="sr-Cyrl-RS"/>
        </w:rPr>
        <w:t>5</w:t>
      </w:r>
      <w:r w:rsidRPr="009107DC">
        <w:rPr>
          <w:rFonts w:eastAsia="Times New Roman" w:cs="Times New Roman"/>
          <w:sz w:val="20"/>
          <w:szCs w:val="20"/>
          <w:lang w:val="sr-Cyrl-CS"/>
        </w:rPr>
        <w:t xml:space="preserve">) а у вези са Одлуком о покретању поступка </w:t>
      </w:r>
      <w:r w:rsidR="00045F02" w:rsidRPr="009107DC">
        <w:rPr>
          <w:rFonts w:eastAsia="Times New Roman" w:cs="Times New Roman"/>
          <w:sz w:val="20"/>
          <w:szCs w:val="20"/>
          <w:lang w:val="sr-Cyrl-RS"/>
        </w:rPr>
        <w:t xml:space="preserve">јавне набавке услуга </w:t>
      </w:r>
      <w:r w:rsidR="00130842">
        <w:rPr>
          <w:rFonts w:eastAsia="Times New Roman" w:cs="Times New Roman"/>
          <w:sz w:val="20"/>
          <w:szCs w:val="20"/>
          <w:lang w:val="sr-Cyrl-RS"/>
        </w:rPr>
        <w:t>мониторинг и контрола иксодидних крпеља</w:t>
      </w:r>
      <w:r w:rsidR="00045F02" w:rsidRPr="00353F58">
        <w:rPr>
          <w:rFonts w:eastAsia="Times New Roman" w:cs="Times New Roman"/>
          <w:sz w:val="20"/>
          <w:szCs w:val="20"/>
          <w:lang w:val="sr-Cyrl-RS"/>
        </w:rPr>
        <w:t xml:space="preserve">, </w:t>
      </w:r>
      <w:r w:rsidRPr="00353F58">
        <w:rPr>
          <w:rFonts w:eastAsia="Times New Roman" w:cs="Times New Roman"/>
          <w:sz w:val="20"/>
          <w:szCs w:val="20"/>
          <w:lang w:val="sr-Cyrl-CS"/>
        </w:rPr>
        <w:t>број: 140-404-</w:t>
      </w:r>
      <w:r w:rsidR="00130842">
        <w:rPr>
          <w:rFonts w:eastAsia="Times New Roman" w:cs="Times New Roman"/>
          <w:sz w:val="20"/>
          <w:szCs w:val="20"/>
          <w:lang w:val="sr-Latn-RS"/>
        </w:rPr>
        <w:t>1</w:t>
      </w:r>
      <w:r w:rsidR="00130842">
        <w:rPr>
          <w:rFonts w:eastAsia="Times New Roman" w:cs="Times New Roman"/>
          <w:sz w:val="20"/>
          <w:szCs w:val="20"/>
          <w:lang w:val="sr-Cyrl-RS"/>
        </w:rPr>
        <w:t>7</w:t>
      </w:r>
      <w:r w:rsidRPr="00353F58">
        <w:rPr>
          <w:rFonts w:eastAsia="Times New Roman" w:cs="Times New Roman"/>
          <w:sz w:val="20"/>
          <w:szCs w:val="20"/>
          <w:lang w:val="sr-Cyrl-CS"/>
        </w:rPr>
        <w:t>/201</w:t>
      </w:r>
      <w:r w:rsidR="008E1D1F" w:rsidRPr="00353F58">
        <w:rPr>
          <w:rFonts w:eastAsia="Times New Roman" w:cs="Times New Roman"/>
          <w:sz w:val="20"/>
          <w:szCs w:val="20"/>
          <w:lang w:val="sr-Latn-RS"/>
        </w:rPr>
        <w:t>9</w:t>
      </w:r>
      <w:r w:rsidRPr="00353F58">
        <w:rPr>
          <w:rFonts w:eastAsia="Times New Roman" w:cs="Times New Roman"/>
          <w:sz w:val="20"/>
          <w:szCs w:val="20"/>
          <w:lang w:val="sr-Cyrl-RS"/>
        </w:rPr>
        <w:t>-02</w:t>
      </w:r>
      <w:r w:rsidRPr="00353F58">
        <w:rPr>
          <w:rFonts w:eastAsia="Times New Roman" w:cs="Times New Roman"/>
          <w:sz w:val="20"/>
          <w:szCs w:val="20"/>
          <w:lang w:val="sr-Cyrl-CS"/>
        </w:rPr>
        <w:t xml:space="preserve"> од </w:t>
      </w:r>
      <w:r w:rsidR="00130842">
        <w:rPr>
          <w:rFonts w:eastAsia="Times New Roman" w:cs="Times New Roman"/>
          <w:sz w:val="20"/>
          <w:szCs w:val="20"/>
        </w:rPr>
        <w:t>2</w:t>
      </w:r>
      <w:r w:rsidR="00130842">
        <w:rPr>
          <w:rFonts w:eastAsia="Times New Roman" w:cs="Times New Roman"/>
          <w:sz w:val="20"/>
          <w:szCs w:val="20"/>
          <w:lang w:val="sr-Cyrl-RS"/>
        </w:rPr>
        <w:t>8</w:t>
      </w:r>
      <w:r w:rsidRPr="00353F58">
        <w:rPr>
          <w:rFonts w:eastAsia="Times New Roman" w:cs="Times New Roman"/>
          <w:sz w:val="20"/>
          <w:szCs w:val="20"/>
          <w:lang w:val="sr-Cyrl-CS"/>
        </w:rPr>
        <w:t>.1</w:t>
      </w:r>
      <w:r w:rsidRPr="00353F58">
        <w:rPr>
          <w:rFonts w:eastAsia="Times New Roman" w:cs="Times New Roman"/>
          <w:sz w:val="20"/>
          <w:szCs w:val="20"/>
          <w:lang w:val="ru-RU"/>
        </w:rPr>
        <w:t>.</w:t>
      </w:r>
      <w:r w:rsidRPr="00353F58">
        <w:rPr>
          <w:rFonts w:eastAsia="Times New Roman" w:cs="Times New Roman"/>
          <w:sz w:val="20"/>
          <w:szCs w:val="20"/>
          <w:lang w:val="sr-Cyrl-CS"/>
        </w:rPr>
        <w:t>201</w:t>
      </w:r>
      <w:r w:rsidR="008E1D1F" w:rsidRPr="00353F58">
        <w:rPr>
          <w:rFonts w:eastAsia="Times New Roman" w:cs="Times New Roman"/>
          <w:sz w:val="20"/>
          <w:szCs w:val="20"/>
          <w:lang w:val="sr-Latn-RS"/>
        </w:rPr>
        <w:t>9</w:t>
      </w:r>
      <w:r w:rsidRPr="00353F58">
        <w:rPr>
          <w:rFonts w:eastAsia="Times New Roman" w:cs="Times New Roman"/>
          <w:sz w:val="20"/>
          <w:szCs w:val="20"/>
          <w:lang w:val="sr-Cyrl-CS"/>
        </w:rPr>
        <w:t>.</w:t>
      </w:r>
      <w:r w:rsidRPr="00353F58">
        <w:rPr>
          <w:rFonts w:eastAsia="Times New Roman" w:cs="Times New Roman"/>
          <w:sz w:val="20"/>
          <w:szCs w:val="20"/>
          <w:lang w:val="en-US"/>
        </w:rPr>
        <w:t xml:space="preserve"> </w:t>
      </w:r>
      <w:r w:rsidRPr="00353F58">
        <w:rPr>
          <w:rFonts w:eastAsia="Times New Roman" w:cs="Times New Roman"/>
          <w:sz w:val="20"/>
          <w:szCs w:val="20"/>
          <w:lang w:val="sr-Cyrl-CS"/>
        </w:rPr>
        <w:t xml:space="preserve">године (ЈН ОП </w:t>
      </w:r>
      <w:r w:rsidR="00130842">
        <w:rPr>
          <w:rFonts w:eastAsia="Times New Roman" w:cs="Times New Roman"/>
          <w:sz w:val="20"/>
          <w:szCs w:val="20"/>
          <w:lang w:val="sr-Cyrl-RS"/>
        </w:rPr>
        <w:t>8</w:t>
      </w:r>
      <w:r w:rsidRPr="00353F58">
        <w:rPr>
          <w:rFonts w:eastAsia="Times New Roman" w:cs="Times New Roman"/>
          <w:sz w:val="20"/>
          <w:szCs w:val="20"/>
          <w:lang w:val="sr-Cyrl-CS"/>
        </w:rPr>
        <w:t>/</w:t>
      </w:r>
      <w:r w:rsidRPr="00353F58">
        <w:rPr>
          <w:rFonts w:eastAsia="Times New Roman" w:cs="Times New Roman"/>
          <w:sz w:val="20"/>
          <w:szCs w:val="20"/>
          <w:lang w:val="sr-Cyrl-RS"/>
        </w:rPr>
        <w:t>2</w:t>
      </w:r>
      <w:r w:rsidRPr="00353F58">
        <w:rPr>
          <w:rFonts w:eastAsia="Times New Roman" w:cs="Times New Roman"/>
          <w:sz w:val="20"/>
          <w:szCs w:val="20"/>
          <w:lang w:val="en-US"/>
        </w:rPr>
        <w:t>0</w:t>
      </w:r>
      <w:r w:rsidRPr="00353F58">
        <w:rPr>
          <w:rFonts w:eastAsia="Times New Roman" w:cs="Times New Roman"/>
          <w:sz w:val="20"/>
          <w:szCs w:val="20"/>
          <w:lang w:val="sr-Cyrl-RS"/>
        </w:rPr>
        <w:t>1</w:t>
      </w:r>
      <w:r w:rsidR="008E1D1F" w:rsidRPr="00353F58">
        <w:rPr>
          <w:rFonts w:eastAsia="Times New Roman" w:cs="Times New Roman"/>
          <w:sz w:val="20"/>
          <w:szCs w:val="20"/>
          <w:lang w:val="sr-Latn-RS"/>
        </w:rPr>
        <w:t>9</w:t>
      </w:r>
      <w:r w:rsidRPr="00353F58">
        <w:rPr>
          <w:rFonts w:eastAsia="Times New Roman" w:cs="Times New Roman"/>
          <w:sz w:val="20"/>
          <w:szCs w:val="20"/>
          <w:lang w:val="sr-Cyrl-CS"/>
        </w:rPr>
        <w:t xml:space="preserve">), Комисија за јавну набавку </w:t>
      </w:r>
      <w:r w:rsidR="00045F02" w:rsidRPr="00353F58">
        <w:rPr>
          <w:rFonts w:eastAsia="Times New Roman" w:cs="Times New Roman"/>
          <w:sz w:val="20"/>
          <w:szCs w:val="20"/>
          <w:lang w:val="sr-Cyrl-CS"/>
        </w:rPr>
        <w:t xml:space="preserve">услуга </w:t>
      </w:r>
      <w:r w:rsidR="00130842">
        <w:rPr>
          <w:rFonts w:eastAsia="Times New Roman" w:cs="Times New Roman"/>
          <w:sz w:val="20"/>
          <w:szCs w:val="20"/>
          <w:lang w:val="sr-Cyrl-CS"/>
        </w:rPr>
        <w:t>мониторинг и контрола иксодидних крпеља</w:t>
      </w:r>
      <w:r w:rsidR="00045F02" w:rsidRPr="009107DC">
        <w:rPr>
          <w:rFonts w:eastAsia="Times New Roman" w:cs="Times New Roman"/>
          <w:sz w:val="20"/>
          <w:szCs w:val="20"/>
          <w:lang w:val="sr-Cyrl-CS"/>
        </w:rPr>
        <w:t xml:space="preserve"> </w:t>
      </w:r>
      <w:r w:rsidRPr="009107DC">
        <w:rPr>
          <w:rFonts w:eastAsia="Times New Roman" w:cs="Times New Roman"/>
          <w:sz w:val="20"/>
          <w:szCs w:val="20"/>
          <w:lang w:val="sr-Cyrl-CS"/>
        </w:rPr>
        <w:t xml:space="preserve">образована Решењем покрајинског секретара за урбанизам и заштиту </w:t>
      </w:r>
      <w:r w:rsidR="009107DC" w:rsidRPr="009107DC">
        <w:rPr>
          <w:rFonts w:eastAsia="Times New Roman" w:cs="Times New Roman"/>
          <w:sz w:val="20"/>
          <w:szCs w:val="20"/>
          <w:lang w:val="sr-Cyrl-CS"/>
        </w:rPr>
        <w:t xml:space="preserve">животне средине </w:t>
      </w:r>
      <w:r w:rsidR="009107DC" w:rsidRPr="00353F58">
        <w:rPr>
          <w:rFonts w:eastAsia="Times New Roman" w:cs="Times New Roman"/>
          <w:sz w:val="20"/>
          <w:szCs w:val="20"/>
          <w:lang w:val="sr-Cyrl-CS"/>
        </w:rPr>
        <w:t>број: 140-404-</w:t>
      </w:r>
      <w:r w:rsidR="00130842">
        <w:rPr>
          <w:rFonts w:eastAsia="Times New Roman" w:cs="Times New Roman"/>
          <w:sz w:val="20"/>
          <w:szCs w:val="20"/>
          <w:lang w:val="sr-Latn-RS"/>
        </w:rPr>
        <w:t>1</w:t>
      </w:r>
      <w:r w:rsidR="00130842">
        <w:rPr>
          <w:rFonts w:eastAsia="Times New Roman" w:cs="Times New Roman"/>
          <w:sz w:val="20"/>
          <w:szCs w:val="20"/>
          <w:lang w:val="sr-Cyrl-RS"/>
        </w:rPr>
        <w:t>7</w:t>
      </w:r>
      <w:r w:rsidRPr="00353F58">
        <w:rPr>
          <w:rFonts w:eastAsia="Times New Roman" w:cs="Times New Roman"/>
          <w:sz w:val="20"/>
          <w:szCs w:val="20"/>
          <w:lang w:val="sr-Cyrl-CS"/>
        </w:rPr>
        <w:t>/201</w:t>
      </w:r>
      <w:r w:rsidR="008E1D1F" w:rsidRPr="00353F58">
        <w:rPr>
          <w:rFonts w:eastAsia="Times New Roman" w:cs="Times New Roman"/>
          <w:sz w:val="20"/>
          <w:szCs w:val="20"/>
          <w:lang w:val="sr-Latn-RS"/>
        </w:rPr>
        <w:t>9</w:t>
      </w:r>
      <w:r w:rsidR="009107DC" w:rsidRPr="00353F58">
        <w:rPr>
          <w:rFonts w:eastAsia="Times New Roman" w:cs="Times New Roman"/>
          <w:sz w:val="20"/>
          <w:szCs w:val="20"/>
          <w:lang w:val="sr-Latn-RS"/>
        </w:rPr>
        <w:t>-02</w:t>
      </w:r>
      <w:r w:rsidRPr="00353F58">
        <w:rPr>
          <w:rFonts w:eastAsia="Times New Roman" w:cs="Times New Roman"/>
          <w:sz w:val="20"/>
          <w:szCs w:val="20"/>
          <w:lang w:val="sr-Cyrl-CS"/>
        </w:rPr>
        <w:t xml:space="preserve"> од </w:t>
      </w:r>
      <w:r w:rsidR="00130842">
        <w:rPr>
          <w:rFonts w:eastAsia="Times New Roman" w:cs="Times New Roman"/>
          <w:sz w:val="20"/>
          <w:szCs w:val="20"/>
          <w:lang w:val="sr-Latn-RS"/>
        </w:rPr>
        <w:t>2</w:t>
      </w:r>
      <w:r w:rsidR="00130842">
        <w:rPr>
          <w:rFonts w:eastAsia="Times New Roman" w:cs="Times New Roman"/>
          <w:sz w:val="20"/>
          <w:szCs w:val="20"/>
          <w:lang w:val="sr-Cyrl-RS"/>
        </w:rPr>
        <w:t>8</w:t>
      </w:r>
      <w:r w:rsidRPr="00353F58">
        <w:rPr>
          <w:rFonts w:eastAsia="Times New Roman" w:cs="Times New Roman"/>
          <w:sz w:val="20"/>
          <w:szCs w:val="20"/>
          <w:lang w:val="sr-Latn-RS"/>
        </w:rPr>
        <w:t>.1</w:t>
      </w:r>
      <w:r w:rsidRPr="00353F58">
        <w:rPr>
          <w:rFonts w:eastAsia="Times New Roman" w:cs="Times New Roman"/>
          <w:sz w:val="20"/>
          <w:szCs w:val="20"/>
          <w:lang w:val="sr-Cyrl-CS"/>
        </w:rPr>
        <w:t>.201</w:t>
      </w:r>
      <w:r w:rsidR="008E1D1F" w:rsidRPr="00353F58">
        <w:rPr>
          <w:rFonts w:eastAsia="Times New Roman" w:cs="Times New Roman"/>
          <w:sz w:val="20"/>
          <w:szCs w:val="20"/>
          <w:lang w:val="sr-Latn-RS"/>
        </w:rPr>
        <w:t>9</w:t>
      </w:r>
      <w:r w:rsidRPr="00353F58">
        <w:rPr>
          <w:rFonts w:eastAsia="Times New Roman" w:cs="Times New Roman"/>
          <w:sz w:val="20"/>
          <w:szCs w:val="20"/>
          <w:lang w:val="en-US"/>
        </w:rPr>
        <w:t xml:space="preserve">. </w:t>
      </w:r>
      <w:r w:rsidRPr="00353F58">
        <w:rPr>
          <w:rFonts w:eastAsia="Times New Roman" w:cs="Times New Roman"/>
          <w:sz w:val="20"/>
          <w:szCs w:val="20"/>
          <w:lang w:val="sr-Cyrl-CS"/>
        </w:rPr>
        <w:t>године,</w:t>
      </w:r>
      <w:r w:rsidRPr="009107DC">
        <w:rPr>
          <w:rFonts w:eastAsia="Times New Roman" w:cs="Times New Roman"/>
          <w:sz w:val="20"/>
          <w:szCs w:val="20"/>
          <w:lang w:val="sr-Cyrl-CS"/>
        </w:rPr>
        <w:t xml:space="preserve"> припремила је</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p>
    <w:tbl>
      <w:tblPr>
        <w:tblW w:w="963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30"/>
      </w:tblGrid>
      <w:tr w:rsidR="005E75D8" w:rsidRPr="005E75D8" w:rsidTr="005922E3">
        <w:trPr>
          <w:trHeight w:val="914"/>
          <w:tblCellSpacing w:w="20" w:type="dxa"/>
        </w:trPr>
        <w:tc>
          <w:tcPr>
            <w:tcW w:w="9550"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КОНКУРСНУ ДОКУМЕНТАЦИЈУ</w:t>
            </w:r>
          </w:p>
          <w:p w:rsidR="00130842" w:rsidRPr="00A37B82" w:rsidRDefault="005E75D8" w:rsidP="00130842">
            <w:pPr>
              <w:widowControl w:val="0"/>
              <w:suppressAutoHyphens/>
              <w:spacing w:after="0" w:line="100" w:lineRule="atLeast"/>
              <w:jc w:val="center"/>
              <w:rPr>
                <w:rFonts w:eastAsia="Times New Roman"/>
                <w:noProof/>
                <w:sz w:val="20"/>
                <w:szCs w:val="20"/>
                <w:lang w:val="sr-Cyrl-RS"/>
              </w:rPr>
            </w:pPr>
            <w:r w:rsidRPr="005E75D8">
              <w:rPr>
                <w:rFonts w:eastAsia="Times New Roman" w:cs="Times New Roman"/>
                <w:b/>
                <w:sz w:val="20"/>
                <w:szCs w:val="20"/>
                <w:lang w:val="sr-Cyrl-CS"/>
              </w:rPr>
              <w:t xml:space="preserve">ЗА ЈАВНУ НАБАВКУ </w:t>
            </w:r>
            <w:r w:rsidR="00130842">
              <w:rPr>
                <w:rFonts w:eastAsia="Times New Roman" w:cs="Times New Roman"/>
                <w:b/>
                <w:sz w:val="20"/>
                <w:szCs w:val="20"/>
                <w:lang w:val="sr-Cyrl-CS"/>
              </w:rPr>
              <w:t>МОНИТОРИНГ И КОНТРОЛА КРПЕЉА У ОТВОРЕНОМ ПОСТУПКУ</w:t>
            </w:r>
          </w:p>
          <w:p w:rsidR="00130842" w:rsidRPr="008E1D1F" w:rsidRDefault="00130842" w:rsidP="00130842">
            <w:pPr>
              <w:spacing w:after="0" w:line="240" w:lineRule="auto"/>
              <w:jc w:val="center"/>
              <w:rPr>
                <w:rFonts w:eastAsia="Times New Roman" w:cs="Times New Roman"/>
                <w:b/>
                <w:sz w:val="20"/>
                <w:szCs w:val="20"/>
                <w:lang w:val="sr-Latn-RS"/>
              </w:rPr>
            </w:pPr>
            <w:r w:rsidRPr="00434D78">
              <w:rPr>
                <w:rFonts w:eastAsia="Times New Roman" w:cs="Times New Roman"/>
                <w:b/>
                <w:sz w:val="20"/>
                <w:szCs w:val="20"/>
                <w:lang w:val="sr-Cyrl-CS"/>
              </w:rPr>
              <w:t xml:space="preserve">ЈН ОП </w:t>
            </w:r>
            <w:r w:rsidRPr="00434D78">
              <w:rPr>
                <w:rFonts w:eastAsia="Times New Roman" w:cs="Times New Roman"/>
                <w:b/>
                <w:sz w:val="20"/>
                <w:szCs w:val="20"/>
                <w:lang w:val="sr-Cyrl-RS"/>
              </w:rPr>
              <w:t xml:space="preserve"> </w:t>
            </w:r>
            <w:r>
              <w:rPr>
                <w:rFonts w:eastAsia="Times New Roman" w:cs="Times New Roman"/>
                <w:b/>
                <w:sz w:val="20"/>
                <w:szCs w:val="20"/>
                <w:lang w:val="sr-Cyrl-RS"/>
              </w:rPr>
              <w:t>8</w:t>
            </w:r>
            <w:r w:rsidRPr="00434D78">
              <w:rPr>
                <w:rFonts w:eastAsia="Times New Roman" w:cs="Times New Roman"/>
                <w:b/>
                <w:sz w:val="20"/>
                <w:szCs w:val="20"/>
                <w:lang w:val="sr-Cyrl-CS"/>
              </w:rPr>
              <w:t>/</w:t>
            </w:r>
            <w:r w:rsidRPr="00434D78">
              <w:rPr>
                <w:rFonts w:eastAsia="Times New Roman" w:cs="Times New Roman"/>
                <w:b/>
                <w:sz w:val="20"/>
                <w:szCs w:val="20"/>
                <w:lang w:val="en-US"/>
              </w:rPr>
              <w:t>201</w:t>
            </w:r>
            <w:r>
              <w:rPr>
                <w:rFonts w:eastAsia="Times New Roman" w:cs="Times New Roman"/>
                <w:b/>
                <w:sz w:val="20"/>
                <w:szCs w:val="20"/>
                <w:lang w:val="sr-Latn-RS"/>
              </w:rPr>
              <w:t>9</w:t>
            </w:r>
          </w:p>
          <w:p w:rsidR="005E75D8" w:rsidRPr="005E75D8" w:rsidRDefault="005E75D8" w:rsidP="00353F58">
            <w:pPr>
              <w:spacing w:after="0" w:line="240" w:lineRule="auto"/>
              <w:jc w:val="center"/>
              <w:rPr>
                <w:rFonts w:eastAsia="Times New Roman" w:cs="Times New Roman"/>
                <w:b/>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ab/>
      </w:r>
      <w:r w:rsidRPr="005E75D8">
        <w:rPr>
          <w:rFonts w:eastAsia="Times New Roman" w:cs="Times New Roman"/>
          <w:sz w:val="20"/>
          <w:szCs w:val="20"/>
          <w:lang w:val="sr-Cyrl-RS"/>
        </w:rPr>
        <w:t>К</w:t>
      </w:r>
      <w:r w:rsidRPr="005E75D8">
        <w:rPr>
          <w:rFonts w:eastAsia="Times New Roman" w:cs="Times New Roman"/>
          <w:sz w:val="20"/>
          <w:szCs w:val="20"/>
          <w:lang w:val="sr-Cyrl-CS"/>
        </w:rPr>
        <w:t>онкурсн</w:t>
      </w:r>
      <w:r w:rsidRPr="005E75D8">
        <w:rPr>
          <w:rFonts w:eastAsia="Times New Roman" w:cs="Times New Roman"/>
          <w:sz w:val="20"/>
          <w:szCs w:val="20"/>
          <w:lang w:val="sr-Cyrl-RS"/>
        </w:rPr>
        <w:t>а</w:t>
      </w:r>
      <w:r w:rsidRPr="005E75D8">
        <w:rPr>
          <w:rFonts w:eastAsia="Times New Roman" w:cs="Times New Roman"/>
          <w:sz w:val="20"/>
          <w:szCs w:val="20"/>
          <w:lang w:val="sr-Cyrl-CS"/>
        </w:rPr>
        <w:t xml:space="preserve"> документациј</w:t>
      </w:r>
      <w:r w:rsidRPr="005E75D8">
        <w:rPr>
          <w:rFonts w:eastAsia="Times New Roman" w:cs="Times New Roman"/>
          <w:sz w:val="20"/>
          <w:szCs w:val="20"/>
          <w:lang w:val="sr-Cyrl-RS"/>
        </w:rPr>
        <w:t>а садржи</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numPr>
          <w:ilvl w:val="0"/>
          <w:numId w:val="1"/>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општ</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пода</w:t>
      </w:r>
      <w:r w:rsidRPr="005E75D8">
        <w:rPr>
          <w:rFonts w:eastAsia="Times New Roman" w:cs="Times New Roman"/>
          <w:b/>
          <w:sz w:val="20"/>
          <w:szCs w:val="20"/>
          <w:lang w:val="sr-Cyrl-RS"/>
        </w:rPr>
        <w:t>тке</w:t>
      </w:r>
      <w:r w:rsidRPr="005E75D8">
        <w:rPr>
          <w:rFonts w:eastAsia="Times New Roman" w:cs="Times New Roman"/>
          <w:b/>
          <w:sz w:val="20"/>
          <w:szCs w:val="20"/>
          <w:lang w:val="sr-Cyrl-CS"/>
        </w:rPr>
        <w:t xml:space="preserve"> о јавној набавци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предмет јавне набавке;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опис сваке партије, ако је предмет јавне набавке обликован по партијама;</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spacing w:after="0" w:line="240" w:lineRule="auto"/>
        <w:ind w:left="720"/>
        <w:jc w:val="both"/>
        <w:rPr>
          <w:rFonts w:eastAsia="Times New Roman" w:cs="Times New Roman"/>
          <w:b/>
          <w:sz w:val="20"/>
          <w:szCs w:val="20"/>
          <w:lang w:val="sr-Latn-RS"/>
        </w:rPr>
      </w:pPr>
      <w:r w:rsidRPr="005E75D8">
        <w:rPr>
          <w:rFonts w:eastAsia="Times New Roman" w:cs="Times New Roman"/>
          <w:b/>
          <w:sz w:val="20"/>
          <w:szCs w:val="20"/>
          <w:lang w:val="sr-Latn-RS"/>
        </w:rPr>
        <w:t>2) врсту, техничке карактеристике (спецификације), квалитет, количин</w:t>
      </w:r>
      <w:r w:rsidRPr="005E75D8">
        <w:rPr>
          <w:rFonts w:eastAsia="Times New Roman" w:cs="Times New Roman"/>
          <w:b/>
          <w:sz w:val="20"/>
          <w:szCs w:val="20"/>
          <w:lang w:val="sr-Cyrl-RS"/>
        </w:rPr>
        <w:t>у</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p>
    <w:p w:rsidR="005E75D8" w:rsidRPr="005E75D8" w:rsidRDefault="005E75D8" w:rsidP="005E75D8">
      <w:pPr>
        <w:spacing w:after="0" w:line="240" w:lineRule="auto"/>
        <w:ind w:left="720"/>
        <w:jc w:val="both"/>
        <w:rPr>
          <w:rFonts w:eastAsia="Times New Roman" w:cs="Times New Roman"/>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техничк</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документациј</w:t>
      </w:r>
      <w:r w:rsidRPr="005E75D8">
        <w:rPr>
          <w:rFonts w:eastAsia="Times New Roman" w:cs="Times New Roman"/>
          <w:b/>
          <w:sz w:val="20"/>
          <w:szCs w:val="20"/>
          <w:lang w:val="sr-Cyrl-RS"/>
        </w:rPr>
        <w:t>у</w:t>
      </w:r>
      <w:r w:rsidRPr="005E75D8">
        <w:rPr>
          <w:rFonts w:eastAsia="Times New Roman" w:cs="Times New Roman"/>
          <w:b/>
          <w:sz w:val="20"/>
          <w:szCs w:val="20"/>
          <w:lang w:val="sr-Cyrl-CS"/>
        </w:rPr>
        <w:t xml:space="preserve"> и планов</w:t>
      </w:r>
      <w:r w:rsidRPr="005E75D8">
        <w:rPr>
          <w:rFonts w:eastAsia="Times New Roman" w:cs="Times New Roman"/>
          <w:b/>
          <w:sz w:val="20"/>
          <w:szCs w:val="20"/>
          <w:lang w:val="sr-Cyrl-RS"/>
        </w:rPr>
        <w:t>е;</w:t>
      </w:r>
    </w:p>
    <w:p w:rsidR="005E75D8" w:rsidRPr="005E75D8" w:rsidRDefault="005E75D8" w:rsidP="005E75D8">
      <w:pPr>
        <w:spacing w:after="0" w:line="240" w:lineRule="auto"/>
        <w:ind w:left="1080"/>
        <w:jc w:val="both"/>
        <w:rPr>
          <w:rFonts w:eastAsia="Times New Roman" w:cs="Times New Roman"/>
          <w:b/>
          <w:sz w:val="20"/>
          <w:szCs w:val="20"/>
          <w:lang w:val="sr-Cyrl-CS"/>
        </w:rPr>
      </w:pPr>
    </w:p>
    <w:p w:rsidR="005E75D8" w:rsidRPr="005E75D8" w:rsidRDefault="005E75D8" w:rsidP="005E75D8">
      <w:pPr>
        <w:numPr>
          <w:ilvl w:val="0"/>
          <w:numId w:val="5"/>
        </w:num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услов</w:t>
      </w:r>
      <w:r w:rsidRPr="005E75D8">
        <w:rPr>
          <w:rFonts w:eastAsia="Times New Roman" w:cs="Times New Roman"/>
          <w:b/>
          <w:sz w:val="20"/>
          <w:szCs w:val="20"/>
          <w:lang w:val="sr-Cyrl-RS"/>
        </w:rPr>
        <w:t>е</w:t>
      </w:r>
      <w:r w:rsidRPr="005E75D8">
        <w:rPr>
          <w:rFonts w:eastAsia="Times New Roman" w:cs="Times New Roman"/>
          <w:b/>
          <w:sz w:val="20"/>
          <w:szCs w:val="20"/>
          <w:lang w:val="sr-Cyrl-CS"/>
        </w:rPr>
        <w:t xml:space="preserve"> за учешће у поступку јавне набавке из члана 75. и 76. Закона о јавним набавкама и упутство како се доказује испуњеност тих услова</w:t>
      </w:r>
      <w:r w:rsidRPr="005E75D8">
        <w:rPr>
          <w:rFonts w:eastAsia="Times New Roman" w:cs="Times New Roman"/>
          <w:b/>
          <w:sz w:val="20"/>
          <w:szCs w:val="20"/>
          <w:lang w:val="sr-Cyrl-RS"/>
        </w:rPr>
        <w:t>;</w:t>
      </w:r>
    </w:p>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5) критеријум</w:t>
      </w:r>
      <w:r w:rsidRPr="005E75D8">
        <w:rPr>
          <w:rFonts w:eastAsia="Times New Roman" w:cs="Times New Roman"/>
          <w:b/>
          <w:sz w:val="20"/>
          <w:szCs w:val="20"/>
          <w:lang w:val="sr-Cyrl-RS" w:eastAsia="sr-Latn-RS"/>
        </w:rPr>
        <w:t>е</w:t>
      </w:r>
      <w:r w:rsidRPr="005E75D8">
        <w:rPr>
          <w:rFonts w:eastAsia="Times New Roman" w:cs="Times New Roman"/>
          <w:b/>
          <w:sz w:val="20"/>
          <w:szCs w:val="20"/>
          <w:lang w:val="sr-Latn-RS" w:eastAsia="sr-Latn-RS"/>
        </w:rPr>
        <w:t xml:space="preserve"> за доделу уговора: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све елементе критеријума на основу којих се додељује уговор, који морају бити описани и вредносно изражени, као и методологију за доделу пондера за сваки елеменат критеријума која ће омогућити накнадну објективну проверу оцењивања понуда;</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елементе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5E75D8" w:rsidRPr="005E75D8" w:rsidRDefault="005E75D8" w:rsidP="005E75D8">
      <w:pPr>
        <w:spacing w:after="0" w:line="240" w:lineRule="auto"/>
        <w:ind w:left="720"/>
        <w:jc w:val="both"/>
        <w:rPr>
          <w:rFonts w:eastAsia="Times New Roman" w:cs="Times New Roman"/>
          <w:b/>
          <w:sz w:val="20"/>
          <w:szCs w:val="20"/>
          <w:lang w:val="sr-Cyrl-RS"/>
        </w:rPr>
      </w:pPr>
      <w:r w:rsidRPr="005E75D8">
        <w:rPr>
          <w:rFonts w:eastAsia="Times New Roman" w:cs="Times New Roman"/>
          <w:b/>
          <w:sz w:val="20"/>
          <w:szCs w:val="20"/>
          <w:lang w:val="sr-Cyrl-RS"/>
        </w:rPr>
        <w:t xml:space="preserve"> </w:t>
      </w: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6) обрасце који чине саставни део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(1) образац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(2) образац структуре понуђене цене, са упутством како да се попуни;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(3) образац трошкова припреме понуде;</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(4) образац изјаве о независној понуди;</w:t>
      </w:r>
    </w:p>
    <w:p w:rsidR="005E75D8" w:rsidRPr="005E75D8" w:rsidRDefault="005E75D8" w:rsidP="005E75D8">
      <w:pPr>
        <w:spacing w:after="0" w:line="210" w:lineRule="atLeast"/>
        <w:ind w:left="708" w:firstLine="708"/>
        <w:jc w:val="both"/>
        <w:rPr>
          <w:rFonts w:eastAsia="Times New Roman" w:cs="Times New Roman"/>
          <w:sz w:val="20"/>
          <w:szCs w:val="20"/>
          <w:lang w:val="sr-Latn-RS" w:eastAsia="sr-Latn-RS"/>
        </w:rPr>
      </w:pPr>
      <w:r w:rsidRPr="005E75D8">
        <w:rPr>
          <w:rFonts w:eastAsia="Times New Roman" w:cs="Times New Roman"/>
          <w:sz w:val="20"/>
          <w:szCs w:val="20"/>
          <w:lang w:val="sr-Latn-RS" w:eastAsia="sr-Latn-RS"/>
        </w:rPr>
        <w:t>(5) образац изјаве о поштовању обавеза које произлазе из важећих прописа о заштити на раду, запошљавању и условима рада, заштити животне средине, као и да понуђач нема забрану обављања делатности која је на снази у време подношења понуде;</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Latn-RS" w:eastAsia="sr-Latn-RS"/>
        </w:rPr>
      </w:pPr>
      <w:r w:rsidRPr="005E75D8">
        <w:rPr>
          <w:rFonts w:eastAsia="Times New Roman" w:cs="Times New Roman"/>
          <w:b/>
          <w:sz w:val="20"/>
          <w:szCs w:val="20"/>
          <w:lang w:val="sr-Latn-RS" w:eastAsia="sr-Latn-RS"/>
        </w:rPr>
        <w:t>7) модел уговора, односно модел оквирног споразума;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упутство понуђачима како да сачине понуду</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3FCA" w:rsidRDefault="005E75D8" w:rsidP="005E75D8">
      <w:pPr>
        <w:numPr>
          <w:ilvl w:val="0"/>
          <w:numId w:val="6"/>
        </w:numPr>
        <w:spacing w:after="0" w:line="240" w:lineRule="auto"/>
        <w:jc w:val="both"/>
        <w:rPr>
          <w:rFonts w:eastAsia="Times New Roman" w:cs="Times New Roman"/>
          <w:b/>
          <w:sz w:val="20"/>
          <w:szCs w:val="20"/>
          <w:lang w:val="sr-Latn-RS" w:eastAsia="sr-Latn-RS"/>
        </w:rPr>
      </w:pPr>
      <w:r w:rsidRPr="005E3FCA">
        <w:rPr>
          <w:rFonts w:eastAsia="Times New Roman" w:cs="Times New Roman"/>
          <w:b/>
          <w:sz w:val="20"/>
          <w:szCs w:val="20"/>
          <w:lang w:val="sr-Latn-RS" w:eastAsia="sr-Latn-RS"/>
        </w:rPr>
        <w:t>остали обрасци</w:t>
      </w:r>
      <w:r w:rsidRPr="005E3FCA">
        <w:rPr>
          <w:rFonts w:eastAsia="Times New Roman" w:cs="Times New Roman"/>
          <w:b/>
          <w:sz w:val="20"/>
          <w:szCs w:val="20"/>
          <w:lang w:val="sr-Cyrl-RS" w:eastAsia="sr-Latn-RS"/>
        </w:rPr>
        <w:t>:</w:t>
      </w:r>
      <w:r w:rsidRPr="005E3FCA">
        <w:rPr>
          <w:rFonts w:eastAsia="Times New Roman" w:cs="Times New Roman"/>
          <w:b/>
          <w:sz w:val="20"/>
          <w:szCs w:val="20"/>
          <w:lang w:val="sr-Latn-RS" w:eastAsia="sr-Latn-RS"/>
        </w:rPr>
        <w:t xml:space="preserve"> </w:t>
      </w:r>
    </w:p>
    <w:p w:rsidR="005E75D8" w:rsidRPr="005E3FCA" w:rsidRDefault="005E75D8"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sr-Cyrl-CS"/>
        </w:rPr>
        <w:t>9.1</w:t>
      </w:r>
      <w:r w:rsidR="005820A2" w:rsidRPr="005E3FCA">
        <w:rPr>
          <w:rFonts w:eastAsia="Times New Roman" w:cs="Times New Roman"/>
          <w:sz w:val="20"/>
          <w:szCs w:val="20"/>
          <w:lang w:val="sr-Cyrl-CS"/>
        </w:rPr>
        <w:t>.</w:t>
      </w:r>
      <w:r w:rsidRPr="005E3FCA">
        <w:rPr>
          <w:rFonts w:eastAsia="Times New Roman" w:cs="Times New Roman"/>
          <w:sz w:val="20"/>
          <w:szCs w:val="20"/>
          <w:lang w:val="sr-Cyrl-CS"/>
        </w:rPr>
        <w:t xml:space="preserve"> образац </w:t>
      </w:r>
      <w:r w:rsidRPr="005E3FCA">
        <w:rPr>
          <w:rFonts w:eastAsia="Times New Roman" w:cs="Times New Roman"/>
          <w:sz w:val="20"/>
          <w:szCs w:val="20"/>
          <w:lang w:val="ru-RU"/>
        </w:rPr>
        <w:t xml:space="preserve">изјаве по члану 79. став </w:t>
      </w:r>
      <w:r w:rsidRPr="005E3FCA">
        <w:rPr>
          <w:rFonts w:eastAsia="Times New Roman" w:cs="Times New Roman"/>
          <w:sz w:val="20"/>
          <w:szCs w:val="20"/>
          <w:lang w:val="en-US"/>
        </w:rPr>
        <w:t>10</w:t>
      </w:r>
      <w:r w:rsidRPr="005E3FCA">
        <w:rPr>
          <w:rFonts w:eastAsia="Times New Roman" w:cs="Times New Roman"/>
          <w:sz w:val="20"/>
          <w:szCs w:val="20"/>
          <w:lang w:val="ru-RU"/>
        </w:rPr>
        <w:t>. ЗЈН</w:t>
      </w:r>
    </w:p>
    <w:p w:rsidR="003822E7" w:rsidRPr="005E3FCA" w:rsidRDefault="003822E7" w:rsidP="00045F02">
      <w:pPr>
        <w:spacing w:after="0" w:line="240" w:lineRule="auto"/>
        <w:ind w:firstLine="720"/>
        <w:jc w:val="both"/>
        <w:rPr>
          <w:rFonts w:eastAsia="Times New Roman" w:cs="Times New Roman"/>
          <w:sz w:val="20"/>
          <w:szCs w:val="20"/>
          <w:lang w:val="ru-RU"/>
        </w:rPr>
      </w:pPr>
      <w:r w:rsidRPr="005E3FCA">
        <w:rPr>
          <w:rFonts w:eastAsia="Times New Roman" w:cs="Times New Roman"/>
          <w:sz w:val="20"/>
          <w:szCs w:val="20"/>
          <w:lang w:val="ru-RU"/>
        </w:rPr>
        <w:t>9.2.</w:t>
      </w:r>
      <w:r w:rsidR="005820A2" w:rsidRPr="005E3FCA">
        <w:rPr>
          <w:rFonts w:eastAsia="Times New Roman" w:cs="Times New Roman"/>
          <w:sz w:val="20"/>
          <w:szCs w:val="20"/>
          <w:lang w:val="ru-RU"/>
        </w:rPr>
        <w:t xml:space="preserve"> образац кадровске опремљености</w:t>
      </w:r>
    </w:p>
    <w:p w:rsidR="005820A2" w:rsidRPr="005E3FCA" w:rsidRDefault="005820A2" w:rsidP="00045F02">
      <w:pPr>
        <w:spacing w:after="0" w:line="240" w:lineRule="auto"/>
        <w:ind w:firstLine="720"/>
        <w:jc w:val="both"/>
        <w:rPr>
          <w:rFonts w:eastAsia="Times New Roman" w:cs="Times New Roman"/>
          <w:sz w:val="20"/>
          <w:szCs w:val="20"/>
          <w:lang w:val="sr-Cyrl-RS"/>
        </w:rPr>
      </w:pPr>
      <w:r w:rsidRPr="005E3FCA">
        <w:rPr>
          <w:rFonts w:eastAsia="Times New Roman" w:cs="Times New Roman"/>
          <w:sz w:val="20"/>
          <w:szCs w:val="20"/>
          <w:lang w:val="ru-RU"/>
        </w:rPr>
        <w:t>9.3. образац меничног овлашћења</w:t>
      </w:r>
    </w:p>
    <w:p w:rsidR="005E75D8" w:rsidRPr="005E75D8" w:rsidRDefault="005E75D8" w:rsidP="005E75D8">
      <w:pPr>
        <w:spacing w:after="0" w:line="240" w:lineRule="auto"/>
        <w:rPr>
          <w:rFonts w:eastAsia="Times New Roman" w:cs="Times New Roman"/>
          <w:sz w:val="20"/>
          <w:szCs w:val="20"/>
          <w:lang w:val="en-US"/>
        </w:rPr>
      </w:pPr>
      <w:r w:rsidRPr="005E3FCA">
        <w:rPr>
          <w:rFonts w:eastAsia="Times New Roman" w:cs="Times New Roman"/>
          <w:sz w:val="20"/>
          <w:szCs w:val="20"/>
          <w:lang w:val="ru-RU"/>
        </w:rPr>
        <w:tab/>
      </w:r>
      <w:r w:rsidRPr="005E3FCA">
        <w:rPr>
          <w:rFonts w:eastAsia="Times New Roman" w:cs="Times New Roman"/>
          <w:sz w:val="20"/>
          <w:szCs w:val="20"/>
          <w:lang w:val="en-US"/>
        </w:rPr>
        <w:t>9.</w:t>
      </w:r>
      <w:r w:rsidR="005820A2" w:rsidRPr="005E3FCA">
        <w:rPr>
          <w:rFonts w:eastAsia="Times New Roman" w:cs="Times New Roman"/>
          <w:sz w:val="20"/>
          <w:szCs w:val="20"/>
          <w:lang w:val="sr-Cyrl-RS"/>
        </w:rPr>
        <w:t>4</w:t>
      </w:r>
      <w:r w:rsidRPr="005E3FCA">
        <w:rPr>
          <w:rFonts w:eastAsia="Times New Roman" w:cs="Times New Roman"/>
          <w:sz w:val="20"/>
          <w:szCs w:val="20"/>
          <w:lang w:val="sr-Cyrl-RS"/>
        </w:rPr>
        <w:t>.</w:t>
      </w:r>
      <w:r w:rsidRPr="005E3FCA">
        <w:rPr>
          <w:rFonts w:eastAsia="Times New Roman" w:cs="Times New Roman"/>
          <w:sz w:val="20"/>
          <w:szCs w:val="20"/>
          <w:lang w:val="en-US"/>
        </w:rPr>
        <w:t xml:space="preserve"> </w:t>
      </w:r>
      <w:r w:rsidRPr="005E3FCA">
        <w:rPr>
          <w:rFonts w:eastAsia="Times New Roman" w:cs="Times New Roman"/>
          <w:sz w:val="20"/>
          <w:szCs w:val="20"/>
          <w:lang w:val="sr-Cyrl-CS"/>
        </w:rPr>
        <w:t>образац - овлашћена лица за контакт и сарадњу</w:t>
      </w:r>
    </w:p>
    <w:p w:rsidR="005E75D8" w:rsidRPr="005E75D8" w:rsidRDefault="005E75D8" w:rsidP="005E75D8">
      <w:pPr>
        <w:tabs>
          <w:tab w:val="left" w:pos="1134"/>
        </w:tabs>
        <w:spacing w:after="0" w:line="240" w:lineRule="auto"/>
        <w:jc w:val="both"/>
        <w:rPr>
          <w:rFonts w:eastAsia="Times New Roman" w:cs="Times New Roman"/>
          <w:sz w:val="20"/>
          <w:szCs w:val="20"/>
          <w:lang w:val="sr-Cyrl-RS"/>
        </w:rPr>
      </w:pPr>
      <w:r w:rsidRPr="005E75D8">
        <w:rPr>
          <w:rFonts w:eastAsia="Times New Roman" w:cs="Times New Roman"/>
          <w:sz w:val="20"/>
          <w:szCs w:val="20"/>
          <w:lang w:val="sr-Cyrl-RS" w:eastAsia="sr-Latn-RS"/>
        </w:rPr>
        <w:lastRenderedPageBreak/>
        <w:t xml:space="preserve">  </w:t>
      </w:r>
    </w:p>
    <w:tbl>
      <w:tblPr>
        <w:tblW w:w="9900" w:type="dxa"/>
        <w:tblCellSpacing w:w="20" w:type="dxa"/>
        <w:tblInd w:w="-19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00"/>
      </w:tblGrid>
      <w:tr w:rsidR="005E75D8" w:rsidRPr="005E75D8" w:rsidTr="005922E3">
        <w:trPr>
          <w:tblCellSpacing w:w="20" w:type="dxa"/>
        </w:trPr>
        <w:tc>
          <w:tcPr>
            <w:tcW w:w="9820" w:type="dxa"/>
            <w:shd w:val="clear" w:color="auto" w:fill="D6E3BC" w:themeFill="accent3" w:themeFillTint="66"/>
          </w:tcPr>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 ОПШТИ ПОДАЦИ О ЈАВНОЈ НАБАВЦИ</w:t>
            </w:r>
          </w:p>
        </w:tc>
      </w:tr>
    </w:tbl>
    <w:p w:rsidR="005E75D8" w:rsidRPr="005E75D8" w:rsidRDefault="005E75D8" w:rsidP="005E75D8">
      <w:pPr>
        <w:spacing w:after="0" w:line="240" w:lineRule="auto"/>
        <w:jc w:val="both"/>
        <w:rPr>
          <w:rFonts w:eastAsia="Times New Roman" w:cs="Times New Roman"/>
          <w:sz w:val="20"/>
          <w:szCs w:val="20"/>
          <w:lang w:val="en-US"/>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b/>
          <w:sz w:val="20"/>
          <w:szCs w:val="20"/>
          <w:lang w:val="sr-Cyrl-RS"/>
        </w:rPr>
        <w:t>1</w:t>
      </w:r>
      <w:r w:rsidRPr="005E75D8">
        <w:rPr>
          <w:rFonts w:eastAsia="Times New Roman" w:cs="Times New Roman"/>
          <w:b/>
          <w:sz w:val="20"/>
          <w:szCs w:val="20"/>
          <w:lang w:val="sr-Cyrl-CS"/>
        </w:rPr>
        <w:t>)предмет јавне набавке:</w:t>
      </w:r>
    </w:p>
    <w:p w:rsidR="005E75D8" w:rsidRPr="00A37B82" w:rsidRDefault="005E75D8" w:rsidP="00A37B82">
      <w:pPr>
        <w:widowControl w:val="0"/>
        <w:suppressAutoHyphens/>
        <w:spacing w:after="0" w:line="100" w:lineRule="atLeast"/>
        <w:jc w:val="both"/>
        <w:rPr>
          <w:rFonts w:eastAsia="Times New Roman"/>
          <w:noProof/>
          <w:sz w:val="20"/>
          <w:szCs w:val="20"/>
          <w:lang w:val="sr-Cyrl-RS"/>
        </w:rPr>
      </w:pPr>
      <w:r w:rsidRPr="005E75D8">
        <w:rPr>
          <w:rFonts w:eastAsia="Times New Roman" w:cs="Times New Roman"/>
          <w:sz w:val="20"/>
          <w:szCs w:val="20"/>
          <w:lang w:val="sr-Cyrl-CS"/>
        </w:rPr>
        <w:t>Предмет јавне набавке бр</w:t>
      </w:r>
      <w:r w:rsidRPr="009107DC">
        <w:rPr>
          <w:rFonts w:eastAsia="Times New Roman" w:cs="Times New Roman"/>
          <w:sz w:val="20"/>
          <w:szCs w:val="20"/>
          <w:lang w:val="sr-Cyrl-CS"/>
        </w:rPr>
        <w:t xml:space="preserve">. ЈН ОП </w:t>
      </w:r>
      <w:r w:rsidR="00130842">
        <w:rPr>
          <w:rFonts w:eastAsia="Times New Roman" w:cs="Times New Roman"/>
          <w:sz w:val="20"/>
          <w:szCs w:val="20"/>
          <w:lang w:val="sr-Cyrl-RS"/>
        </w:rPr>
        <w:t>8</w:t>
      </w:r>
      <w:r w:rsidRPr="009107DC">
        <w:rPr>
          <w:rFonts w:eastAsia="Times New Roman" w:cs="Times New Roman"/>
          <w:sz w:val="20"/>
          <w:szCs w:val="20"/>
          <w:lang w:val="sr-Cyrl-CS"/>
        </w:rPr>
        <w:t>/201</w:t>
      </w:r>
      <w:r w:rsidR="008E1D1F">
        <w:rPr>
          <w:rFonts w:eastAsia="Times New Roman" w:cs="Times New Roman"/>
          <w:sz w:val="20"/>
          <w:szCs w:val="20"/>
          <w:lang w:val="sr-Latn-RS"/>
        </w:rPr>
        <w:t>9</w:t>
      </w:r>
      <w:r w:rsidR="00CE1A9C" w:rsidRPr="009107DC">
        <w:rPr>
          <w:rFonts w:eastAsia="Times New Roman" w:cs="Times New Roman"/>
          <w:sz w:val="20"/>
          <w:szCs w:val="20"/>
          <w:lang w:val="sr-Cyrl-CS"/>
        </w:rPr>
        <w:t xml:space="preserve"> је набавка</w:t>
      </w:r>
      <w:r w:rsidR="00CE1A9C">
        <w:rPr>
          <w:rFonts w:eastAsia="Times New Roman" w:cs="Times New Roman"/>
          <w:sz w:val="20"/>
          <w:szCs w:val="20"/>
          <w:lang w:val="sr-Cyrl-CS"/>
        </w:rPr>
        <w:t xml:space="preserve"> УСЛУГА </w:t>
      </w:r>
      <w:r w:rsidR="00130842">
        <w:rPr>
          <w:rFonts w:eastAsia="Times New Roman" w:cs="Times New Roman"/>
          <w:sz w:val="20"/>
          <w:szCs w:val="20"/>
          <w:lang w:val="sr-Cyrl-RS"/>
        </w:rPr>
        <w:t>МОНИТОРИНГ И КОНТРОЛА ИКСОДИДНИХ КРПЕЉА</w:t>
      </w:r>
      <w:r w:rsidR="00CE1A9C" w:rsidRPr="00A37B82">
        <w:rPr>
          <w:rFonts w:eastAsia="Times New Roman" w:cs="Times New Roman"/>
          <w:sz w:val="20"/>
          <w:szCs w:val="20"/>
          <w:lang w:val="sr-Cyrl-CS"/>
        </w:rPr>
        <w:t>;</w:t>
      </w:r>
    </w:p>
    <w:p w:rsidR="005E75D8" w:rsidRPr="005E75D8" w:rsidRDefault="005E75D8" w:rsidP="00A37B82">
      <w:pPr>
        <w:spacing w:after="0" w:line="240" w:lineRule="auto"/>
        <w:ind w:firstLine="720"/>
        <w:jc w:val="both"/>
        <w:rPr>
          <w:rFonts w:eastAsia="Times New Roman" w:cs="Times New Roman"/>
          <w:sz w:val="20"/>
          <w:szCs w:val="20"/>
          <w:lang w:val="sr-Cyrl-CS"/>
        </w:rPr>
      </w:pPr>
      <w:r w:rsidRPr="005E75D8">
        <w:rPr>
          <w:rFonts w:eastAsia="Times New Roman" w:cs="Times New Roman"/>
          <w:sz w:val="20"/>
          <w:szCs w:val="20"/>
          <w:lang w:val="sr-Cyrl-CS"/>
        </w:rPr>
        <w:t xml:space="preserve"> </w:t>
      </w:r>
    </w:p>
    <w:p w:rsidR="005E75D8" w:rsidRPr="005E75D8" w:rsidRDefault="005E75D8" w:rsidP="005E75D8">
      <w:pPr>
        <w:suppressAutoHyphens/>
        <w:spacing w:after="0" w:line="100" w:lineRule="atLeast"/>
        <w:jc w:val="both"/>
        <w:rPr>
          <w:rFonts w:eastAsia="Arial Unicode MS" w:cs="Times New Roman"/>
          <w:color w:val="000000"/>
          <w:kern w:val="2"/>
          <w:sz w:val="20"/>
          <w:szCs w:val="20"/>
          <w:lang w:val="sr-Cyrl-RS" w:eastAsia="ar-SA"/>
        </w:rPr>
      </w:pPr>
      <w:r w:rsidRPr="005E75D8">
        <w:rPr>
          <w:rFonts w:eastAsia="Times New Roman" w:cs="Times New Roman"/>
          <w:sz w:val="20"/>
          <w:szCs w:val="20"/>
          <w:lang w:val="sr-Cyrl-CS"/>
        </w:rPr>
        <w:t xml:space="preserve">Назив и ознака из ОРН: </w:t>
      </w:r>
      <w:r w:rsidR="00A35169">
        <w:rPr>
          <w:rFonts w:eastAsia="Times New Roman" w:cs="Times New Roman"/>
          <w:sz w:val="20"/>
          <w:szCs w:val="20"/>
          <w:lang w:val="sr-Cyrl-CS"/>
        </w:rPr>
        <w:t>7190</w:t>
      </w:r>
      <w:r w:rsidR="00A35169" w:rsidRPr="005E75D8">
        <w:rPr>
          <w:rFonts w:eastAsia="Arial Unicode MS" w:cs="Arial"/>
          <w:iCs/>
          <w:color w:val="000000"/>
          <w:kern w:val="2"/>
          <w:sz w:val="20"/>
          <w:szCs w:val="20"/>
          <w:lang w:val="sr-Cyrl-RS" w:eastAsia="ar-SA"/>
        </w:rPr>
        <w:t xml:space="preserve">0000 </w:t>
      </w:r>
      <w:r w:rsidR="00A35169">
        <w:rPr>
          <w:rFonts w:eastAsia="Arial Unicode MS" w:cs="Arial"/>
          <w:iCs/>
          <w:color w:val="000000"/>
          <w:kern w:val="2"/>
          <w:sz w:val="20"/>
          <w:szCs w:val="20"/>
          <w:lang w:val="sr-Cyrl-RS" w:eastAsia="ar-SA"/>
        </w:rPr>
        <w:t>лабораторијске услуге</w:t>
      </w:r>
      <w:r w:rsidRPr="005E75D8">
        <w:rPr>
          <w:rFonts w:eastAsia="Arial Unicode MS" w:cs="Arial"/>
          <w:iCs/>
          <w:color w:val="000000"/>
          <w:kern w:val="2"/>
          <w:sz w:val="20"/>
          <w:szCs w:val="20"/>
          <w:lang w:val="sr-Cyrl-RS" w:eastAsia="ar-SA"/>
        </w:rPr>
        <w:t>.</w:t>
      </w: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lang w:val="sr-Cyrl-RS"/>
        </w:rPr>
      </w:pPr>
      <w:r w:rsidRPr="005E75D8">
        <w:rPr>
          <w:rFonts w:eastAsia="Times New Roman" w:cs="Times New Roman"/>
          <w:b/>
          <w:sz w:val="20"/>
          <w:szCs w:val="20"/>
          <w:lang w:val="sr-Latn-RS"/>
        </w:rPr>
        <w:t>(2) опис сваке партије, ако је предмет јавне набавке обликован по партијама</w:t>
      </w:r>
      <w:r w:rsidRPr="005E75D8">
        <w:rPr>
          <w:rFonts w:eastAsia="Times New Roman" w:cs="Times New Roman"/>
          <w:b/>
          <w:sz w:val="20"/>
          <w:szCs w:val="20"/>
          <w:lang w:val="sr-Cyrl-RS"/>
        </w:rPr>
        <w:t>:</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Times New Roman" w:cs="Times New Roman"/>
          <w:sz w:val="20"/>
          <w:szCs w:val="20"/>
          <w:lang w:val="en-US"/>
        </w:rPr>
        <w:tab/>
      </w:r>
      <w:r w:rsidRPr="005E75D8">
        <w:rPr>
          <w:rFonts w:eastAsia="Times New Roman" w:cs="Times New Roman"/>
          <w:sz w:val="20"/>
          <w:szCs w:val="20"/>
          <w:lang w:val="sr-Cyrl-RS"/>
        </w:rPr>
        <w:t>Предмет јавне набавке није обликован по партијама.</w:t>
      </w:r>
    </w:p>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rPr>
          <w:rFonts w:eastAsia="Times New Roman" w:cs="Times New Roman"/>
          <w:sz w:val="20"/>
          <w:szCs w:val="20"/>
          <w:lang w:val="sr-Cyrl-RS"/>
        </w:rPr>
      </w:pPr>
      <w:r w:rsidRPr="005E75D8">
        <w:rPr>
          <w:rFonts w:eastAsia="Times New Roman" w:cs="Times New Roman"/>
          <w:sz w:val="20"/>
          <w:szCs w:val="20"/>
          <w:lang w:val="sr-Cyrl-RS"/>
        </w:rPr>
        <w:br w:type="page"/>
      </w:r>
    </w:p>
    <w:tbl>
      <w:tblPr>
        <w:tblW w:w="9793"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93"/>
      </w:tblGrid>
      <w:tr w:rsidR="005E75D8" w:rsidRPr="005E75D8" w:rsidTr="005922E3">
        <w:trPr>
          <w:trHeight w:val="1091"/>
          <w:tblCellSpacing w:w="20" w:type="dxa"/>
          <w:jc w:val="center"/>
        </w:trPr>
        <w:tc>
          <w:tcPr>
            <w:tcW w:w="9713" w:type="dxa"/>
            <w:shd w:val="clear" w:color="auto" w:fill="D6E3BC" w:themeFill="accent3" w:themeFillTint="66"/>
          </w:tcPr>
          <w:p w:rsidR="005E75D8" w:rsidRPr="005E75D8" w:rsidRDefault="005E75D8" w:rsidP="005E75D8">
            <w:pPr>
              <w:spacing w:after="0" w:line="240" w:lineRule="auto"/>
              <w:jc w:val="center"/>
              <w:rPr>
                <w:rFonts w:eastAsia="Times New Roman" w:cs="Times New Roman"/>
                <w:sz w:val="20"/>
                <w:szCs w:val="20"/>
                <w:lang w:val="sr-Cyrl-RS"/>
              </w:rPr>
            </w:pPr>
            <w:r w:rsidRPr="005E75D8">
              <w:rPr>
                <w:rFonts w:eastAsia="Times New Roman" w:cs="Times New Roman"/>
                <w:b/>
                <w:sz w:val="20"/>
                <w:szCs w:val="20"/>
                <w:lang w:val="sr-Cyrl-RS"/>
              </w:rPr>
              <w:lastRenderedPageBreak/>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Latn-RS"/>
              </w:rPr>
              <w:t>ВРСТ</w:t>
            </w:r>
            <w:r w:rsidRPr="005E75D8">
              <w:rPr>
                <w:rFonts w:eastAsia="Times New Roman" w:cs="Times New Roman"/>
                <w:b/>
                <w:sz w:val="20"/>
                <w:szCs w:val="20"/>
                <w:lang w:val="sr-Cyrl-RS"/>
              </w:rPr>
              <w:t>А</w:t>
            </w:r>
            <w:r w:rsidRPr="005E75D8">
              <w:rPr>
                <w:rFonts w:eastAsia="Times New Roman" w:cs="Times New Roman"/>
                <w:b/>
                <w:sz w:val="20"/>
                <w:szCs w:val="20"/>
                <w:lang w:val="sr-Latn-RS"/>
              </w:rPr>
              <w:t>, ТЕХНИЧКЕ КАРАКТЕРИСТИКЕ (СПЕЦИФИКАЦИЈЕ), КВАЛИТЕТ, КОЛИЧИН</w:t>
            </w:r>
            <w:r w:rsidRPr="005E75D8">
              <w:rPr>
                <w:rFonts w:eastAsia="Times New Roman" w:cs="Times New Roman"/>
                <w:b/>
                <w:sz w:val="20"/>
                <w:szCs w:val="20"/>
                <w:lang w:val="sr-Cyrl-RS"/>
              </w:rPr>
              <w:t>А</w:t>
            </w:r>
            <w:r w:rsidRPr="005E75D8">
              <w:rPr>
                <w:rFonts w:eastAsia="Times New Roman" w:cs="Times New Roman"/>
                <w:b/>
                <w:sz w:val="20"/>
                <w:szCs w:val="20"/>
                <w:lang w:val="sr-Latn-RS"/>
              </w:rPr>
              <w:t xml:space="preserve"> И ОПИС ДОБАРА, РАДОВА ИЛИ УСЛУГА, НАЧИН СПРОВОЂЕЊА КОНТРОЛЕ И ОБЕЗБЕЂИВАЊА ГАРАНЦИЈЕ КВАЛИТЕТА, РОК ИЗВРШЕЊА, МЕСТО ИЗВРШЕЊА ИЛИ ИСПОРУКЕ ДОБАРА, ЕВЕНТУАЛНЕ ДОДАТНЕ УСЛУГЕ И СЛ.</w:t>
            </w:r>
            <w:r w:rsidRPr="005E75D8">
              <w:rPr>
                <w:rFonts w:eastAsia="Times New Roman" w:cs="Times New Roman"/>
                <w:b/>
                <w:sz w:val="20"/>
                <w:szCs w:val="20"/>
                <w:lang w:val="sr-Cyrl-RS"/>
              </w:rPr>
              <w:t>:</w:t>
            </w:r>
          </w:p>
        </w:tc>
      </w:tr>
    </w:tbl>
    <w:p w:rsidR="005E75D8" w:rsidRPr="005E75D8" w:rsidRDefault="005E75D8" w:rsidP="005E75D8">
      <w:pPr>
        <w:spacing w:after="0" w:line="240" w:lineRule="auto"/>
        <w:jc w:val="both"/>
        <w:rPr>
          <w:rFonts w:eastAsia="Times New Roman" w:cs="Times New Roman"/>
          <w:sz w:val="20"/>
          <w:szCs w:val="20"/>
          <w:lang w:val="sr-Latn-RS"/>
        </w:rPr>
      </w:pPr>
    </w:p>
    <w:tbl>
      <w:tblPr>
        <w:tblW w:w="9683" w:type="dxa"/>
        <w:tblCellSpacing w:w="20" w:type="dxa"/>
        <w:tblInd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E6E6E6"/>
        <w:tblLook w:val="01E0" w:firstRow="1" w:lastRow="1" w:firstColumn="1" w:lastColumn="1" w:noHBand="0" w:noVBand="0"/>
      </w:tblPr>
      <w:tblGrid>
        <w:gridCol w:w="9683"/>
      </w:tblGrid>
      <w:tr w:rsidR="005E75D8" w:rsidRPr="005E75D8" w:rsidTr="005922E3">
        <w:trPr>
          <w:trHeight w:val="380"/>
          <w:tblCellSpacing w:w="20" w:type="dxa"/>
        </w:trPr>
        <w:tc>
          <w:tcPr>
            <w:tcW w:w="9603" w:type="dxa"/>
            <w:shd w:val="clear" w:color="auto" w:fill="D6E3BC" w:themeFill="accent3" w:themeFillTint="66"/>
          </w:tcPr>
          <w:p w:rsidR="005E75D8" w:rsidRPr="00617B59" w:rsidRDefault="005E75D8" w:rsidP="005E75D8">
            <w:pPr>
              <w:spacing w:after="0" w:line="240" w:lineRule="auto"/>
              <w:jc w:val="center"/>
              <w:rPr>
                <w:rFonts w:eastAsia="Times New Roman" w:cs="Times New Roman"/>
                <w:b/>
                <w:sz w:val="20"/>
                <w:szCs w:val="20"/>
                <w:lang w:val="sr-Latn-RS"/>
              </w:rPr>
            </w:pPr>
            <w:r w:rsidRPr="00617B59">
              <w:rPr>
                <w:rFonts w:eastAsia="Times New Roman" w:cs="Times New Roman"/>
                <w:b/>
                <w:sz w:val="20"/>
                <w:szCs w:val="20"/>
                <w:lang w:val="sr-Cyrl-RS"/>
              </w:rPr>
              <w:t>2</w:t>
            </w:r>
            <w:r w:rsidRPr="00617B59">
              <w:rPr>
                <w:rFonts w:eastAsia="Times New Roman" w:cs="Times New Roman"/>
                <w:b/>
                <w:sz w:val="20"/>
                <w:szCs w:val="20"/>
                <w:lang w:val="sr-Cyrl-CS"/>
              </w:rPr>
              <w:t>)1) ВРСТА</w:t>
            </w:r>
            <w:r w:rsidRPr="00617B59">
              <w:rPr>
                <w:rFonts w:eastAsia="Times New Roman" w:cs="Times New Roman"/>
                <w:b/>
                <w:sz w:val="20"/>
                <w:szCs w:val="20"/>
                <w:lang w:val="sr-Cyrl-RS"/>
              </w:rPr>
              <w:t>,</w:t>
            </w:r>
            <w:r w:rsidRPr="00617B59">
              <w:rPr>
                <w:rFonts w:eastAsia="Times New Roman" w:cs="Times New Roman"/>
                <w:b/>
                <w:sz w:val="20"/>
                <w:szCs w:val="20"/>
                <w:lang w:val="sr-Cyrl-CS"/>
              </w:rPr>
              <w:t xml:space="preserve"> ТЕХНИЧКЕ КАРАКТЕРИСТИКЕ (СПЕЦИФИКАЦИЈЕ):</w:t>
            </w:r>
          </w:p>
          <w:p w:rsidR="005E75D8" w:rsidRPr="005E75D8" w:rsidRDefault="00593773" w:rsidP="00CE1A9C">
            <w:pPr>
              <w:widowControl w:val="0"/>
              <w:spacing w:after="0" w:line="240" w:lineRule="auto"/>
              <w:jc w:val="center"/>
              <w:rPr>
                <w:rFonts w:eastAsia="Times New Roman" w:cs="Times New Roman"/>
                <w:b/>
                <w:sz w:val="20"/>
                <w:szCs w:val="20"/>
                <w:lang w:val="sr-Latn-RS"/>
              </w:rPr>
            </w:pPr>
            <w:r w:rsidRPr="00617B59">
              <w:rPr>
                <w:rFonts w:eastAsia="Times New Roman" w:cs="Times New Roman"/>
                <w:sz w:val="20"/>
                <w:szCs w:val="20"/>
                <w:lang w:val="sr-Cyrl-CS"/>
              </w:rPr>
              <w:t xml:space="preserve">УСЛУГА </w:t>
            </w:r>
            <w:r w:rsidR="00FC22B0">
              <w:rPr>
                <w:rFonts w:eastAsia="Times New Roman" w:cs="Times New Roman"/>
                <w:sz w:val="20"/>
                <w:szCs w:val="20"/>
                <w:lang w:val="sr-Cyrl-RS"/>
              </w:rPr>
              <w:t>МОНИТОРИНГ И КОНТРОЛА ИКСОДИДНИХ КРПЕЉА</w:t>
            </w:r>
          </w:p>
        </w:tc>
      </w:tr>
    </w:tbl>
    <w:p w:rsidR="005E75D8" w:rsidRPr="005E75D8" w:rsidRDefault="005E75D8" w:rsidP="005E75D8">
      <w:pPr>
        <w:spacing w:after="0" w:line="240" w:lineRule="auto"/>
        <w:jc w:val="both"/>
        <w:rPr>
          <w:rFonts w:eastAsia="Times New Roman" w:cs="Times New Roman"/>
          <w:sz w:val="20"/>
          <w:szCs w:val="20"/>
          <w:lang w:val="sr-Latn-RS" w:eastAsia="sr-Latn-RS"/>
        </w:rPr>
      </w:pPr>
    </w:p>
    <w:p w:rsidR="00130842" w:rsidRPr="00130842" w:rsidRDefault="00130842" w:rsidP="00130842">
      <w:pPr>
        <w:spacing w:after="0" w:line="240" w:lineRule="auto"/>
        <w:ind w:firstLine="720"/>
        <w:jc w:val="both"/>
        <w:rPr>
          <w:rFonts w:cs="Arial"/>
          <w:sz w:val="20"/>
          <w:szCs w:val="20"/>
          <w:lang w:val="sr-Cyrl-RS"/>
        </w:rPr>
      </w:pPr>
      <w:r w:rsidRPr="00130842">
        <w:rPr>
          <w:rFonts w:cs="Arial"/>
          <w:sz w:val="20"/>
          <w:szCs w:val="20"/>
          <w:lang w:val="sr-Cyrl-RS"/>
        </w:rPr>
        <w:t xml:space="preserve">Крпељи представљају потенцијалне векторе различитих узрочника инфективних и паразитских обољења и може се очекивати њихова експанзија као и раст учесталости обољења које оне преносе услед климатских промена. Због тога, Покрајински секретаријат за урбанизам и заштиту животне средине планира мере које за циљ имају смањење бројности крпеља на локалитетима која представљају резервоаре узрочника болести. </w:t>
      </w:r>
    </w:p>
    <w:p w:rsidR="00130842" w:rsidRPr="00130842" w:rsidRDefault="00130842" w:rsidP="00130842">
      <w:pPr>
        <w:spacing w:after="0" w:line="240" w:lineRule="auto"/>
        <w:jc w:val="both"/>
        <w:rPr>
          <w:rFonts w:cs="Arial"/>
          <w:sz w:val="20"/>
          <w:szCs w:val="20"/>
          <w:lang w:val="sr-Cyrl-RS"/>
        </w:rPr>
      </w:pPr>
      <w:r w:rsidRPr="00130842">
        <w:rPr>
          <w:rFonts w:cs="Arial"/>
          <w:sz w:val="20"/>
          <w:szCs w:val="20"/>
          <w:lang w:val="sr-Cyrl-RS"/>
        </w:rPr>
        <w:tab/>
        <w:t>Како листопадне и мешовите шуме са повољним еколошким и микроклиматским условима са присуством домаћина који су погодни за развој сва четири стадијума крпеља представљају изузетно погодно станиште за њихов развој, Секретаријат је опредељења да се током 201</w:t>
      </w:r>
      <w:r w:rsidRPr="00130842">
        <w:rPr>
          <w:rFonts w:cs="Arial"/>
          <w:sz w:val="20"/>
          <w:szCs w:val="20"/>
          <w:lang w:val="sr-Latn-RS"/>
        </w:rPr>
        <w:t>9</w:t>
      </w:r>
      <w:r w:rsidRPr="00130842">
        <w:rPr>
          <w:rFonts w:cs="Arial"/>
          <w:sz w:val="20"/>
          <w:szCs w:val="20"/>
          <w:lang w:val="sr-Cyrl-RS"/>
        </w:rPr>
        <w:t>. године сузбијање спроведе на територији Националног парка „Фрушка гора“ и на локалитетима који нису у заштићеном подручју.</w:t>
      </w:r>
    </w:p>
    <w:p w:rsidR="00130842" w:rsidRPr="00130842" w:rsidRDefault="00130842" w:rsidP="00130842">
      <w:pPr>
        <w:spacing w:after="0" w:line="240" w:lineRule="auto"/>
        <w:ind w:firstLine="708"/>
        <w:jc w:val="both"/>
        <w:rPr>
          <w:rFonts w:cs="Arial"/>
          <w:sz w:val="20"/>
          <w:szCs w:val="20"/>
          <w:lang w:val="sr-Cyrl-RS"/>
        </w:rPr>
      </w:pPr>
      <w:r w:rsidRPr="00130842">
        <w:rPr>
          <w:rFonts w:cs="Arial"/>
          <w:sz w:val="20"/>
          <w:szCs w:val="20"/>
          <w:lang w:val="sr-Cyrl-RS"/>
        </w:rPr>
        <w:t xml:space="preserve">Услуга сузбијања крпеља планира се у </w:t>
      </w:r>
      <w:r w:rsidRPr="00130842">
        <w:rPr>
          <w:sz w:val="20"/>
          <w:szCs w:val="20"/>
          <w:lang w:val="sr-Cyrl-CS"/>
        </w:rPr>
        <w:t xml:space="preserve">више понављања током сезоне </w:t>
      </w:r>
      <w:r w:rsidRPr="00130842">
        <w:rPr>
          <w:rFonts w:cs="Arial"/>
          <w:bCs/>
          <w:sz w:val="20"/>
          <w:szCs w:val="20"/>
          <w:lang w:val="sr-Cyrl-CS"/>
        </w:rPr>
        <w:t xml:space="preserve">на укупној површини од  </w:t>
      </w:r>
      <w:r w:rsidRPr="00130842">
        <w:rPr>
          <w:rFonts w:cs="Arial"/>
          <w:sz w:val="20"/>
          <w:szCs w:val="20"/>
          <w:lang w:val="sr-Latn-RS"/>
        </w:rPr>
        <w:t>1.220</w:t>
      </w:r>
      <w:r w:rsidRPr="00130842">
        <w:rPr>
          <w:rFonts w:cs="Arial"/>
          <w:sz w:val="20"/>
          <w:szCs w:val="20"/>
          <w:lang w:val="sr-Cyrl-RS"/>
        </w:rPr>
        <w:t xml:space="preserve"> </w:t>
      </w:r>
      <w:r w:rsidRPr="00130842">
        <w:rPr>
          <w:rFonts w:cs="Arial"/>
          <w:sz w:val="20"/>
          <w:szCs w:val="20"/>
          <w:lang w:val="sr-Latn-CS"/>
        </w:rPr>
        <w:t>ha</w:t>
      </w:r>
      <w:r w:rsidRPr="00130842">
        <w:rPr>
          <w:rFonts w:cs="Arial"/>
          <w:sz w:val="20"/>
          <w:szCs w:val="20"/>
          <w:lang w:val="sr-Cyrl-RS"/>
        </w:rPr>
        <w:t xml:space="preserve"> на територији Националног парка „Фрушка гора“ и на територији Аутономне покрајине Војводине на локалитетима који нису у заштићеном подручју током 201</w:t>
      </w:r>
      <w:r w:rsidRPr="00130842">
        <w:rPr>
          <w:rFonts w:cs="Arial"/>
          <w:sz w:val="20"/>
          <w:szCs w:val="20"/>
          <w:lang w:val="sr-Latn-RS"/>
        </w:rPr>
        <w:t>9</w:t>
      </w:r>
      <w:r w:rsidRPr="00130842">
        <w:rPr>
          <w:rFonts w:cs="Arial"/>
          <w:sz w:val="20"/>
          <w:szCs w:val="20"/>
          <w:lang w:val="sr-Cyrl-RS"/>
        </w:rPr>
        <w:t>. године.</w:t>
      </w:r>
      <w:r w:rsidRPr="00130842">
        <w:rPr>
          <w:rFonts w:eastAsia="Times New Roman"/>
          <w:sz w:val="20"/>
          <w:szCs w:val="20"/>
          <w:lang w:val="sr-Cyrl-CS"/>
        </w:rPr>
        <w:t xml:space="preserve"> Сузбијање крпеља вршиће се препаратима на</w:t>
      </w:r>
      <w:r w:rsidRPr="00130842">
        <w:rPr>
          <w:rFonts w:eastAsia="Times New Roman"/>
          <w:bCs/>
          <w:sz w:val="20"/>
          <w:szCs w:val="20"/>
          <w:lang w:val="sr-Cyrl-CS" w:eastAsia="x-none"/>
        </w:rPr>
        <w:t xml:space="preserve"> бази ламбда-цихалотрина или „одговарајуће“ који обезбеђује Наручилац.</w:t>
      </w:r>
    </w:p>
    <w:p w:rsidR="00130842" w:rsidRPr="00130842" w:rsidRDefault="00130842" w:rsidP="00130842">
      <w:pPr>
        <w:spacing w:after="0" w:line="240" w:lineRule="auto"/>
        <w:ind w:left="360"/>
        <w:contextualSpacing/>
        <w:jc w:val="both"/>
        <w:rPr>
          <w:rFonts w:eastAsia="Calibri" w:cs="Times New Roman"/>
          <w:sz w:val="20"/>
          <w:szCs w:val="20"/>
          <w:u w:val="single"/>
          <w:lang w:val="sr-Latn-RS"/>
        </w:rPr>
      </w:pPr>
    </w:p>
    <w:p w:rsidR="00130842" w:rsidRPr="00130842" w:rsidRDefault="00130842" w:rsidP="00130842">
      <w:pPr>
        <w:spacing w:after="0" w:line="240" w:lineRule="auto"/>
        <w:ind w:firstLine="708"/>
        <w:contextualSpacing/>
        <w:jc w:val="both"/>
        <w:rPr>
          <w:rFonts w:eastAsia="Times New Roman" w:cs="Times New Roman"/>
          <w:noProof/>
          <w:sz w:val="20"/>
          <w:szCs w:val="20"/>
          <w:lang w:val="sr-Cyrl-RS"/>
        </w:rPr>
      </w:pPr>
      <w:r w:rsidRPr="00130842">
        <w:rPr>
          <w:rFonts w:eastAsia="Calibri" w:cs="Times New Roman"/>
          <w:sz w:val="20"/>
          <w:szCs w:val="20"/>
          <w:u w:val="single"/>
          <w:lang w:val="sr-Cyrl-RS"/>
        </w:rPr>
        <w:t>Под мониторингом крпеља подразумева се</w:t>
      </w:r>
      <w:r w:rsidRPr="00130842">
        <w:rPr>
          <w:rFonts w:eastAsia="Calibri" w:cs="Times New Roman"/>
          <w:sz w:val="20"/>
          <w:szCs w:val="20"/>
          <w:lang w:val="sr-Cyrl-RS"/>
        </w:rPr>
        <w:t xml:space="preserve"> </w:t>
      </w:r>
      <w:r w:rsidRPr="00130842">
        <w:rPr>
          <w:rFonts w:eastAsia="Calibri" w:cs="Times New Roman"/>
          <w:sz w:val="20"/>
          <w:szCs w:val="20"/>
          <w:lang w:val="en-US"/>
        </w:rPr>
        <w:t>праћење појаве и бројности свих развојних стадијума крпеља, у циљу контроле популације</w:t>
      </w:r>
      <w:r w:rsidRPr="00130842">
        <w:rPr>
          <w:rFonts w:eastAsia="Calibri" w:cs="Times New Roman"/>
          <w:sz w:val="20"/>
          <w:szCs w:val="20"/>
          <w:lang w:val="sr-Cyrl-RS"/>
        </w:rPr>
        <w:t>.</w:t>
      </w:r>
      <w:r w:rsidRPr="00130842">
        <w:rPr>
          <w:rFonts w:eastAsia="Times New Roman" w:cs="Times New Roman"/>
          <w:noProof/>
          <w:sz w:val="20"/>
          <w:szCs w:val="20"/>
          <w:lang w:val="sr-Latn-RS"/>
        </w:rPr>
        <w:t xml:space="preserve"> </w:t>
      </w:r>
      <w:r w:rsidRPr="00130842">
        <w:rPr>
          <w:rFonts w:eastAsia="Times New Roman" w:cs="Times New Roman"/>
          <w:noProof/>
          <w:sz w:val="20"/>
          <w:szCs w:val="20"/>
          <w:lang w:val="sr-Cyrl-RS"/>
        </w:rPr>
        <w:t>У</w:t>
      </w:r>
      <w:r w:rsidRPr="00130842">
        <w:rPr>
          <w:rFonts w:eastAsia="Times New Roman" w:cs="Times New Roman"/>
          <w:noProof/>
          <w:sz w:val="20"/>
          <w:szCs w:val="20"/>
          <w:lang w:val="sr-Latn-RS"/>
        </w:rPr>
        <w:t>твр</w:t>
      </w:r>
      <w:r w:rsidRPr="00130842">
        <w:rPr>
          <w:rFonts w:eastAsia="Times New Roman" w:cs="Times New Roman"/>
          <w:noProof/>
          <w:sz w:val="20"/>
          <w:szCs w:val="20"/>
          <w:lang w:val="sr-Cyrl-RS"/>
        </w:rPr>
        <w:t>ђује се</w:t>
      </w:r>
      <w:r w:rsidRPr="00130842">
        <w:rPr>
          <w:rFonts w:eastAsia="Times New Roman" w:cs="Times New Roman"/>
          <w:noProof/>
          <w:sz w:val="20"/>
          <w:szCs w:val="20"/>
          <w:lang w:val="sr-Latn-RS"/>
        </w:rPr>
        <w:t xml:space="preserve"> квалитативн</w:t>
      </w:r>
      <w:r w:rsidRPr="00130842">
        <w:rPr>
          <w:rFonts w:eastAsia="Times New Roman" w:cs="Times New Roman"/>
          <w:noProof/>
          <w:sz w:val="20"/>
          <w:szCs w:val="20"/>
          <w:lang w:val="sr-Cyrl-RS"/>
        </w:rPr>
        <w:t>и</w:t>
      </w:r>
      <w:r w:rsidRPr="00130842">
        <w:rPr>
          <w:rFonts w:eastAsia="Times New Roman" w:cs="Times New Roman"/>
          <w:noProof/>
          <w:sz w:val="20"/>
          <w:szCs w:val="20"/>
          <w:lang w:val="sr-Latn-RS"/>
        </w:rPr>
        <w:t xml:space="preserve"> и квантитативн</w:t>
      </w:r>
      <w:r w:rsidRPr="00130842">
        <w:rPr>
          <w:rFonts w:eastAsia="Times New Roman" w:cs="Times New Roman"/>
          <w:noProof/>
          <w:sz w:val="20"/>
          <w:szCs w:val="20"/>
          <w:lang w:val="sr-Cyrl-RS"/>
        </w:rPr>
        <w:t>и</w:t>
      </w:r>
      <w:r w:rsidRPr="00130842">
        <w:rPr>
          <w:rFonts w:eastAsia="Times New Roman" w:cs="Times New Roman"/>
          <w:noProof/>
          <w:sz w:val="20"/>
          <w:szCs w:val="20"/>
          <w:lang w:val="sr-Latn-RS"/>
        </w:rPr>
        <w:t xml:space="preserve"> састав крпеља на локалитетима где постоје еколошко-епидемиолошке индикације</w:t>
      </w:r>
      <w:r w:rsidRPr="00130842">
        <w:rPr>
          <w:rFonts w:eastAsia="Times New Roman" w:cs="Times New Roman"/>
          <w:noProof/>
          <w:sz w:val="20"/>
          <w:szCs w:val="20"/>
          <w:lang w:val="sr-Cyrl-RS"/>
        </w:rPr>
        <w:t xml:space="preserve"> и да</w:t>
      </w:r>
      <w:r w:rsidRPr="00130842">
        <w:rPr>
          <w:rFonts w:eastAsia="Times New Roman" w:cs="Times New Roman"/>
          <w:noProof/>
          <w:sz w:val="20"/>
          <w:szCs w:val="20"/>
          <w:lang w:val="sr-Latn-RS"/>
        </w:rPr>
        <w:t>je se</w:t>
      </w:r>
      <w:r w:rsidRPr="00130842">
        <w:rPr>
          <w:rFonts w:eastAsia="Times New Roman" w:cs="Times New Roman"/>
          <w:noProof/>
          <w:sz w:val="20"/>
          <w:szCs w:val="20"/>
          <w:lang w:val="sr-Cyrl-RS"/>
        </w:rPr>
        <w:t xml:space="preserve"> препорук</w:t>
      </w:r>
      <w:r w:rsidRPr="00130842">
        <w:rPr>
          <w:rFonts w:eastAsia="Times New Roman" w:cs="Times New Roman"/>
          <w:noProof/>
          <w:sz w:val="20"/>
          <w:szCs w:val="20"/>
          <w:lang w:val="sr-Latn-RS"/>
        </w:rPr>
        <w:t>a</w:t>
      </w:r>
      <w:r w:rsidRPr="00130842">
        <w:rPr>
          <w:rFonts w:eastAsia="Times New Roman" w:cs="Times New Roman"/>
          <w:noProof/>
          <w:sz w:val="20"/>
          <w:szCs w:val="20"/>
          <w:lang w:val="sr-Cyrl-RS"/>
        </w:rPr>
        <w:t xml:space="preserve"> за хемијски третман крпеља. С</w:t>
      </w:r>
      <w:r w:rsidRPr="00130842">
        <w:rPr>
          <w:rFonts w:eastAsia="Times New Roman" w:cs="Times New Roman"/>
          <w:noProof/>
          <w:sz w:val="20"/>
          <w:szCs w:val="20"/>
          <w:lang w:val="sr-Latn-RS"/>
        </w:rPr>
        <w:t xml:space="preserve">проводи се изловљавање крпеља сваких 10-15 дана </w:t>
      </w:r>
      <w:r w:rsidR="00031A71">
        <w:rPr>
          <w:rFonts w:eastAsia="Times New Roman"/>
          <w:noProof/>
          <w:lang w:val="sr-Cyrl-RS"/>
        </w:rPr>
        <w:t xml:space="preserve">у временском </w:t>
      </w:r>
      <w:r w:rsidR="00031A71" w:rsidRPr="00031A71">
        <w:rPr>
          <w:rFonts w:eastAsia="Times New Roman"/>
          <w:noProof/>
          <w:sz w:val="20"/>
          <w:szCs w:val="20"/>
          <w:lang w:val="sr-Cyrl-RS"/>
        </w:rPr>
        <w:t xml:space="preserve">периоду од 01. априла 2019. до 1. Јуна 2019. године и од 15. августа 2019. до 1. октобра 2019. године, </w:t>
      </w:r>
      <w:r w:rsidRPr="00031A71">
        <w:rPr>
          <w:rFonts w:eastAsia="Times New Roman" w:cs="Times New Roman"/>
          <w:noProof/>
          <w:sz w:val="20"/>
          <w:szCs w:val="20"/>
          <w:lang w:val="sr-Latn-RS"/>
        </w:rPr>
        <w:t>на неко</w:t>
      </w:r>
      <w:r w:rsidRPr="00130842">
        <w:rPr>
          <w:rFonts w:eastAsia="Times New Roman" w:cs="Times New Roman"/>
          <w:noProof/>
          <w:sz w:val="20"/>
          <w:szCs w:val="20"/>
          <w:lang w:val="sr-Latn-RS"/>
        </w:rPr>
        <w:t>лико начина у зависности од конфигурације терена. Прикупљање се врши методама флег-часа (Маупин, 1991), повлачењем белог платна 2x1.6 м (Соненсхине,1993) и тракастог флега (Греy,1982) по земљи и ниској вегетацији током 60 минута, при чему се платна прегледају након сваких 25 метара. У посебним случајевима могу се користити и клопке са сувим ледом (</w:t>
      </w:r>
      <w:r w:rsidR="008810B6">
        <w:rPr>
          <w:rFonts w:eastAsia="Times New Roman" w:cs="Times New Roman"/>
          <w:noProof/>
          <w:sz w:val="20"/>
          <w:szCs w:val="20"/>
          <w:lang w:val="sr-Latn-RS"/>
        </w:rPr>
        <w:t>CO</w:t>
      </w:r>
      <w:r w:rsidRPr="00130842">
        <w:rPr>
          <w:rFonts w:eastAsia="Times New Roman" w:cs="Times New Roman"/>
          <w:noProof/>
          <w:sz w:val="20"/>
          <w:szCs w:val="20"/>
          <w:lang w:val="sr-Latn-RS"/>
        </w:rPr>
        <w:t>2).</w:t>
      </w:r>
      <w:r w:rsidRPr="00130842">
        <w:rPr>
          <w:rFonts w:eastAsia="Times New Roman" w:cs="Times New Roman"/>
          <w:noProof/>
          <w:sz w:val="20"/>
          <w:szCs w:val="20"/>
          <w:lang w:val="sr-Cyrl-RS"/>
        </w:rPr>
        <w:t xml:space="preserve"> </w:t>
      </w:r>
    </w:p>
    <w:p w:rsidR="00130842" w:rsidRPr="00130842" w:rsidRDefault="00130842" w:rsidP="00130842">
      <w:pPr>
        <w:spacing w:line="240" w:lineRule="auto"/>
        <w:ind w:firstLine="720"/>
        <w:jc w:val="both"/>
        <w:rPr>
          <w:rFonts w:eastAsia="Calibri" w:cs="Times New Roman"/>
          <w:sz w:val="20"/>
          <w:szCs w:val="20"/>
          <w:lang w:val="it-IT"/>
        </w:rPr>
      </w:pPr>
      <w:r w:rsidRPr="00130842">
        <w:rPr>
          <w:rFonts w:eastAsia="Times New Roman" w:cs="Times New Roman"/>
          <w:noProof/>
          <w:sz w:val="20"/>
          <w:szCs w:val="20"/>
          <w:u w:val="single"/>
          <w:lang w:val="sr-Cyrl-RS"/>
        </w:rPr>
        <w:t>Под контролом подразумева се</w:t>
      </w:r>
      <w:r w:rsidRPr="00130842">
        <w:rPr>
          <w:rFonts w:eastAsia="Times New Roman" w:cs="Times New Roman"/>
          <w:noProof/>
          <w:sz w:val="20"/>
          <w:szCs w:val="20"/>
          <w:lang w:val="sr-Cyrl-RS"/>
        </w:rPr>
        <w:t xml:space="preserve"> </w:t>
      </w:r>
      <w:r w:rsidRPr="00130842">
        <w:rPr>
          <w:rFonts w:eastAsia="Times New Roman" w:cs="Times New Roman"/>
          <w:noProof/>
          <w:sz w:val="20"/>
          <w:szCs w:val="20"/>
          <w:lang w:val="sr-Latn-RS"/>
        </w:rPr>
        <w:t xml:space="preserve"> утврђивање бројности крпеља пре и после хемијског сузбијања</w:t>
      </w:r>
      <w:r w:rsidRPr="00130842">
        <w:rPr>
          <w:rFonts w:eastAsia="Times New Roman" w:cs="Times New Roman"/>
          <w:noProof/>
          <w:sz w:val="20"/>
          <w:szCs w:val="20"/>
          <w:lang w:val="sr-Cyrl-RS"/>
        </w:rPr>
        <w:t xml:space="preserve"> које спроводи извођач кога изабере Наручилац.</w:t>
      </w:r>
      <w:r w:rsidRPr="00130842">
        <w:rPr>
          <w:rFonts w:eastAsia="Times New Roman" w:cs="Times New Roman"/>
          <w:noProof/>
          <w:sz w:val="20"/>
          <w:szCs w:val="20"/>
          <w:lang w:val="sr-Latn-RS"/>
        </w:rPr>
        <w:t xml:space="preserve"> </w:t>
      </w:r>
      <w:r w:rsidRPr="00130842">
        <w:rPr>
          <w:rFonts w:eastAsia="Times New Roman" w:cs="Times New Roman"/>
          <w:noProof/>
          <w:sz w:val="20"/>
          <w:szCs w:val="20"/>
          <w:lang w:val="sr-Cyrl-RS"/>
        </w:rPr>
        <w:t xml:space="preserve">Приликом контроле третмана </w:t>
      </w:r>
      <w:r w:rsidRPr="00130842">
        <w:rPr>
          <w:rFonts w:eastAsia="Times New Roman" w:cs="Times New Roman"/>
          <w:noProof/>
          <w:sz w:val="20"/>
          <w:szCs w:val="20"/>
          <w:lang w:val="sr-Latn-RS"/>
        </w:rPr>
        <w:t>користе се методе које су акредитоване и прописане од стране Светске здравствене организације за овај тип верификације биолошке ефикасности инсектицида (</w:t>
      </w:r>
      <w:r w:rsidR="008810B6">
        <w:rPr>
          <w:rFonts w:eastAsia="Times New Roman" w:cs="Times New Roman"/>
          <w:noProof/>
          <w:sz w:val="20"/>
          <w:szCs w:val="20"/>
          <w:lang w:val="sr-Latn-RS"/>
        </w:rPr>
        <w:t>WHO</w:t>
      </w:r>
      <w:r w:rsidRPr="00130842">
        <w:rPr>
          <w:rFonts w:eastAsia="Times New Roman" w:cs="Times New Roman"/>
          <w:noProof/>
          <w:sz w:val="20"/>
          <w:szCs w:val="20"/>
          <w:lang w:val="sr-Latn-RS"/>
        </w:rPr>
        <w:t xml:space="preserve">, 1998). Испитивање ефикасности инсектоакарицида на крпеље ради се по методи: “Испитивање биолошке ефикасности акарицида за сузбијање акарина и крпеља у затвореном простору, у пољу и на домаћим животињама </w:t>
      </w:r>
      <w:r w:rsidRPr="00130842">
        <w:rPr>
          <w:rFonts w:eastAsia="Calibri" w:cs="Times New Roman"/>
          <w:sz w:val="20"/>
          <w:szCs w:val="20"/>
          <w:lang w:val="it-IT"/>
        </w:rPr>
        <w:t xml:space="preserve">(Interior residual application of acaricides, Exterior residual application of acaricides, Control of ticks on domestic animal hosts). PESTICIDES AND THEIR APPLICATION For the control of vectors and pests of public healt importance, Sixth edition WHO/CDS/NTD/ WHOPES/ GCDPP/2006.1”. </w:t>
      </w:r>
      <w:r w:rsidRPr="00130842">
        <w:rPr>
          <w:rFonts w:eastAsia="Calibri" w:cs="Times New Roman"/>
          <w:sz w:val="20"/>
          <w:szCs w:val="20"/>
          <w:lang w:val="sr-Cyrl-RS"/>
        </w:rPr>
        <w:t xml:space="preserve">Ефикасност извршених третмана израчунава се по </w:t>
      </w:r>
      <w:r w:rsidRPr="00130842">
        <w:rPr>
          <w:rFonts w:eastAsia="Calibri" w:cs="Arial"/>
          <w:sz w:val="20"/>
          <w:szCs w:val="20"/>
          <w:lang w:val="it-IT"/>
        </w:rPr>
        <w:t xml:space="preserve"> </w:t>
      </w:r>
      <w:r w:rsidRPr="00130842">
        <w:rPr>
          <w:rFonts w:eastAsia="Calibri" w:cs="Arial"/>
          <w:color w:val="000000"/>
          <w:sz w:val="20"/>
          <w:szCs w:val="20"/>
          <w:lang w:val="en-US"/>
        </w:rPr>
        <w:t xml:space="preserve">Mehlhorn et al. </w:t>
      </w:r>
      <w:r w:rsidRPr="00130842">
        <w:rPr>
          <w:rFonts w:eastAsia="Calibri" w:cs="Arial"/>
          <w:sz w:val="20"/>
          <w:szCs w:val="20"/>
          <w:lang w:val="en-US"/>
        </w:rPr>
        <w:t>(2003).</w:t>
      </w:r>
      <w:r w:rsidRPr="00130842">
        <w:rPr>
          <w:rFonts w:eastAsia="Calibri" w:cs="Times New Roman"/>
          <w:sz w:val="20"/>
          <w:szCs w:val="20"/>
          <w:lang w:val="en-US"/>
        </w:rPr>
        <w:t xml:space="preserve"> </w:t>
      </w:r>
    </w:p>
    <w:p w:rsidR="00130842" w:rsidRPr="00C54BC8" w:rsidRDefault="00130842" w:rsidP="00130842">
      <w:pPr>
        <w:ind w:firstLine="708"/>
        <w:jc w:val="both"/>
        <w:rPr>
          <w:rFonts w:eastAsia="Times New Roman" w:cs="Trebuchet MS"/>
          <w:sz w:val="20"/>
          <w:szCs w:val="20"/>
          <w:lang w:val="sr-Cyrl-RS"/>
        </w:rPr>
      </w:pPr>
      <w:r w:rsidRPr="00130842">
        <w:rPr>
          <w:rFonts w:eastAsia="Calibri" w:cs="Times New Roman"/>
          <w:sz w:val="20"/>
          <w:szCs w:val="20"/>
          <w:lang w:val="en-US"/>
        </w:rPr>
        <w:t xml:space="preserve">Послови на мониторингу крпеља и контроли </w:t>
      </w:r>
      <w:r w:rsidRPr="00C54BC8">
        <w:rPr>
          <w:rFonts w:eastAsia="Calibri" w:cs="Times New Roman"/>
          <w:sz w:val="20"/>
          <w:szCs w:val="20"/>
          <w:lang w:val="en-US"/>
        </w:rPr>
        <w:t xml:space="preserve">третмана </w:t>
      </w:r>
      <w:r w:rsidRPr="00C54BC8">
        <w:rPr>
          <w:rFonts w:eastAsia="Calibri" w:cs="Times New Roman"/>
          <w:sz w:val="20"/>
          <w:szCs w:val="20"/>
          <w:lang w:val="sr-Cyrl-RS"/>
        </w:rPr>
        <w:t xml:space="preserve">врше се на </w:t>
      </w:r>
      <w:r w:rsidRPr="00C54BC8">
        <w:rPr>
          <w:rFonts w:eastAsia="Times New Roman" w:cs="Arial"/>
          <w:sz w:val="20"/>
          <w:szCs w:val="20"/>
          <w:lang w:val="en-US"/>
        </w:rPr>
        <w:t>зеленим</w:t>
      </w:r>
      <w:r w:rsidRPr="00C54BC8">
        <w:rPr>
          <w:rFonts w:eastAsia="Times New Roman" w:cs="Arial"/>
          <w:sz w:val="20"/>
          <w:szCs w:val="20"/>
          <w:lang w:val="sr-Cyrl-RS"/>
        </w:rPr>
        <w:t xml:space="preserve"> </w:t>
      </w:r>
      <w:r w:rsidRPr="00C54BC8">
        <w:rPr>
          <w:rFonts w:eastAsia="Times New Roman" w:cs="Arial"/>
          <w:sz w:val="20"/>
          <w:szCs w:val="20"/>
          <w:lang w:val="en-US"/>
        </w:rPr>
        <w:t>површинама које су предвиђене за третман</w:t>
      </w:r>
      <w:r w:rsidRPr="00C54BC8">
        <w:rPr>
          <w:rFonts w:eastAsia="Times New Roman" w:cs="Arial"/>
          <w:sz w:val="20"/>
          <w:szCs w:val="20"/>
          <w:lang w:val="sr-Cyrl-RS"/>
        </w:rPr>
        <w:t>,</w:t>
      </w:r>
      <w:r w:rsidRPr="00C54BC8">
        <w:rPr>
          <w:rFonts w:eastAsia="Calibri" w:cs="Times New Roman"/>
          <w:sz w:val="20"/>
          <w:szCs w:val="20"/>
          <w:lang w:val="en-US"/>
        </w:rPr>
        <w:t xml:space="preserve"> на основу радн</w:t>
      </w:r>
      <w:r w:rsidRPr="00C54BC8">
        <w:rPr>
          <w:rFonts w:eastAsia="Calibri" w:cs="Times New Roman"/>
          <w:sz w:val="20"/>
          <w:szCs w:val="20"/>
          <w:lang w:val="sr-Cyrl-RS"/>
        </w:rPr>
        <w:t>ог</w:t>
      </w:r>
      <w:r w:rsidRPr="00C54BC8">
        <w:rPr>
          <w:rFonts w:eastAsia="Calibri" w:cs="Times New Roman"/>
          <w:sz w:val="20"/>
          <w:szCs w:val="20"/>
          <w:lang w:val="en-US"/>
        </w:rPr>
        <w:t xml:space="preserve"> налога, које Добављачу доставља </w:t>
      </w:r>
      <w:r w:rsidRPr="00C54BC8">
        <w:rPr>
          <w:rFonts w:eastAsia="Calibri" w:cs="Times New Roman"/>
          <w:sz w:val="20"/>
          <w:szCs w:val="20"/>
          <w:lang w:val="sr-Cyrl-RS"/>
        </w:rPr>
        <w:t>Покрајински секретаријат за урбанизам и заштиту животне средине</w:t>
      </w:r>
      <w:r w:rsidRPr="00C54BC8">
        <w:rPr>
          <w:rFonts w:eastAsia="Calibri" w:cs="Times New Roman"/>
          <w:sz w:val="20"/>
          <w:szCs w:val="20"/>
          <w:lang w:val="en-US"/>
        </w:rPr>
        <w:t xml:space="preserve"> у писменој и/или електронској форми.</w:t>
      </w:r>
    </w:p>
    <w:p w:rsidR="00130842" w:rsidRPr="00C54BC8" w:rsidRDefault="00130842" w:rsidP="00130842">
      <w:pPr>
        <w:autoSpaceDE w:val="0"/>
        <w:autoSpaceDN w:val="0"/>
        <w:adjustRightInd w:val="0"/>
        <w:spacing w:after="0" w:line="240" w:lineRule="auto"/>
        <w:ind w:firstLine="708"/>
        <w:jc w:val="both"/>
        <w:rPr>
          <w:rFonts w:cs="Arial"/>
          <w:color w:val="000000"/>
          <w:sz w:val="20"/>
          <w:szCs w:val="20"/>
          <w:lang w:val="en-US"/>
        </w:rPr>
      </w:pPr>
      <w:r w:rsidRPr="00C54BC8">
        <w:rPr>
          <w:rFonts w:cs="Arial"/>
          <w:color w:val="000000"/>
          <w:sz w:val="20"/>
          <w:szCs w:val="20"/>
          <w:lang w:val="en-US"/>
        </w:rPr>
        <w:t>Извештај мониторинга и контроле по локалитетима треба да садржи време узорковања</w:t>
      </w:r>
      <w:r w:rsidRPr="00C54BC8">
        <w:rPr>
          <w:rFonts w:cs="Arial"/>
          <w:color w:val="000000"/>
          <w:sz w:val="20"/>
          <w:szCs w:val="20"/>
          <w:lang w:val="sr-Cyrl-RS"/>
        </w:rPr>
        <w:t>,</w:t>
      </w:r>
      <w:r w:rsidRPr="00C54BC8">
        <w:rPr>
          <w:rFonts w:cs="Arial"/>
          <w:color w:val="000000"/>
          <w:sz w:val="20"/>
          <w:szCs w:val="20"/>
          <w:lang w:val="en-US"/>
        </w:rPr>
        <w:t xml:space="preserve"> бројност по врстама/развојним стадијумима, критичан број, временске услове у којима је узорковање извршено на прецизно дефинисаним локацијама и површинама</w:t>
      </w:r>
      <w:r w:rsidRPr="00C54BC8">
        <w:rPr>
          <w:rFonts w:cs="Arial"/>
          <w:color w:val="000000"/>
          <w:sz w:val="20"/>
          <w:szCs w:val="20"/>
          <w:lang w:val="sr-Cyrl-RS"/>
        </w:rPr>
        <w:t xml:space="preserve"> </w:t>
      </w:r>
      <w:r w:rsidRPr="00C54BC8">
        <w:rPr>
          <w:rFonts w:cs="Arial"/>
          <w:color w:val="000000"/>
          <w:sz w:val="20"/>
          <w:szCs w:val="20"/>
          <w:lang w:val="en-US"/>
        </w:rPr>
        <w:t>(</w:t>
      </w:r>
      <w:r w:rsidRPr="00C54BC8">
        <w:rPr>
          <w:rFonts w:cs="Arial"/>
          <w:color w:val="000000"/>
          <w:sz w:val="20"/>
          <w:szCs w:val="20"/>
          <w:lang w:val="sr-Cyrl-RS"/>
        </w:rPr>
        <w:t xml:space="preserve">са </w:t>
      </w:r>
      <w:r w:rsidRPr="00C54BC8">
        <w:rPr>
          <w:rFonts w:cs="Arial"/>
          <w:color w:val="000000"/>
          <w:sz w:val="20"/>
          <w:szCs w:val="20"/>
          <w:lang w:val="en-US"/>
        </w:rPr>
        <w:t>координат</w:t>
      </w:r>
      <w:r w:rsidRPr="00C54BC8">
        <w:rPr>
          <w:rFonts w:cs="Arial"/>
          <w:color w:val="000000"/>
          <w:sz w:val="20"/>
          <w:szCs w:val="20"/>
          <w:lang w:val="sr-Cyrl-RS"/>
        </w:rPr>
        <w:t>ама</w:t>
      </w:r>
      <w:r w:rsidRPr="00C54BC8">
        <w:rPr>
          <w:rFonts w:cs="Arial"/>
          <w:color w:val="000000"/>
          <w:sz w:val="20"/>
          <w:szCs w:val="20"/>
          <w:lang w:val="en-US"/>
        </w:rPr>
        <w:t xml:space="preserve"> које означавају сваки узорковани локалитет)</w:t>
      </w:r>
      <w:r w:rsidRPr="00C54BC8">
        <w:rPr>
          <w:rFonts w:cs="Arial"/>
          <w:color w:val="000000"/>
          <w:sz w:val="20"/>
          <w:szCs w:val="20"/>
          <w:lang w:val="sr-Cyrl-RS"/>
        </w:rPr>
        <w:t xml:space="preserve">. </w:t>
      </w:r>
      <w:r w:rsidRPr="00C54BC8">
        <w:rPr>
          <w:rFonts w:cs="Arial"/>
          <w:color w:val="000000"/>
          <w:sz w:val="20"/>
          <w:szCs w:val="20"/>
          <w:lang w:val="en-US"/>
        </w:rPr>
        <w:t xml:space="preserve">Саставни део извештаја </w:t>
      </w:r>
      <w:r w:rsidRPr="00C54BC8">
        <w:rPr>
          <w:rFonts w:cs="Arial"/>
          <w:color w:val="000000"/>
          <w:sz w:val="20"/>
          <w:szCs w:val="20"/>
          <w:lang w:val="sr-Cyrl-RS"/>
        </w:rPr>
        <w:t>треба да буде</w:t>
      </w:r>
      <w:r w:rsidRPr="00C54BC8">
        <w:rPr>
          <w:rFonts w:cs="Arial"/>
          <w:color w:val="000000"/>
          <w:sz w:val="20"/>
          <w:szCs w:val="20"/>
          <w:lang w:val="en-US"/>
        </w:rPr>
        <w:t xml:space="preserve"> и </w:t>
      </w:r>
      <w:r w:rsidRPr="00C54BC8">
        <w:rPr>
          <w:rFonts w:cs="Arial"/>
          <w:color w:val="000000"/>
          <w:sz w:val="20"/>
          <w:szCs w:val="20"/>
          <w:lang w:val="sr-Cyrl-RS"/>
        </w:rPr>
        <w:t xml:space="preserve">предлог оптималног термина за сузбијање крпеља. </w:t>
      </w:r>
      <w:r w:rsidRPr="00C54BC8">
        <w:rPr>
          <w:rFonts w:eastAsia="Calibri" w:cs="Times New Roman"/>
          <w:sz w:val="20"/>
          <w:szCs w:val="20"/>
          <w:lang w:val="sr-Cyrl-RS"/>
        </w:rPr>
        <w:t>П</w:t>
      </w:r>
      <w:r w:rsidRPr="00C54BC8">
        <w:rPr>
          <w:rFonts w:eastAsia="Calibri" w:cs="Times New Roman"/>
          <w:sz w:val="20"/>
          <w:szCs w:val="20"/>
          <w:lang w:val="sr-Latn-RS"/>
        </w:rPr>
        <w:t>ода</w:t>
      </w:r>
      <w:r w:rsidRPr="00C54BC8">
        <w:rPr>
          <w:rFonts w:eastAsia="Calibri" w:cs="Times New Roman"/>
          <w:sz w:val="20"/>
          <w:szCs w:val="20"/>
          <w:lang w:val="sr-Cyrl-RS"/>
        </w:rPr>
        <w:t>ци</w:t>
      </w:r>
      <w:r w:rsidRPr="00C54BC8">
        <w:rPr>
          <w:rFonts w:eastAsia="Calibri" w:cs="Times New Roman"/>
          <w:sz w:val="20"/>
          <w:szCs w:val="20"/>
          <w:lang w:val="sr-Latn-RS"/>
        </w:rPr>
        <w:t xml:space="preserve"> </w:t>
      </w:r>
      <w:r w:rsidRPr="00C54BC8">
        <w:rPr>
          <w:rFonts w:eastAsia="Calibri" w:cs="Times New Roman"/>
          <w:sz w:val="20"/>
          <w:szCs w:val="20"/>
          <w:lang w:val="sr-Cyrl-RS"/>
        </w:rPr>
        <w:t>о</w:t>
      </w:r>
      <w:r w:rsidRPr="00C54BC8">
        <w:rPr>
          <w:rFonts w:eastAsia="Calibri" w:cs="Times New Roman"/>
          <w:sz w:val="20"/>
          <w:szCs w:val="20"/>
          <w:lang w:val="sr-Latn-RS"/>
        </w:rPr>
        <w:t xml:space="preserve"> мониторинг</w:t>
      </w:r>
      <w:r w:rsidRPr="00C54BC8">
        <w:rPr>
          <w:rFonts w:eastAsia="Calibri" w:cs="Times New Roman"/>
          <w:sz w:val="20"/>
          <w:szCs w:val="20"/>
          <w:lang w:val="sr-Cyrl-RS"/>
        </w:rPr>
        <w:t xml:space="preserve">у се </w:t>
      </w:r>
      <w:r w:rsidRPr="00C54BC8">
        <w:rPr>
          <w:rFonts w:eastAsia="Calibri" w:cs="Times New Roman"/>
          <w:sz w:val="20"/>
          <w:szCs w:val="20"/>
          <w:lang w:val="sr-Latn-RS"/>
        </w:rPr>
        <w:t>достав</w:t>
      </w:r>
      <w:r w:rsidRPr="00C54BC8">
        <w:rPr>
          <w:rFonts w:eastAsia="Calibri" w:cs="Times New Roman"/>
          <w:sz w:val="20"/>
          <w:szCs w:val="20"/>
          <w:lang w:val="sr-Cyrl-RS"/>
        </w:rPr>
        <w:t>љају</w:t>
      </w:r>
      <w:r w:rsidRPr="00C54BC8">
        <w:rPr>
          <w:rFonts w:eastAsia="Calibri" w:cs="Times New Roman"/>
          <w:sz w:val="20"/>
          <w:szCs w:val="20"/>
          <w:lang w:val="sr-Latn-RS"/>
        </w:rPr>
        <w:t xml:space="preserve"> Секретаријату</w:t>
      </w:r>
      <w:r w:rsidRPr="00C54BC8">
        <w:rPr>
          <w:rFonts w:eastAsia="Calibri" w:cs="Times New Roman"/>
          <w:sz w:val="20"/>
          <w:szCs w:val="20"/>
          <w:lang w:val="sr-Cyrl-CS"/>
        </w:rPr>
        <w:t xml:space="preserve"> путем мејла </w:t>
      </w:r>
      <w:r w:rsidRPr="00C54BC8">
        <w:rPr>
          <w:rFonts w:eastAsia="Calibri" w:cs="Times New Roman"/>
          <w:spacing w:val="-3"/>
          <w:sz w:val="20"/>
          <w:szCs w:val="20"/>
          <w:lang w:val="sr-Latn-RS"/>
        </w:rPr>
        <w:t xml:space="preserve">најкасније </w:t>
      </w:r>
      <w:r w:rsidRPr="00C54BC8">
        <w:rPr>
          <w:rFonts w:eastAsia="Calibri" w:cs="Times New Roman"/>
          <w:spacing w:val="-3"/>
          <w:sz w:val="20"/>
          <w:szCs w:val="20"/>
          <w:lang w:val="sr-Cyrl-RS"/>
        </w:rPr>
        <w:t>2</w:t>
      </w:r>
      <w:r w:rsidRPr="00C54BC8">
        <w:rPr>
          <w:rFonts w:eastAsia="Calibri" w:cs="Times New Roman"/>
          <w:spacing w:val="-3"/>
          <w:sz w:val="20"/>
          <w:szCs w:val="20"/>
          <w:lang w:val="sr-Latn-RS"/>
        </w:rPr>
        <w:t xml:space="preserve"> дана од дана узорковања. </w:t>
      </w:r>
    </w:p>
    <w:p w:rsidR="00130842" w:rsidRPr="00C54BC8" w:rsidRDefault="00130842" w:rsidP="00130842">
      <w:pPr>
        <w:autoSpaceDE w:val="0"/>
        <w:autoSpaceDN w:val="0"/>
        <w:spacing w:after="0" w:line="240" w:lineRule="auto"/>
        <w:ind w:firstLine="720"/>
        <w:jc w:val="both"/>
        <w:rPr>
          <w:rFonts w:eastAsia="Calibri" w:cs="Times New Roman"/>
          <w:sz w:val="20"/>
          <w:szCs w:val="20"/>
          <w:lang w:val="sr-Cyrl-RS" w:eastAsia="ar-SA"/>
        </w:rPr>
      </w:pPr>
      <w:r w:rsidRPr="00C54BC8">
        <w:rPr>
          <w:rFonts w:eastAsia="Calibri" w:cs="Times New Roman"/>
          <w:sz w:val="20"/>
          <w:szCs w:val="20"/>
          <w:lang w:val="en-US"/>
        </w:rPr>
        <w:t xml:space="preserve">Након </w:t>
      </w:r>
      <w:r w:rsidRPr="00C54BC8">
        <w:rPr>
          <w:rFonts w:eastAsia="Calibri" w:cs="Times New Roman"/>
          <w:sz w:val="20"/>
          <w:szCs w:val="20"/>
          <w:lang w:val="sr-Cyrl-RS"/>
        </w:rPr>
        <w:t>завршетка услуге</w:t>
      </w:r>
      <w:r w:rsidRPr="00C54BC8">
        <w:rPr>
          <w:rFonts w:eastAsia="Calibri" w:cs="Times New Roman"/>
          <w:sz w:val="20"/>
          <w:szCs w:val="20"/>
          <w:lang w:val="sr-Latn-RS"/>
        </w:rPr>
        <w:t>,</w:t>
      </w:r>
      <w:r w:rsidRPr="00C54BC8">
        <w:rPr>
          <w:rFonts w:eastAsia="Calibri" w:cs="Times New Roman"/>
          <w:sz w:val="20"/>
          <w:szCs w:val="20"/>
          <w:lang w:val="sr-Cyrl-RS"/>
        </w:rPr>
        <w:t xml:space="preserve"> Понуђач је дужан да достави Наручиоцу коначни извештај у року од 10 дана по обављеном послу </w:t>
      </w:r>
      <w:r w:rsidRPr="00C54BC8">
        <w:rPr>
          <w:rFonts w:eastAsia="Calibri" w:cs="Times New Roman"/>
          <w:sz w:val="20"/>
          <w:szCs w:val="20"/>
          <w:lang w:val="sr-Cyrl-RS" w:eastAsia="ar-SA"/>
        </w:rPr>
        <w:t>у писаној</w:t>
      </w:r>
      <w:r w:rsidRPr="00C54BC8">
        <w:rPr>
          <w:rFonts w:eastAsia="Calibri" w:cs="Times New Roman"/>
          <w:sz w:val="20"/>
          <w:szCs w:val="20"/>
          <w:lang w:val="sr-Latn-RS" w:eastAsia="ar-SA"/>
        </w:rPr>
        <w:t xml:space="preserve"> </w:t>
      </w:r>
      <w:r w:rsidRPr="00C54BC8">
        <w:rPr>
          <w:rFonts w:eastAsia="Calibri" w:cs="Times New Roman"/>
          <w:sz w:val="20"/>
          <w:szCs w:val="20"/>
          <w:lang w:val="sr-Cyrl-RS" w:eastAsia="ar-SA"/>
        </w:rPr>
        <w:t>и електронској</w:t>
      </w:r>
      <w:r w:rsidRPr="00C54BC8">
        <w:rPr>
          <w:rFonts w:eastAsia="Calibri" w:cs="Times New Roman"/>
          <w:sz w:val="20"/>
          <w:szCs w:val="20"/>
          <w:lang w:val="sr-Cyrl-RS"/>
        </w:rPr>
        <w:t xml:space="preserve"> (електронском облику на </w:t>
      </w:r>
      <w:r w:rsidRPr="00C54BC8">
        <w:rPr>
          <w:rFonts w:eastAsia="Calibri" w:cs="Times New Roman"/>
          <w:sz w:val="20"/>
          <w:szCs w:val="20"/>
          <w:lang w:val="sr-Latn-RS"/>
        </w:rPr>
        <w:t>CD-u</w:t>
      </w:r>
      <w:r w:rsidRPr="00C54BC8">
        <w:rPr>
          <w:rFonts w:eastAsia="Calibri" w:cs="Times New Roman"/>
          <w:sz w:val="20"/>
          <w:szCs w:val="20"/>
          <w:lang w:val="sr-Cyrl-RS"/>
        </w:rPr>
        <w:t>)</w:t>
      </w:r>
      <w:r w:rsidRPr="00C54BC8">
        <w:rPr>
          <w:rFonts w:eastAsia="Calibri" w:cs="Times New Roman"/>
          <w:sz w:val="20"/>
          <w:szCs w:val="20"/>
          <w:lang w:val="sr-Cyrl-RS" w:eastAsia="ar-SA"/>
        </w:rPr>
        <w:t xml:space="preserve"> форми.</w:t>
      </w:r>
    </w:p>
    <w:p w:rsidR="00130842" w:rsidRPr="00130842" w:rsidRDefault="00130842" w:rsidP="00130842">
      <w:pPr>
        <w:autoSpaceDE w:val="0"/>
        <w:autoSpaceDN w:val="0"/>
        <w:spacing w:after="0" w:line="240" w:lineRule="auto"/>
        <w:ind w:firstLine="720"/>
        <w:jc w:val="both"/>
        <w:rPr>
          <w:rFonts w:eastAsia="Calibri" w:cs="Times New Roman"/>
          <w:sz w:val="20"/>
          <w:szCs w:val="20"/>
          <w:lang w:val="sr-Cyrl-RS"/>
        </w:rPr>
      </w:pPr>
      <w:r w:rsidRPr="00C54BC8">
        <w:rPr>
          <w:rFonts w:eastAsia="Calibri" w:cs="Times New Roman"/>
          <w:sz w:val="20"/>
          <w:szCs w:val="20"/>
          <w:lang w:val="sr-Cyrl-RS"/>
        </w:rPr>
        <w:lastRenderedPageBreak/>
        <w:t>ПЕРИОД ИЗВРШЕЊА УСЛУГА: Од дана потписивања уговора до извршења уговор</w:t>
      </w:r>
      <w:r w:rsidR="00031A71">
        <w:rPr>
          <w:rFonts w:eastAsia="Calibri" w:cs="Times New Roman"/>
          <w:sz w:val="20"/>
          <w:szCs w:val="20"/>
          <w:lang w:val="sr-Cyrl-RS"/>
        </w:rPr>
        <w:t>ених обавеза а нај касније до 01. октобра</w:t>
      </w:r>
      <w:r w:rsidRPr="00C54BC8">
        <w:rPr>
          <w:rFonts w:eastAsia="Calibri" w:cs="Times New Roman"/>
          <w:sz w:val="20"/>
          <w:szCs w:val="20"/>
          <w:lang w:val="sr-Cyrl-RS"/>
        </w:rPr>
        <w:t xml:space="preserve"> 2019. године.</w:t>
      </w:r>
      <w:r w:rsidRPr="00130842">
        <w:rPr>
          <w:rFonts w:eastAsia="Calibri" w:cs="Times New Roman"/>
          <w:sz w:val="20"/>
          <w:szCs w:val="20"/>
          <w:lang w:val="sr-Cyrl-RS"/>
        </w:rPr>
        <w:t xml:space="preserve"> </w:t>
      </w:r>
    </w:p>
    <w:p w:rsidR="008A37F7" w:rsidRPr="004A3C75" w:rsidRDefault="008A37F7" w:rsidP="008A37F7">
      <w:pPr>
        <w:spacing w:after="0" w:line="240" w:lineRule="auto"/>
        <w:jc w:val="both"/>
        <w:rPr>
          <w:rFonts w:ascii="Calibri" w:hAnsi="Calibri" w:cs="Times New Roman"/>
          <w:lang w:val="en-US"/>
        </w:rPr>
      </w:pPr>
    </w:p>
    <w:p w:rsidR="005E75D8" w:rsidRPr="0051714B" w:rsidRDefault="005E75D8" w:rsidP="0051714B">
      <w:pPr>
        <w:spacing w:after="0" w:line="240" w:lineRule="auto"/>
        <w:jc w:val="both"/>
        <w:rPr>
          <w:rFonts w:eastAsia="Times New Roman" w:cs="Times New Roman"/>
          <w:b/>
          <w:sz w:val="20"/>
          <w:szCs w:val="20"/>
          <w:u w:val="single"/>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617B59">
              <w:rPr>
                <w:rFonts w:eastAsia="Times New Roman" w:cs="Times New Roman"/>
                <w:b/>
                <w:sz w:val="20"/>
                <w:szCs w:val="20"/>
                <w:lang w:val="sr-Cyrl-RS"/>
              </w:rPr>
              <w:t>2</w:t>
            </w:r>
            <w:r w:rsidRPr="00617B59">
              <w:rPr>
                <w:rFonts w:eastAsia="Times New Roman" w:cs="Times New Roman"/>
                <w:b/>
                <w:sz w:val="20"/>
                <w:szCs w:val="20"/>
                <w:lang w:val="sr-Cyrl-CS"/>
              </w:rPr>
              <w:t>)2) квалитет, количина и опис добара, радова или услуга :</w:t>
            </w:r>
          </w:p>
        </w:tc>
      </w:tr>
    </w:tbl>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eastAsia="Times New Roman" w:cs="Times New Roman"/>
          <w:b/>
          <w:sz w:val="20"/>
          <w:szCs w:val="20"/>
          <w:lang w:val="sr-Cyrl-CS"/>
        </w:rPr>
        <w:tab/>
      </w:r>
      <w:r w:rsidRPr="005E75D8">
        <w:rPr>
          <w:rFonts w:cs="Verdana"/>
          <w:sz w:val="20"/>
          <w:szCs w:val="20"/>
          <w:lang w:val="en-US"/>
        </w:rPr>
        <w:t>Квалитет и детаљан опис услуга дат је у делу 2.1. конкурсне документације</w:t>
      </w:r>
      <w:r w:rsidRPr="005E75D8">
        <w:rPr>
          <w:rFonts w:cs="Verdana"/>
          <w:sz w:val="20"/>
          <w:szCs w:val="20"/>
          <w:lang w:val="sr-Cyrl-RS"/>
        </w:rPr>
        <w:t xml:space="preserve"> </w:t>
      </w:r>
      <w:r w:rsidRPr="005E75D8">
        <w:rPr>
          <w:rFonts w:cs="Verdana"/>
          <w:sz w:val="20"/>
          <w:szCs w:val="20"/>
          <w:lang w:val="en-US"/>
        </w:rPr>
        <w:t>„Врста, техничке карактеристике (спецификације)“.</w:t>
      </w:r>
      <w:r w:rsidRPr="005E75D8">
        <w:rPr>
          <w:rFonts w:cs="Verdana"/>
          <w:sz w:val="20"/>
          <w:szCs w:val="20"/>
          <w:lang w:val="sr-Cyrl-RS"/>
        </w:rPr>
        <w:t xml:space="preserve"> </w:t>
      </w:r>
      <w:r w:rsidRPr="005E75D8">
        <w:rPr>
          <w:rFonts w:cs="Verdana"/>
          <w:sz w:val="20"/>
          <w:szCs w:val="20"/>
          <w:lang w:val="en-US"/>
        </w:rPr>
        <w:t>Понуда мора у свему да одговара минималним захтевима дефинисаним од стране</w:t>
      </w:r>
      <w:r w:rsidRPr="005E75D8">
        <w:rPr>
          <w:rFonts w:cs="Verdana"/>
          <w:sz w:val="20"/>
          <w:szCs w:val="20"/>
          <w:lang w:val="sr-Cyrl-RS"/>
        </w:rPr>
        <w:t xml:space="preserve"> </w:t>
      </w:r>
      <w:r w:rsidRPr="005E75D8">
        <w:rPr>
          <w:rFonts w:cs="Verdana"/>
          <w:sz w:val="20"/>
          <w:szCs w:val="20"/>
          <w:lang w:val="en-US"/>
        </w:rPr>
        <w:t>Наручиоца.</w:t>
      </w:r>
    </w:p>
    <w:p w:rsidR="005E75D8" w:rsidRPr="005E75D8" w:rsidRDefault="005E75D8" w:rsidP="005E75D8">
      <w:pPr>
        <w:autoSpaceDE w:val="0"/>
        <w:autoSpaceDN w:val="0"/>
        <w:adjustRightInd w:val="0"/>
        <w:spacing w:after="0" w:line="240" w:lineRule="auto"/>
        <w:ind w:firstLine="720"/>
        <w:jc w:val="both"/>
        <w:rPr>
          <w:rFonts w:cs="Verdana"/>
          <w:sz w:val="20"/>
          <w:szCs w:val="20"/>
          <w:lang w:val="en-US"/>
        </w:rPr>
      </w:pPr>
      <w:r w:rsidRPr="005E75D8">
        <w:rPr>
          <w:rFonts w:cs="Verdana"/>
          <w:sz w:val="20"/>
          <w:szCs w:val="20"/>
          <w:lang w:val="en-US"/>
        </w:rPr>
        <w:t>У случају да и један део понуде не буде у складу са захтевима и условима наведеним у</w:t>
      </w:r>
      <w:r w:rsidRPr="005E75D8">
        <w:rPr>
          <w:rFonts w:cs="Verdana"/>
          <w:sz w:val="20"/>
          <w:szCs w:val="20"/>
          <w:lang w:val="sr-Cyrl-RS"/>
        </w:rPr>
        <w:t xml:space="preserve"> </w:t>
      </w:r>
      <w:r w:rsidRPr="005E75D8">
        <w:rPr>
          <w:rFonts w:cs="Verdana"/>
          <w:sz w:val="20"/>
          <w:szCs w:val="20"/>
          <w:lang w:val="en-US"/>
        </w:rPr>
        <w:t>Техничкој спецификацији понуда ће се одбити.</w:t>
      </w:r>
      <w:r w:rsidR="00617BE7" w:rsidRPr="00617BE7">
        <w:rPr>
          <w:rFonts w:eastAsia="Times New Roman" w:cs="Arial"/>
          <w:bCs/>
          <w:noProof/>
          <w:color w:val="FF0000"/>
          <w:sz w:val="20"/>
          <w:szCs w:val="20"/>
          <w:lang w:val="ru-RU"/>
        </w:rPr>
        <w:t xml:space="preserve"> </w:t>
      </w:r>
      <w:r w:rsidR="00617BE7">
        <w:rPr>
          <w:rFonts w:eastAsia="Times New Roman" w:cs="Arial"/>
          <w:bCs/>
          <w:noProof/>
          <w:color w:val="FF0000"/>
          <w:sz w:val="20"/>
          <w:szCs w:val="20"/>
          <w:lang w:val="ru-RU"/>
        </w:rPr>
        <w:t xml:space="preserve"> </w:t>
      </w:r>
    </w:p>
    <w:p w:rsidR="005E75D8" w:rsidRPr="005E75D8" w:rsidRDefault="005E75D8" w:rsidP="005E75D8">
      <w:pPr>
        <w:spacing w:after="0" w:line="240" w:lineRule="auto"/>
        <w:jc w:val="both"/>
        <w:rPr>
          <w:rFonts w:cs="Verdana"/>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03"/>
      </w:tblGrid>
      <w:tr w:rsidR="005E75D8" w:rsidRPr="005E75D8" w:rsidTr="005922E3">
        <w:trPr>
          <w:tblCellSpacing w:w="20" w:type="dxa"/>
        </w:trPr>
        <w:tc>
          <w:tcPr>
            <w:tcW w:w="9623" w:type="dxa"/>
            <w:shd w:val="clear" w:color="auto" w:fill="D6E3BC" w:themeFill="accent3" w:themeFillTint="66"/>
          </w:tcPr>
          <w:p w:rsidR="005E75D8" w:rsidRPr="005E75D8" w:rsidRDefault="005E75D8" w:rsidP="00617B59">
            <w:pPr>
              <w:spacing w:after="0" w:line="240" w:lineRule="auto"/>
              <w:jc w:val="both"/>
              <w:rPr>
                <w:rFonts w:eastAsia="Times New Roman" w:cs="Times New Roman"/>
                <w:b/>
                <w:sz w:val="20"/>
                <w:szCs w:val="20"/>
                <w:highlight w:val="yellow"/>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)3) начин спровођења контроле и обезбеђивања гаранције квалитета:</w:t>
            </w:r>
            <w:r w:rsidR="00FD5A83">
              <w:rPr>
                <w:rFonts w:eastAsia="Times New Roman" w:cs="Times New Roman"/>
                <w:b/>
                <w:sz w:val="20"/>
                <w:szCs w:val="20"/>
                <w:lang w:val="sr-Cyrl-CS"/>
              </w:rPr>
              <w:t xml:space="preserve"> </w:t>
            </w:r>
            <w:r w:rsidR="00617B59">
              <w:rPr>
                <w:rFonts w:eastAsia="Times New Roman" w:cs="Times New Roman"/>
                <w:b/>
                <w:sz w:val="20"/>
                <w:szCs w:val="20"/>
                <w:lang w:val="sr-Cyrl-CS"/>
              </w:rPr>
              <w:t>/</w:t>
            </w:r>
          </w:p>
        </w:tc>
      </w:tr>
    </w:tbl>
    <w:p w:rsidR="008A16F7" w:rsidRPr="00617B59" w:rsidRDefault="008A16F7" w:rsidP="00617B59">
      <w:pPr>
        <w:autoSpaceDE w:val="0"/>
        <w:autoSpaceDN w:val="0"/>
        <w:adjustRightInd w:val="0"/>
        <w:spacing w:after="0" w:line="240" w:lineRule="auto"/>
        <w:jc w:val="both"/>
        <w:rPr>
          <w:rFonts w:eastAsia="Times New Roman" w:cs="Times New Roman"/>
          <w:color w:val="FF0000"/>
          <w:sz w:val="20"/>
          <w:szCs w:val="20"/>
          <w:lang w:val="sr-Cyrl-RS"/>
        </w:rPr>
      </w:pPr>
    </w:p>
    <w:p w:rsidR="001F01B7" w:rsidRPr="005E75D8" w:rsidRDefault="001F01B7" w:rsidP="005E75D8">
      <w:pPr>
        <w:spacing w:after="0" w:line="240" w:lineRule="auto"/>
        <w:jc w:val="both"/>
        <w:rPr>
          <w:rFonts w:eastAsia="Times New Roman" w:cs="Times New Roman"/>
          <w:sz w:val="20"/>
          <w:szCs w:val="20"/>
          <w:highlight w:val="yellow"/>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13"/>
      </w:tblGrid>
      <w:tr w:rsidR="005E75D8" w:rsidRPr="005E75D8" w:rsidTr="005922E3">
        <w:trPr>
          <w:tblCellSpacing w:w="20" w:type="dxa"/>
        </w:trPr>
        <w:tc>
          <w:tcPr>
            <w:tcW w:w="953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Pr="005E75D8">
              <w:rPr>
                <w:rFonts w:eastAsia="Times New Roman" w:cs="Times New Roman"/>
                <w:b/>
                <w:sz w:val="20"/>
                <w:szCs w:val="20"/>
                <w:lang w:val="sr-Cyrl-CS"/>
              </w:rPr>
              <w:t>)4) рок испоруке добара и извршења услуге:</w:t>
            </w:r>
          </w:p>
        </w:tc>
      </w:tr>
    </w:tbl>
    <w:p w:rsidR="003B21C0" w:rsidRDefault="003B21C0" w:rsidP="00FD5A83">
      <w:pPr>
        <w:shd w:val="clear" w:color="auto" w:fill="FFFFFF"/>
        <w:tabs>
          <w:tab w:val="left" w:pos="391"/>
        </w:tabs>
        <w:spacing w:after="0" w:line="240" w:lineRule="auto"/>
        <w:jc w:val="both"/>
        <w:rPr>
          <w:rFonts w:cs="Verdana"/>
          <w:color w:val="FF0000"/>
          <w:sz w:val="20"/>
          <w:szCs w:val="20"/>
          <w:lang w:val="sr-Cyrl-RS"/>
        </w:rPr>
      </w:pPr>
    </w:p>
    <w:p w:rsidR="005E75D8" w:rsidRPr="00BE2CEE" w:rsidRDefault="005E75D8" w:rsidP="00BE2CEE">
      <w:pPr>
        <w:shd w:val="clear" w:color="auto" w:fill="FFFFFF"/>
        <w:tabs>
          <w:tab w:val="left" w:pos="391"/>
        </w:tabs>
        <w:spacing w:after="0" w:line="240" w:lineRule="auto"/>
        <w:jc w:val="both"/>
        <w:rPr>
          <w:rFonts w:cs="Verdana"/>
          <w:sz w:val="20"/>
          <w:szCs w:val="20"/>
          <w:lang w:val="sr-Cyrl-RS"/>
        </w:rPr>
      </w:pPr>
      <w:r w:rsidRPr="00CC44C9">
        <w:rPr>
          <w:rFonts w:cs="Verdana"/>
          <w:sz w:val="20"/>
          <w:szCs w:val="20"/>
          <w:lang w:val="en-US"/>
        </w:rPr>
        <w:t xml:space="preserve">Период извршења услуга: </w:t>
      </w:r>
      <w:r w:rsidR="00FD5A83" w:rsidRPr="00CC44C9">
        <w:rPr>
          <w:rFonts w:cs="Verdana"/>
          <w:sz w:val="20"/>
          <w:szCs w:val="20"/>
          <w:lang w:val="sr-Cyrl-RS"/>
        </w:rPr>
        <w:t xml:space="preserve"> </w:t>
      </w:r>
      <w:r w:rsidR="001F01B7" w:rsidRPr="00CC44C9">
        <w:rPr>
          <w:rFonts w:cs="Verdana"/>
          <w:sz w:val="20"/>
          <w:szCs w:val="20"/>
          <w:lang w:val="sr-Cyrl-RS"/>
        </w:rPr>
        <w:t xml:space="preserve">од дана потписивања уговора  </w:t>
      </w:r>
      <w:r w:rsidR="00C42194" w:rsidRPr="00CC44C9">
        <w:rPr>
          <w:rFonts w:cs="Verdana"/>
          <w:sz w:val="20"/>
          <w:szCs w:val="20"/>
          <w:lang w:val="sr-Cyrl-RS"/>
        </w:rPr>
        <w:t>до</w:t>
      </w:r>
      <w:r w:rsidR="001F01B7" w:rsidRPr="00CC44C9">
        <w:rPr>
          <w:rFonts w:cs="Verdana"/>
          <w:sz w:val="20"/>
          <w:szCs w:val="20"/>
          <w:lang w:val="sr-Cyrl-RS"/>
        </w:rPr>
        <w:t xml:space="preserve"> </w:t>
      </w:r>
      <w:r w:rsidR="00C42194" w:rsidRPr="00CC44C9">
        <w:rPr>
          <w:rFonts w:cs="Verdana"/>
          <w:sz w:val="20"/>
          <w:szCs w:val="20"/>
          <w:lang w:val="sr-Cyrl-RS"/>
        </w:rPr>
        <w:t xml:space="preserve"> </w:t>
      </w:r>
      <w:r w:rsidR="001F01B7" w:rsidRPr="00CC44C9">
        <w:rPr>
          <w:rFonts w:cs="Verdana"/>
          <w:sz w:val="20"/>
          <w:szCs w:val="20"/>
          <w:lang w:val="sr-Cyrl-RS"/>
        </w:rPr>
        <w:t>извршења уговорних обавеза</w:t>
      </w:r>
      <w:r w:rsidR="009B0023" w:rsidRPr="00CC44C9">
        <w:rPr>
          <w:rFonts w:cs="Verdana"/>
          <w:sz w:val="20"/>
          <w:szCs w:val="20"/>
          <w:lang w:val="sr-Cyrl-RS"/>
        </w:rPr>
        <w:t>.</w:t>
      </w:r>
    </w:p>
    <w:p w:rsidR="005E75D8" w:rsidRDefault="005E75D8" w:rsidP="005E75D8">
      <w:pPr>
        <w:spacing w:after="0" w:line="240" w:lineRule="auto"/>
        <w:ind w:firstLine="720"/>
        <w:jc w:val="both"/>
        <w:rPr>
          <w:rFonts w:eastAsia="Times New Roman" w:cs="Times New Roman"/>
          <w:bCs/>
          <w:sz w:val="20"/>
          <w:szCs w:val="20"/>
          <w:lang w:val="sr-Cyrl-RS" w:eastAsia="ar-SA"/>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523"/>
      </w:tblGrid>
      <w:tr w:rsidR="005E75D8" w:rsidRPr="005E75D8" w:rsidTr="005922E3">
        <w:trPr>
          <w:tblCellSpacing w:w="20" w:type="dxa"/>
        </w:trPr>
        <w:tc>
          <w:tcPr>
            <w:tcW w:w="944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2</w:t>
            </w:r>
            <w:r w:rsidR="00617B59">
              <w:rPr>
                <w:rFonts w:eastAsia="Times New Roman" w:cs="Times New Roman"/>
                <w:b/>
                <w:sz w:val="20"/>
                <w:szCs w:val="20"/>
                <w:lang w:val="sr-Cyrl-CS"/>
              </w:rPr>
              <w:t>)5</w:t>
            </w:r>
            <w:r w:rsidRPr="005E75D8">
              <w:rPr>
                <w:rFonts w:eastAsia="Times New Roman" w:cs="Times New Roman"/>
                <w:b/>
                <w:sz w:val="20"/>
                <w:szCs w:val="20"/>
                <w:lang w:val="sr-Cyrl-CS"/>
              </w:rPr>
              <w:t xml:space="preserve">) евентуалне додатне услуге и сл.: </w:t>
            </w:r>
          </w:p>
        </w:tc>
      </w:tr>
    </w:tbl>
    <w:p w:rsidR="005E75D8" w:rsidRDefault="005E75D8" w:rsidP="005E75D8">
      <w:pPr>
        <w:tabs>
          <w:tab w:val="left" w:pos="728"/>
        </w:tabs>
        <w:spacing w:after="0" w:line="240" w:lineRule="auto"/>
        <w:ind w:left="-180" w:right="-360"/>
        <w:jc w:val="both"/>
        <w:rPr>
          <w:rFonts w:eastAsia="Times New Roman" w:cs="Times New Roman"/>
          <w:sz w:val="20"/>
          <w:szCs w:val="20"/>
          <w:lang w:val="sr-Cyrl-CS"/>
        </w:rPr>
      </w:pPr>
      <w:r w:rsidRPr="005E75D8">
        <w:rPr>
          <w:rFonts w:eastAsia="Times New Roman" w:cs="Times New Roman"/>
          <w:sz w:val="20"/>
          <w:szCs w:val="20"/>
          <w:lang w:val="sr-Cyrl-CS"/>
        </w:rPr>
        <w:tab/>
        <w:t>/</w:t>
      </w:r>
    </w:p>
    <w:p w:rsidR="00994F05" w:rsidRPr="005E75D8" w:rsidRDefault="00994F05" w:rsidP="005E75D8">
      <w:pPr>
        <w:tabs>
          <w:tab w:val="left" w:pos="728"/>
        </w:tabs>
        <w:spacing w:after="0" w:line="240" w:lineRule="auto"/>
        <w:ind w:left="-180" w:right="-360"/>
        <w:jc w:val="both"/>
        <w:rPr>
          <w:rFonts w:eastAsia="Times New Roman" w:cs="Times New Roman"/>
          <w:sz w:val="20"/>
          <w:szCs w:val="20"/>
          <w:lang w:val="sr-Cyrl-CS"/>
        </w:rPr>
      </w:pPr>
    </w:p>
    <w:tbl>
      <w:tblPr>
        <w:tblW w:w="9888"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8"/>
      </w:tblGrid>
      <w:tr w:rsidR="005E75D8" w:rsidRPr="005E75D8" w:rsidTr="005922E3">
        <w:trPr>
          <w:trHeight w:val="317"/>
          <w:tblCellSpacing w:w="20" w:type="dxa"/>
          <w:jc w:val="center"/>
        </w:trPr>
        <w:tc>
          <w:tcPr>
            <w:tcW w:w="9808" w:type="dxa"/>
            <w:shd w:val="clear" w:color="auto" w:fill="D6E3BC" w:themeFill="accent3" w:themeFillTint="66"/>
          </w:tcPr>
          <w:p w:rsidR="005E75D8" w:rsidRPr="005E75D8" w:rsidRDefault="005E75D8" w:rsidP="005E75D8">
            <w:pPr>
              <w:numPr>
                <w:ilvl w:val="0"/>
                <w:numId w:val="7"/>
              </w:numPr>
              <w:tabs>
                <w:tab w:val="left" w:pos="360"/>
              </w:tabs>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ТЕХНИЧКА ДОКУМЕНТАЦИЈА И ПЛАНОВИ</w:t>
            </w:r>
          </w:p>
        </w:tc>
      </w:tr>
    </w:tbl>
    <w:p w:rsidR="002F0A6F" w:rsidRPr="00A35BAC" w:rsidRDefault="005E75D8" w:rsidP="003F6755">
      <w:pPr>
        <w:widowControl w:val="0"/>
        <w:spacing w:before="63" w:after="0"/>
        <w:ind w:left="820" w:firstLine="620"/>
        <w:rPr>
          <w:rFonts w:eastAsia="Verdana"/>
          <w:sz w:val="20"/>
          <w:szCs w:val="20"/>
          <w:lang w:val="en-US"/>
        </w:rPr>
      </w:pP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ab/>
      </w:r>
      <w:r w:rsidR="002F0A6F" w:rsidRPr="00A35BAC">
        <w:rPr>
          <w:rFonts w:eastAsia="Verdana"/>
          <w:spacing w:val="-1"/>
          <w:sz w:val="20"/>
          <w:szCs w:val="20"/>
          <w:lang w:val="en-US"/>
        </w:rPr>
        <w:t>Ов</w:t>
      </w:r>
      <w:r w:rsidR="002F0A6F" w:rsidRPr="00A35BAC">
        <w:rPr>
          <w:rFonts w:eastAsia="Verdana"/>
          <w:sz w:val="20"/>
          <w:szCs w:val="20"/>
          <w:lang w:val="en-US"/>
        </w:rPr>
        <w:t>а</w:t>
      </w:r>
      <w:r w:rsidR="002F0A6F" w:rsidRPr="00A35BAC">
        <w:rPr>
          <w:rFonts w:eastAsia="Verdana"/>
          <w:spacing w:val="-8"/>
          <w:sz w:val="20"/>
          <w:szCs w:val="20"/>
          <w:lang w:val="en-US"/>
        </w:rPr>
        <w:t xml:space="preserve"> </w:t>
      </w:r>
      <w:r w:rsidR="002F0A6F" w:rsidRPr="00A35BAC">
        <w:rPr>
          <w:rFonts w:eastAsia="Verdana"/>
          <w:spacing w:val="-1"/>
          <w:sz w:val="20"/>
          <w:szCs w:val="20"/>
          <w:lang w:val="en-US"/>
        </w:rPr>
        <w:t>к</w:t>
      </w:r>
      <w:r w:rsidR="002F0A6F" w:rsidRPr="00A35BAC">
        <w:rPr>
          <w:rFonts w:eastAsia="Verdana"/>
          <w:spacing w:val="1"/>
          <w:sz w:val="20"/>
          <w:szCs w:val="20"/>
          <w:lang w:val="en-US"/>
        </w:rPr>
        <w:t>о</w:t>
      </w:r>
      <w:r w:rsidR="002F0A6F" w:rsidRPr="00A35BAC">
        <w:rPr>
          <w:rFonts w:eastAsia="Verdana"/>
          <w:sz w:val="20"/>
          <w:szCs w:val="20"/>
          <w:lang w:val="en-US"/>
        </w:rPr>
        <w:t>нку</w:t>
      </w:r>
      <w:r w:rsidR="002F0A6F" w:rsidRPr="00A35BAC">
        <w:rPr>
          <w:rFonts w:eastAsia="Verdana"/>
          <w:spacing w:val="2"/>
          <w:sz w:val="20"/>
          <w:szCs w:val="20"/>
          <w:lang w:val="en-US"/>
        </w:rPr>
        <w:t>р</w:t>
      </w:r>
      <w:r w:rsidR="002F0A6F" w:rsidRPr="00A35BAC">
        <w:rPr>
          <w:rFonts w:eastAsia="Verdana"/>
          <w:spacing w:val="-1"/>
          <w:sz w:val="20"/>
          <w:szCs w:val="20"/>
          <w:lang w:val="en-US"/>
        </w:rPr>
        <w:t>с</w:t>
      </w:r>
      <w:r w:rsidR="002F0A6F" w:rsidRPr="00A35BAC">
        <w:rPr>
          <w:rFonts w:eastAsia="Verdana"/>
          <w:sz w:val="20"/>
          <w:szCs w:val="20"/>
          <w:lang w:val="en-US"/>
        </w:rPr>
        <w:t>на</w:t>
      </w:r>
      <w:r w:rsidR="002F0A6F" w:rsidRPr="00A35BAC">
        <w:rPr>
          <w:rFonts w:eastAsia="Verdana"/>
          <w:spacing w:val="-11"/>
          <w:sz w:val="20"/>
          <w:szCs w:val="20"/>
          <w:lang w:val="en-US"/>
        </w:rPr>
        <w:t xml:space="preserve"> </w:t>
      </w:r>
      <w:r w:rsidR="002F0A6F" w:rsidRPr="00A35BAC">
        <w:rPr>
          <w:rFonts w:eastAsia="Verdana"/>
          <w:sz w:val="20"/>
          <w:szCs w:val="20"/>
          <w:lang w:val="en-US"/>
        </w:rPr>
        <w:t>д</w:t>
      </w:r>
      <w:r w:rsidR="002F0A6F" w:rsidRPr="00A35BAC">
        <w:rPr>
          <w:rFonts w:eastAsia="Verdana"/>
          <w:spacing w:val="1"/>
          <w:sz w:val="20"/>
          <w:szCs w:val="20"/>
          <w:lang w:val="en-US"/>
        </w:rPr>
        <w:t>о</w:t>
      </w:r>
      <w:r w:rsidR="002F0A6F" w:rsidRPr="00A35BAC">
        <w:rPr>
          <w:rFonts w:eastAsia="Verdana"/>
          <w:sz w:val="20"/>
          <w:szCs w:val="20"/>
          <w:lang w:val="en-US"/>
        </w:rPr>
        <w:t>к</w:t>
      </w:r>
      <w:r w:rsidR="002F0A6F" w:rsidRPr="00A35BAC">
        <w:rPr>
          <w:rFonts w:eastAsia="Verdana"/>
          <w:spacing w:val="-1"/>
          <w:sz w:val="20"/>
          <w:szCs w:val="20"/>
          <w:lang w:val="en-US"/>
        </w:rPr>
        <w:t>у</w:t>
      </w:r>
      <w:r w:rsidR="002F0A6F" w:rsidRPr="00A35BAC">
        <w:rPr>
          <w:rFonts w:eastAsia="Verdana"/>
          <w:spacing w:val="2"/>
          <w:sz w:val="20"/>
          <w:szCs w:val="20"/>
          <w:lang w:val="en-US"/>
        </w:rPr>
        <w:t>м</w:t>
      </w:r>
      <w:r w:rsidR="002F0A6F" w:rsidRPr="00A35BAC">
        <w:rPr>
          <w:rFonts w:eastAsia="Verdana"/>
          <w:spacing w:val="1"/>
          <w:sz w:val="20"/>
          <w:szCs w:val="20"/>
          <w:lang w:val="en-US"/>
        </w:rPr>
        <w:t>е</w:t>
      </w:r>
      <w:r w:rsidR="002F0A6F" w:rsidRPr="00A35BAC">
        <w:rPr>
          <w:rFonts w:eastAsia="Verdana"/>
          <w:sz w:val="20"/>
          <w:szCs w:val="20"/>
          <w:lang w:val="en-US"/>
        </w:rPr>
        <w:t>нта</w:t>
      </w:r>
      <w:r w:rsidR="002F0A6F" w:rsidRPr="00A35BAC">
        <w:rPr>
          <w:rFonts w:eastAsia="Verdana"/>
          <w:spacing w:val="3"/>
          <w:sz w:val="20"/>
          <w:szCs w:val="20"/>
          <w:lang w:val="en-US"/>
        </w:rPr>
        <w:t>ц</w:t>
      </w:r>
      <w:r w:rsidR="002F0A6F" w:rsidRPr="00A35BAC">
        <w:rPr>
          <w:rFonts w:eastAsia="Verdana"/>
          <w:sz w:val="20"/>
          <w:szCs w:val="20"/>
          <w:lang w:val="en-US"/>
        </w:rPr>
        <w:t>ија</w:t>
      </w:r>
      <w:r w:rsidR="002F0A6F" w:rsidRPr="00A35BAC">
        <w:rPr>
          <w:rFonts w:eastAsia="Verdana"/>
          <w:spacing w:val="-10"/>
          <w:sz w:val="20"/>
          <w:szCs w:val="20"/>
          <w:lang w:val="en-US"/>
        </w:rPr>
        <w:t xml:space="preserve"> </w:t>
      </w:r>
      <w:r w:rsidR="002F0A6F" w:rsidRPr="00A35BAC">
        <w:rPr>
          <w:rFonts w:eastAsia="Verdana"/>
          <w:spacing w:val="1"/>
          <w:sz w:val="20"/>
          <w:szCs w:val="20"/>
          <w:lang w:val="en-US"/>
        </w:rPr>
        <w:t>Н</w:t>
      </w:r>
      <w:r w:rsidR="002F0A6F" w:rsidRPr="00A35BAC">
        <w:rPr>
          <w:rFonts w:eastAsia="Verdana"/>
          <w:sz w:val="20"/>
          <w:szCs w:val="20"/>
          <w:lang w:val="en-US"/>
        </w:rPr>
        <w:t>Е</w:t>
      </w:r>
      <w:r w:rsidR="002F0A6F" w:rsidRPr="00A35BAC">
        <w:rPr>
          <w:rFonts w:eastAsia="Verdana"/>
          <w:spacing w:val="-9"/>
          <w:sz w:val="20"/>
          <w:szCs w:val="20"/>
          <w:lang w:val="en-US"/>
        </w:rPr>
        <w:t xml:space="preserve"> </w:t>
      </w:r>
      <w:r w:rsidR="002F0A6F" w:rsidRPr="00A35BAC">
        <w:rPr>
          <w:rFonts w:eastAsia="Verdana"/>
          <w:spacing w:val="-1"/>
          <w:sz w:val="20"/>
          <w:szCs w:val="20"/>
          <w:lang w:val="en-US"/>
        </w:rPr>
        <w:t>с</w:t>
      </w:r>
      <w:r w:rsidR="002F0A6F" w:rsidRPr="00A35BAC">
        <w:rPr>
          <w:rFonts w:eastAsia="Verdana"/>
          <w:sz w:val="20"/>
          <w:szCs w:val="20"/>
          <w:lang w:val="en-US"/>
        </w:rPr>
        <w:t>а</w:t>
      </w:r>
      <w:r w:rsidR="002F0A6F" w:rsidRPr="00A35BAC">
        <w:rPr>
          <w:rFonts w:eastAsia="Verdana"/>
          <w:spacing w:val="1"/>
          <w:sz w:val="20"/>
          <w:szCs w:val="20"/>
          <w:lang w:val="en-US"/>
        </w:rPr>
        <w:t>д</w:t>
      </w:r>
      <w:r w:rsidR="002F0A6F" w:rsidRPr="00A35BAC">
        <w:rPr>
          <w:rFonts w:eastAsia="Verdana"/>
          <w:sz w:val="20"/>
          <w:szCs w:val="20"/>
          <w:lang w:val="en-US"/>
        </w:rPr>
        <w:t>ржи</w:t>
      </w:r>
      <w:r w:rsidR="002F0A6F" w:rsidRPr="00A35BAC">
        <w:rPr>
          <w:rFonts w:eastAsia="Verdana"/>
          <w:spacing w:val="-9"/>
          <w:sz w:val="20"/>
          <w:szCs w:val="20"/>
          <w:lang w:val="en-US"/>
        </w:rPr>
        <w:t xml:space="preserve"> </w:t>
      </w:r>
      <w:r w:rsidR="002F0A6F" w:rsidRPr="00A35BAC">
        <w:rPr>
          <w:rFonts w:eastAsia="Verdana"/>
          <w:spacing w:val="1"/>
          <w:sz w:val="20"/>
          <w:szCs w:val="20"/>
          <w:lang w:val="en-US"/>
        </w:rPr>
        <w:t>т</w:t>
      </w:r>
      <w:r w:rsidR="002F0A6F" w:rsidRPr="00A35BAC">
        <w:rPr>
          <w:rFonts w:eastAsia="Verdana"/>
          <w:spacing w:val="-2"/>
          <w:sz w:val="20"/>
          <w:szCs w:val="20"/>
          <w:lang w:val="en-US"/>
        </w:rPr>
        <w:t>е</w:t>
      </w:r>
      <w:r w:rsidR="002F0A6F" w:rsidRPr="00A35BAC">
        <w:rPr>
          <w:rFonts w:eastAsia="Verdana"/>
          <w:spacing w:val="1"/>
          <w:sz w:val="20"/>
          <w:szCs w:val="20"/>
          <w:lang w:val="en-US"/>
        </w:rPr>
        <w:t>х</w:t>
      </w:r>
      <w:r w:rsidR="002F0A6F" w:rsidRPr="00A35BAC">
        <w:rPr>
          <w:rFonts w:eastAsia="Verdana"/>
          <w:sz w:val="20"/>
          <w:szCs w:val="20"/>
          <w:lang w:val="en-US"/>
        </w:rPr>
        <w:t>нич</w:t>
      </w:r>
      <w:r w:rsidR="002F0A6F" w:rsidRPr="00A35BAC">
        <w:rPr>
          <w:rFonts w:eastAsia="Verdana"/>
          <w:spacing w:val="1"/>
          <w:sz w:val="20"/>
          <w:szCs w:val="20"/>
          <w:lang w:val="en-US"/>
        </w:rPr>
        <w:t>к</w:t>
      </w:r>
      <w:r w:rsidR="002F0A6F" w:rsidRPr="00A35BAC">
        <w:rPr>
          <w:rFonts w:eastAsia="Verdana"/>
          <w:sz w:val="20"/>
          <w:szCs w:val="20"/>
          <w:lang w:val="en-US"/>
        </w:rPr>
        <w:t>у</w:t>
      </w:r>
      <w:r w:rsidR="002F0A6F" w:rsidRPr="00A35BAC">
        <w:rPr>
          <w:rFonts w:eastAsia="Verdana"/>
          <w:spacing w:val="-11"/>
          <w:sz w:val="20"/>
          <w:szCs w:val="20"/>
          <w:lang w:val="en-US"/>
        </w:rPr>
        <w:t xml:space="preserve"> </w:t>
      </w:r>
      <w:r w:rsidR="002F0A6F" w:rsidRPr="00A35BAC">
        <w:rPr>
          <w:rFonts w:eastAsia="Verdana"/>
          <w:sz w:val="20"/>
          <w:szCs w:val="20"/>
          <w:lang w:val="en-US"/>
        </w:rPr>
        <w:t>д</w:t>
      </w:r>
      <w:r w:rsidR="002F0A6F" w:rsidRPr="00A35BAC">
        <w:rPr>
          <w:rFonts w:eastAsia="Verdana"/>
          <w:spacing w:val="1"/>
          <w:sz w:val="20"/>
          <w:szCs w:val="20"/>
          <w:lang w:val="en-US"/>
        </w:rPr>
        <w:t>о</w:t>
      </w:r>
      <w:r w:rsidR="002F0A6F" w:rsidRPr="00A35BAC">
        <w:rPr>
          <w:rFonts w:eastAsia="Verdana"/>
          <w:sz w:val="20"/>
          <w:szCs w:val="20"/>
          <w:lang w:val="en-US"/>
        </w:rPr>
        <w:t>к</w:t>
      </w:r>
      <w:r w:rsidR="002F0A6F" w:rsidRPr="00A35BAC">
        <w:rPr>
          <w:rFonts w:eastAsia="Verdana"/>
          <w:spacing w:val="-1"/>
          <w:sz w:val="20"/>
          <w:szCs w:val="20"/>
          <w:lang w:val="en-US"/>
        </w:rPr>
        <w:t>у</w:t>
      </w:r>
      <w:r w:rsidR="002F0A6F" w:rsidRPr="00A35BAC">
        <w:rPr>
          <w:rFonts w:eastAsia="Verdana"/>
          <w:spacing w:val="2"/>
          <w:sz w:val="20"/>
          <w:szCs w:val="20"/>
          <w:lang w:val="en-US"/>
        </w:rPr>
        <w:t>м</w:t>
      </w:r>
      <w:r w:rsidR="002F0A6F" w:rsidRPr="00A35BAC">
        <w:rPr>
          <w:rFonts w:eastAsia="Verdana"/>
          <w:spacing w:val="1"/>
          <w:sz w:val="20"/>
          <w:szCs w:val="20"/>
          <w:lang w:val="en-US"/>
        </w:rPr>
        <w:t>е</w:t>
      </w:r>
      <w:r w:rsidR="002F0A6F" w:rsidRPr="00A35BAC">
        <w:rPr>
          <w:rFonts w:eastAsia="Verdana"/>
          <w:sz w:val="20"/>
          <w:szCs w:val="20"/>
          <w:lang w:val="en-US"/>
        </w:rPr>
        <w:t>нтацију</w:t>
      </w:r>
      <w:r w:rsidR="002F0A6F" w:rsidRPr="00A35BAC">
        <w:rPr>
          <w:rFonts w:eastAsia="Verdana"/>
          <w:spacing w:val="-9"/>
          <w:sz w:val="20"/>
          <w:szCs w:val="20"/>
          <w:lang w:val="en-US"/>
        </w:rPr>
        <w:t xml:space="preserve"> </w:t>
      </w:r>
      <w:r w:rsidR="002F0A6F" w:rsidRPr="00A35BAC">
        <w:rPr>
          <w:rFonts w:eastAsia="Verdana"/>
          <w:sz w:val="20"/>
          <w:szCs w:val="20"/>
          <w:lang w:val="en-US"/>
        </w:rPr>
        <w:t>и</w:t>
      </w:r>
      <w:r w:rsidR="002F0A6F" w:rsidRPr="00A35BAC">
        <w:rPr>
          <w:rFonts w:eastAsia="Verdana"/>
          <w:spacing w:val="-8"/>
          <w:sz w:val="20"/>
          <w:szCs w:val="20"/>
          <w:lang w:val="en-US"/>
        </w:rPr>
        <w:t xml:space="preserve"> </w:t>
      </w:r>
      <w:r w:rsidR="002F0A6F" w:rsidRPr="00A35BAC">
        <w:rPr>
          <w:rFonts w:eastAsia="Verdana"/>
          <w:sz w:val="20"/>
          <w:szCs w:val="20"/>
          <w:lang w:val="en-US"/>
        </w:rPr>
        <w:t>плано</w:t>
      </w:r>
      <w:r w:rsidR="002F0A6F" w:rsidRPr="00A35BAC">
        <w:rPr>
          <w:rFonts w:eastAsia="Verdana"/>
          <w:spacing w:val="1"/>
          <w:sz w:val="20"/>
          <w:szCs w:val="20"/>
          <w:lang w:val="en-US"/>
        </w:rPr>
        <w:t>в</w:t>
      </w:r>
      <w:r w:rsidR="002F0A6F" w:rsidRPr="00A35BAC">
        <w:rPr>
          <w:rFonts w:eastAsia="Verdana"/>
          <w:spacing w:val="-2"/>
          <w:sz w:val="20"/>
          <w:szCs w:val="20"/>
          <w:lang w:val="en-US"/>
        </w:rPr>
        <w:t>е</w:t>
      </w:r>
      <w:r w:rsidR="002F0A6F" w:rsidRPr="00A35BAC">
        <w:rPr>
          <w:rFonts w:eastAsia="Verdana"/>
          <w:sz w:val="20"/>
          <w:szCs w:val="20"/>
          <w:lang w:val="en-US"/>
        </w:rPr>
        <w:t>.</w:t>
      </w:r>
    </w:p>
    <w:p w:rsidR="002F0A6F" w:rsidRPr="00A35BAC" w:rsidRDefault="002F0A6F" w:rsidP="003F6755">
      <w:pPr>
        <w:widowControl w:val="0"/>
        <w:spacing w:after="0"/>
        <w:rPr>
          <w:sz w:val="20"/>
          <w:szCs w:val="20"/>
          <w:lang w:val="sr-Cyrl-RS"/>
        </w:rPr>
      </w:pPr>
    </w:p>
    <w:p w:rsidR="005E75D8" w:rsidRPr="005E75D8" w:rsidRDefault="005E75D8" w:rsidP="005E75D8">
      <w:pPr>
        <w:spacing w:after="0" w:line="240" w:lineRule="auto"/>
        <w:jc w:val="both"/>
        <w:rPr>
          <w:rFonts w:eastAsia="Times New Roman" w:cs="Times New Roman"/>
          <w:b/>
          <w:sz w:val="20"/>
          <w:szCs w:val="20"/>
          <w:lang w:val="sr-Cyrl-RS"/>
        </w:rPr>
      </w:pPr>
    </w:p>
    <w:tbl>
      <w:tblPr>
        <w:tblW w:w="995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959"/>
      </w:tblGrid>
      <w:tr w:rsidR="005E75D8" w:rsidRPr="005E75D8" w:rsidTr="005922E3">
        <w:trPr>
          <w:tblCellSpacing w:w="20" w:type="dxa"/>
          <w:jc w:val="center"/>
        </w:trPr>
        <w:tc>
          <w:tcPr>
            <w:tcW w:w="9879"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УСЛОВИ ЗА УЧЕШЋЕ У ПОСТУПКУ ЈАВНЕ НАБАВКЕ ИЗ ЧЛАНА 75. И 76. ЗАКОНА О ЈАВНИМ НАБАВКАМА И УПУТСТВО КАКО СЕ ДОКАЗУЈЕ ИСПУЊЕНОСТ ТИХ УСЛОВА</w:t>
            </w:r>
          </w:p>
        </w:tc>
      </w:tr>
    </w:tbl>
    <w:p w:rsidR="005E75D8" w:rsidRPr="005E75D8" w:rsidRDefault="005E75D8" w:rsidP="005E75D8">
      <w:pPr>
        <w:spacing w:after="0" w:line="240" w:lineRule="auto"/>
        <w:ind w:left="720"/>
        <w:jc w:val="both"/>
        <w:rPr>
          <w:rFonts w:eastAsia="Times New Roman" w:cs="Times New Roman"/>
          <w:b/>
          <w:sz w:val="20"/>
          <w:szCs w:val="20"/>
          <w:lang w:val="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883"/>
      </w:tblGrid>
      <w:tr w:rsidR="005E75D8" w:rsidRPr="005E75D8" w:rsidTr="005922E3">
        <w:trPr>
          <w:tblCellSpacing w:w="20" w:type="dxa"/>
        </w:trPr>
        <w:tc>
          <w:tcPr>
            <w:tcW w:w="9803"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 Услови које </w:t>
            </w:r>
            <w:r w:rsidRPr="005E75D8">
              <w:rPr>
                <w:rFonts w:eastAsia="Times New Roman" w:cs="Times New Roman"/>
                <w:b/>
                <w:i/>
                <w:sz w:val="20"/>
                <w:szCs w:val="20"/>
                <w:lang w:val="sr-Cyrl-CS"/>
              </w:rPr>
              <w:t>ПОНУЂАЧ</w:t>
            </w:r>
            <w:r w:rsidRPr="005E75D8">
              <w:rPr>
                <w:rFonts w:eastAsia="Times New Roman" w:cs="Times New Roman"/>
                <w:b/>
                <w:sz w:val="20"/>
                <w:szCs w:val="20"/>
                <w:lang w:val="sr-Cyrl-CS"/>
              </w:rPr>
              <w:t xml:space="preserve"> мора да испуни да би могао да учествује у поступку јавне набавке:</w:t>
            </w:r>
          </w:p>
        </w:tc>
      </w:tr>
    </w:tbl>
    <w:p w:rsidR="005E75D8" w:rsidRPr="005E75D8" w:rsidRDefault="005E75D8" w:rsidP="005E75D8">
      <w:pPr>
        <w:spacing w:after="0" w:line="240" w:lineRule="auto"/>
        <w:ind w:left="-180" w:right="-180"/>
        <w:jc w:val="both"/>
        <w:rPr>
          <w:rFonts w:eastAsia="Times New Roman" w:cs="Times New Roman"/>
          <w:b/>
          <w:sz w:val="20"/>
          <w:szCs w:val="20"/>
          <w:lang w:val="sr-Latn-CS"/>
        </w:rPr>
      </w:pPr>
      <w:r w:rsidRPr="005E75D8">
        <w:rPr>
          <w:rFonts w:eastAsia="Times New Roman" w:cs="Times New Roman"/>
          <w:b/>
          <w:sz w:val="20"/>
          <w:szCs w:val="20"/>
          <w:lang w:val="sr-Cyrl-CS"/>
        </w:rPr>
        <w:t xml:space="preserve"> </w:t>
      </w: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.1.1.ОБАВЕЗНИ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 xml:space="preserve">да је регистрован код надлежног органа, односно уписан у одговарајући регистар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w:t>
            </w:r>
            <w:r w:rsidRPr="005E75D8">
              <w:rPr>
                <w:rFonts w:eastAsia="Times New Roman" w:cs="Times New Roman"/>
                <w:sz w:val="20"/>
                <w:szCs w:val="20"/>
                <w:lang w:val="sr-Cyrl-RS"/>
              </w:rPr>
              <w:t>и</w:t>
            </w:r>
            <w:r w:rsidRPr="005E75D8">
              <w:rPr>
                <w:rFonts w:eastAsia="Times New Roman" w:cs="Times New Roman"/>
                <w:sz w:val="20"/>
                <w:szCs w:val="20"/>
                <w:lang w:val="ru-RU"/>
              </w:rPr>
              <w:t>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623CE" w:rsidRPr="005E75D8" w:rsidTr="005922E3">
        <w:trPr>
          <w:trHeight w:val="327"/>
          <w:tblCellSpacing w:w="20" w:type="dxa"/>
        </w:trPr>
        <w:tc>
          <w:tcPr>
            <w:tcW w:w="1183" w:type="dxa"/>
            <w:shd w:val="clear" w:color="auto" w:fill="E6E6E6"/>
          </w:tcPr>
          <w:p w:rsidR="005623CE"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4</w:t>
            </w:r>
          </w:p>
        </w:tc>
        <w:tc>
          <w:tcPr>
            <w:tcW w:w="8580" w:type="dxa"/>
            <w:shd w:val="clear" w:color="auto" w:fill="auto"/>
          </w:tcPr>
          <w:p w:rsidR="005623CE" w:rsidRPr="005E75D8" w:rsidRDefault="005623CE" w:rsidP="00875F69">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sidR="00875F69">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5E75D8" w:rsidRPr="005E75D8" w:rsidTr="005922E3">
        <w:trPr>
          <w:trHeight w:val="327"/>
          <w:tblCellSpacing w:w="20" w:type="dxa"/>
        </w:trPr>
        <w:tc>
          <w:tcPr>
            <w:tcW w:w="1183" w:type="dxa"/>
            <w:shd w:val="clear" w:color="auto" w:fill="E6E6E6"/>
          </w:tcPr>
          <w:p w:rsidR="005E75D8" w:rsidRPr="005E75D8" w:rsidRDefault="00875F69" w:rsidP="005E75D8">
            <w:pPr>
              <w:spacing w:after="0" w:line="240" w:lineRule="auto"/>
              <w:jc w:val="center"/>
              <w:rPr>
                <w:rFonts w:eastAsia="Times New Roman" w:cs="Times New Roman"/>
                <w:b/>
                <w:sz w:val="20"/>
                <w:szCs w:val="20"/>
                <w:lang w:val="sr-Cyrl-RS"/>
              </w:rPr>
            </w:pPr>
            <w:r>
              <w:rPr>
                <w:rFonts w:eastAsia="Times New Roman" w:cs="Times New Roman"/>
                <w:b/>
                <w:sz w:val="20"/>
                <w:szCs w:val="20"/>
                <w:lang w:val="sr-Cyrl-RS"/>
              </w:rPr>
              <w:t>5</w:t>
            </w:r>
          </w:p>
        </w:tc>
        <w:tc>
          <w:tcPr>
            <w:tcW w:w="8580" w:type="dxa"/>
            <w:shd w:val="clear" w:color="auto" w:fill="auto"/>
          </w:tcPr>
          <w:p w:rsidR="00EB34B9" w:rsidRPr="00401BEE" w:rsidRDefault="005E75D8" w:rsidP="00401BEE">
            <w:pPr>
              <w:spacing w:after="0" w:line="240" w:lineRule="auto"/>
              <w:ind w:right="173"/>
              <w:jc w:val="both"/>
              <w:rPr>
                <w:rFonts w:eastAsia="Verdana" w:cs="Verdana"/>
                <w:i/>
                <w:sz w:val="20"/>
                <w:szCs w:val="20"/>
                <w:lang w:val="sr-Cyrl-RS"/>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 xml:space="preserve"> (чл. 75. ст. 2. Закона);</w:t>
            </w:r>
          </w:p>
        </w:tc>
      </w:tr>
    </w:tbl>
    <w:p w:rsidR="005E75D8" w:rsidRDefault="005E75D8" w:rsidP="005E75D8">
      <w:pPr>
        <w:spacing w:after="0" w:line="240" w:lineRule="auto"/>
        <w:ind w:right="-180"/>
        <w:jc w:val="both"/>
        <w:rPr>
          <w:rFonts w:eastAsia="Times New Roman" w:cs="Times New Roman"/>
          <w:b/>
          <w:sz w:val="20"/>
          <w:szCs w:val="20"/>
          <w:lang w:val="sr-Cyrl-RS"/>
        </w:rPr>
      </w:pPr>
    </w:p>
    <w:p w:rsidR="006B41F2" w:rsidRPr="005E75D8" w:rsidRDefault="006B41F2" w:rsidP="005E75D8">
      <w:pPr>
        <w:spacing w:after="0" w:line="240" w:lineRule="auto"/>
        <w:ind w:right="-180"/>
        <w:jc w:val="both"/>
        <w:rPr>
          <w:rFonts w:eastAsia="Times New Roman" w:cs="Times New Roman"/>
          <w:b/>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2880"/>
        <w:gridCol w:w="5760"/>
      </w:tblGrid>
      <w:tr w:rsidR="005E75D8" w:rsidRPr="005E75D8" w:rsidTr="005922E3">
        <w:trPr>
          <w:trHeight w:val="482"/>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број </w:t>
            </w:r>
          </w:p>
        </w:tc>
        <w:tc>
          <w:tcPr>
            <w:tcW w:w="8580" w:type="dxa"/>
            <w:gridSpan w:val="2"/>
            <w:shd w:val="clear" w:color="auto" w:fill="E6E6E6"/>
          </w:tcPr>
          <w:p w:rsidR="005E75D8" w:rsidRPr="00401BEE"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RS"/>
              </w:rPr>
              <w:t>4</w:t>
            </w:r>
            <w:r w:rsidRPr="00401BEE">
              <w:rPr>
                <w:rFonts w:eastAsia="Times New Roman" w:cs="Times New Roman"/>
                <w:b/>
                <w:sz w:val="20"/>
                <w:szCs w:val="20"/>
                <w:lang w:val="sr-Cyrl-CS"/>
              </w:rPr>
              <w:t xml:space="preserve">.1.2.ДОДАТНИ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401BEE">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35"/>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40" w:type="dxa"/>
            <w:shd w:val="clear" w:color="auto" w:fill="auto"/>
          </w:tcPr>
          <w:p w:rsidR="005E75D8" w:rsidRPr="00401BEE" w:rsidRDefault="005E75D8" w:rsidP="005E75D8">
            <w:pPr>
              <w:spacing w:after="0" w:line="240" w:lineRule="auto"/>
              <w:ind w:right="17"/>
              <w:jc w:val="both"/>
              <w:rPr>
                <w:rFonts w:eastAsia="Times New Roman" w:cs="Times New Roman"/>
                <w:sz w:val="20"/>
                <w:szCs w:val="20"/>
                <w:lang w:val="ru-RU"/>
              </w:rPr>
            </w:pPr>
            <w:r w:rsidRPr="00401BEE">
              <w:rPr>
                <w:rFonts w:eastAsia="Times New Roman" w:cs="Times New Roman"/>
                <w:sz w:val="20"/>
                <w:szCs w:val="20"/>
                <w:lang w:val="ru-RU"/>
              </w:rPr>
              <w:t>финансијски капацитет</w:t>
            </w:r>
          </w:p>
        </w:tc>
        <w:tc>
          <w:tcPr>
            <w:tcW w:w="5700" w:type="dxa"/>
            <w:shd w:val="clear" w:color="auto" w:fill="auto"/>
          </w:tcPr>
          <w:p w:rsidR="005E75D8" w:rsidRPr="00401BEE" w:rsidRDefault="00DB167C" w:rsidP="005E75D8">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00401BEE" w:rsidRPr="00401BEE">
              <w:rPr>
                <w:rFonts w:eastAsia="Times New Roman" w:cs="Times New Roman"/>
                <w:sz w:val="20"/>
                <w:szCs w:val="20"/>
                <w:lang w:val="sr-Cyrl-RS"/>
              </w:rPr>
              <w:t>/</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пословн</w:t>
            </w:r>
            <w:r w:rsidRPr="00401BEE">
              <w:rPr>
                <w:rFonts w:eastAsia="Times New Roman" w:cs="Times New Roman"/>
                <w:sz w:val="20"/>
                <w:szCs w:val="20"/>
                <w:lang w:val="sr-Cyrl-RS"/>
              </w:rPr>
              <w:t>и</w:t>
            </w:r>
            <w:r w:rsidRPr="00401BEE">
              <w:rPr>
                <w:rFonts w:eastAsia="Times New Roman" w:cs="Times New Roman"/>
                <w:sz w:val="20"/>
                <w:szCs w:val="20"/>
                <w:lang w:val="ru-RU"/>
              </w:rPr>
              <w:t xml:space="preserve"> капацитет</w:t>
            </w:r>
          </w:p>
        </w:tc>
        <w:tc>
          <w:tcPr>
            <w:tcW w:w="5700" w:type="dxa"/>
            <w:shd w:val="clear" w:color="auto" w:fill="auto"/>
          </w:tcPr>
          <w:p w:rsidR="00EF1883" w:rsidRPr="00A74C53" w:rsidRDefault="001954B6" w:rsidP="00617B59">
            <w:pPr>
              <w:widowControl w:val="0"/>
              <w:spacing w:before="7" w:after="0" w:line="242" w:lineRule="exact"/>
              <w:jc w:val="both"/>
              <w:rPr>
                <w:color w:val="FF0000"/>
                <w:sz w:val="20"/>
                <w:szCs w:val="20"/>
                <w:lang w:val="ru-RU"/>
              </w:rPr>
            </w:pPr>
            <w:r w:rsidRPr="004A3C75">
              <w:rPr>
                <w:sz w:val="20"/>
                <w:szCs w:val="20"/>
                <w:lang w:val="ru-RU"/>
              </w:rPr>
              <w:t xml:space="preserve">Понуђач мора имати </w:t>
            </w:r>
            <w:r w:rsidR="00401BEE" w:rsidRPr="004A3C75">
              <w:rPr>
                <w:sz w:val="20"/>
                <w:szCs w:val="20"/>
                <w:lang w:val="ru-RU"/>
              </w:rPr>
              <w:t xml:space="preserve">важећи </w:t>
            </w:r>
            <w:r w:rsidRPr="004A3C75">
              <w:rPr>
                <w:sz w:val="20"/>
                <w:szCs w:val="20"/>
                <w:lang w:val="ru-RU"/>
              </w:rPr>
              <w:t>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5E75D8" w:rsidRPr="005E75D8" w:rsidTr="005922E3">
        <w:trPr>
          <w:trHeight w:val="208"/>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RS"/>
              </w:rPr>
            </w:pPr>
            <w:r w:rsidRPr="00401BEE">
              <w:rPr>
                <w:rFonts w:eastAsia="Times New Roman" w:cs="Times New Roman"/>
                <w:sz w:val="20"/>
                <w:szCs w:val="20"/>
                <w:lang w:val="ru-RU"/>
              </w:rPr>
              <w:t>технички капацитет</w:t>
            </w:r>
          </w:p>
        </w:tc>
        <w:tc>
          <w:tcPr>
            <w:tcW w:w="5700" w:type="dxa"/>
            <w:shd w:val="clear" w:color="auto" w:fill="auto"/>
            <w:vAlign w:val="center"/>
          </w:tcPr>
          <w:p w:rsidR="00130842" w:rsidRDefault="00130842" w:rsidP="00130842">
            <w:pPr>
              <w:spacing w:after="0" w:line="240" w:lineRule="auto"/>
              <w:rPr>
                <w:sz w:val="20"/>
                <w:szCs w:val="20"/>
                <w:lang w:val="sr-Cyrl-CS"/>
              </w:rPr>
            </w:pPr>
            <w:r>
              <w:rPr>
                <w:sz w:val="20"/>
                <w:szCs w:val="20"/>
                <w:lang w:val="sr-Cyrl-CS"/>
              </w:rPr>
              <w:t xml:space="preserve">да располаже неопходним техничким капацитетом, односно да има сву потребну пратећу опрему: </w:t>
            </w:r>
          </w:p>
          <w:p w:rsidR="00130842" w:rsidRDefault="00130842" w:rsidP="00130842">
            <w:pPr>
              <w:spacing w:after="0" w:line="240" w:lineRule="auto"/>
            </w:pPr>
            <w:r>
              <w:rPr>
                <w:sz w:val="20"/>
                <w:szCs w:val="20"/>
              </w:rPr>
              <w:t>минимум 2 путничка аутомобила</w:t>
            </w:r>
          </w:p>
          <w:p w:rsidR="00130842" w:rsidRDefault="00130842" w:rsidP="00130842">
            <w:pPr>
              <w:spacing w:after="0" w:line="240" w:lineRule="auto"/>
            </w:pPr>
            <w:r>
              <w:rPr>
                <w:sz w:val="20"/>
                <w:szCs w:val="20"/>
              </w:rPr>
              <w:t>минимум 5 ГПС уређаја</w:t>
            </w:r>
          </w:p>
          <w:p w:rsidR="00130842" w:rsidRPr="00130842" w:rsidRDefault="00130842" w:rsidP="00130842">
            <w:pPr>
              <w:spacing w:after="0" w:line="240" w:lineRule="auto"/>
              <w:rPr>
                <w:sz w:val="20"/>
                <w:szCs w:val="20"/>
              </w:rPr>
            </w:pPr>
            <w:r w:rsidRPr="00130842">
              <w:rPr>
                <w:sz w:val="20"/>
                <w:szCs w:val="20"/>
              </w:rPr>
              <w:t>минимум 20  клопки за излов крпеља</w:t>
            </w:r>
          </w:p>
          <w:p w:rsidR="00130842" w:rsidRPr="0042175A" w:rsidRDefault="00130842" w:rsidP="00130842">
            <w:pPr>
              <w:spacing w:after="0" w:line="240" w:lineRule="auto"/>
            </w:pPr>
            <w:r w:rsidRPr="00130842">
              <w:rPr>
                <w:sz w:val="20"/>
                <w:szCs w:val="20"/>
              </w:rPr>
              <w:t>минимум 4 флега  за излов крпеља</w:t>
            </w:r>
          </w:p>
          <w:p w:rsidR="005E75D8" w:rsidRPr="004A3C75" w:rsidRDefault="005E75D8" w:rsidP="005E75D8">
            <w:pPr>
              <w:spacing w:after="0" w:line="240" w:lineRule="auto"/>
              <w:rPr>
                <w:rFonts w:eastAsia="Times New Roman" w:cs="Times New Roman"/>
                <w:sz w:val="20"/>
                <w:szCs w:val="20"/>
                <w:lang w:val="sr-Cyrl-CS"/>
              </w:rPr>
            </w:pPr>
          </w:p>
        </w:tc>
      </w:tr>
      <w:tr w:rsidR="005E75D8" w:rsidRPr="005E75D8" w:rsidTr="005E6AE6">
        <w:trPr>
          <w:trHeight w:val="2139"/>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40" w:type="dxa"/>
            <w:shd w:val="clear" w:color="auto" w:fill="auto"/>
          </w:tcPr>
          <w:p w:rsidR="005E75D8" w:rsidRPr="00401BEE" w:rsidRDefault="005E75D8" w:rsidP="005E75D8">
            <w:pPr>
              <w:spacing w:after="0" w:line="240" w:lineRule="auto"/>
              <w:ind w:right="-180"/>
              <w:jc w:val="both"/>
              <w:rPr>
                <w:rFonts w:eastAsia="Times New Roman" w:cs="Times New Roman"/>
                <w:b/>
                <w:sz w:val="20"/>
                <w:szCs w:val="20"/>
                <w:lang w:val="sr-Cyrl-CS"/>
              </w:rPr>
            </w:pPr>
            <w:r w:rsidRPr="00401BEE">
              <w:rPr>
                <w:rFonts w:eastAsia="Times New Roman" w:cs="Times New Roman"/>
                <w:sz w:val="20"/>
                <w:szCs w:val="20"/>
                <w:lang w:val="ru-RU"/>
              </w:rPr>
              <w:t>кадровски капацитет</w:t>
            </w:r>
          </w:p>
        </w:tc>
        <w:tc>
          <w:tcPr>
            <w:tcW w:w="5700" w:type="dxa"/>
            <w:shd w:val="clear" w:color="auto" w:fill="auto"/>
          </w:tcPr>
          <w:p w:rsidR="00130842" w:rsidRDefault="00130842" w:rsidP="00130842">
            <w:pPr>
              <w:spacing w:after="0"/>
            </w:pPr>
            <w:r>
              <w:rPr>
                <w:sz w:val="20"/>
                <w:szCs w:val="20"/>
                <w:lang w:val="ru-RU"/>
              </w:rPr>
              <w:t>Понуђач мора да има запослена и/или радно ангажована лица – кључно техничко особље и експерте који раде за понуђача и који ће бити одговорни за извршење уговора и то:</w:t>
            </w:r>
          </w:p>
          <w:p w:rsidR="00130842" w:rsidRPr="00130842" w:rsidRDefault="00130842" w:rsidP="00130842">
            <w:pPr>
              <w:spacing w:after="0"/>
              <w:rPr>
                <w:sz w:val="20"/>
                <w:szCs w:val="20"/>
              </w:rPr>
            </w:pPr>
            <w:r w:rsidRPr="00130842">
              <w:rPr>
                <w:sz w:val="20"/>
                <w:szCs w:val="20"/>
              </w:rPr>
              <w:t>- минимум један доктор наука из уж</w:t>
            </w:r>
            <w:r>
              <w:rPr>
                <w:sz w:val="20"/>
                <w:szCs w:val="20"/>
              </w:rPr>
              <w:t xml:space="preserve">е научне области Фитофармација </w:t>
            </w:r>
            <w:r w:rsidRPr="00130842">
              <w:rPr>
                <w:sz w:val="20"/>
                <w:szCs w:val="20"/>
              </w:rPr>
              <w:t xml:space="preserve"> </w:t>
            </w:r>
          </w:p>
          <w:p w:rsidR="00130842" w:rsidRDefault="00130842" w:rsidP="00130842">
            <w:pPr>
              <w:spacing w:after="0"/>
            </w:pPr>
            <w:r w:rsidRPr="00130842">
              <w:rPr>
                <w:sz w:val="20"/>
                <w:szCs w:val="20"/>
              </w:rPr>
              <w:t>- минимум два доктора наука из уже научне области Зоологија</w:t>
            </w:r>
            <w:r>
              <w:rPr>
                <w:sz w:val="20"/>
                <w:szCs w:val="20"/>
              </w:rPr>
              <w:t> </w:t>
            </w:r>
          </w:p>
          <w:p w:rsidR="00130842" w:rsidRDefault="00130842" w:rsidP="00130842">
            <w:pPr>
              <w:spacing w:after="0"/>
              <w:contextualSpacing/>
              <w:rPr>
                <w:sz w:val="20"/>
                <w:szCs w:val="20"/>
                <w:lang w:val="ru-RU" w:eastAsia="ar-SA"/>
              </w:rPr>
            </w:pPr>
            <w:r>
              <w:rPr>
                <w:sz w:val="20"/>
                <w:szCs w:val="20"/>
              </w:rPr>
              <w:t>-минимум 3 запослена (ССС) у сталном радном односу или ангажованих по уговору о пословно техничкој сарадњи, уговору о делу и сл., а који су обучени за предметне послове</w:t>
            </w:r>
          </w:p>
          <w:p w:rsidR="00F733EA" w:rsidRPr="005E14C1" w:rsidRDefault="00F733EA" w:rsidP="008E1D1F">
            <w:pPr>
              <w:rPr>
                <w:rFonts w:eastAsia="Calibri" w:cs="Times New Roman"/>
                <w:sz w:val="20"/>
                <w:szCs w:val="20"/>
                <w:lang w:val="sr-Cyrl-RS"/>
              </w:rPr>
            </w:pPr>
          </w:p>
        </w:tc>
      </w:tr>
    </w:tbl>
    <w:p w:rsidR="005E75D8" w:rsidRDefault="005E75D8"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Default="00F8163A" w:rsidP="005E75D8">
      <w:pPr>
        <w:spacing w:after="0" w:line="240" w:lineRule="auto"/>
        <w:ind w:right="-180"/>
        <w:jc w:val="both"/>
        <w:rPr>
          <w:rFonts w:eastAsia="Times New Roman" w:cs="Times New Roman"/>
          <w:b/>
          <w:sz w:val="20"/>
          <w:szCs w:val="20"/>
          <w:lang w:val="sr-Cyrl-RS"/>
        </w:rPr>
      </w:pPr>
    </w:p>
    <w:p w:rsidR="00F8163A" w:rsidRPr="00F8163A" w:rsidRDefault="00F8163A" w:rsidP="005E75D8">
      <w:pPr>
        <w:spacing w:after="0" w:line="240" w:lineRule="auto"/>
        <w:ind w:right="-180"/>
        <w:jc w:val="both"/>
        <w:rPr>
          <w:rFonts w:eastAsia="Times New Roman" w:cs="Times New Roman"/>
          <w:b/>
          <w:sz w:val="20"/>
          <w:szCs w:val="20"/>
          <w:lang w:val="sr-Cyrl-RS"/>
        </w:rPr>
      </w:pPr>
    </w:p>
    <w:tbl>
      <w:tblPr>
        <w:tblW w:w="968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.2.Услови које </w:t>
            </w:r>
            <w:r w:rsidRPr="005E75D8">
              <w:rPr>
                <w:rFonts w:eastAsia="Times New Roman" w:cs="Times New Roman"/>
                <w:b/>
                <w:sz w:val="20"/>
                <w:szCs w:val="20"/>
                <w:lang w:val="sr-Cyrl-RS"/>
              </w:rPr>
              <w:t xml:space="preserve">мора да испуни </w:t>
            </w:r>
            <w:r w:rsidRPr="005E75D8">
              <w:rPr>
                <w:rFonts w:eastAsia="Times New Roman" w:cs="Times New Roman"/>
                <w:b/>
                <w:i/>
                <w:sz w:val="20"/>
                <w:szCs w:val="20"/>
                <w:lang w:val="sr-Cyrl-CS"/>
              </w:rPr>
              <w:t>ПОДИЗВОЂАЧ</w:t>
            </w:r>
            <w:r w:rsidRPr="005E75D8">
              <w:rPr>
                <w:rFonts w:eastAsia="Times New Roman" w:cs="Times New Roman"/>
                <w:b/>
                <w:sz w:val="20"/>
                <w:szCs w:val="20"/>
                <w:lang w:val="sr-Cyrl-CS"/>
              </w:rPr>
              <w:t>, у складу са чланом 80.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tbl>
      <w:tblPr>
        <w:tblW w:w="979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55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9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.2.1.ОБАВЕЗНИ УСЛОВИ</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90" w:type="dxa"/>
            <w:shd w:val="clear" w:color="auto" w:fill="auto"/>
          </w:tcPr>
          <w:p w:rsidR="005E75D8" w:rsidRPr="005E75D8" w:rsidRDefault="005E75D8" w:rsidP="005E75D8">
            <w:pPr>
              <w:spacing w:after="0" w:line="240" w:lineRule="auto"/>
              <w:jc w:val="both"/>
              <w:rPr>
                <w:rFonts w:eastAsia="Times New Roman" w:cs="Times New Roman"/>
                <w:b/>
                <w:sz w:val="20"/>
                <w:szCs w:val="20"/>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b/>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90" w:type="dxa"/>
            <w:shd w:val="clear" w:color="auto" w:fill="auto"/>
          </w:tcPr>
          <w:p w:rsidR="005E75D8" w:rsidRPr="005E75D8" w:rsidRDefault="00875F69" w:rsidP="00F132EB">
            <w:pPr>
              <w:spacing w:after="0" w:line="240" w:lineRule="auto"/>
              <w:ind w:right="173"/>
              <w:jc w:val="both"/>
              <w:rPr>
                <w:rFonts w:eastAsia="Times New Roman" w:cs="Times New Roman"/>
                <w:sz w:val="20"/>
                <w:szCs w:val="20"/>
                <w:lang w:val="ru-RU"/>
              </w:rPr>
            </w:pPr>
            <w:r>
              <w:rPr>
                <w:sz w:val="20"/>
                <w:szCs w:val="20"/>
                <w:lang w:val="ru-RU"/>
              </w:rPr>
              <w:t xml:space="preserve"> </w:t>
            </w:r>
            <w:r w:rsidR="00F132EB">
              <w:rPr>
                <w:sz w:val="20"/>
                <w:szCs w:val="20"/>
                <w:lang w:val="ru-RU"/>
              </w:rPr>
              <w:t>да има важећу дозволу надлежног органа за обављање делатности која је предмет јавне набавке (</w:t>
            </w:r>
            <w:r w:rsidR="00F132EB" w:rsidRPr="005E75D8">
              <w:rPr>
                <w:rFonts w:eastAsia="Verdana" w:cs="Verdana"/>
                <w:i/>
                <w:sz w:val="20"/>
                <w:szCs w:val="20"/>
                <w:lang w:val="sr-Cyrl-RS"/>
              </w:rPr>
              <w:t xml:space="preserve">чл. 75. ст. 1. тач. </w:t>
            </w:r>
            <w:r w:rsidR="00F132EB">
              <w:rPr>
                <w:rFonts w:eastAsia="Verdana" w:cs="Verdana"/>
                <w:i/>
                <w:sz w:val="20"/>
                <w:szCs w:val="20"/>
                <w:lang w:val="sr-Cyrl-RS"/>
              </w:rPr>
              <w:t>5</w:t>
            </w:r>
            <w:r w:rsidR="00F132EB" w:rsidRPr="005E75D8">
              <w:rPr>
                <w:rFonts w:eastAsia="Verdana" w:cs="Verdana"/>
                <w:i/>
                <w:sz w:val="20"/>
                <w:szCs w:val="20"/>
                <w:lang w:val="sr-Cyrl-RS"/>
              </w:rPr>
              <w:t>) Закона)</w:t>
            </w:r>
            <w:r w:rsidR="00F132EB">
              <w:rPr>
                <w:rFonts w:eastAsia="Verdana" w:cs="Verdana"/>
                <w:i/>
                <w:sz w:val="20"/>
                <w:szCs w:val="20"/>
                <w:lang w:val="sr-Cyrl-RS"/>
              </w:rPr>
              <w:t>, ако је таква дозвола предвиђена посебним прописом</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9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lang w:val="ru-RU"/>
              </w:rPr>
            </w:pPr>
            <w:r w:rsidRPr="005E75D8">
              <w:rPr>
                <w:rFonts w:eastAsia="Times New Roman" w:cs="Times New Roman"/>
                <w:sz w:val="20"/>
                <w:szCs w:val="20"/>
                <w:lang w:val="ru-RU"/>
              </w:rPr>
              <w:t>/</w:t>
            </w:r>
          </w:p>
        </w:tc>
      </w:tr>
    </w:tbl>
    <w:p w:rsidR="005E75D8" w:rsidRDefault="005E75D8" w:rsidP="005E75D8">
      <w:pPr>
        <w:spacing w:after="0" w:line="240" w:lineRule="auto"/>
        <w:ind w:left="-180" w:right="-180"/>
        <w:jc w:val="both"/>
        <w:rPr>
          <w:rFonts w:eastAsia="Times New Roman" w:cs="Times New Roman"/>
          <w:b/>
          <w:sz w:val="20"/>
          <w:szCs w:val="20"/>
          <w:lang w:val="sr-Cyrl-RS"/>
        </w:rPr>
      </w:pPr>
    </w:p>
    <w:p w:rsidR="006B41F2" w:rsidRPr="006B41F2" w:rsidRDefault="006B41F2" w:rsidP="005E75D8">
      <w:pPr>
        <w:spacing w:after="0" w:line="240" w:lineRule="auto"/>
        <w:ind w:left="-180" w:right="-180"/>
        <w:jc w:val="both"/>
        <w:rPr>
          <w:rFonts w:eastAsia="Times New Roman" w:cs="Times New Roman"/>
          <w:b/>
          <w:sz w:val="20"/>
          <w:szCs w:val="20"/>
          <w:lang w:val="sr-Cyrl-R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099"/>
        <w:gridCol w:w="2934"/>
        <w:gridCol w:w="5670"/>
      </w:tblGrid>
      <w:tr w:rsidR="005E75D8" w:rsidRPr="005E75D8" w:rsidTr="005922E3">
        <w:trPr>
          <w:trHeight w:val="49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lastRenderedPageBreak/>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4"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.2.2.ДОДАТНИ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5E75D8" w:rsidRPr="005E75D8" w:rsidTr="005922E3">
        <w:trPr>
          <w:trHeight w:val="208"/>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финансијски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RS"/>
              </w:rPr>
            </w:pPr>
            <w:r w:rsidRPr="005E75D8">
              <w:rPr>
                <w:rFonts w:eastAsia="Times New Roman" w:cs="Times New Roman"/>
                <w:sz w:val="20"/>
                <w:szCs w:val="20"/>
                <w:lang w:val="sr-Cyrl-RS"/>
              </w:rPr>
              <w:t>/</w:t>
            </w:r>
          </w:p>
        </w:tc>
      </w:tr>
      <w:tr w:rsidR="005E75D8" w:rsidRPr="005E75D8" w:rsidTr="005922E3">
        <w:trPr>
          <w:trHeight w:val="172"/>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пословни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w:t>
            </w:r>
          </w:p>
        </w:tc>
      </w:tr>
      <w:tr w:rsidR="005E75D8" w:rsidRPr="005E75D8" w:rsidTr="005922E3">
        <w:trPr>
          <w:trHeight w:val="39"/>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RS"/>
              </w:rPr>
            </w:pPr>
            <w:r w:rsidRPr="005E75D8">
              <w:rPr>
                <w:rFonts w:eastAsia="Times New Roman" w:cs="Times New Roman"/>
                <w:sz w:val="20"/>
                <w:szCs w:val="20"/>
                <w:lang w:val="ru-RU"/>
              </w:rPr>
              <w:t>технички капацитет</w:t>
            </w:r>
          </w:p>
        </w:tc>
        <w:tc>
          <w:tcPr>
            <w:tcW w:w="561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w:t>
            </w:r>
          </w:p>
        </w:tc>
      </w:tr>
      <w:tr w:rsidR="005E75D8" w:rsidRPr="005E75D8" w:rsidTr="005922E3">
        <w:trPr>
          <w:trHeight w:val="217"/>
          <w:tblCellSpacing w:w="20" w:type="dxa"/>
        </w:trPr>
        <w:tc>
          <w:tcPr>
            <w:tcW w:w="1039"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2894" w:type="dxa"/>
            <w:shd w:val="clear" w:color="auto" w:fill="auto"/>
          </w:tcPr>
          <w:p w:rsidR="005E75D8" w:rsidRPr="005E75D8" w:rsidRDefault="005E75D8" w:rsidP="005E75D8">
            <w:pPr>
              <w:spacing w:after="0" w:line="240" w:lineRule="auto"/>
              <w:ind w:right="-180"/>
              <w:jc w:val="both"/>
              <w:rPr>
                <w:rFonts w:eastAsia="Times New Roman" w:cs="Times New Roman"/>
                <w:b/>
                <w:sz w:val="20"/>
                <w:szCs w:val="20"/>
                <w:lang w:val="sr-Cyrl-CS"/>
              </w:rPr>
            </w:pPr>
            <w:r w:rsidRPr="005E75D8">
              <w:rPr>
                <w:rFonts w:eastAsia="Times New Roman" w:cs="Times New Roman"/>
                <w:sz w:val="20"/>
                <w:szCs w:val="20"/>
                <w:lang w:val="ru-RU"/>
              </w:rPr>
              <w:t>кадровски капацитет</w:t>
            </w:r>
          </w:p>
        </w:tc>
        <w:tc>
          <w:tcPr>
            <w:tcW w:w="5610" w:type="dxa"/>
            <w:shd w:val="clear" w:color="auto" w:fill="auto"/>
          </w:tcPr>
          <w:p w:rsidR="005E75D8" w:rsidRPr="005E75D8" w:rsidRDefault="005E75D8" w:rsidP="005E75D8">
            <w:pPr>
              <w:spacing w:after="0" w:line="240" w:lineRule="auto"/>
              <w:ind w:right="17"/>
              <w:jc w:val="both"/>
              <w:rPr>
                <w:rFonts w:eastAsia="Times New Roman" w:cs="Arial"/>
                <w:sz w:val="20"/>
                <w:szCs w:val="20"/>
                <w:lang w:val="sr-Cyrl-RS"/>
              </w:rPr>
            </w:pPr>
            <w:r w:rsidRPr="005E75D8">
              <w:rPr>
                <w:rFonts w:eastAsia="Times New Roman" w:cs="Times New Roman"/>
                <w:sz w:val="20"/>
                <w:szCs w:val="20"/>
                <w:lang w:val="ru-RU"/>
              </w:rPr>
              <w:t>/</w:t>
            </w:r>
          </w:p>
        </w:tc>
      </w:tr>
    </w:tbl>
    <w:p w:rsidR="006B17CF"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за подизвођаче достави доказе о испуњености обавезних услова из члана 75. став 1. тач. 1), 2) и 4) ЗЈН – услови из тачке 1, 2 и 3 дела 4.2.1. Конкурсне докумнетације</w:t>
      </w:r>
      <w:r w:rsidR="00F132EB">
        <w:rPr>
          <w:rFonts w:eastAsia="Times New Roman" w:cs="Times New Roman"/>
          <w:sz w:val="20"/>
          <w:szCs w:val="20"/>
          <w:lang w:val="ru-RU"/>
        </w:rPr>
        <w:t xml:space="preserve">, а доказ о испуњености услова из чл. 75. </w:t>
      </w:r>
      <w:r w:rsidR="006B17CF">
        <w:rPr>
          <w:rFonts w:eastAsia="Times New Roman" w:cs="Times New Roman"/>
          <w:sz w:val="20"/>
          <w:szCs w:val="20"/>
          <w:lang w:val="ru-RU"/>
        </w:rPr>
        <w:t>с</w:t>
      </w:r>
      <w:r w:rsidR="00F132EB">
        <w:rPr>
          <w:rFonts w:eastAsia="Times New Roman" w:cs="Times New Roman"/>
          <w:sz w:val="20"/>
          <w:szCs w:val="20"/>
          <w:lang w:val="ru-RU"/>
        </w:rPr>
        <w:t xml:space="preserve">т. 1. </w:t>
      </w:r>
      <w:r w:rsidR="006B17CF">
        <w:rPr>
          <w:rFonts w:eastAsia="Times New Roman" w:cs="Times New Roman"/>
          <w:sz w:val="20"/>
          <w:szCs w:val="20"/>
          <w:lang w:val="ru-RU"/>
        </w:rPr>
        <w:t>т</w:t>
      </w:r>
      <w:r w:rsidR="00F132EB">
        <w:rPr>
          <w:rFonts w:eastAsia="Times New Roman" w:cs="Times New Roman"/>
          <w:sz w:val="20"/>
          <w:szCs w:val="20"/>
          <w:lang w:val="ru-RU"/>
        </w:rPr>
        <w:t>ачка 5) истог закона за део набавке који ће се извршити преко по</w:t>
      </w:r>
      <w:r w:rsidR="006B17CF">
        <w:rPr>
          <w:rFonts w:eastAsia="Times New Roman" w:cs="Times New Roman"/>
          <w:sz w:val="20"/>
          <w:szCs w:val="20"/>
          <w:lang w:val="ru-RU"/>
        </w:rPr>
        <w:t>ди</w:t>
      </w:r>
      <w:r w:rsidR="00F132EB">
        <w:rPr>
          <w:rFonts w:eastAsia="Times New Roman" w:cs="Times New Roman"/>
          <w:sz w:val="20"/>
          <w:szCs w:val="20"/>
          <w:lang w:val="ru-RU"/>
        </w:rPr>
        <w:t>з</w:t>
      </w:r>
      <w:r w:rsidR="006B17CF">
        <w:rPr>
          <w:rFonts w:eastAsia="Times New Roman" w:cs="Times New Roman"/>
          <w:sz w:val="20"/>
          <w:szCs w:val="20"/>
          <w:lang w:val="ru-RU"/>
        </w:rPr>
        <w:t>вођача</w:t>
      </w:r>
      <w:r w:rsidRPr="005E75D8">
        <w:rPr>
          <w:rFonts w:eastAsia="Times New Roman" w:cs="Times New Roman"/>
          <w:sz w:val="20"/>
          <w:szCs w:val="20"/>
          <w:lang w:val="ru-RU"/>
        </w:rPr>
        <w:t>.</w:t>
      </w:r>
      <w:r w:rsidR="006B17CF">
        <w:rPr>
          <w:rFonts w:eastAsia="Times New Roman" w:cs="Times New Roman"/>
          <w:sz w:val="20"/>
          <w:szCs w:val="20"/>
          <w:lang w:val="ru-RU"/>
        </w:rPr>
        <w:t xml:space="preserve"> </w:t>
      </w:r>
    </w:p>
    <w:p w:rsidR="005E75D8" w:rsidRPr="005E75D8" w:rsidRDefault="006B17CF" w:rsidP="005E75D8">
      <w:pPr>
        <w:spacing w:after="0" w:line="240" w:lineRule="auto"/>
        <w:ind w:firstLine="720"/>
        <w:jc w:val="both"/>
        <w:rPr>
          <w:rFonts w:eastAsia="Times New Roman" w:cs="Times New Roman"/>
          <w:sz w:val="20"/>
          <w:szCs w:val="20"/>
          <w:lang w:val="en-US"/>
        </w:rPr>
      </w:pPr>
      <w:r>
        <w:rPr>
          <w:rFonts w:eastAsia="Times New Roman" w:cs="Times New Roman"/>
          <w:sz w:val="20"/>
          <w:szCs w:val="20"/>
          <w:lang w:val="ru-RU"/>
        </w:rPr>
        <w:t>Ако је за извршење дела јавне набавке чија вредност не прелази 10% укупне вредности јавне набавке потребно испунити обавезан услов из чл. 75. ст.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left="-180" w:right="-180" w:firstLine="900"/>
        <w:jc w:val="both"/>
        <w:rPr>
          <w:rFonts w:eastAsia="Times New Roman" w:cs="Times New Roman"/>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trPr>
        <w:tc>
          <w:tcPr>
            <w:tcW w:w="9606" w:type="dxa"/>
            <w:shd w:val="clear" w:color="auto" w:fill="D6E3BC" w:themeFill="accent3" w:themeFillTint="66"/>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.3.Услови које мора да испуни </w:t>
            </w:r>
            <w:r w:rsidRPr="005E75D8">
              <w:rPr>
                <w:rFonts w:eastAsia="Times New Roman" w:cs="Times New Roman"/>
                <w:b/>
                <w:i/>
                <w:sz w:val="20"/>
                <w:szCs w:val="20"/>
                <w:lang w:val="sr-Cyrl-CS"/>
              </w:rPr>
              <w:t>СВАКИ ОД ПОНУЂАЧА ИЗ ГРУПЕ ПОНУЂАЧА</w:t>
            </w:r>
            <w:r w:rsidRPr="005E75D8">
              <w:rPr>
                <w:rFonts w:eastAsia="Times New Roman" w:cs="Times New Roman"/>
                <w:b/>
                <w:sz w:val="20"/>
                <w:szCs w:val="20"/>
                <w:lang w:val="sr-Cyrl-CS"/>
              </w:rPr>
              <w:t>, у складу са чланом 81. ЗЈН:</w:t>
            </w:r>
          </w:p>
        </w:tc>
      </w:tr>
    </w:tbl>
    <w:p w:rsidR="005E75D8" w:rsidRPr="005E75D8" w:rsidRDefault="005E75D8" w:rsidP="005E75D8">
      <w:pPr>
        <w:spacing w:after="0" w:line="240" w:lineRule="auto"/>
        <w:jc w:val="both"/>
        <w:rPr>
          <w:rFonts w:eastAsia="Times New Roman" w:cs="Times New Roman"/>
          <w:b/>
          <w:sz w:val="20"/>
          <w:szCs w:val="20"/>
          <w:lang w:val="sr-Cyrl-CS"/>
        </w:rPr>
      </w:pP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46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40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.3.1.ОБАВЕЗНИ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75. И 76. ЗЈН</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је регистрован код надлежног органа, односно уписан у одговарајући регистар</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1)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40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sz w:val="20"/>
                <w:szCs w:val="20"/>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2) Закона);</w:t>
            </w:r>
          </w:p>
        </w:tc>
      </w:tr>
      <w:tr w:rsidR="005E75D8" w:rsidRPr="005E75D8" w:rsidTr="005922E3">
        <w:trPr>
          <w:trHeight w:val="327"/>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400" w:type="dxa"/>
            <w:shd w:val="clear" w:color="auto" w:fill="auto"/>
          </w:tcPr>
          <w:p w:rsidR="005E75D8" w:rsidRPr="005E75D8" w:rsidRDefault="005E75D8" w:rsidP="005E75D8">
            <w:pPr>
              <w:spacing w:after="0" w:line="240" w:lineRule="auto"/>
              <w:ind w:right="173"/>
              <w:jc w:val="both"/>
              <w:rPr>
                <w:rFonts w:eastAsia="Times New Roman" w:cs="Times New Roman"/>
                <w:sz w:val="20"/>
                <w:szCs w:val="20"/>
              </w:rPr>
            </w:pPr>
            <w:r w:rsidRPr="005E75D8">
              <w:rPr>
                <w:rFonts w:eastAsia="Times New Roman" w:cs="Times New Roman"/>
                <w:sz w:val="20"/>
                <w:szCs w:val="20"/>
                <w:lang w:val="ru-RU"/>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rPr>
              <w:t xml:space="preserve"> </w:t>
            </w:r>
            <w:r w:rsidRPr="005E75D8">
              <w:rPr>
                <w:rFonts w:eastAsia="Verdana" w:cs="Verdana"/>
                <w:sz w:val="20"/>
                <w:szCs w:val="20"/>
                <w:lang w:val="sr-Cyrl-RS"/>
              </w:rPr>
              <w:t>(</w:t>
            </w:r>
            <w:r w:rsidRPr="005E75D8">
              <w:rPr>
                <w:rFonts w:eastAsia="Verdana" w:cs="Verdana"/>
                <w:i/>
                <w:sz w:val="20"/>
                <w:szCs w:val="20"/>
                <w:lang w:val="sr-Cyrl-RS"/>
              </w:rPr>
              <w:t>чл. 75. ст. 1. тач. 4) Закона);</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400" w:type="dxa"/>
            <w:shd w:val="clear" w:color="auto" w:fill="auto"/>
          </w:tcPr>
          <w:p w:rsidR="00875F69" w:rsidRPr="005E75D8" w:rsidRDefault="00875F69" w:rsidP="009D3E20">
            <w:pPr>
              <w:spacing w:after="0" w:line="240" w:lineRule="auto"/>
              <w:ind w:right="173"/>
              <w:jc w:val="both"/>
              <w:rPr>
                <w:sz w:val="20"/>
                <w:szCs w:val="20"/>
                <w:lang w:val="ru-RU"/>
              </w:rPr>
            </w:pPr>
            <w:r>
              <w:rPr>
                <w:sz w:val="20"/>
                <w:szCs w:val="20"/>
                <w:lang w:val="ru-RU"/>
              </w:rPr>
              <w:t>да има важећу дозволу надлежног органа за обављање делатности која је предмет јавне набавке (</w:t>
            </w:r>
            <w:r w:rsidRPr="005E75D8">
              <w:rPr>
                <w:rFonts w:eastAsia="Verdana" w:cs="Verdana"/>
                <w:i/>
                <w:sz w:val="20"/>
                <w:szCs w:val="20"/>
                <w:lang w:val="sr-Cyrl-RS"/>
              </w:rPr>
              <w:t xml:space="preserve">чл. 75. ст. 1. тач. </w:t>
            </w:r>
            <w:r>
              <w:rPr>
                <w:rFonts w:eastAsia="Verdana" w:cs="Verdana"/>
                <w:i/>
                <w:sz w:val="20"/>
                <w:szCs w:val="20"/>
                <w:lang w:val="sr-Cyrl-RS"/>
              </w:rPr>
              <w:t>5</w:t>
            </w:r>
            <w:r w:rsidRPr="005E75D8">
              <w:rPr>
                <w:rFonts w:eastAsia="Verdana" w:cs="Verdana"/>
                <w:i/>
                <w:sz w:val="20"/>
                <w:szCs w:val="20"/>
                <w:lang w:val="sr-Cyrl-RS"/>
              </w:rPr>
              <w:t>) Закона)</w:t>
            </w:r>
            <w:r>
              <w:rPr>
                <w:rFonts w:eastAsia="Verdana" w:cs="Verdana"/>
                <w:i/>
                <w:sz w:val="20"/>
                <w:szCs w:val="20"/>
                <w:lang w:val="sr-Cyrl-RS"/>
              </w:rPr>
              <w:t>, ако је таква дозвола предвиђена посебним прописом</w:t>
            </w:r>
            <w:r w:rsidRPr="005E75D8">
              <w:rPr>
                <w:rFonts w:eastAsia="Verdana" w:cs="Verdana"/>
                <w:i/>
                <w:sz w:val="20"/>
                <w:szCs w:val="20"/>
                <w:lang w:val="sr-Cyrl-RS"/>
              </w:rPr>
              <w:t>;</w:t>
            </w:r>
          </w:p>
        </w:tc>
      </w:tr>
      <w:tr w:rsidR="00875F69" w:rsidRPr="005E75D8" w:rsidTr="005922E3">
        <w:trPr>
          <w:trHeight w:val="327"/>
          <w:tblCellSpacing w:w="20" w:type="dxa"/>
        </w:trPr>
        <w:tc>
          <w:tcPr>
            <w:tcW w:w="1183" w:type="dxa"/>
            <w:shd w:val="clear" w:color="auto" w:fill="E6E6E6"/>
          </w:tcPr>
          <w:p w:rsidR="00875F69" w:rsidRPr="005E75D8" w:rsidRDefault="00875F69"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400" w:type="dxa"/>
            <w:shd w:val="clear" w:color="auto" w:fill="auto"/>
          </w:tcPr>
          <w:p w:rsidR="00875F69" w:rsidRPr="005E75D8" w:rsidRDefault="00875F69" w:rsidP="005E75D8">
            <w:pPr>
              <w:spacing w:after="0" w:line="240" w:lineRule="auto"/>
              <w:ind w:right="173"/>
              <w:jc w:val="both"/>
              <w:rPr>
                <w:rFonts w:eastAsia="Times New Roman" w:cs="Times New Roman"/>
                <w:color w:val="FF0000"/>
                <w:sz w:val="20"/>
                <w:szCs w:val="20"/>
              </w:rPr>
            </w:pPr>
            <w:r w:rsidRPr="005E75D8">
              <w:rPr>
                <w:rFonts w:eastAsia="Times New Roman" w:cs="Times New Roman"/>
                <w:sz w:val="20"/>
                <w:szCs w:val="20"/>
                <w:lang w:val="ru-RU"/>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r w:rsidRPr="005E75D8">
              <w:rPr>
                <w:rFonts w:eastAsia="Verdana" w:cs="Verdana"/>
                <w:i/>
                <w:sz w:val="20"/>
                <w:szCs w:val="20"/>
                <w:lang w:val="sr-Cyrl-RS"/>
              </w:rPr>
              <w:t>(чл. 75. ст. 2. Закона);</w:t>
            </w:r>
            <w:r w:rsidRPr="005E75D8">
              <w:rPr>
                <w:rFonts w:eastAsia="Times New Roman" w:cs="Times New Roman"/>
                <w:sz w:val="20"/>
                <w:szCs w:val="20"/>
              </w:rPr>
              <w:t xml:space="preserve"> </w:t>
            </w:r>
          </w:p>
        </w:tc>
      </w:tr>
    </w:tbl>
    <w:p w:rsidR="005E75D8" w:rsidRPr="00D22F1B" w:rsidRDefault="00D22F1B" w:rsidP="005E75D8">
      <w:pPr>
        <w:spacing w:after="0" w:line="240" w:lineRule="auto"/>
        <w:ind w:left="-180" w:right="-180"/>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00"/>
        <w:gridCol w:w="3583"/>
        <w:gridCol w:w="5020"/>
      </w:tblGrid>
      <w:tr w:rsidR="005E75D8" w:rsidRPr="005E75D8" w:rsidTr="005922E3">
        <w:trPr>
          <w:trHeight w:val="492"/>
          <w:tblCellSpacing w:w="20" w:type="dxa"/>
        </w:trPr>
        <w:tc>
          <w:tcPr>
            <w:tcW w:w="104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 xml:space="preserve"> </w:t>
            </w:r>
          </w:p>
        </w:tc>
        <w:tc>
          <w:tcPr>
            <w:tcW w:w="8543" w:type="dxa"/>
            <w:gridSpan w:val="2"/>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 xml:space="preserve">.3.2.ДОДАТНИ УСЛОВИ </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ЗА УЧЕШЋЕ У ПОСТУПКУ ЈАВНЕ НАБАВКЕ ИЗ ЧЛАНА 76. ЗЈН</w:t>
            </w:r>
          </w:p>
        </w:tc>
      </w:tr>
      <w:tr w:rsidR="00A81EA5" w:rsidRPr="005E75D8" w:rsidTr="005922E3">
        <w:trPr>
          <w:trHeight w:val="393"/>
          <w:tblCellSpacing w:w="20" w:type="dxa"/>
        </w:trPr>
        <w:tc>
          <w:tcPr>
            <w:tcW w:w="1040" w:type="dxa"/>
            <w:shd w:val="clear" w:color="auto" w:fill="E6E6E6"/>
          </w:tcPr>
          <w:p w:rsidR="00A81EA5" w:rsidRPr="005E75D8" w:rsidRDefault="00A81EA5"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3543" w:type="dxa"/>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финансијски капацитет</w:t>
            </w:r>
          </w:p>
        </w:tc>
        <w:tc>
          <w:tcPr>
            <w:tcW w:w="4960" w:type="dxa"/>
            <w:shd w:val="clear" w:color="auto" w:fill="auto"/>
          </w:tcPr>
          <w:p w:rsidR="00A81EA5" w:rsidRPr="00401BEE" w:rsidRDefault="00A81EA5" w:rsidP="009107DC">
            <w:pPr>
              <w:spacing w:after="0" w:line="240" w:lineRule="auto"/>
              <w:ind w:right="17"/>
              <w:jc w:val="both"/>
              <w:rPr>
                <w:rFonts w:eastAsia="Times New Roman" w:cs="Times New Roman"/>
                <w:color w:val="FF0000"/>
                <w:sz w:val="20"/>
                <w:szCs w:val="20"/>
                <w:lang w:val="sr-Cyrl-RS"/>
              </w:rPr>
            </w:pPr>
            <w:r w:rsidRPr="00401BEE">
              <w:rPr>
                <w:rFonts w:eastAsia="Times New Roman" w:cs="Times New Roman"/>
                <w:sz w:val="20"/>
                <w:szCs w:val="20"/>
                <w:lang w:val="sr-Latn-RS"/>
              </w:rPr>
              <w:t xml:space="preserve"> </w:t>
            </w:r>
            <w:r w:rsidRPr="00401BEE">
              <w:rPr>
                <w:rFonts w:eastAsia="Times New Roman" w:cs="Times New Roman"/>
                <w:sz w:val="20"/>
                <w:szCs w:val="20"/>
                <w:lang w:val="sr-Cyrl-RS"/>
              </w:rPr>
              <w:t>/</w:t>
            </w:r>
          </w:p>
        </w:tc>
      </w:tr>
      <w:tr w:rsidR="00A81EA5" w:rsidRPr="005E75D8" w:rsidTr="005922E3">
        <w:trPr>
          <w:trHeight w:val="45"/>
          <w:tblCellSpacing w:w="20" w:type="dxa"/>
        </w:trPr>
        <w:tc>
          <w:tcPr>
            <w:tcW w:w="1040" w:type="dxa"/>
            <w:shd w:val="clear" w:color="auto" w:fill="E6E6E6"/>
          </w:tcPr>
          <w:p w:rsidR="00A81EA5" w:rsidRPr="005E75D8" w:rsidRDefault="00A81EA5"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3543" w:type="dxa"/>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пословни капацитет</w:t>
            </w:r>
          </w:p>
        </w:tc>
        <w:tc>
          <w:tcPr>
            <w:tcW w:w="4960" w:type="dxa"/>
            <w:shd w:val="clear" w:color="auto" w:fill="auto"/>
          </w:tcPr>
          <w:p w:rsidR="00A81EA5" w:rsidRPr="00A74C53" w:rsidRDefault="00A81EA5" w:rsidP="009107DC">
            <w:pPr>
              <w:widowControl w:val="0"/>
              <w:spacing w:before="7" w:after="0" w:line="242" w:lineRule="exact"/>
              <w:jc w:val="both"/>
              <w:rPr>
                <w:color w:val="FF0000"/>
                <w:sz w:val="20"/>
                <w:szCs w:val="20"/>
                <w:lang w:val="ru-RU"/>
              </w:rPr>
            </w:pPr>
            <w:r w:rsidRPr="004A3C75">
              <w:rPr>
                <w:sz w:val="20"/>
                <w:szCs w:val="20"/>
                <w:lang w:val="ru-RU"/>
              </w:rPr>
              <w:t>Понуђач мора имати важећи Сертификат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A81EA5" w:rsidRPr="005E75D8" w:rsidTr="009107DC">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A81EA5" w:rsidRPr="005E75D8" w:rsidRDefault="00A81EA5"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t xml:space="preserve">       </w:t>
            </w:r>
            <w:r w:rsidRPr="005E75D8">
              <w:rPr>
                <w:rFonts w:eastAsia="Times New Roman" w:cs="Times New Roman"/>
                <w:b/>
                <w:sz w:val="20"/>
                <w:szCs w:val="20"/>
                <w:lang w:val="sr-Cyrl-CS"/>
              </w:rPr>
              <w:t>3</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RS"/>
              </w:rPr>
            </w:pPr>
            <w:r w:rsidRPr="009F61C7">
              <w:rPr>
                <w:rFonts w:eastAsia="Times New Roman" w:cs="Times New Roman"/>
                <w:sz w:val="20"/>
                <w:szCs w:val="20"/>
                <w:lang w:val="ru-RU"/>
              </w:rPr>
              <w:t>технички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vAlign w:val="center"/>
          </w:tcPr>
          <w:p w:rsidR="005E14C1" w:rsidRDefault="005E14C1" w:rsidP="005E14C1">
            <w:pPr>
              <w:spacing w:after="0" w:line="240" w:lineRule="auto"/>
              <w:rPr>
                <w:sz w:val="20"/>
                <w:szCs w:val="20"/>
                <w:lang w:val="sr-Cyrl-CS"/>
              </w:rPr>
            </w:pPr>
            <w:r>
              <w:rPr>
                <w:sz w:val="20"/>
                <w:szCs w:val="20"/>
                <w:lang w:val="sr-Cyrl-CS"/>
              </w:rPr>
              <w:t xml:space="preserve">да располаже неопходним техничким капацитетом, односно да има сву потребну пратећу опрему: </w:t>
            </w:r>
          </w:p>
          <w:p w:rsidR="005E14C1" w:rsidRDefault="005E14C1" w:rsidP="005E14C1">
            <w:pPr>
              <w:spacing w:after="0" w:line="240" w:lineRule="auto"/>
            </w:pPr>
            <w:r>
              <w:rPr>
                <w:sz w:val="20"/>
                <w:szCs w:val="20"/>
              </w:rPr>
              <w:t>минимум 2 путничка аутомобила</w:t>
            </w:r>
          </w:p>
          <w:p w:rsidR="005E14C1" w:rsidRDefault="005E14C1" w:rsidP="005E14C1">
            <w:pPr>
              <w:spacing w:after="0" w:line="240" w:lineRule="auto"/>
            </w:pPr>
            <w:r>
              <w:rPr>
                <w:sz w:val="20"/>
                <w:szCs w:val="20"/>
              </w:rPr>
              <w:t>минимум 5 ГПС уређаја</w:t>
            </w:r>
          </w:p>
          <w:p w:rsidR="005E14C1" w:rsidRPr="00130842" w:rsidRDefault="005E14C1" w:rsidP="005E14C1">
            <w:pPr>
              <w:spacing w:after="0" w:line="240" w:lineRule="auto"/>
              <w:rPr>
                <w:sz w:val="20"/>
                <w:szCs w:val="20"/>
              </w:rPr>
            </w:pPr>
            <w:r w:rsidRPr="00130842">
              <w:rPr>
                <w:sz w:val="20"/>
                <w:szCs w:val="20"/>
              </w:rPr>
              <w:lastRenderedPageBreak/>
              <w:t>минимум 20  клопки за излов крпеља</w:t>
            </w:r>
          </w:p>
          <w:p w:rsidR="005E14C1" w:rsidRPr="0042175A" w:rsidRDefault="005E14C1" w:rsidP="005E14C1">
            <w:pPr>
              <w:spacing w:after="0" w:line="240" w:lineRule="auto"/>
            </w:pPr>
            <w:r w:rsidRPr="00130842">
              <w:rPr>
                <w:sz w:val="20"/>
                <w:szCs w:val="20"/>
              </w:rPr>
              <w:t>минимум 4 флега  за излов крпеља</w:t>
            </w:r>
          </w:p>
          <w:p w:rsidR="00A81EA5" w:rsidRPr="004A3C75" w:rsidRDefault="00A81EA5" w:rsidP="009107DC">
            <w:pPr>
              <w:spacing w:after="0" w:line="240" w:lineRule="auto"/>
              <w:rPr>
                <w:rFonts w:eastAsia="Times New Roman" w:cs="Times New Roman"/>
                <w:sz w:val="20"/>
                <w:szCs w:val="20"/>
                <w:lang w:val="sr-Cyrl-CS"/>
              </w:rPr>
            </w:pPr>
          </w:p>
        </w:tc>
      </w:tr>
      <w:tr w:rsidR="00A81EA5" w:rsidRPr="005E75D8" w:rsidTr="005922E3">
        <w:trPr>
          <w:trHeight w:val="45"/>
          <w:tblCellSpacing w:w="20" w:type="dxa"/>
        </w:trPr>
        <w:tc>
          <w:tcPr>
            <w:tcW w:w="1040" w:type="dxa"/>
            <w:tcBorders>
              <w:top w:val="inset" w:sz="6" w:space="0" w:color="auto"/>
              <w:left w:val="inset" w:sz="6" w:space="0" w:color="auto"/>
              <w:bottom w:val="inset" w:sz="6" w:space="0" w:color="auto"/>
              <w:right w:val="inset" w:sz="6" w:space="0" w:color="auto"/>
            </w:tcBorders>
            <w:shd w:val="clear" w:color="auto" w:fill="E6E6E6"/>
          </w:tcPr>
          <w:p w:rsidR="00A81EA5" w:rsidRPr="005E75D8" w:rsidRDefault="00A81EA5" w:rsidP="005E75D8">
            <w:pPr>
              <w:spacing w:after="0" w:line="240" w:lineRule="auto"/>
              <w:ind w:right="-180"/>
              <w:rPr>
                <w:rFonts w:eastAsia="Times New Roman" w:cs="Times New Roman"/>
                <w:b/>
                <w:sz w:val="20"/>
                <w:szCs w:val="20"/>
                <w:lang w:val="sr-Cyrl-CS"/>
              </w:rPr>
            </w:pPr>
            <w:r>
              <w:rPr>
                <w:rFonts w:eastAsia="Times New Roman" w:cs="Times New Roman"/>
                <w:b/>
                <w:sz w:val="20"/>
                <w:szCs w:val="20"/>
                <w:lang w:val="sr-Cyrl-CS"/>
              </w:rPr>
              <w:lastRenderedPageBreak/>
              <w:t xml:space="preserve">      </w:t>
            </w:r>
            <w:r w:rsidRPr="005E75D8">
              <w:rPr>
                <w:rFonts w:eastAsia="Times New Roman" w:cs="Times New Roman"/>
                <w:b/>
                <w:sz w:val="20"/>
                <w:szCs w:val="20"/>
                <w:lang w:val="sr-Cyrl-CS"/>
              </w:rPr>
              <w:t>4</w:t>
            </w:r>
          </w:p>
        </w:tc>
        <w:tc>
          <w:tcPr>
            <w:tcW w:w="3543" w:type="dxa"/>
            <w:tcBorders>
              <w:top w:val="inset" w:sz="6" w:space="0" w:color="auto"/>
              <w:left w:val="inset" w:sz="6" w:space="0" w:color="auto"/>
              <w:bottom w:val="inset" w:sz="6" w:space="0" w:color="auto"/>
              <w:right w:val="inset" w:sz="6" w:space="0" w:color="auto"/>
            </w:tcBorders>
            <w:shd w:val="clear" w:color="auto" w:fill="auto"/>
          </w:tcPr>
          <w:p w:rsidR="00A81EA5" w:rsidRPr="009F61C7" w:rsidRDefault="00A81EA5" w:rsidP="005E75D8">
            <w:pPr>
              <w:spacing w:after="0" w:line="240" w:lineRule="auto"/>
              <w:ind w:right="-180"/>
              <w:jc w:val="both"/>
              <w:rPr>
                <w:rFonts w:eastAsia="Times New Roman" w:cs="Times New Roman"/>
                <w:b/>
                <w:sz w:val="20"/>
                <w:szCs w:val="20"/>
                <w:lang w:val="sr-Cyrl-CS"/>
              </w:rPr>
            </w:pPr>
            <w:r w:rsidRPr="009F61C7">
              <w:rPr>
                <w:rFonts w:eastAsia="Times New Roman" w:cs="Times New Roman"/>
                <w:sz w:val="20"/>
                <w:szCs w:val="20"/>
                <w:lang w:val="ru-RU"/>
              </w:rPr>
              <w:t>кадровски капацитет</w:t>
            </w:r>
          </w:p>
        </w:tc>
        <w:tc>
          <w:tcPr>
            <w:tcW w:w="4960" w:type="dxa"/>
            <w:tcBorders>
              <w:top w:val="inset" w:sz="6" w:space="0" w:color="auto"/>
              <w:left w:val="inset" w:sz="6" w:space="0" w:color="auto"/>
              <w:bottom w:val="inset" w:sz="6" w:space="0" w:color="auto"/>
              <w:right w:val="inset" w:sz="6" w:space="0" w:color="auto"/>
            </w:tcBorders>
            <w:shd w:val="clear" w:color="auto" w:fill="auto"/>
          </w:tcPr>
          <w:p w:rsidR="005E14C1" w:rsidRDefault="005E14C1" w:rsidP="005E14C1">
            <w:pPr>
              <w:spacing w:after="0"/>
            </w:pPr>
            <w:r>
              <w:rPr>
                <w:sz w:val="20"/>
                <w:szCs w:val="20"/>
                <w:lang w:val="ru-RU"/>
              </w:rPr>
              <w:t>Понуђач мора да има запослена и/или радно ангажована лица – кључно техничко особље и експерте који раде за понуђача и који ће бити одговорни за извршење уговора и то:</w:t>
            </w:r>
          </w:p>
          <w:p w:rsidR="005E14C1" w:rsidRPr="00130842" w:rsidRDefault="005E14C1" w:rsidP="005E14C1">
            <w:pPr>
              <w:spacing w:after="0"/>
              <w:rPr>
                <w:sz w:val="20"/>
                <w:szCs w:val="20"/>
              </w:rPr>
            </w:pPr>
            <w:r w:rsidRPr="00130842">
              <w:rPr>
                <w:sz w:val="20"/>
                <w:szCs w:val="20"/>
              </w:rPr>
              <w:t>- минимум један доктор наука из уж</w:t>
            </w:r>
            <w:r>
              <w:rPr>
                <w:sz w:val="20"/>
                <w:szCs w:val="20"/>
              </w:rPr>
              <w:t xml:space="preserve">е научне области Фитофармација </w:t>
            </w:r>
            <w:r w:rsidRPr="00130842">
              <w:rPr>
                <w:sz w:val="20"/>
                <w:szCs w:val="20"/>
              </w:rPr>
              <w:t xml:space="preserve"> </w:t>
            </w:r>
          </w:p>
          <w:p w:rsidR="005E14C1" w:rsidRDefault="005E14C1" w:rsidP="005E14C1">
            <w:pPr>
              <w:spacing w:after="0"/>
            </w:pPr>
            <w:r w:rsidRPr="00130842">
              <w:rPr>
                <w:sz w:val="20"/>
                <w:szCs w:val="20"/>
              </w:rPr>
              <w:t>- минимум два доктора наука из уже научне области Зоологија</w:t>
            </w:r>
            <w:r>
              <w:rPr>
                <w:sz w:val="20"/>
                <w:szCs w:val="20"/>
              </w:rPr>
              <w:t> </w:t>
            </w:r>
          </w:p>
          <w:p w:rsidR="00A81EA5" w:rsidRPr="005E14C1" w:rsidRDefault="005E14C1" w:rsidP="005E14C1">
            <w:pPr>
              <w:spacing w:after="0"/>
              <w:contextualSpacing/>
              <w:rPr>
                <w:sz w:val="20"/>
                <w:szCs w:val="20"/>
                <w:lang w:val="ru-RU" w:eastAsia="ar-SA"/>
              </w:rPr>
            </w:pPr>
            <w:r>
              <w:rPr>
                <w:sz w:val="20"/>
                <w:szCs w:val="20"/>
              </w:rPr>
              <w:t>-минимум 3 запослена (ССС) у сталном радном односу или ангажованих по уговору о пословно техничкој сарадњи, уговору о делу и сл., а који су обучени за предметне послове</w:t>
            </w:r>
          </w:p>
        </w:tc>
      </w:tr>
    </w:tbl>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lang w:val="en-US"/>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става 2. ЗЈН –услови  под редним бројем 1., 2., 3.</w:t>
      </w:r>
      <w:r w:rsidR="00875F69">
        <w:rPr>
          <w:rFonts w:eastAsia="Times New Roman" w:cs="Times New Roman"/>
          <w:sz w:val="20"/>
          <w:szCs w:val="20"/>
          <w:lang w:val="ru-RU"/>
        </w:rPr>
        <w:t>, 4.</w:t>
      </w:r>
      <w:r w:rsidRPr="005E75D8">
        <w:rPr>
          <w:rFonts w:eastAsia="Times New Roman" w:cs="Times New Roman"/>
          <w:sz w:val="20"/>
          <w:szCs w:val="20"/>
          <w:lang w:val="ru-RU"/>
        </w:rPr>
        <w:t xml:space="preserve">  и 5.  дела 4.3.1. Конкурсне документације.</w:t>
      </w:r>
    </w:p>
    <w:p w:rsidR="005E75D8" w:rsidRPr="005E75D8" w:rsidRDefault="005E75D8" w:rsidP="005E75D8">
      <w:pPr>
        <w:spacing w:after="0" w:line="240" w:lineRule="auto"/>
        <w:ind w:firstLine="720"/>
        <w:jc w:val="both"/>
        <w:rPr>
          <w:rFonts w:eastAsia="Times New Roman" w:cs="Times New Roman"/>
          <w:sz w:val="20"/>
          <w:szCs w:val="20"/>
          <w:lang w:val="sr-Latn-RS"/>
        </w:rPr>
      </w:pPr>
      <w:r w:rsidRPr="005E75D8">
        <w:rPr>
          <w:rFonts w:eastAsia="Times New Roman" w:cs="Times New Roman"/>
          <w:sz w:val="20"/>
          <w:szCs w:val="20"/>
          <w:lang w:val="ru-RU"/>
        </w:rPr>
        <w:t>Додатне услове испуњавају заједно.</w:t>
      </w:r>
    </w:p>
    <w:p w:rsidR="005E75D8" w:rsidRPr="005E75D8" w:rsidRDefault="005E75D8" w:rsidP="005E75D8">
      <w:pPr>
        <w:spacing w:after="0" w:line="240" w:lineRule="auto"/>
        <w:ind w:firstLine="72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sz w:val="20"/>
                <w:szCs w:val="20"/>
                <w:lang w:val="sr-Cyrl-CS"/>
              </w:rPr>
              <w:t xml:space="preserve"> </w:t>
            </w:r>
            <w:r w:rsidRPr="005E75D8">
              <w:rPr>
                <w:rFonts w:eastAsia="Times New Roman" w:cs="Times New Roman"/>
                <w:b/>
                <w:sz w:val="20"/>
                <w:szCs w:val="20"/>
                <w:lang w:val="sr-Cyrl-RS"/>
              </w:rPr>
              <w:t>4</w:t>
            </w:r>
            <w:r w:rsidRPr="005E75D8">
              <w:rPr>
                <w:rFonts w:eastAsia="Times New Roman" w:cs="Times New Roman"/>
                <w:b/>
                <w:sz w:val="20"/>
                <w:szCs w:val="20"/>
                <w:lang w:val="sr-Cyrl-CS"/>
              </w:rPr>
              <w:t>.4.УПУТСТВО КАКО СЕ ДОКАЗУЈЕ ИСПУЊЕНОСТ УСЛОВА ИЗ ЧЛАНА 75. И 76. ЗЈН</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firstLine="72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1)прецизно навођење једног или више доказа одређених Законом и Правилником за сваки од предвиђених услова за учешће у поступку јавне набавке и органа надлежног за њихово издавање</w:t>
      </w:r>
      <w:r w:rsidRPr="005E75D8">
        <w:rPr>
          <w:rFonts w:eastAsia="Times New Roman" w:cs="Times New Roman"/>
          <w:sz w:val="20"/>
          <w:szCs w:val="20"/>
          <w:u w:val="single"/>
          <w:lang w:val="ru-RU" w:eastAsia="sr-Latn-RS"/>
        </w:rPr>
        <w:t xml:space="preserve">: </w:t>
      </w:r>
    </w:p>
    <w:p w:rsidR="005E75D8" w:rsidRPr="005E75D8" w:rsidRDefault="005E75D8" w:rsidP="005E75D8">
      <w:pPr>
        <w:spacing w:after="0" w:line="240" w:lineRule="auto"/>
        <w:ind w:firstLine="720"/>
        <w:jc w:val="both"/>
        <w:rPr>
          <w:rFonts w:eastAsia="Times New Roman" w:cs="Times New Roman"/>
          <w:sz w:val="20"/>
          <w:szCs w:val="20"/>
          <w:lang w:val="ru-RU" w:eastAsia="sr-Latn-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.4.1.</w:t>
            </w:r>
            <w:r w:rsidRPr="005E75D8">
              <w:rPr>
                <w:rFonts w:eastAsia="Times New Roman" w:cs="Times New Roman"/>
                <w:b/>
                <w:sz w:val="20"/>
                <w:szCs w:val="20"/>
                <w:lang w:val="en-US"/>
              </w:rPr>
              <w:t xml:space="preserve"> </w:t>
            </w:r>
            <w:r w:rsidRPr="005E75D8">
              <w:rPr>
                <w:rFonts w:eastAsia="Times New Roman" w:cs="Times New Roman"/>
                <w:b/>
                <w:sz w:val="20"/>
                <w:szCs w:val="20"/>
                <w:lang w:val="sr-Cyrl-CS"/>
              </w:rPr>
              <w:t>ДОКАЗИ</w:t>
            </w:r>
          </w:p>
          <w:p w:rsidR="005E75D8" w:rsidRPr="005E75D8" w:rsidRDefault="005E75D8" w:rsidP="005E75D8">
            <w:pPr>
              <w:spacing w:after="0" w:line="240" w:lineRule="auto"/>
              <w:ind w:right="197"/>
              <w:jc w:val="center"/>
              <w:rPr>
                <w:rFonts w:eastAsia="Times New Roman" w:cs="Times New Roman"/>
                <w:b/>
                <w:sz w:val="20"/>
                <w:szCs w:val="20"/>
                <w:lang w:val="sr-Cyrl-CS"/>
              </w:rPr>
            </w:pPr>
            <w:r w:rsidRPr="005E75D8">
              <w:rPr>
                <w:rFonts w:eastAsia="Times New Roman" w:cs="Times New Roman"/>
                <w:b/>
                <w:sz w:val="20"/>
                <w:szCs w:val="20"/>
                <w:lang w:val="sr-Cyrl-CS"/>
              </w:rPr>
              <w:t>О ИСПУЊЕНОСТИ ОБАВЕЗНИХ УСЛОВА ЗА УЧЕШЋЕ У ПОСТУПКУ ЈАВНЕ НАБАВКЕ</w:t>
            </w:r>
          </w:p>
        </w:tc>
      </w:tr>
      <w:tr w:rsidR="005E75D8" w:rsidRPr="005E75D8" w:rsidTr="005922E3">
        <w:trPr>
          <w:trHeight w:val="66"/>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sr-Cyrl-CS"/>
              </w:rPr>
              <w:t>извод из регистра надлежног органа</w:t>
            </w:r>
          </w:p>
          <w:p w:rsidR="005E75D8" w:rsidRPr="005E75D8" w:rsidRDefault="005E75D8" w:rsidP="005E75D8">
            <w:pPr>
              <w:spacing w:after="0" w:line="240" w:lineRule="auto"/>
              <w:jc w:val="center"/>
              <w:rPr>
                <w:rFonts w:eastAsia="Times New Roman" w:cs="Times New Roman"/>
                <w:sz w:val="20"/>
                <w:szCs w:val="20"/>
                <w:u w:val="single"/>
                <w:lang w:val="ru-RU"/>
              </w:rPr>
            </w:pP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b/>
                <w:color w:val="3366FF"/>
                <w:sz w:val="20"/>
                <w:szCs w:val="20"/>
                <w:lang w:val="sr-Cyrl-CS"/>
              </w:rPr>
            </w:pPr>
            <w:r w:rsidRPr="005E75D8">
              <w:rPr>
                <w:rFonts w:eastAsia="Times New Roman" w:cs="Times New Roman"/>
                <w:sz w:val="20"/>
                <w:szCs w:val="20"/>
                <w:lang w:val="ru-RU"/>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ru-RU"/>
              </w:rPr>
              <w:t xml:space="preserve"> односно извод из регистра надлежног </w:t>
            </w:r>
            <w:r w:rsidRPr="005E75D8">
              <w:rPr>
                <w:rFonts w:eastAsia="Times New Roman" w:cs="Times New Roman"/>
                <w:sz w:val="20"/>
                <w:szCs w:val="20"/>
                <w:u w:val="single"/>
                <w:lang w:val="ru-RU"/>
              </w:rPr>
              <w:t>Привреног суда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w:t>
            </w:r>
            <w:r w:rsidRPr="005E75D8">
              <w:rPr>
                <w:rFonts w:eastAsia="Times New Roman" w:cs="Times New Roman"/>
                <w:sz w:val="20"/>
                <w:szCs w:val="20"/>
                <w:lang w:val="sr-Cyrl-CS"/>
              </w:rPr>
              <w:t xml:space="preserve">извод из регистра </w:t>
            </w:r>
            <w:r w:rsidRPr="005E75D8">
              <w:rPr>
                <w:rFonts w:eastAsia="Times New Roman" w:cs="Times New Roman"/>
                <w:sz w:val="20"/>
                <w:szCs w:val="20"/>
                <w:u w:val="single"/>
                <w:lang w:val="ru-RU"/>
              </w:rPr>
              <w:t>Агенције за привредне регистре</w:t>
            </w:r>
            <w:r w:rsidRPr="005E75D8">
              <w:rPr>
                <w:rFonts w:eastAsia="Times New Roman" w:cs="Times New Roman"/>
                <w:sz w:val="20"/>
                <w:szCs w:val="20"/>
                <w:lang w:val="sr-Cyrl-CS"/>
              </w:rPr>
              <w:t xml:space="preserve"> односно извод из одговарајућег регистра</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p>
        </w:tc>
      </w:tr>
      <w:tr w:rsidR="005E75D8" w:rsidRPr="005E75D8" w:rsidTr="005922E3">
        <w:trPr>
          <w:trHeight w:val="66"/>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-Агенција за привредне регистре (за правна лица и предузетнике)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-Привредни суд (за правна лица и друге субјекте за које није надлежан други орган)</w:t>
            </w:r>
          </w:p>
        </w:tc>
      </w:tr>
      <w:tr w:rsidR="005E75D8" w:rsidRPr="005E75D8" w:rsidTr="005922E3">
        <w:trPr>
          <w:trHeight w:val="43"/>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u w:val="single"/>
                <w:lang w:val="ru-RU"/>
              </w:rPr>
              <w:t>потврд</w:t>
            </w:r>
            <w:r w:rsidRPr="005E75D8">
              <w:rPr>
                <w:rFonts w:eastAsia="Times New Roman" w:cs="Times New Roman"/>
                <w:b/>
                <w:sz w:val="20"/>
                <w:szCs w:val="20"/>
                <w:u w:val="single"/>
                <w:lang w:val="sr-Cyrl-CS"/>
              </w:rPr>
              <w:t>а</w:t>
            </w:r>
            <w:r w:rsidRPr="005E75D8">
              <w:rPr>
                <w:rFonts w:eastAsia="Times New Roman" w:cs="Times New Roman"/>
                <w:b/>
                <w:sz w:val="20"/>
                <w:szCs w:val="20"/>
                <w:u w:val="single"/>
                <w:lang w:val="ru-RU"/>
              </w:rPr>
              <w:t xml:space="preserve"> надлежног суда односно надлежне полицијске управе МУП-а</w:t>
            </w: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*не може бити старија од 2 месеца пре отварања понуда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sr-Cyrl-CS"/>
              </w:rPr>
              <w:t>*уколико понуђач има више законских заступника дужан је да потврду достави за сваког законског заступника</w:t>
            </w:r>
          </w:p>
        </w:tc>
      </w:tr>
      <w:tr w:rsidR="005E75D8" w:rsidRPr="005E75D8" w:rsidTr="00E4724A">
        <w:trPr>
          <w:trHeight w:val="81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1)правно лице –</w:t>
            </w:r>
            <w:r w:rsidRPr="005E75D8">
              <w:rPr>
                <w:rFonts w:eastAsia="Times New Roman" w:cs="Times New Roman"/>
                <w:i/>
                <w:sz w:val="20"/>
                <w:szCs w:val="20"/>
                <w:lang w:val="sr-Cyrl-CS"/>
              </w:rPr>
              <w:t xml:space="preserve"> уверење надлежног суда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2)законски заступник-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правно лице и његов законски заступник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 xml:space="preserve">организоване криминалне групе,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-кривично дело преваре</w:t>
            </w:r>
          </w:p>
        </w:tc>
      </w:tr>
      <w:tr w:rsidR="005E75D8" w:rsidRPr="005E75D8" w:rsidTr="005922E3">
        <w:trPr>
          <w:trHeight w:val="205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p>
          <w:p w:rsidR="005E75D8" w:rsidRPr="005E75D8" w:rsidRDefault="005E75D8" w:rsidP="005E75D8">
            <w:pPr>
              <w:spacing w:after="0" w:line="240" w:lineRule="auto"/>
              <w:jc w:val="both"/>
              <w:rPr>
                <w:rFonts w:eastAsia="Times New Roman" w:cs="Times New Roman"/>
                <w:sz w:val="20"/>
                <w:szCs w:val="20"/>
                <w:u w:val="single"/>
                <w:lang w:val="sr-Cyrl-CS"/>
              </w:rPr>
            </w:pP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уверење надлежне полицијске управе МУП-а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да предузетник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-за кривична дела против привреде,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-кривична дела против животне средине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1945"/>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w:t>
            </w:r>
            <w:r w:rsidRPr="005E75D8">
              <w:rPr>
                <w:rFonts w:eastAsia="Times New Roman" w:cs="Times New Roman"/>
                <w:sz w:val="20"/>
                <w:szCs w:val="20"/>
                <w:u w:val="single"/>
                <w:lang w:val="sr-Cyrl-CS"/>
              </w:rPr>
              <w:t>извод из казнене евиденције:</w:t>
            </w:r>
          </w:p>
          <w:p w:rsidR="005E75D8" w:rsidRPr="005E75D8" w:rsidRDefault="005E75D8" w:rsidP="005E75D8">
            <w:pPr>
              <w:spacing w:after="0" w:line="240" w:lineRule="auto"/>
              <w:jc w:val="both"/>
              <w:rPr>
                <w:rFonts w:eastAsia="Times New Roman" w:cs="Times New Roman"/>
                <w:i/>
                <w:sz w:val="20"/>
                <w:szCs w:val="20"/>
                <w:lang w:val="sr-Cyrl-CS"/>
              </w:rPr>
            </w:pPr>
            <w:r w:rsidRPr="005E75D8">
              <w:rPr>
                <w:rFonts w:eastAsia="Times New Roman" w:cs="Times New Roman"/>
                <w:sz w:val="20"/>
                <w:szCs w:val="20"/>
                <w:lang w:val="sr-Cyrl-CS"/>
              </w:rPr>
              <w:t xml:space="preserve">1) </w:t>
            </w:r>
            <w:r w:rsidRPr="005E75D8">
              <w:rPr>
                <w:rFonts w:eastAsia="Times New Roman" w:cs="Times New Roman"/>
                <w:i/>
                <w:sz w:val="20"/>
                <w:szCs w:val="20"/>
                <w:lang w:val="sr-Cyrl-CS"/>
              </w:rPr>
              <w:t xml:space="preserve">уверење надлежне полицијске управе МУП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да физичко лице </w:t>
            </w:r>
            <w:r w:rsidRPr="005E75D8">
              <w:rPr>
                <w:rFonts w:eastAsia="Times New Roman" w:cs="Times New Roman"/>
                <w:b/>
                <w:sz w:val="20"/>
                <w:szCs w:val="20"/>
                <w:lang w:val="sr-Cyrl-CS"/>
              </w:rPr>
              <w:t>није осуђиван</w:t>
            </w:r>
            <w:r w:rsidRPr="005E75D8">
              <w:rPr>
                <w:rFonts w:eastAsia="Times New Roman" w:cs="Times New Roman"/>
                <w:sz w:val="20"/>
                <w:szCs w:val="20"/>
                <w:lang w:val="sr-Cyrl-CS"/>
              </w:rPr>
              <w:t xml:space="preserve"> за: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-неко од кривичних дела као члан </w:t>
            </w:r>
            <w:r w:rsidRPr="005E75D8">
              <w:rPr>
                <w:rFonts w:eastAsia="Times New Roman" w:cs="Times New Roman"/>
                <w:sz w:val="20"/>
                <w:szCs w:val="20"/>
                <w:lang w:val="ru-RU"/>
              </w:rPr>
              <w:t>организоване криминалне групе,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привреде,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-кривична дела против животне средине,</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-кривично дело примања или давања мита  </w:t>
            </w:r>
          </w:p>
          <w:p w:rsidR="005E75D8" w:rsidRPr="005E75D8" w:rsidRDefault="005E75D8" w:rsidP="005E75D8">
            <w:pPr>
              <w:spacing w:after="0" w:line="240" w:lineRule="auto"/>
              <w:ind w:right="-180"/>
              <w:jc w:val="both"/>
              <w:rPr>
                <w:rFonts w:eastAsia="Times New Roman" w:cs="Times New Roman"/>
                <w:sz w:val="20"/>
                <w:szCs w:val="20"/>
                <w:lang w:val="sr-Cyrl-CS"/>
              </w:rPr>
            </w:pPr>
            <w:r w:rsidRPr="005E75D8">
              <w:rPr>
                <w:rFonts w:eastAsia="Times New Roman" w:cs="Times New Roman"/>
                <w:sz w:val="20"/>
                <w:szCs w:val="20"/>
                <w:lang w:val="ru-RU"/>
              </w:rPr>
              <w:t>-кривично дело преваре</w:t>
            </w:r>
          </w:p>
        </w:tc>
      </w:tr>
      <w:tr w:rsidR="005E75D8" w:rsidRPr="005E75D8" w:rsidTr="005922E3">
        <w:trPr>
          <w:trHeight w:val="41"/>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ПРАВНА ЛИЦА: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основног суда (које обухвата и податке из казнене евиденције за кривична дела која су у надлежности редовног кривичног одељења Вишег суда)</w:t>
            </w:r>
            <w:r w:rsidRPr="005E75D8">
              <w:rPr>
                <w:rFonts w:eastAsia="Times New Roman" w:cs="Times New Roman"/>
                <w:sz w:val="20"/>
                <w:szCs w:val="20"/>
                <w:lang w:val="sr-Cyrl-CS"/>
              </w:rPr>
              <w:t xml:space="preserve"> на чијем подручју је седиште домаћег правног лица, односно седиште представништва или огранка страног правног лица</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i/>
                <w:sz w:val="20"/>
                <w:szCs w:val="20"/>
                <w:u w:val="single"/>
                <w:lang w:val="sr-Cyrl-CS"/>
              </w:rPr>
            </w:pPr>
            <w:r w:rsidRPr="005E75D8">
              <w:rPr>
                <w:rFonts w:eastAsia="Times New Roman" w:cs="Times New Roman"/>
                <w:sz w:val="20"/>
                <w:szCs w:val="20"/>
                <w:lang w:val="sr-Cyrl-CS"/>
              </w:rPr>
              <w:t xml:space="preserve">-извод из казнене евиденције </w:t>
            </w:r>
            <w:r w:rsidRPr="005E75D8">
              <w:rPr>
                <w:rFonts w:eastAsia="Times New Roman" w:cs="Times New Roman"/>
                <w:b/>
                <w:i/>
                <w:sz w:val="20"/>
                <w:szCs w:val="20"/>
                <w:u w:val="single"/>
                <w:lang w:val="sr-Cyrl-CS"/>
              </w:rPr>
              <w:t>Посебног одељења</w:t>
            </w:r>
            <w:r w:rsidRPr="005E75D8">
              <w:rPr>
                <w:rFonts w:eastAsia="Times New Roman" w:cs="Times New Roman"/>
                <w:sz w:val="20"/>
                <w:szCs w:val="20"/>
                <w:lang w:val="sr-Cyrl-CS"/>
              </w:rPr>
              <w:t xml:space="preserve"> (за организивани криминал) </w:t>
            </w:r>
            <w:r w:rsidRPr="005E75D8">
              <w:rPr>
                <w:rFonts w:eastAsia="Times New Roman" w:cs="Times New Roman"/>
                <w:b/>
                <w:i/>
                <w:sz w:val="20"/>
                <w:szCs w:val="20"/>
                <w:u w:val="single"/>
                <w:lang w:val="sr-Cyrl-CS"/>
              </w:rPr>
              <w:t>Вишег суда у Београду</w:t>
            </w:r>
          </w:p>
          <w:p w:rsidR="005E75D8" w:rsidRPr="005E75D8" w:rsidRDefault="00031953" w:rsidP="005E75D8">
            <w:pPr>
              <w:spacing w:after="0" w:line="240" w:lineRule="auto"/>
              <w:jc w:val="both"/>
              <w:rPr>
                <w:rFonts w:eastAsia="Times New Roman" w:cs="Times New Roman"/>
                <w:sz w:val="20"/>
                <w:szCs w:val="20"/>
                <w:lang w:val="sr-Cyrl-CS"/>
              </w:rPr>
            </w:pPr>
            <w:hyperlink r:id="rId11" w:history="1">
              <w:r w:rsidR="005E75D8" w:rsidRPr="005E75D8">
                <w:rPr>
                  <w:rFonts w:eastAsia="Times New Roman" w:cs="Times New Roman"/>
                  <w:color w:val="0000FF"/>
                  <w:sz w:val="20"/>
                  <w:szCs w:val="20"/>
                  <w:u w:val="single"/>
                  <w:lang w:val="ru-RU"/>
                </w:rPr>
                <w:t>http</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www</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bg</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rs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lt</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articles</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visem</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sudu</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obavestenje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ke</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za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pravna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lica</w:t>
              </w:r>
              <w:r w:rsidR="005E75D8" w:rsidRPr="005E75D8">
                <w:rPr>
                  <w:rFonts w:eastAsia="Times New Roman" w:cs="Times New Roman"/>
                  <w:color w:val="0000FF"/>
                  <w:sz w:val="20"/>
                  <w:szCs w:val="20"/>
                  <w:u w:val="single"/>
                  <w:lang w:val="sr-Cyrl-CS"/>
                </w:rPr>
                <w:t>.</w:t>
              </w:r>
              <w:r w:rsidR="005E75D8" w:rsidRPr="005E75D8">
                <w:rPr>
                  <w:rFonts w:eastAsia="Times New Roman" w:cs="Times New Roman"/>
                  <w:color w:val="0000FF"/>
                  <w:sz w:val="20"/>
                  <w:szCs w:val="20"/>
                  <w:u w:val="single"/>
                  <w:lang w:val="ru-RU"/>
                </w:rPr>
                <w:t>html</w:t>
              </w:r>
            </w:hyperlink>
          </w:p>
          <w:p w:rsidR="005E75D8" w:rsidRPr="005E75D8" w:rsidRDefault="005E75D8" w:rsidP="005E75D8">
            <w:pPr>
              <w:spacing w:after="0" w:line="240" w:lineRule="auto"/>
              <w:jc w:val="both"/>
              <w:rPr>
                <w:rFonts w:eastAsia="Times New Roman" w:cs="Times New Roman"/>
                <w:sz w:val="20"/>
                <w:szCs w:val="20"/>
                <w:lang w:val="sr-Cyrl-CS"/>
              </w:rPr>
            </w:pP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 законског заступника</w:t>
            </w:r>
            <w:r w:rsidRPr="005E75D8">
              <w:rPr>
                <w:rFonts w:eastAsia="Times New Roman" w:cs="Times New Roman"/>
                <w:sz w:val="20"/>
                <w:szCs w:val="20"/>
                <w:lang w:val="ru-RU"/>
              </w:rPr>
              <w:t xml:space="preserve"> </w:t>
            </w:r>
            <w:r w:rsidRPr="005E75D8">
              <w:rPr>
                <w:rFonts w:eastAsia="Times New Roman" w:cs="Times New Roman"/>
                <w:sz w:val="20"/>
                <w:szCs w:val="20"/>
                <w:lang w:val="sr-Cyrl-CS"/>
              </w:rPr>
              <w:t>(захтев се може поднети према месту рођења али  и према месту пребивалишта).</w:t>
            </w:r>
          </w:p>
          <w:p w:rsidR="005E75D8" w:rsidRPr="005E75D8" w:rsidRDefault="005E75D8" w:rsidP="005E75D8">
            <w:pPr>
              <w:spacing w:after="0" w:line="240" w:lineRule="auto"/>
              <w:jc w:val="both"/>
              <w:rPr>
                <w:rFonts w:eastAsia="Times New Roman" w:cs="Times New Roman"/>
                <w:b/>
                <w:sz w:val="20"/>
                <w:szCs w:val="20"/>
                <w:lang w:val="sr-Cyrl-CS"/>
              </w:rPr>
            </w:pPr>
          </w:p>
          <w:p w:rsidR="005E75D8" w:rsidRPr="005E75D8" w:rsidRDefault="005E75D8" w:rsidP="005E75D8">
            <w:pPr>
              <w:spacing w:after="0" w:line="240" w:lineRule="auto"/>
              <w:jc w:val="both"/>
              <w:rPr>
                <w:rFonts w:eastAsia="Times New Roman" w:cs="Times New Roman"/>
                <w:b/>
                <w:sz w:val="20"/>
                <w:szCs w:val="20"/>
                <w:u w:val="single"/>
                <w:lang w:val="sr-Cyrl-CS"/>
              </w:rPr>
            </w:pPr>
            <w:r w:rsidRPr="005E75D8">
              <w:rPr>
                <w:rFonts w:eastAsia="Times New Roman" w:cs="Times New Roman"/>
                <w:b/>
                <w:sz w:val="20"/>
                <w:szCs w:val="20"/>
                <w:u w:val="single"/>
                <w:lang w:val="sr-Cyrl-CS"/>
              </w:rPr>
              <w:t>ПРЕДУЗЕТНИК/ФИЗИЧКА ЛИЦА:</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из казнене евиденције </w:t>
            </w:r>
            <w:r w:rsidRPr="005E75D8">
              <w:rPr>
                <w:rFonts w:eastAsia="Times New Roman" w:cs="Times New Roman"/>
                <w:b/>
                <w:i/>
                <w:sz w:val="20"/>
                <w:szCs w:val="20"/>
                <w:u w:val="single"/>
                <w:lang w:val="sr-Cyrl-CS"/>
              </w:rPr>
              <w:t>надлежне полицијске управе МУП-а</w:t>
            </w:r>
            <w:r w:rsidRPr="005E75D8">
              <w:rPr>
                <w:rFonts w:eastAsia="Times New Roman" w:cs="Times New Roman"/>
                <w:sz w:val="20"/>
                <w:szCs w:val="20"/>
                <w:lang w:val="sr-Cyrl-CS"/>
              </w:rPr>
              <w:t xml:space="preserve">  (захтев се може поднети према месту рођења или према месту пребивалишта)</w:t>
            </w:r>
          </w:p>
        </w:tc>
      </w:tr>
      <w:tr w:rsidR="005E75D8" w:rsidRPr="005E75D8" w:rsidTr="005922E3">
        <w:trPr>
          <w:trHeight w:val="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3</w:t>
            </w:r>
          </w:p>
        </w:tc>
        <w:tc>
          <w:tcPr>
            <w:tcW w:w="8580" w:type="dxa"/>
            <w:shd w:val="clear" w:color="auto" w:fill="FFFF99"/>
          </w:tcPr>
          <w:p w:rsidR="005E75D8" w:rsidRPr="005E75D8" w:rsidRDefault="005E75D8" w:rsidP="005E75D8">
            <w:pPr>
              <w:spacing w:after="0" w:line="240" w:lineRule="auto"/>
              <w:jc w:val="center"/>
              <w:rPr>
                <w:rFonts w:eastAsia="Times New Roman" w:cs="Times New Roman"/>
                <w:b/>
                <w:color w:val="000000"/>
                <w:sz w:val="20"/>
                <w:szCs w:val="20"/>
                <w:u w:val="single"/>
                <w:lang w:val="ru-RU"/>
              </w:rPr>
            </w:pPr>
            <w:r w:rsidRPr="005E75D8">
              <w:rPr>
                <w:rFonts w:eastAsia="Times New Roman" w:cs="Times New Roman"/>
                <w:b/>
                <w:sz w:val="20"/>
                <w:szCs w:val="20"/>
                <w:u w:val="single"/>
                <w:lang w:val="ru-RU"/>
              </w:rPr>
              <w:t xml:space="preserve">потврда надлежног пореског органа и организације за обавезно социјално осигурање или потврда надлежног органа да се понуђач налази </w:t>
            </w:r>
            <w:r w:rsidRPr="005E75D8">
              <w:rPr>
                <w:rFonts w:eastAsia="Times New Roman" w:cs="Times New Roman"/>
                <w:b/>
                <w:color w:val="000000"/>
                <w:sz w:val="20"/>
                <w:szCs w:val="20"/>
                <w:u w:val="single"/>
                <w:lang w:val="ru-RU"/>
              </w:rPr>
              <w:t>у поступку приватизације</w:t>
            </w:r>
          </w:p>
          <w:p w:rsidR="005E75D8" w:rsidRPr="005E75D8" w:rsidRDefault="005E75D8" w:rsidP="005E75D8">
            <w:pPr>
              <w:spacing w:after="0" w:line="240" w:lineRule="auto"/>
              <w:jc w:val="center"/>
              <w:rPr>
                <w:rFonts w:eastAsia="Times New Roman" w:cs="Times New Roman"/>
                <w:b/>
                <w:sz w:val="20"/>
                <w:szCs w:val="20"/>
                <w:u w:val="single"/>
                <w:vertAlign w:val="superscript"/>
                <w:lang w:val="ru-RU"/>
              </w:rPr>
            </w:pPr>
            <w:r w:rsidRPr="005E75D8">
              <w:rPr>
                <w:rFonts w:eastAsia="Times New Roman" w:cs="Times New Roman"/>
                <w:b/>
                <w:sz w:val="20"/>
                <w:szCs w:val="20"/>
                <w:lang w:val="ru-RU"/>
              </w:rPr>
              <w:t>*</w:t>
            </w:r>
            <w:r w:rsidRPr="005E75D8">
              <w:rPr>
                <w:rFonts w:eastAsia="Times New Roman" w:cs="Times New Roman"/>
                <w:b/>
                <w:sz w:val="20"/>
                <w:szCs w:val="20"/>
                <w:lang w:val="sr-Cyrl-CS"/>
              </w:rPr>
              <w:t>не може бити старије од 2 месеца пре отварања понуда</w:t>
            </w:r>
          </w:p>
        </w:tc>
      </w:tr>
      <w:tr w:rsidR="005E75D8" w:rsidRPr="005E75D8" w:rsidTr="005922E3">
        <w:trPr>
          <w:trHeight w:val="10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
                <w:color w:val="3366FF"/>
                <w:sz w:val="20"/>
                <w:szCs w:val="20"/>
                <w:lang w:val="sr-Cyrl-CS"/>
              </w:rPr>
              <w:t>ПРАВНО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p>
        </w:tc>
      </w:tr>
      <w:tr w:rsidR="005E75D8" w:rsidRPr="005E75D8" w:rsidTr="005922E3">
        <w:trPr>
          <w:trHeight w:val="10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ПРЕДУЗЕТНИК:</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Пореске управе  Министарства финансија</w:t>
            </w:r>
            <w:r w:rsidRPr="005E75D8">
              <w:rPr>
                <w:rFonts w:eastAsia="Times New Roman" w:cs="Times New Roman"/>
                <w:sz w:val="20"/>
                <w:szCs w:val="20"/>
                <w:lang w:val="sr-Cyrl-CS"/>
              </w:rPr>
              <w:t xml:space="preserve"> 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1018"/>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color w:val="3366FF"/>
                <w:sz w:val="20"/>
                <w:szCs w:val="20"/>
                <w:lang w:val="sr-Cyrl-CS"/>
              </w:rPr>
              <w:t>ФИЗИЧКО ЛИЦЕ:</w:t>
            </w:r>
            <w:r w:rsidRPr="005E75D8">
              <w:rPr>
                <w:rFonts w:eastAsia="Times New Roman" w:cs="Times New Roman"/>
                <w:b/>
                <w:sz w:val="20"/>
                <w:szCs w:val="20"/>
                <w:lang w:val="sr-Cyrl-CS"/>
              </w:rPr>
              <w:t xml:space="preserve"> </w:t>
            </w:r>
            <w:r w:rsidRPr="005E75D8">
              <w:rPr>
                <w:rFonts w:eastAsia="Times New Roman" w:cs="Times New Roman"/>
                <w:sz w:val="20"/>
                <w:szCs w:val="20"/>
                <w:lang w:val="sr-Cyrl-CS"/>
              </w:rPr>
              <w:t xml:space="preserve">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-уверење </w:t>
            </w:r>
            <w:r w:rsidRPr="005E75D8">
              <w:rPr>
                <w:rFonts w:eastAsia="Times New Roman" w:cs="Times New Roman"/>
                <w:sz w:val="20"/>
                <w:szCs w:val="20"/>
                <w:u w:val="single"/>
                <w:lang w:val="sr-Cyrl-CS"/>
              </w:rPr>
              <w:t xml:space="preserve">Пореске управе  Министарства финансија </w:t>
            </w:r>
            <w:r w:rsidRPr="005E75D8">
              <w:rPr>
                <w:rFonts w:eastAsia="Times New Roman" w:cs="Times New Roman"/>
                <w:sz w:val="20"/>
                <w:szCs w:val="20"/>
                <w:lang w:val="sr-Cyrl-CS"/>
              </w:rPr>
              <w:t xml:space="preserve">да је измирио доспеле порезе и доприносе и </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-уверења надлежне управе </w:t>
            </w:r>
            <w:r w:rsidRPr="005E75D8">
              <w:rPr>
                <w:rFonts w:eastAsia="Times New Roman" w:cs="Times New Roman"/>
                <w:sz w:val="20"/>
                <w:szCs w:val="20"/>
                <w:u w:val="single"/>
                <w:lang w:val="sr-Cyrl-CS"/>
              </w:rPr>
              <w:t>локалне самоуправе</w:t>
            </w:r>
            <w:r w:rsidRPr="005E75D8">
              <w:rPr>
                <w:rFonts w:eastAsia="Times New Roman" w:cs="Times New Roman"/>
                <w:sz w:val="20"/>
                <w:szCs w:val="20"/>
                <w:lang w:val="sr-Cyrl-CS"/>
              </w:rPr>
              <w:t xml:space="preserve"> да је измирио обавезе по основу изворних локалних јавних прихода</w:t>
            </w:r>
            <w:r w:rsidRPr="005E75D8">
              <w:rPr>
                <w:rFonts w:eastAsia="Times New Roman" w:cs="Times New Roman"/>
                <w:b/>
                <w:sz w:val="20"/>
                <w:szCs w:val="20"/>
                <w:lang w:val="sr-Cyrl-CS"/>
              </w:rPr>
              <w:t xml:space="preserve"> </w:t>
            </w:r>
          </w:p>
        </w:tc>
      </w:tr>
      <w:tr w:rsidR="005E75D8" w:rsidRPr="005E75D8" w:rsidTr="005922E3">
        <w:trPr>
          <w:trHeight w:val="63"/>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jc w:val="both"/>
              <w:rPr>
                <w:rFonts w:eastAsia="Times New Roman" w:cs="Times New Roman"/>
                <w:b/>
                <w:sz w:val="20"/>
                <w:szCs w:val="20"/>
                <w:lang w:val="sr-Latn-CS"/>
              </w:rPr>
            </w:pPr>
            <w:r w:rsidRPr="005E75D8">
              <w:rPr>
                <w:rFonts w:eastAsia="Times New Roman" w:cs="Times New Roman"/>
                <w:b/>
                <w:sz w:val="20"/>
                <w:szCs w:val="20"/>
                <w:u w:val="single"/>
                <w:lang w:val="sr-Cyrl-CS"/>
              </w:rPr>
              <w:t>орган надлежан за издавање</w:t>
            </w:r>
            <w:r w:rsidRPr="005E75D8">
              <w:rPr>
                <w:rFonts w:eastAsia="Times New Roman" w:cs="Times New Roman"/>
                <w:b/>
                <w:sz w:val="20"/>
                <w:szCs w:val="20"/>
                <w:lang w:val="sr-Cyrl-CS"/>
              </w:rPr>
              <w:t>:</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 xml:space="preserve">-Република Србија Министарство финансија Пореска управа Регионални центар - ___________  Филијала/експозитура - ___________ </w:t>
            </w:r>
            <w:r w:rsidRPr="005E75D8">
              <w:rPr>
                <w:rFonts w:eastAsia="Times New Roman" w:cs="Times New Roman"/>
                <w:sz w:val="20"/>
                <w:szCs w:val="20"/>
                <w:lang w:val="ru-RU"/>
              </w:rPr>
              <w:t>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Град односно општина – градска односно општинска пореска управа према месту седишта пореског обвезника правног лица, односно према пребивалишту физичког лица, односно прописаној надлежности за утврђивање и наплату одређене врсте јавног прихода.</w:t>
            </w:r>
          </w:p>
          <w:p w:rsidR="005E75D8" w:rsidRPr="005E75D8" w:rsidRDefault="005E75D8" w:rsidP="005E75D8">
            <w:pPr>
              <w:spacing w:after="0" w:line="240" w:lineRule="auto"/>
              <w:ind w:left="119" w:right="122"/>
              <w:jc w:val="both"/>
              <w:rPr>
                <w:rFonts w:eastAsia="Times New Roman" w:cs="Times New Roman"/>
                <w:sz w:val="20"/>
                <w:szCs w:val="20"/>
                <w:lang w:val="ru-RU"/>
              </w:rPr>
            </w:pPr>
            <w:r w:rsidRPr="005E75D8">
              <w:rPr>
                <w:rFonts w:eastAsia="Times New Roman" w:cs="Times New Roman"/>
                <w:sz w:val="20"/>
                <w:szCs w:val="20"/>
                <w:lang w:val="ru-RU"/>
              </w:rPr>
              <w:t xml:space="preserve">*уколико локална (општиснка) пореска управа у својој потврди наведе да се докази за одређене изворне локалне јавне приходе прибављају и од других локалних органа/организација/установа понуђач је дужан да уз потврду локалне пореске управе   приложи и потврде осталих локланих органа/организација/установа </w:t>
            </w:r>
          </w:p>
        </w:tc>
      </w:tr>
      <w:tr w:rsidR="005E75D8" w:rsidRPr="0083520A" w:rsidTr="005922E3">
        <w:trPr>
          <w:trHeight w:val="769"/>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4</w:t>
            </w:r>
          </w:p>
        </w:tc>
        <w:tc>
          <w:tcPr>
            <w:tcW w:w="8580" w:type="dxa"/>
            <w:shd w:val="clear" w:color="auto" w:fill="FFFF99"/>
          </w:tcPr>
          <w:p w:rsidR="005E75D8" w:rsidRPr="003822E7" w:rsidRDefault="005E75D8" w:rsidP="0083520A">
            <w:pPr>
              <w:spacing w:after="0" w:line="240" w:lineRule="auto"/>
              <w:rPr>
                <w:rFonts w:eastAsia="Times New Roman" w:cs="Times New Roman"/>
                <w:b/>
                <w:i/>
                <w:sz w:val="20"/>
                <w:szCs w:val="20"/>
                <w:lang w:val="sr-Cyrl-CS"/>
              </w:rPr>
            </w:pPr>
            <w:r w:rsidRPr="003822E7">
              <w:rPr>
                <w:rFonts w:eastAsia="Times New Roman" w:cs="Times New Roman"/>
                <w:b/>
                <w:sz w:val="20"/>
                <w:szCs w:val="20"/>
                <w:lang w:val="ru-RU"/>
              </w:rPr>
              <w:t>важећа дозвола надлежног органа за обављање делатности која је предмет јавне набавке , издате од стране надлежног органа</w:t>
            </w:r>
            <w:r w:rsidR="006B17CF" w:rsidRPr="003822E7">
              <w:rPr>
                <w:rFonts w:eastAsia="Times New Roman" w:cs="Times New Roman"/>
                <w:b/>
                <w:sz w:val="20"/>
                <w:szCs w:val="20"/>
                <w:u w:val="single"/>
                <w:lang w:val="ru-RU"/>
              </w:rPr>
              <w:t xml:space="preserve"> </w:t>
            </w:r>
          </w:p>
        </w:tc>
      </w:tr>
      <w:tr w:rsidR="005E75D8" w:rsidRPr="0083520A" w:rsidTr="005922E3">
        <w:trPr>
          <w:trHeight w:val="262"/>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83520A" w:rsidRPr="003822E7" w:rsidRDefault="003822E7" w:rsidP="0083520A">
            <w:pPr>
              <w:spacing w:after="0" w:line="240" w:lineRule="auto"/>
              <w:rPr>
                <w:rFonts w:eastAsia="Times New Roman" w:cs="Times New Roman"/>
                <w:sz w:val="20"/>
                <w:szCs w:val="20"/>
                <w:lang w:val="sr-Cyrl-CS"/>
              </w:rPr>
            </w:pPr>
            <w:r>
              <w:rPr>
                <w:rFonts w:eastAsia="Times New Roman" w:cs="Times New Roman"/>
                <w:sz w:val="20"/>
                <w:szCs w:val="20"/>
                <w:lang w:val="ru-RU"/>
              </w:rPr>
              <w:t xml:space="preserve"> /</w:t>
            </w:r>
          </w:p>
          <w:p w:rsidR="005E75D8" w:rsidRPr="003822E7" w:rsidRDefault="005E75D8" w:rsidP="005E75D8">
            <w:pPr>
              <w:spacing w:after="0" w:line="240" w:lineRule="auto"/>
              <w:jc w:val="both"/>
              <w:rPr>
                <w:rFonts w:eastAsia="Times New Roman" w:cs="Times New Roman"/>
                <w:sz w:val="20"/>
                <w:szCs w:val="20"/>
                <w:lang w:val="ru-RU"/>
              </w:rPr>
            </w:pPr>
          </w:p>
        </w:tc>
      </w:tr>
      <w:tr w:rsidR="005E75D8" w:rsidRPr="005E75D8" w:rsidTr="005922E3">
        <w:trPr>
          <w:trHeight w:val="63"/>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t>5</w:t>
            </w:r>
          </w:p>
        </w:tc>
        <w:tc>
          <w:tcPr>
            <w:tcW w:w="8580" w:type="dxa"/>
            <w:shd w:val="clear" w:color="auto" w:fill="auto"/>
          </w:tcPr>
          <w:p w:rsidR="005E75D8" w:rsidRPr="005E75D8" w:rsidRDefault="005E75D8" w:rsidP="005E75D8">
            <w:pPr>
              <w:spacing w:after="0" w:line="240" w:lineRule="auto"/>
              <w:jc w:val="both"/>
              <w:rPr>
                <w:rFonts w:eastAsia="Times New Roman" w:cs="Times New Roman"/>
                <w:b/>
                <w:i/>
                <w:sz w:val="20"/>
                <w:szCs w:val="20"/>
                <w:lang w:val="sr-Cyrl-CS"/>
              </w:rPr>
            </w:pPr>
            <w:r w:rsidRPr="005E75D8">
              <w:rPr>
                <w:rFonts w:eastAsia="Times New Roman" w:cs="Times New Roman"/>
                <w:sz w:val="20"/>
                <w:szCs w:val="20"/>
                <w:lang w:val="sr-Cyrl-RS"/>
              </w:rPr>
              <w:t>Својеручно п</w:t>
            </w:r>
            <w:r w:rsidRPr="005E75D8">
              <w:rPr>
                <w:rFonts w:eastAsia="Times New Roman" w:cs="Times New Roman"/>
                <w:sz w:val="20"/>
                <w:szCs w:val="20"/>
                <w:lang w:val="sr-Cyrl-CS"/>
              </w:rPr>
              <w:t xml:space="preserve">отписан и оверен </w:t>
            </w:r>
            <w:r w:rsidRPr="005E75D8">
              <w:rPr>
                <w:rFonts w:eastAsia="Times New Roman" w:cs="Times New Roman"/>
                <w:b/>
                <w:i/>
                <w:sz w:val="20"/>
                <w:szCs w:val="20"/>
                <w:lang w:val="sr-Cyrl-CS"/>
              </w:rPr>
              <w:t>ОБРАЗАЦ ИЗЈАВЕ НА ОСНОВУ ЧЛАНА 75. СТАВ 2. ЗЈН</w:t>
            </w:r>
          </w:p>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*изјава мора да буде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овалшћеног лица понуђача и оверена печатом. Уколико понуду подноси група понуђача Изјава мора бити </w:t>
            </w:r>
            <w:r w:rsidRPr="005E75D8">
              <w:rPr>
                <w:rFonts w:eastAsia="Times New Roman" w:cs="Times New Roman"/>
                <w:sz w:val="20"/>
                <w:szCs w:val="20"/>
                <w:lang w:val="sr-Cyrl-RS"/>
              </w:rPr>
              <w:t xml:space="preserve">својеручно </w:t>
            </w:r>
            <w:r w:rsidRPr="005E75D8">
              <w:rPr>
                <w:rFonts w:eastAsia="Times New Roman" w:cs="Times New Roman"/>
                <w:sz w:val="20"/>
                <w:szCs w:val="20"/>
                <w:lang w:val="sr-Cyrl-CS"/>
              </w:rPr>
              <w:t xml:space="preserve">потписана од стране овлашћеног лица сваког понуђача из групе понуђача и оверена печатом. </w:t>
            </w:r>
          </w:p>
        </w:tc>
      </w:tr>
    </w:tbl>
    <w:p w:rsidR="005E75D8" w:rsidRPr="005E75D8" w:rsidRDefault="005E75D8" w:rsidP="005E75D8">
      <w:pPr>
        <w:pBdr>
          <w:top w:val="single" w:sz="4" w:space="1" w:color="auto"/>
          <w:left w:val="single" w:sz="4" w:space="4" w:color="auto"/>
          <w:bottom w:val="single" w:sz="4" w:space="1" w:color="auto"/>
          <w:right w:val="single" w:sz="4" w:space="18" w:color="auto"/>
        </w:pBdr>
        <w:autoSpaceDE w:val="0"/>
        <w:autoSpaceDN w:val="0"/>
        <w:adjustRightInd w:val="0"/>
        <w:spacing w:after="0" w:line="240" w:lineRule="auto"/>
        <w:ind w:firstLine="540"/>
        <w:jc w:val="center"/>
        <w:rPr>
          <w:rFonts w:cs="Verdana"/>
          <w:b/>
          <w:sz w:val="20"/>
          <w:szCs w:val="20"/>
          <w:lang w:val="sr-Cyrl-RS"/>
        </w:rPr>
      </w:pPr>
      <w:r w:rsidRPr="005E75D8">
        <w:rPr>
          <w:rFonts w:eastAsia="Times New Roman" w:cs="Times New Roman"/>
          <w:b/>
          <w:sz w:val="20"/>
          <w:szCs w:val="20"/>
          <w:lang w:val="sr-Cyrl-RS"/>
        </w:rPr>
        <w:t xml:space="preserve">ИСУЊЕНОСТ ДОДАТНИХ УСЛОВА ИЗ ЧЛАНА 76. </w:t>
      </w:r>
      <w:r w:rsidRPr="005E75D8">
        <w:rPr>
          <w:rFonts w:cs="Verdana"/>
          <w:b/>
          <w:sz w:val="20"/>
          <w:szCs w:val="20"/>
          <w:lang w:val="en-US"/>
        </w:rPr>
        <w:t xml:space="preserve">ЗЈН ПОНУЂАЧИ ДОКАЗУЈУ ДОСТАВЉАЊЕМ ДОКАЗА НАВЕДЕНИХ У ТАБЕЛИ 4.4.2 </w:t>
      </w:r>
      <w:r w:rsidRPr="005E75D8">
        <w:rPr>
          <w:rFonts w:cs="Verdana"/>
          <w:b/>
          <w:sz w:val="20"/>
          <w:szCs w:val="20"/>
          <w:lang w:val="sr-Cyrl-RS"/>
        </w:rPr>
        <w:t>Д</w:t>
      </w:r>
      <w:r w:rsidRPr="005E75D8">
        <w:rPr>
          <w:rFonts w:cs="Verdana"/>
          <w:b/>
          <w:sz w:val="20"/>
          <w:szCs w:val="20"/>
          <w:lang w:val="en-US"/>
        </w:rPr>
        <w:t>ОКАЗИ</w:t>
      </w:r>
      <w:r w:rsidRPr="005E75D8">
        <w:rPr>
          <w:rFonts w:cs="Verdana"/>
          <w:b/>
          <w:sz w:val="20"/>
          <w:szCs w:val="20"/>
          <w:lang w:val="sr-Cyrl-RS"/>
        </w:rPr>
        <w:t xml:space="preserve"> </w:t>
      </w:r>
      <w:r w:rsidRPr="005E75D8">
        <w:rPr>
          <w:rFonts w:cs="Verdana"/>
          <w:b/>
          <w:sz w:val="20"/>
          <w:szCs w:val="20"/>
          <w:lang w:val="en-US"/>
        </w:rPr>
        <w:t>О ИПУЊЕНОСТИ ДОДАТНИХ УСЛОВА ЗА УЧЕШЋЕ У ПОСТУПКУ ЈАВНЕ НАБАВКЕ</w:t>
      </w:r>
    </w:p>
    <w:p w:rsidR="005E75D8" w:rsidRPr="00D22F1B" w:rsidRDefault="005E75D8" w:rsidP="005E75D8">
      <w:pPr>
        <w:spacing w:after="0" w:line="240" w:lineRule="auto"/>
        <w:jc w:val="both"/>
        <w:rPr>
          <w:rFonts w:eastAsia="Times New Roman" w:cs="Times New Roman"/>
          <w:sz w:val="20"/>
          <w:szCs w:val="20"/>
          <w:lang w:val="sr-Cyrl-RS"/>
        </w:rPr>
      </w:pPr>
    </w:p>
    <w:tbl>
      <w:tblPr>
        <w:tblW w:w="988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43"/>
        <w:gridCol w:w="8640"/>
      </w:tblGrid>
      <w:tr w:rsidR="005E75D8" w:rsidRPr="005E75D8" w:rsidTr="005922E3">
        <w:trPr>
          <w:tblCellSpacing w:w="20" w:type="dxa"/>
        </w:trPr>
        <w:tc>
          <w:tcPr>
            <w:tcW w:w="1183"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Ред.</w:t>
            </w:r>
          </w:p>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sr-Cyrl-CS"/>
              </w:rPr>
              <w:t>број</w:t>
            </w:r>
          </w:p>
        </w:tc>
        <w:tc>
          <w:tcPr>
            <w:tcW w:w="8580" w:type="dxa"/>
            <w:shd w:val="clear" w:color="auto" w:fill="E6E6E6"/>
          </w:tcPr>
          <w:p w:rsidR="005E75D8" w:rsidRPr="005E75D8" w:rsidRDefault="005E75D8" w:rsidP="005E75D8">
            <w:pPr>
              <w:spacing w:after="0" w:line="240" w:lineRule="auto"/>
              <w:ind w:right="-180"/>
              <w:jc w:val="center"/>
              <w:rPr>
                <w:rFonts w:eastAsia="Times New Roman" w:cs="Times New Roman"/>
                <w:b/>
                <w:sz w:val="20"/>
                <w:szCs w:val="20"/>
                <w:lang w:val="sr-Cyrl-CS"/>
              </w:rPr>
            </w:pP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RS"/>
              </w:rPr>
              <w:t>4</w:t>
            </w:r>
            <w:r w:rsidRPr="005E75D8">
              <w:rPr>
                <w:rFonts w:eastAsia="Times New Roman" w:cs="Times New Roman"/>
                <w:b/>
                <w:sz w:val="20"/>
                <w:szCs w:val="20"/>
                <w:lang w:val="sr-Cyrl-CS"/>
              </w:rPr>
              <w:t>.4.2.ДОКАЗИ</w:t>
            </w:r>
          </w:p>
          <w:p w:rsidR="005E75D8" w:rsidRPr="005E75D8" w:rsidRDefault="005E75D8" w:rsidP="005E75D8">
            <w:pPr>
              <w:spacing w:after="0" w:line="240" w:lineRule="auto"/>
              <w:ind w:right="17"/>
              <w:jc w:val="center"/>
              <w:rPr>
                <w:rFonts w:eastAsia="Times New Roman" w:cs="Times New Roman"/>
                <w:b/>
                <w:sz w:val="20"/>
                <w:szCs w:val="20"/>
                <w:lang w:val="sr-Cyrl-CS"/>
              </w:rPr>
            </w:pPr>
            <w:r w:rsidRPr="005E75D8">
              <w:rPr>
                <w:rFonts w:eastAsia="Times New Roman" w:cs="Times New Roman"/>
                <w:b/>
                <w:sz w:val="20"/>
                <w:szCs w:val="20"/>
                <w:lang w:val="sr-Cyrl-CS"/>
              </w:rPr>
              <w:t xml:space="preserve">О ИСПУЊЕНОСТИ ДОДАТНИХ УСЛОВА ЗА УЧЕШЋЕ У ПОСТУПКУ ЈАВНЕ НАБАВКЕ </w:t>
            </w:r>
          </w:p>
        </w:tc>
      </w:tr>
      <w:tr w:rsidR="005E75D8" w:rsidRPr="005E75D8" w:rsidTr="005922E3">
        <w:trPr>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1</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финансијски капацитет</w:t>
            </w:r>
          </w:p>
        </w:tc>
      </w:tr>
      <w:tr w:rsidR="005E75D8" w:rsidRPr="005E75D8" w:rsidTr="005922E3">
        <w:trPr>
          <w:trHeight w:val="19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5E75D8" w:rsidRDefault="005E75D8" w:rsidP="005E75D8">
            <w:pPr>
              <w:spacing w:after="0" w:line="240" w:lineRule="auto"/>
              <w:rPr>
                <w:rFonts w:eastAsia="Times New Roman" w:cs="Arial"/>
                <w:sz w:val="20"/>
                <w:szCs w:val="20"/>
                <w:lang w:val="sr-Latn-RS" w:eastAsia="en-GB"/>
              </w:rPr>
            </w:pPr>
            <w:r w:rsidRPr="005E75D8">
              <w:rPr>
                <w:rFonts w:eastAsia="Times New Roman" w:cs="Times New Roman"/>
                <w:sz w:val="20"/>
                <w:szCs w:val="20"/>
                <w:lang w:val="sr-Latn-RS"/>
              </w:rPr>
              <w:t xml:space="preserve"> /</w:t>
            </w:r>
          </w:p>
        </w:tc>
      </w:tr>
      <w:tr w:rsidR="005E75D8" w:rsidRPr="005E75D8" w:rsidTr="005922E3">
        <w:trPr>
          <w:trHeight w:val="270"/>
          <w:tblCellSpacing w:w="20" w:type="dxa"/>
        </w:trPr>
        <w:tc>
          <w:tcPr>
            <w:tcW w:w="1183" w:type="dxa"/>
            <w:vMerge w:val="restart"/>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2</w:t>
            </w:r>
          </w:p>
        </w:tc>
        <w:tc>
          <w:tcPr>
            <w:tcW w:w="8580" w:type="dxa"/>
            <w:shd w:val="clear" w:color="auto" w:fill="FFFF99"/>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пословни капацитет</w:t>
            </w:r>
          </w:p>
        </w:tc>
      </w:tr>
      <w:tr w:rsidR="005E75D8" w:rsidRPr="005E75D8" w:rsidTr="005922E3">
        <w:trPr>
          <w:trHeight w:val="100"/>
          <w:tblCellSpacing w:w="20" w:type="dxa"/>
        </w:trPr>
        <w:tc>
          <w:tcPr>
            <w:tcW w:w="1183" w:type="dxa"/>
            <w:vMerge/>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E75D8" w:rsidRPr="00401BEE" w:rsidRDefault="00401BEE" w:rsidP="005E75D8">
            <w:pPr>
              <w:spacing w:after="0" w:line="240" w:lineRule="auto"/>
              <w:jc w:val="both"/>
              <w:rPr>
                <w:rFonts w:eastAsia="Times New Roman" w:cs="Times New Roman"/>
                <w:sz w:val="20"/>
                <w:szCs w:val="20"/>
                <w:lang w:val="sr-Cyrl-CS"/>
              </w:rPr>
            </w:pPr>
            <w:r w:rsidRPr="00401BEE">
              <w:rPr>
                <w:bCs/>
                <w:sz w:val="20"/>
                <w:szCs w:val="20"/>
                <w:lang w:val="ru-RU"/>
              </w:rPr>
              <w:t>- Доставити фотокопију важећег Сертификата о акредитацији са Решењем о обиму акредитације, акредитационог тела Србије, којим се потврђује да задовољава захтеве стандарда за обављање послова биолошког испитивања пестицида;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3</w:t>
            </w:r>
          </w:p>
        </w:tc>
        <w:tc>
          <w:tcPr>
            <w:tcW w:w="8580" w:type="dxa"/>
            <w:shd w:val="clear" w:color="auto" w:fill="auto"/>
          </w:tcPr>
          <w:p w:rsidR="005E75D8" w:rsidRPr="005E75D8" w:rsidRDefault="005E75D8" w:rsidP="005E75D8">
            <w:pPr>
              <w:spacing w:after="0" w:line="240" w:lineRule="auto"/>
              <w:jc w:val="center"/>
              <w:rPr>
                <w:rFonts w:eastAsia="Times New Roman" w:cs="Times New Roman"/>
                <w:b/>
                <w:sz w:val="20"/>
                <w:szCs w:val="20"/>
                <w:u w:val="single"/>
                <w:lang w:val="sr-Cyrl-CS"/>
              </w:rPr>
            </w:pPr>
            <w:r w:rsidRPr="005E75D8">
              <w:rPr>
                <w:rFonts w:eastAsia="Times New Roman" w:cs="Times New Roman"/>
                <w:b/>
                <w:sz w:val="20"/>
                <w:szCs w:val="20"/>
                <w:lang w:val="ru-RU"/>
              </w:rPr>
              <w:t>технички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F733EA" w:rsidRPr="00A81EA5" w:rsidRDefault="00D22F1B" w:rsidP="00F733EA">
            <w:pPr>
              <w:tabs>
                <w:tab w:val="left" w:pos="1134"/>
              </w:tabs>
              <w:suppressAutoHyphens/>
              <w:ind w:left="49"/>
              <w:jc w:val="both"/>
              <w:rPr>
                <w:rFonts w:cs="Arial"/>
                <w:sz w:val="20"/>
                <w:szCs w:val="20"/>
                <w:lang w:val="sr-Cyrl-CS"/>
              </w:rPr>
            </w:pPr>
            <w:r w:rsidRPr="00A81EA5">
              <w:rPr>
                <w:rFonts w:eastAsia="Times New Roman" w:cs="Times New Roman"/>
                <w:sz w:val="20"/>
                <w:szCs w:val="20"/>
                <w:lang w:val="ru-RU"/>
              </w:rPr>
              <w:t xml:space="preserve"> </w:t>
            </w:r>
            <w:r w:rsidR="00F733EA" w:rsidRPr="00A81EA5">
              <w:rPr>
                <w:rFonts w:cs="Arial"/>
                <w:b/>
                <w:sz w:val="20"/>
                <w:szCs w:val="20"/>
                <w:lang w:val="sr-Cyrl-CS"/>
              </w:rPr>
              <w:t>Списак понуђачевих техничких капацитета и опреме</w:t>
            </w:r>
            <w:r w:rsidR="00F733EA" w:rsidRPr="00A81EA5">
              <w:rPr>
                <w:rFonts w:cs="Arial"/>
                <w:sz w:val="20"/>
                <w:szCs w:val="20"/>
                <w:lang w:val="sr-Cyrl-CS"/>
              </w:rPr>
              <w:t xml:space="preserve"> – </w:t>
            </w:r>
            <w:r w:rsidR="00F733EA" w:rsidRPr="00A81EA5">
              <w:rPr>
                <w:rFonts w:cs="Arial"/>
                <w:b/>
                <w:sz w:val="20"/>
                <w:szCs w:val="20"/>
                <w:lang w:val="sr-Cyrl-CS"/>
              </w:rPr>
              <w:t>ОБРАЗАЦ ТЕХНИЧКЕ ОПРЕМЉЕНОСТИ</w:t>
            </w:r>
            <w:r w:rsidR="004513FC" w:rsidRPr="00A81EA5">
              <w:rPr>
                <w:b/>
                <w:sz w:val="20"/>
                <w:szCs w:val="20"/>
                <w:lang w:val="sr-Cyrl-CS" w:eastAsia="ar-SA"/>
              </w:rPr>
              <w:t xml:space="preserve">(9.2)– </w:t>
            </w:r>
            <w:r w:rsidR="00F733EA" w:rsidRPr="00A81EA5">
              <w:rPr>
                <w:rFonts w:cs="Arial"/>
                <w:sz w:val="20"/>
                <w:szCs w:val="20"/>
                <w:lang w:val="sr-Cyrl-CS"/>
              </w:rPr>
              <w:t xml:space="preserve"> – потписан и оверен од стране овлашћеног лица понуђача. </w:t>
            </w:r>
          </w:p>
          <w:p w:rsidR="00F733EA" w:rsidRPr="00C54BC8" w:rsidRDefault="00F733EA" w:rsidP="00F733EA">
            <w:pPr>
              <w:widowControl w:val="0"/>
              <w:tabs>
                <w:tab w:val="left" w:pos="1134"/>
              </w:tabs>
              <w:suppressAutoHyphens/>
              <w:spacing w:after="0" w:line="240" w:lineRule="auto"/>
              <w:jc w:val="both"/>
              <w:rPr>
                <w:rFonts w:cs="Arial"/>
                <w:sz w:val="20"/>
                <w:szCs w:val="20"/>
                <w:lang w:val="sr-Cyrl-CS"/>
              </w:rPr>
            </w:pPr>
            <w:r w:rsidRPr="00C54BC8">
              <w:rPr>
                <w:rFonts w:cs="Arial"/>
                <w:sz w:val="20"/>
                <w:szCs w:val="20"/>
                <w:lang w:val="sr-Cyrl-CS"/>
              </w:rPr>
              <w:t xml:space="preserve">Како би понуђач доказао да располаже неопходним техничким капацитетом, односно да </w:t>
            </w:r>
            <w:r w:rsidR="0043299A" w:rsidRPr="00C54BC8">
              <w:rPr>
                <w:rFonts w:cs="Arial"/>
                <w:sz w:val="20"/>
                <w:szCs w:val="20"/>
                <w:lang w:val="sr-Cyrl-CS"/>
              </w:rPr>
              <w:t>има сву потребну пратећу опрему</w:t>
            </w:r>
            <w:r w:rsidRPr="00C54BC8">
              <w:rPr>
                <w:rFonts w:cs="Arial"/>
                <w:sz w:val="20"/>
                <w:szCs w:val="20"/>
                <w:lang w:val="sr-Cyrl-CS"/>
              </w:rPr>
              <w:t xml:space="preserve"> </w:t>
            </w:r>
            <w:r w:rsidR="0043299A" w:rsidRPr="00C54BC8">
              <w:rPr>
                <w:rFonts w:cs="Arial"/>
                <w:sz w:val="20"/>
                <w:szCs w:val="20"/>
                <w:lang w:val="sr-Cyrl-CS"/>
              </w:rPr>
              <w:t>(ГПС уређаји, клопке за излов крпеља и флег) и аутомобил</w:t>
            </w:r>
            <w:r w:rsidRPr="00C54BC8">
              <w:rPr>
                <w:rFonts w:cs="Arial"/>
                <w:sz w:val="20"/>
                <w:szCs w:val="20"/>
                <w:lang w:val="sr-Cyrl-CS"/>
              </w:rPr>
              <w:t xml:space="preserve"> неопходно је да достави:  </w:t>
            </w:r>
          </w:p>
          <w:p w:rsidR="00F733EA" w:rsidRPr="00C54BC8" w:rsidRDefault="00F733EA" w:rsidP="00F733EA">
            <w:pPr>
              <w:widowControl w:val="0"/>
              <w:tabs>
                <w:tab w:val="left" w:pos="1134"/>
              </w:tabs>
              <w:suppressAutoHyphens/>
              <w:spacing w:after="0" w:line="240" w:lineRule="auto"/>
              <w:ind w:left="49"/>
              <w:jc w:val="both"/>
              <w:rPr>
                <w:rFonts w:cs="Arial"/>
                <w:sz w:val="20"/>
                <w:szCs w:val="20"/>
                <w:lang w:val="sr-Cyrl-CS"/>
              </w:rPr>
            </w:pPr>
            <w:r w:rsidRPr="00C54BC8">
              <w:rPr>
                <w:rFonts w:cs="Arial"/>
                <w:sz w:val="20"/>
                <w:szCs w:val="20"/>
                <w:lang w:val="sr-Cyrl-CS"/>
              </w:rPr>
              <w:t xml:space="preserve">-фотокопију извода из листе инвентара, </w:t>
            </w:r>
          </w:p>
          <w:p w:rsidR="00F733EA" w:rsidRPr="00C54BC8" w:rsidRDefault="00F733EA" w:rsidP="00F733EA">
            <w:pPr>
              <w:widowControl w:val="0"/>
              <w:tabs>
                <w:tab w:val="left" w:pos="1134"/>
              </w:tabs>
              <w:suppressAutoHyphens/>
              <w:spacing w:after="0" w:line="240" w:lineRule="auto"/>
              <w:ind w:left="49"/>
              <w:jc w:val="both"/>
              <w:rPr>
                <w:rFonts w:cs="Arial"/>
                <w:sz w:val="20"/>
                <w:szCs w:val="20"/>
                <w:lang w:val="sr-Cyrl-CS"/>
              </w:rPr>
            </w:pPr>
            <w:r w:rsidRPr="00C54BC8">
              <w:rPr>
                <w:rFonts w:cs="Arial"/>
                <w:sz w:val="20"/>
                <w:szCs w:val="20"/>
                <w:lang w:val="sr-Cyrl-CS"/>
              </w:rPr>
              <w:t xml:space="preserve">-фотокопију саобраћајне дозволе или </w:t>
            </w:r>
          </w:p>
          <w:p w:rsidR="005E75D8" w:rsidRPr="0043299A" w:rsidRDefault="00F733EA" w:rsidP="00E4724A">
            <w:pPr>
              <w:widowControl w:val="0"/>
              <w:tabs>
                <w:tab w:val="left" w:pos="1134"/>
              </w:tabs>
              <w:suppressAutoHyphens/>
              <w:spacing w:after="0" w:line="240" w:lineRule="auto"/>
              <w:ind w:left="49"/>
              <w:jc w:val="both"/>
              <w:rPr>
                <w:rFonts w:eastAsia="Times New Roman" w:cs="Times New Roman"/>
                <w:sz w:val="20"/>
                <w:szCs w:val="20"/>
                <w:lang w:val="sr-Cyrl-RS"/>
              </w:rPr>
            </w:pPr>
            <w:r w:rsidRPr="00C54BC8">
              <w:rPr>
                <w:rFonts w:cs="Arial"/>
                <w:sz w:val="20"/>
                <w:szCs w:val="20"/>
                <w:lang w:val="sr-Cyrl-CS"/>
              </w:rPr>
              <w:t>-доказ о закупу возила уколико нису у власништву понуђача.</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4</w:t>
            </w:r>
          </w:p>
        </w:tc>
        <w:tc>
          <w:tcPr>
            <w:tcW w:w="8580" w:type="dxa"/>
            <w:shd w:val="clear" w:color="auto" w:fill="auto"/>
          </w:tcPr>
          <w:p w:rsidR="005E75D8" w:rsidRPr="005E75D8" w:rsidRDefault="005E75D8" w:rsidP="005E75D8">
            <w:pPr>
              <w:spacing w:after="0" w:line="240" w:lineRule="auto"/>
              <w:ind w:right="-180"/>
              <w:jc w:val="center"/>
              <w:rPr>
                <w:rFonts w:eastAsia="Times New Roman" w:cs="Times New Roman"/>
                <w:b/>
                <w:sz w:val="20"/>
                <w:szCs w:val="20"/>
                <w:lang w:val="sr-Cyrl-CS"/>
              </w:rPr>
            </w:pPr>
            <w:r w:rsidRPr="005E75D8">
              <w:rPr>
                <w:rFonts w:eastAsia="Times New Roman" w:cs="Times New Roman"/>
                <w:b/>
                <w:sz w:val="20"/>
                <w:szCs w:val="20"/>
                <w:lang w:val="ru-RU"/>
              </w:rPr>
              <w:t>кадровски капацитет</w:t>
            </w:r>
          </w:p>
        </w:tc>
      </w:tr>
      <w:tr w:rsidR="005E75D8" w:rsidRPr="005E75D8" w:rsidTr="005922E3">
        <w:trPr>
          <w:trHeight w:val="100"/>
          <w:tblCellSpacing w:w="20" w:type="dxa"/>
        </w:trPr>
        <w:tc>
          <w:tcPr>
            <w:tcW w:w="1183" w:type="dxa"/>
            <w:shd w:val="clear" w:color="auto" w:fill="E6E6E6"/>
          </w:tcPr>
          <w:p w:rsidR="005E75D8" w:rsidRPr="005E75D8" w:rsidRDefault="005E75D8" w:rsidP="005E75D8">
            <w:pPr>
              <w:spacing w:after="0" w:line="240" w:lineRule="auto"/>
              <w:jc w:val="center"/>
              <w:rPr>
                <w:rFonts w:eastAsia="Times New Roman" w:cs="Times New Roman"/>
                <w:b/>
                <w:sz w:val="20"/>
                <w:szCs w:val="20"/>
                <w:lang w:val="sr-Cyrl-CS"/>
              </w:rPr>
            </w:pPr>
          </w:p>
        </w:tc>
        <w:tc>
          <w:tcPr>
            <w:tcW w:w="8580" w:type="dxa"/>
            <w:shd w:val="clear" w:color="auto" w:fill="auto"/>
          </w:tcPr>
          <w:p w:rsidR="0055748A" w:rsidRPr="00A81EA5" w:rsidRDefault="00401BEE" w:rsidP="0055748A">
            <w:pPr>
              <w:rPr>
                <w:rFonts w:eastAsia="Calibri" w:cs="Times New Roman"/>
                <w:sz w:val="20"/>
                <w:szCs w:val="20"/>
                <w:lang w:val="sr-Latn-RS"/>
              </w:rPr>
            </w:pPr>
            <w:r>
              <w:rPr>
                <w:b/>
                <w:sz w:val="20"/>
                <w:szCs w:val="20"/>
                <w:lang w:val="sr-Cyrl-CS" w:eastAsia="ar-SA"/>
              </w:rPr>
              <w:t>Као доказ</w:t>
            </w:r>
            <w:r w:rsidRPr="00A35BAC">
              <w:rPr>
                <w:sz w:val="20"/>
                <w:szCs w:val="20"/>
                <w:lang w:val="sr-Cyrl-CS" w:eastAsia="ar-SA"/>
              </w:rPr>
              <w:t xml:space="preserve"> </w:t>
            </w:r>
            <w:r w:rsidR="00A81EA5">
              <w:rPr>
                <w:sz w:val="20"/>
                <w:szCs w:val="20"/>
                <w:lang w:val="sr-Cyrl-CS" w:eastAsia="ar-SA"/>
              </w:rPr>
              <w:t>да Понуђач располаже запосленима</w:t>
            </w:r>
            <w:r>
              <w:rPr>
                <w:sz w:val="20"/>
                <w:szCs w:val="20"/>
                <w:lang w:val="sr-Cyrl-CS" w:eastAsia="ar-SA"/>
              </w:rPr>
              <w:t xml:space="preserve"> </w:t>
            </w:r>
            <w:r w:rsidRPr="001F6C72">
              <w:rPr>
                <w:rFonts w:eastAsia="Times New Roman" w:cs="Times New Roman"/>
                <w:color w:val="FF0000"/>
                <w:sz w:val="20"/>
                <w:szCs w:val="20"/>
                <w:lang w:val="ru-RU"/>
              </w:rPr>
              <w:t xml:space="preserve"> </w:t>
            </w:r>
            <w:r w:rsidRPr="00996AE8">
              <w:rPr>
                <w:rFonts w:eastAsia="Times New Roman" w:cs="Times New Roman"/>
                <w:sz w:val="20"/>
                <w:szCs w:val="20"/>
                <w:lang w:val="ru-RU"/>
              </w:rPr>
              <w:t xml:space="preserve">и/или радно ангажована лица – кључно </w:t>
            </w:r>
            <w:r w:rsidRPr="00996AE8">
              <w:rPr>
                <w:rFonts w:eastAsia="Times New Roman" w:cs="Times New Roman"/>
                <w:sz w:val="20"/>
                <w:szCs w:val="20"/>
                <w:lang w:val="ru-RU"/>
              </w:rPr>
              <w:lastRenderedPageBreak/>
              <w:t xml:space="preserve">техничко особље и експерте који раде за понуђача и који ће бити одговорни за извршење уговора, у звању доктора наука и то: </w:t>
            </w:r>
            <w:r w:rsidR="00A81EA5">
              <w:rPr>
                <w:rFonts w:eastAsia="Times New Roman" w:cs="Times New Roman"/>
                <w:sz w:val="20"/>
                <w:szCs w:val="20"/>
                <w:lang w:val="ru-RU"/>
              </w:rPr>
              <w:t xml:space="preserve">минимум </w:t>
            </w:r>
            <w:r w:rsidRPr="00996AE8">
              <w:rPr>
                <w:rFonts w:eastAsia="Times New Roman" w:cs="Times New Roman"/>
                <w:sz w:val="20"/>
                <w:szCs w:val="20"/>
                <w:lang w:val="ru-RU"/>
              </w:rPr>
              <w:t xml:space="preserve">једног доктора наука из уже научне области фитофармација и </w:t>
            </w:r>
            <w:r w:rsidR="00A81EA5">
              <w:rPr>
                <w:rFonts w:eastAsia="Times New Roman" w:cs="Times New Roman"/>
                <w:sz w:val="20"/>
                <w:szCs w:val="20"/>
                <w:lang w:val="ru-RU"/>
              </w:rPr>
              <w:t>минимум</w:t>
            </w:r>
            <w:r w:rsidR="00A81EA5" w:rsidRPr="00996AE8">
              <w:rPr>
                <w:rFonts w:eastAsia="Times New Roman" w:cs="Times New Roman"/>
                <w:sz w:val="20"/>
                <w:szCs w:val="20"/>
                <w:lang w:val="ru-RU"/>
              </w:rPr>
              <w:t xml:space="preserve"> </w:t>
            </w:r>
            <w:r w:rsidR="004777C1">
              <w:rPr>
                <w:rFonts w:eastAsia="Times New Roman" w:cs="Times New Roman"/>
                <w:sz w:val="20"/>
                <w:szCs w:val="20"/>
                <w:lang w:val="ru-RU"/>
              </w:rPr>
              <w:t xml:space="preserve">два </w:t>
            </w:r>
            <w:r w:rsidRPr="00996AE8">
              <w:rPr>
                <w:rFonts w:eastAsia="Times New Roman" w:cs="Times New Roman"/>
                <w:sz w:val="20"/>
                <w:szCs w:val="20"/>
                <w:lang w:val="ru-RU"/>
              </w:rPr>
              <w:t xml:space="preserve"> доктора наука из уже научне области</w:t>
            </w:r>
            <w:r w:rsidR="004777C1">
              <w:rPr>
                <w:rFonts w:eastAsia="Times New Roman" w:cs="Times New Roman"/>
                <w:sz w:val="20"/>
                <w:szCs w:val="20"/>
                <w:lang w:val="ru-RU"/>
              </w:rPr>
              <w:t xml:space="preserve"> Зоологије</w:t>
            </w:r>
          </w:p>
          <w:p w:rsidR="0055748A" w:rsidRPr="00F733EA" w:rsidRDefault="0055748A" w:rsidP="0055748A">
            <w:pPr>
              <w:rPr>
                <w:rFonts w:eastAsia="Calibri" w:cs="Times New Roman"/>
                <w:sz w:val="20"/>
                <w:szCs w:val="20"/>
                <w:lang w:val="sr-Latn-RS"/>
              </w:rPr>
            </w:pPr>
            <w:r w:rsidRPr="00A81EA5">
              <w:rPr>
                <w:rFonts w:eastAsia="Calibri" w:cs="Times New Roman"/>
                <w:sz w:val="20"/>
                <w:szCs w:val="20"/>
                <w:lang w:val="sr-Latn-RS"/>
              </w:rPr>
              <w:t>-минимум 3 запослена (ССС) у сталном радном односу или ангажованих по уговору о пословно техничкој сарадњи, уговору о делу и сл, а који су обучени за предметне послове а као доказ доставити дипломе и обрасце М3а</w:t>
            </w:r>
          </w:p>
          <w:p w:rsidR="00401BEE" w:rsidRPr="009F61C7" w:rsidRDefault="00401BEE" w:rsidP="00401BEE">
            <w:pPr>
              <w:widowControl w:val="0"/>
              <w:spacing w:before="21" w:after="0"/>
              <w:jc w:val="both"/>
              <w:rPr>
                <w:sz w:val="20"/>
                <w:szCs w:val="20"/>
                <w:lang w:val="sr-Cyrl-CS" w:eastAsia="ar-SA"/>
              </w:rPr>
            </w:pPr>
            <w:r w:rsidRPr="00996AE8">
              <w:rPr>
                <w:sz w:val="20"/>
                <w:szCs w:val="20"/>
                <w:lang w:val="sr-Cyrl-CS" w:eastAsia="ar-SA"/>
              </w:rPr>
              <w:t xml:space="preserve"> </w:t>
            </w:r>
            <w:r>
              <w:rPr>
                <w:sz w:val="20"/>
                <w:szCs w:val="20"/>
                <w:lang w:val="sr-Cyrl-CS" w:eastAsia="ar-SA"/>
              </w:rPr>
              <w:t xml:space="preserve">неопходно је доставити </w:t>
            </w:r>
            <w:r w:rsidRPr="00996AE8">
              <w:rPr>
                <w:sz w:val="20"/>
                <w:szCs w:val="20"/>
                <w:lang w:val="sr-Cyrl-CS" w:eastAsia="ar-SA"/>
              </w:rPr>
              <w:t xml:space="preserve"> </w:t>
            </w:r>
            <w:r w:rsidRPr="00996AE8">
              <w:rPr>
                <w:b/>
                <w:sz w:val="20"/>
                <w:szCs w:val="20"/>
                <w:lang w:val="sr-Cyrl-CS" w:eastAsia="ar-SA"/>
              </w:rPr>
              <w:t>О</w:t>
            </w:r>
            <w:r w:rsidRPr="00A35BAC">
              <w:rPr>
                <w:b/>
                <w:sz w:val="20"/>
                <w:szCs w:val="20"/>
                <w:lang w:val="sr-Cyrl-CS" w:eastAsia="ar-SA"/>
              </w:rPr>
              <w:t xml:space="preserve">БРАЗАЦ КАДРОВСКЕ ОПРЕМЉЕНОСТИ </w:t>
            </w:r>
            <w:r>
              <w:rPr>
                <w:b/>
                <w:sz w:val="20"/>
                <w:szCs w:val="20"/>
                <w:lang w:val="sr-Cyrl-CS" w:eastAsia="ar-SA"/>
              </w:rPr>
              <w:t>(</w:t>
            </w:r>
            <w:r w:rsidR="004513FC">
              <w:rPr>
                <w:b/>
                <w:sz w:val="20"/>
                <w:szCs w:val="20"/>
                <w:lang w:val="sr-Cyrl-CS" w:eastAsia="ar-SA"/>
              </w:rPr>
              <w:t>9.3</w:t>
            </w:r>
            <w:r w:rsidRPr="00536489">
              <w:rPr>
                <w:b/>
                <w:sz w:val="20"/>
                <w:szCs w:val="20"/>
                <w:lang w:val="sr-Cyrl-CS" w:eastAsia="ar-SA"/>
              </w:rPr>
              <w:t>)–</w:t>
            </w:r>
            <w:r>
              <w:rPr>
                <w:b/>
                <w:sz w:val="20"/>
                <w:szCs w:val="20"/>
                <w:lang w:val="sr-Cyrl-CS" w:eastAsia="ar-SA"/>
              </w:rPr>
              <w:t xml:space="preserve"> </w:t>
            </w:r>
            <w:r w:rsidRPr="009F61C7">
              <w:rPr>
                <w:sz w:val="20"/>
                <w:szCs w:val="20"/>
                <w:lang w:val="sr-Cyrl-CS" w:eastAsia="ar-SA"/>
              </w:rPr>
              <w:t>попуњен, потписан и оверен од стране овлашћеног лица понуђача.</w:t>
            </w:r>
          </w:p>
          <w:p w:rsidR="00401BEE" w:rsidRDefault="00401BEE" w:rsidP="00401BEE">
            <w:pPr>
              <w:widowControl w:val="0"/>
              <w:spacing w:before="21" w:after="0"/>
              <w:jc w:val="both"/>
              <w:rPr>
                <w:sz w:val="20"/>
                <w:szCs w:val="20"/>
                <w:lang w:val="sr-Cyrl-CS" w:eastAsia="ar-SA"/>
              </w:rPr>
            </w:pPr>
            <w:r w:rsidRPr="00A35BAC">
              <w:rPr>
                <w:sz w:val="20"/>
                <w:szCs w:val="20"/>
                <w:lang w:val="sr-Cyrl-CS" w:eastAsia="ar-SA"/>
              </w:rPr>
              <w:t xml:space="preserve"> </w:t>
            </w:r>
            <w:r>
              <w:rPr>
                <w:sz w:val="20"/>
                <w:szCs w:val="20"/>
                <w:lang w:val="sr-Cyrl-CS" w:eastAsia="ar-SA"/>
              </w:rPr>
              <w:t>Уз образац кадровске опремљености доставити:</w:t>
            </w:r>
          </w:p>
          <w:p w:rsidR="009F61C7" w:rsidRPr="009F61C7" w:rsidRDefault="00401BEE" w:rsidP="00401BEE">
            <w:pPr>
              <w:widowControl w:val="0"/>
              <w:spacing w:before="21" w:after="0"/>
              <w:jc w:val="both"/>
              <w:rPr>
                <w:rFonts w:cs="Verdana"/>
                <w:sz w:val="20"/>
                <w:szCs w:val="20"/>
                <w:lang w:val="sr-Cyrl-RS"/>
              </w:rPr>
            </w:pPr>
            <w:r w:rsidRPr="009F61C7">
              <w:rPr>
                <w:sz w:val="20"/>
                <w:szCs w:val="20"/>
                <w:lang w:val="sr-Cyrl-CS" w:eastAsia="ar-SA"/>
              </w:rPr>
              <w:t>-</w:t>
            </w:r>
            <w:r w:rsidR="009F61C7" w:rsidRPr="009F61C7">
              <w:rPr>
                <w:rFonts w:cs="Verdana"/>
                <w:sz w:val="20"/>
                <w:szCs w:val="20"/>
                <w:lang w:val="en-US"/>
              </w:rPr>
              <w:t xml:space="preserve"> пријаве на пензијско-инвалидско осигурање</w:t>
            </w:r>
          </w:p>
          <w:p w:rsidR="00401BEE" w:rsidRPr="009F61C7" w:rsidRDefault="009F61C7" w:rsidP="00401BEE">
            <w:pPr>
              <w:widowControl w:val="0"/>
              <w:spacing w:before="21"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или уговор о привременим и повременим пословима)</w:t>
            </w:r>
            <w:r w:rsidR="00401BEE" w:rsidRPr="009F61C7">
              <w:rPr>
                <w:sz w:val="20"/>
                <w:szCs w:val="20"/>
                <w:lang w:val="sr-Cyrl-CS" w:eastAsia="ar-SA"/>
              </w:rPr>
              <w:t xml:space="preserve"> </w:t>
            </w:r>
          </w:p>
          <w:p w:rsidR="005E75D8" w:rsidRPr="00A81EA5" w:rsidRDefault="00401BEE" w:rsidP="00A81EA5">
            <w:pPr>
              <w:widowControl w:val="0"/>
              <w:spacing w:before="21" w:after="0"/>
              <w:jc w:val="both"/>
              <w:rPr>
                <w:rFonts w:eastAsia="Times New Roman" w:cs="Times New Roman"/>
                <w:sz w:val="20"/>
                <w:szCs w:val="20"/>
                <w:lang w:val="ru-RU"/>
              </w:rPr>
            </w:pPr>
            <w:r w:rsidRPr="009F61C7">
              <w:rPr>
                <w:sz w:val="20"/>
                <w:szCs w:val="20"/>
                <w:lang w:val="sr-Cyrl-CS" w:eastAsia="ar-SA"/>
              </w:rPr>
              <w:t>-копију дипл</w:t>
            </w:r>
            <w:r w:rsidR="00A81EA5">
              <w:rPr>
                <w:sz w:val="20"/>
                <w:szCs w:val="20"/>
                <w:lang w:val="sr-Cyrl-CS" w:eastAsia="ar-SA"/>
              </w:rPr>
              <w:t xml:space="preserve">ома и образце </w:t>
            </w:r>
            <w:r w:rsidR="00A81EA5" w:rsidRPr="00A81EA5">
              <w:rPr>
                <w:rFonts w:eastAsia="Calibri" w:cs="Times New Roman"/>
                <w:sz w:val="20"/>
                <w:szCs w:val="20"/>
                <w:lang w:val="sr-Latn-RS"/>
              </w:rPr>
              <w:t>М3а</w:t>
            </w:r>
          </w:p>
        </w:tc>
      </w:tr>
    </w:tbl>
    <w:p w:rsidR="005E75D8" w:rsidRPr="005E75D8" w:rsidRDefault="005E75D8" w:rsidP="005E75D8">
      <w:pPr>
        <w:spacing w:after="0" w:line="240" w:lineRule="auto"/>
        <w:ind w:right="-360"/>
        <w:jc w:val="both"/>
        <w:rPr>
          <w:rFonts w:eastAsia="Times New Roman" w:cs="Times New Roman"/>
          <w:b/>
          <w:sz w:val="20"/>
          <w:szCs w:val="20"/>
          <w:lang w:val="sr-Cyrl-RS"/>
        </w:rPr>
      </w:pPr>
    </w:p>
    <w:p w:rsidR="005E75D8" w:rsidRPr="005E75D8" w:rsidRDefault="005E75D8" w:rsidP="005E75D8">
      <w:pPr>
        <w:spacing w:after="0" w:line="240" w:lineRule="auto"/>
        <w:ind w:right="-360" w:firstLine="540"/>
        <w:jc w:val="both"/>
        <w:rPr>
          <w:rFonts w:eastAsia="Times New Roman" w:cs="Times New Roman"/>
          <w:b/>
          <w:sz w:val="20"/>
          <w:szCs w:val="20"/>
          <w:u w:val="single"/>
          <w:lang w:val="ru-RU"/>
        </w:rPr>
      </w:pPr>
      <w:r w:rsidRPr="005E75D8">
        <w:rPr>
          <w:rFonts w:eastAsia="Times New Roman" w:cs="Times New Roman"/>
          <w:b/>
          <w:sz w:val="20"/>
          <w:szCs w:val="20"/>
          <w:u w:val="single"/>
          <w:lang w:val="ru-RU"/>
        </w:rPr>
        <w:t>2) навођење да се испуњеност услова доказује изјавом из члана 77. став 4. Закона о јавним набавкама</w:t>
      </w:r>
    </w:p>
    <w:p w:rsidR="009D3E20" w:rsidRPr="006F3891" w:rsidRDefault="00ED1BD8" w:rsidP="009D3E20">
      <w:pPr>
        <w:tabs>
          <w:tab w:val="left" w:pos="5670"/>
        </w:tabs>
        <w:autoSpaceDE w:val="0"/>
        <w:autoSpaceDN w:val="0"/>
        <w:adjustRightInd w:val="0"/>
        <w:spacing w:after="0" w:line="240" w:lineRule="auto"/>
        <w:ind w:left="-119" w:right="91"/>
        <w:jc w:val="both"/>
        <w:rPr>
          <w:rFonts w:eastAsia="Times New Roman" w:cs="Times New Roman"/>
          <w:bCs/>
          <w:sz w:val="20"/>
          <w:szCs w:val="20"/>
          <w:lang w:val="en-US"/>
        </w:rPr>
      </w:pPr>
      <w:r>
        <w:rPr>
          <w:rFonts w:eastAsia="Times New Roman" w:cs="Times New Roman"/>
          <w:b/>
          <w:sz w:val="20"/>
          <w:szCs w:val="20"/>
          <w:u w:val="single"/>
          <w:lang w:val="ru-RU"/>
        </w:rPr>
        <w:t xml:space="preserve"> </w:t>
      </w:r>
    </w:p>
    <w:p w:rsidR="009D3E20" w:rsidRPr="006F3891" w:rsidRDefault="00ED1BD8" w:rsidP="009D3E20">
      <w:pPr>
        <w:spacing w:after="0" w:line="240" w:lineRule="auto"/>
        <w:ind w:left="-120" w:right="88"/>
        <w:jc w:val="both"/>
        <w:rPr>
          <w:rFonts w:eastAsia="Times New Roman" w:cs="Times New Roman"/>
          <w:sz w:val="20"/>
          <w:szCs w:val="20"/>
          <w:lang w:val="en-US"/>
        </w:rPr>
      </w:pPr>
      <w:r>
        <w:rPr>
          <w:rFonts w:eastAsia="Times New Roman" w:cs="Times New Roman"/>
          <w:bCs/>
          <w:sz w:val="20"/>
          <w:szCs w:val="20"/>
          <w:lang w:val="sr-Cyrl-RS"/>
        </w:rPr>
        <w:t xml:space="preserve"> </w:t>
      </w:r>
    </w:p>
    <w:p w:rsidR="003150CC" w:rsidRPr="003150CC" w:rsidRDefault="003150CC" w:rsidP="003150CC">
      <w:pPr>
        <w:autoSpaceDE w:val="0"/>
        <w:autoSpaceDN w:val="0"/>
        <w:adjustRightInd w:val="0"/>
        <w:spacing w:after="0" w:line="240" w:lineRule="auto"/>
        <w:ind w:firstLine="540"/>
        <w:jc w:val="both"/>
        <w:rPr>
          <w:rFonts w:cs="Verdana"/>
          <w:b/>
          <w:sz w:val="20"/>
          <w:szCs w:val="20"/>
          <w:lang w:val="sr-Cyrl-RS"/>
        </w:rPr>
      </w:pPr>
      <w:r w:rsidRPr="003150CC">
        <w:rPr>
          <w:rFonts w:cs="Verdana"/>
          <w:b/>
          <w:sz w:val="20"/>
          <w:szCs w:val="20"/>
          <w:lang w:val="en-US"/>
        </w:rPr>
        <w:t>Испуњеност обавезних услова из члана 75. став 1</w:t>
      </w:r>
      <w:r w:rsidRPr="003150CC">
        <w:rPr>
          <w:rFonts w:cs="Verdana"/>
          <w:b/>
          <w:sz w:val="20"/>
          <w:szCs w:val="20"/>
          <w:lang w:val="sr-Cyrl-RS"/>
        </w:rPr>
        <w:t>.</w:t>
      </w:r>
      <w:r w:rsidRPr="003150CC">
        <w:rPr>
          <w:rFonts w:cs="Verdana"/>
          <w:b/>
          <w:sz w:val="20"/>
          <w:szCs w:val="20"/>
          <w:lang w:val="en-US"/>
        </w:rPr>
        <w:t xml:space="preserve"> сходно ставу 4. члана 77. Закона о јавним набавкама, понуђач</w:t>
      </w:r>
      <w:r w:rsidRPr="003150CC">
        <w:rPr>
          <w:rFonts w:cs="Verdana"/>
          <w:b/>
          <w:sz w:val="20"/>
          <w:szCs w:val="20"/>
          <w:lang w:val="sr-Cyrl-RS"/>
        </w:rPr>
        <w:t xml:space="preserve"> </w:t>
      </w:r>
      <w:r w:rsidRPr="003150CC">
        <w:rPr>
          <w:rFonts w:cs="Verdana"/>
          <w:b/>
          <w:sz w:val="20"/>
          <w:szCs w:val="20"/>
          <w:lang w:val="en-US"/>
        </w:rPr>
        <w:t>доказује достављањем ИЗЈАВЕ, којом под пуном</w:t>
      </w:r>
      <w:r w:rsidRPr="003150CC">
        <w:rPr>
          <w:rFonts w:cs="Verdana"/>
          <w:b/>
          <w:sz w:val="20"/>
          <w:szCs w:val="20"/>
          <w:lang w:val="sr-Cyrl-RS"/>
        </w:rPr>
        <w:t xml:space="preserve"> </w:t>
      </w:r>
      <w:r w:rsidRPr="003150CC">
        <w:rPr>
          <w:rFonts w:cs="Verdana"/>
          <w:b/>
          <w:sz w:val="20"/>
          <w:szCs w:val="20"/>
          <w:lang w:val="en-US"/>
        </w:rPr>
        <w:t>материјалном и кривичном одговорношћу,</w:t>
      </w:r>
      <w:r w:rsidRPr="003150CC">
        <w:rPr>
          <w:rFonts w:cs="Verdana"/>
          <w:b/>
          <w:sz w:val="20"/>
          <w:szCs w:val="20"/>
          <w:lang w:val="sr-Cyrl-RS"/>
        </w:rPr>
        <w:t xml:space="preserve"> </w:t>
      </w:r>
      <w:r w:rsidRPr="003150CC">
        <w:rPr>
          <w:rFonts w:cs="Verdana"/>
          <w:b/>
          <w:sz w:val="20"/>
          <w:szCs w:val="20"/>
          <w:lang w:val="en-US"/>
        </w:rPr>
        <w:t>потврђује да испуњава услове.</w:t>
      </w:r>
    </w:p>
    <w:p w:rsidR="003150CC" w:rsidRPr="003150CC" w:rsidRDefault="003150CC" w:rsidP="003150CC">
      <w:pPr>
        <w:autoSpaceDE w:val="0"/>
        <w:autoSpaceDN w:val="0"/>
        <w:adjustRightInd w:val="0"/>
        <w:spacing w:after="0" w:line="240" w:lineRule="auto"/>
        <w:ind w:firstLine="540"/>
        <w:jc w:val="both"/>
        <w:rPr>
          <w:rFonts w:cs="Verdana"/>
          <w:b/>
          <w:color w:val="FF0000"/>
          <w:sz w:val="20"/>
          <w:szCs w:val="20"/>
          <w:u w:val="single"/>
          <w:lang w:val="sr-Cyrl-RS"/>
        </w:rPr>
      </w:pPr>
      <w:r w:rsidRPr="003150CC">
        <w:rPr>
          <w:rFonts w:eastAsia="Times New Roman" w:cs="Times New Roman"/>
          <w:b/>
          <w:sz w:val="20"/>
          <w:szCs w:val="20"/>
          <w:u w:val="single"/>
          <w:lang w:val="sr-Cyrl-RS"/>
        </w:rPr>
        <w:t xml:space="preserve">Испуњеност додатних услова из члана 76. </w:t>
      </w:r>
      <w:r w:rsidRPr="003150CC">
        <w:rPr>
          <w:rFonts w:cs="Verdana"/>
          <w:b/>
          <w:sz w:val="20"/>
          <w:szCs w:val="20"/>
          <w:u w:val="single"/>
          <w:lang w:val="en-US"/>
        </w:rPr>
        <w:t xml:space="preserve">ЗЈН понуђачи доказују достављањем доказа наведених у табели 4.4.2 </w:t>
      </w:r>
      <w:r w:rsidRPr="003150CC">
        <w:rPr>
          <w:rFonts w:cs="Verdana"/>
          <w:b/>
          <w:sz w:val="20"/>
          <w:szCs w:val="20"/>
          <w:u w:val="single"/>
          <w:lang w:val="sr-Cyrl-RS"/>
        </w:rPr>
        <w:t>Д</w:t>
      </w:r>
      <w:r w:rsidRPr="003150CC">
        <w:rPr>
          <w:rFonts w:cs="Verdana"/>
          <w:b/>
          <w:sz w:val="20"/>
          <w:szCs w:val="20"/>
          <w:u w:val="single"/>
          <w:lang w:val="en-US"/>
        </w:rPr>
        <w:t>окази</w:t>
      </w:r>
      <w:r w:rsidRPr="003150CC">
        <w:rPr>
          <w:rFonts w:cs="Verdana"/>
          <w:b/>
          <w:sz w:val="20"/>
          <w:szCs w:val="20"/>
          <w:u w:val="single"/>
          <w:lang w:val="sr-Cyrl-RS"/>
        </w:rPr>
        <w:t xml:space="preserve"> </w:t>
      </w:r>
      <w:r w:rsidRPr="003150CC">
        <w:rPr>
          <w:rFonts w:cs="Verdana"/>
          <w:b/>
          <w:sz w:val="20"/>
          <w:szCs w:val="20"/>
          <w:u w:val="single"/>
          <w:lang w:val="en-US"/>
        </w:rPr>
        <w:t>о ипуњености додатних услова за учешће у поступку јавне набавке</w:t>
      </w:r>
      <w:r w:rsidRPr="003150CC">
        <w:rPr>
          <w:rFonts w:cs="Verdana"/>
          <w:b/>
          <w:sz w:val="20"/>
          <w:szCs w:val="20"/>
          <w:u w:val="single"/>
          <w:lang w:val="sr-Cyrl-RS"/>
        </w:rPr>
        <w:t>.</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 </w:t>
      </w:r>
    </w:p>
    <w:p w:rsidR="003150CC" w:rsidRPr="003150CC" w:rsidRDefault="003150CC" w:rsidP="003150CC">
      <w:pPr>
        <w:autoSpaceDE w:val="0"/>
        <w:autoSpaceDN w:val="0"/>
        <w:adjustRightInd w:val="0"/>
        <w:spacing w:after="0" w:line="240" w:lineRule="auto"/>
        <w:ind w:firstLine="540"/>
        <w:jc w:val="both"/>
        <w:rPr>
          <w:rFonts w:cs="Verdana"/>
          <w:sz w:val="20"/>
          <w:szCs w:val="20"/>
          <w:lang w:val="en-US"/>
        </w:rPr>
      </w:pPr>
      <w:r w:rsidRPr="003150CC">
        <w:rPr>
          <w:rFonts w:cs="Verdana"/>
          <w:sz w:val="20"/>
          <w:szCs w:val="20"/>
          <w:lang w:val="en-US"/>
        </w:rPr>
        <w:t xml:space="preserve">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 </w:t>
      </w:r>
    </w:p>
    <w:p w:rsidR="003150CC" w:rsidRPr="003150CC" w:rsidRDefault="003150CC" w:rsidP="003150CC">
      <w:pPr>
        <w:autoSpaceDE w:val="0"/>
        <w:autoSpaceDN w:val="0"/>
        <w:adjustRightInd w:val="0"/>
        <w:spacing w:after="0" w:line="240" w:lineRule="auto"/>
        <w:ind w:firstLine="540"/>
        <w:jc w:val="both"/>
        <w:rPr>
          <w:rFonts w:cs="Verdana"/>
          <w:color w:val="000000"/>
          <w:sz w:val="20"/>
          <w:szCs w:val="20"/>
          <w:lang w:val="en-US"/>
        </w:rPr>
      </w:pPr>
      <w:r w:rsidRPr="003150CC">
        <w:rPr>
          <w:rFonts w:cs="Verdana"/>
          <w:b/>
          <w:bCs/>
          <w:color w:val="000000"/>
          <w:sz w:val="20"/>
          <w:szCs w:val="20"/>
          <w:lang w:val="en-US"/>
        </w:rPr>
        <w:t xml:space="preserve">Напомена: </w:t>
      </w:r>
      <w:r w:rsidRPr="003150CC">
        <w:rPr>
          <w:rFonts w:cs="Verdana"/>
          <w:color w:val="000000"/>
          <w:sz w:val="20"/>
          <w:szCs w:val="20"/>
          <w:lang w:val="en-US"/>
        </w:rPr>
        <w:t>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од 1) до 4) ЗЈН), односно Наручилац не може одбити као неприхватљиву понуду зато што не садржи доказе одређене ЗЈН или конкурсном документацијом, ако је понуђач навео у понуди интернет страницу на којој су тражени подаци јавно доступни</w:t>
      </w:r>
      <w:r w:rsidRPr="003150CC">
        <w:rPr>
          <w:rFonts w:cs="Verdana"/>
          <w:b/>
          <w:bCs/>
          <w:color w:val="000000"/>
          <w:sz w:val="20"/>
          <w:szCs w:val="20"/>
          <w:lang w:val="en-US"/>
        </w:rPr>
        <w:t xml:space="preserve">. 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 </w:t>
      </w:r>
      <w:r w:rsidRPr="003150CC">
        <w:rPr>
          <w:rFonts w:cs="Verdana"/>
          <w:color w:val="000000"/>
          <w:sz w:val="20"/>
          <w:szCs w:val="20"/>
          <w:lang w:val="en-US"/>
        </w:rPr>
        <w:t xml:space="preserve">Регистар понуђача је доступан на интернет страници, коју је понуђач дужан да наведе у понуди, ако тако доказује неки од испуњености обавезних услова. </w:t>
      </w:r>
    </w:p>
    <w:p w:rsidR="003150CC" w:rsidRPr="003150CC" w:rsidRDefault="003150CC" w:rsidP="003150CC">
      <w:pPr>
        <w:spacing w:after="0" w:line="240" w:lineRule="auto"/>
        <w:ind w:firstLine="540"/>
        <w:jc w:val="both"/>
        <w:rPr>
          <w:rFonts w:eastAsia="Times New Roman" w:cs="Times New Roman"/>
          <w:sz w:val="20"/>
          <w:szCs w:val="20"/>
          <w:lang w:val="sr-Cyrl-RS"/>
        </w:rPr>
      </w:pPr>
      <w:r w:rsidRPr="003150CC">
        <w:rPr>
          <w:rFonts w:cs="Verdana"/>
          <w:color w:val="000000"/>
          <w:sz w:val="20"/>
          <w:szCs w:val="20"/>
          <w:lang w:val="en-US"/>
        </w:rPr>
        <w:t>Наручилац не може одбити као неприхватљиву понуду зато што не садржи доказ одређен ЗЈН или конкурсном документацијом, ако је понуђач навео у понуди интернет страницу на којој су тражени подаци јавно доступни.</w:t>
      </w:r>
    </w:p>
    <w:p w:rsidR="009D3E20" w:rsidRPr="00ED1BD8" w:rsidRDefault="00ED1BD8" w:rsidP="009D3E20">
      <w:pPr>
        <w:widowControl w:val="0"/>
        <w:spacing w:after="0" w:line="240" w:lineRule="auto"/>
        <w:ind w:left="-120" w:right="88"/>
        <w:jc w:val="both"/>
        <w:rPr>
          <w:rFonts w:eastAsia="Times New Roman" w:cs="Times New Roman"/>
          <w:sz w:val="20"/>
          <w:szCs w:val="20"/>
          <w:lang w:val="sr-Cyrl-RS" w:eastAsia="sr-Cyrl-CS"/>
        </w:rPr>
      </w:pPr>
      <w:r>
        <w:rPr>
          <w:rFonts w:eastAsia="Times New Roman" w:cs="Times New Roman"/>
          <w:sz w:val="20"/>
          <w:szCs w:val="20"/>
          <w:u w:val="single"/>
          <w:lang w:val="sr-Cyrl-RS"/>
        </w:rPr>
        <w:t xml:space="preserve"> </w:t>
      </w:r>
    </w:p>
    <w:p w:rsidR="005E75D8" w:rsidRDefault="00ED1BD8" w:rsidP="00145E0F">
      <w:pPr>
        <w:autoSpaceDE w:val="0"/>
        <w:autoSpaceDN w:val="0"/>
        <w:adjustRightInd w:val="0"/>
        <w:spacing w:after="0" w:line="240" w:lineRule="auto"/>
        <w:ind w:left="-120" w:right="88"/>
        <w:jc w:val="both"/>
        <w:rPr>
          <w:rFonts w:eastAsia="Times New Roman" w:cs="Times New Roman"/>
          <w:sz w:val="20"/>
          <w:szCs w:val="20"/>
          <w:lang w:val="sr-Cyrl-RS"/>
        </w:rPr>
      </w:pPr>
      <w:r>
        <w:rPr>
          <w:rFonts w:eastAsia="Times New Roman" w:cs="Times New Roman"/>
          <w:sz w:val="20"/>
          <w:szCs w:val="20"/>
          <w:lang w:val="sr-Cyrl-RS"/>
        </w:rPr>
        <w:t xml:space="preserve"> </w:t>
      </w:r>
    </w:p>
    <w:p w:rsidR="00E4724A" w:rsidRDefault="00E4724A" w:rsidP="00145E0F">
      <w:pPr>
        <w:autoSpaceDE w:val="0"/>
        <w:autoSpaceDN w:val="0"/>
        <w:adjustRightInd w:val="0"/>
        <w:spacing w:after="0" w:line="240" w:lineRule="auto"/>
        <w:ind w:left="-120" w:right="88"/>
        <w:jc w:val="both"/>
        <w:rPr>
          <w:rFonts w:eastAsia="Times New Roman" w:cs="Times New Roman"/>
          <w:sz w:val="20"/>
          <w:szCs w:val="20"/>
          <w:lang w:val="sr-Cyrl-RS"/>
        </w:rPr>
      </w:pPr>
    </w:p>
    <w:p w:rsidR="00E4724A" w:rsidRDefault="00E4724A" w:rsidP="00145E0F">
      <w:pPr>
        <w:autoSpaceDE w:val="0"/>
        <w:autoSpaceDN w:val="0"/>
        <w:adjustRightInd w:val="0"/>
        <w:spacing w:after="0" w:line="240" w:lineRule="auto"/>
        <w:ind w:left="-120" w:right="88"/>
        <w:jc w:val="both"/>
        <w:rPr>
          <w:rFonts w:eastAsia="Times New Roman" w:cs="Times New Roman"/>
          <w:sz w:val="20"/>
          <w:szCs w:val="20"/>
          <w:lang w:val="sr-Cyrl-RS"/>
        </w:rPr>
      </w:pPr>
    </w:p>
    <w:p w:rsidR="00E4724A" w:rsidRDefault="00E4724A" w:rsidP="00145E0F">
      <w:pPr>
        <w:autoSpaceDE w:val="0"/>
        <w:autoSpaceDN w:val="0"/>
        <w:adjustRightInd w:val="0"/>
        <w:spacing w:after="0" w:line="240" w:lineRule="auto"/>
        <w:ind w:left="-120" w:right="88"/>
        <w:jc w:val="both"/>
        <w:rPr>
          <w:rFonts w:eastAsia="Times New Roman" w:cs="Times New Roman"/>
          <w:sz w:val="20"/>
          <w:szCs w:val="20"/>
          <w:lang w:val="sr-Cyrl-RS"/>
        </w:rPr>
      </w:pPr>
    </w:p>
    <w:p w:rsidR="00E4724A" w:rsidRDefault="00E4724A" w:rsidP="00145E0F">
      <w:pPr>
        <w:autoSpaceDE w:val="0"/>
        <w:autoSpaceDN w:val="0"/>
        <w:adjustRightInd w:val="0"/>
        <w:spacing w:after="0" w:line="240" w:lineRule="auto"/>
        <w:ind w:left="-120" w:right="88"/>
        <w:jc w:val="both"/>
        <w:rPr>
          <w:rFonts w:eastAsia="Times New Roman" w:cs="Times New Roman"/>
          <w:sz w:val="20"/>
          <w:szCs w:val="20"/>
          <w:lang w:val="sr-Cyrl-RS"/>
        </w:rPr>
      </w:pPr>
    </w:p>
    <w:p w:rsidR="00E4724A" w:rsidRPr="00ED1BD8" w:rsidRDefault="00E4724A" w:rsidP="00145E0F">
      <w:pPr>
        <w:autoSpaceDE w:val="0"/>
        <w:autoSpaceDN w:val="0"/>
        <w:adjustRightInd w:val="0"/>
        <w:spacing w:after="0" w:line="240" w:lineRule="auto"/>
        <w:ind w:left="-120" w:right="88"/>
        <w:jc w:val="both"/>
        <w:rPr>
          <w:rFonts w:eastAsia="Times New Roman" w:cs="Times New Roman"/>
          <w:sz w:val="20"/>
          <w:szCs w:val="20"/>
          <w:lang w:val="sr-Cyrl-RS"/>
        </w:rPr>
      </w:pPr>
    </w:p>
    <w:p w:rsidR="005E75D8" w:rsidRDefault="005E75D8"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r w:rsidRPr="005E75D8">
        <w:rPr>
          <w:rFonts w:cs="Verdana"/>
          <w:b/>
          <w:sz w:val="20"/>
          <w:szCs w:val="20"/>
          <w:lang w:val="en-US"/>
        </w:rPr>
        <w:t>Испуњеност обавезних услова из члана 75. став 1</w:t>
      </w:r>
      <w:r w:rsidRPr="005E75D8">
        <w:rPr>
          <w:rFonts w:cs="Verdana"/>
          <w:b/>
          <w:sz w:val="20"/>
          <w:szCs w:val="20"/>
          <w:lang w:val="sr-Cyrl-RS"/>
        </w:rPr>
        <w:t>.</w:t>
      </w:r>
      <w:r w:rsidRPr="005E75D8">
        <w:rPr>
          <w:rFonts w:cs="Verdana"/>
          <w:b/>
          <w:sz w:val="20"/>
          <w:szCs w:val="20"/>
          <w:lang w:val="en-US"/>
        </w:rPr>
        <w:t xml:space="preserve"> сходно ставу 4. члана 77. Закона о јавним набавкама, понуђач</w:t>
      </w:r>
      <w:r w:rsidRPr="005E75D8">
        <w:rPr>
          <w:rFonts w:cs="Verdana"/>
          <w:b/>
          <w:sz w:val="20"/>
          <w:szCs w:val="20"/>
          <w:lang w:val="sr-Cyrl-RS"/>
        </w:rPr>
        <w:t xml:space="preserve"> </w:t>
      </w:r>
      <w:r w:rsidRPr="005E75D8">
        <w:rPr>
          <w:rFonts w:cs="Verdana"/>
          <w:b/>
          <w:sz w:val="20"/>
          <w:szCs w:val="20"/>
          <w:lang w:val="en-US"/>
        </w:rPr>
        <w:t>доказује достављањем ИЗЈАВЕ, којом под пуном</w:t>
      </w:r>
      <w:r w:rsidRPr="005E75D8">
        <w:rPr>
          <w:rFonts w:cs="Verdana"/>
          <w:b/>
          <w:sz w:val="20"/>
          <w:szCs w:val="20"/>
          <w:lang w:val="sr-Cyrl-RS"/>
        </w:rPr>
        <w:t xml:space="preserve"> </w:t>
      </w:r>
      <w:r w:rsidRPr="005E75D8">
        <w:rPr>
          <w:rFonts w:cs="Verdana"/>
          <w:b/>
          <w:sz w:val="20"/>
          <w:szCs w:val="20"/>
          <w:lang w:val="en-US"/>
        </w:rPr>
        <w:t>материјалном и кривичном одговорношћу,</w:t>
      </w:r>
      <w:r w:rsidRPr="005E75D8">
        <w:rPr>
          <w:rFonts w:cs="Verdana"/>
          <w:b/>
          <w:sz w:val="20"/>
          <w:szCs w:val="20"/>
          <w:lang w:val="sr-Cyrl-RS"/>
        </w:rPr>
        <w:t xml:space="preserve"> </w:t>
      </w:r>
      <w:r w:rsidRPr="005E75D8">
        <w:rPr>
          <w:rFonts w:cs="Verdana"/>
          <w:b/>
          <w:sz w:val="20"/>
          <w:szCs w:val="20"/>
          <w:lang w:val="en-US"/>
        </w:rPr>
        <w:t>потврђује да испуњава услове.</w:t>
      </w:r>
    </w:p>
    <w:p w:rsidR="00E4724A" w:rsidRPr="00E4724A" w:rsidRDefault="00E4724A" w:rsidP="005E75D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cs="Verdana"/>
          <w:b/>
          <w:sz w:val="20"/>
          <w:szCs w:val="20"/>
          <w:lang w:val="sr-Cyrl-RS"/>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ИСПУЊАВА  УСЛОВЕ</w:t>
            </w:r>
          </w:p>
        </w:tc>
      </w:tr>
    </w:tbl>
    <w:p w:rsidR="005E75D8" w:rsidRPr="005E75D8" w:rsidRDefault="005E75D8" w:rsidP="005E75D8">
      <w:pPr>
        <w:spacing w:after="0" w:line="240" w:lineRule="auto"/>
        <w:ind w:right="-36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понуђача: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noProof/>
          <w:sz w:val="20"/>
          <w:szCs w:val="20"/>
          <w:lang w:val="sr-Latn-CS"/>
        </w:rPr>
        <w:tab/>
      </w: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9107DC" w:rsidRDefault="005E75D8" w:rsidP="005E75D8">
      <w:pPr>
        <w:widowControl w:val="0"/>
        <w:suppressAutoHyphens/>
        <w:spacing w:after="0" w:line="100" w:lineRule="atLeast"/>
        <w:jc w:val="both"/>
        <w:rPr>
          <w:rFonts w:eastAsia="Times New Roman" w:cs="Times New Roman"/>
          <w:b/>
          <w:sz w:val="20"/>
          <w:szCs w:val="20"/>
          <w:lang w:val="sr-Cyrl-RS" w:eastAsia="ar-SA"/>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w:t>
      </w:r>
      <w:r w:rsidRPr="005E75D8">
        <w:rPr>
          <w:rFonts w:eastAsia="Times New Roman" w:cs="Times New Roman"/>
          <w:noProof/>
          <w:color w:val="FF0000"/>
          <w:sz w:val="20"/>
          <w:szCs w:val="20"/>
          <w:lang w:val="sr-Cyrl-RS"/>
        </w:rPr>
        <w:t xml:space="preserve"> </w:t>
      </w:r>
      <w:r w:rsidRPr="005E75D8">
        <w:rPr>
          <w:rFonts w:eastAsia="Times New Roman" w:cs="Times New Roman"/>
          <w:noProof/>
          <w:sz w:val="20"/>
          <w:szCs w:val="20"/>
          <w:lang w:val="sr-Cyrl-RS"/>
        </w:rPr>
        <w:t>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w:t>
      </w:r>
      <w:r w:rsidR="00CB65E7">
        <w:rPr>
          <w:rFonts w:eastAsia="Times New Roman" w:cs="Times New Roman"/>
          <w:sz w:val="20"/>
          <w:szCs w:val="20"/>
          <w:lang w:val="ru-RU"/>
        </w:rPr>
        <w:t>–</w:t>
      </w:r>
      <w:r w:rsidR="00E4724A" w:rsidRPr="00E4724A">
        <w:rPr>
          <w:rFonts w:eastAsia="Times New Roman" w:cs="Times New Roman"/>
          <w:sz w:val="20"/>
          <w:szCs w:val="20"/>
          <w:lang w:val="sr-Cyrl-CS"/>
        </w:rPr>
        <w:t xml:space="preserve"> </w:t>
      </w:r>
      <w:r w:rsidR="00E4724A">
        <w:rPr>
          <w:rFonts w:eastAsia="Times New Roman" w:cs="Times New Roman"/>
          <w:sz w:val="20"/>
          <w:szCs w:val="20"/>
          <w:lang w:val="sr-Cyrl-CS"/>
        </w:rPr>
        <w:t xml:space="preserve">УСЛУГА </w:t>
      </w:r>
      <w:r w:rsidR="00E4724A">
        <w:rPr>
          <w:rFonts w:eastAsia="Times New Roman" w:cs="Times New Roman"/>
          <w:sz w:val="20"/>
          <w:szCs w:val="20"/>
          <w:lang w:val="sr-Cyrl-RS"/>
        </w:rPr>
        <w:t>МОНИТОРИНГ И КОНТРОЛА ИКСОДИДНИХ КРПЕЉА</w:t>
      </w:r>
      <w:r w:rsidR="009F61C7">
        <w:rPr>
          <w:rFonts w:eastAsia="Times New Roman" w:cs="Times New Roman"/>
          <w:sz w:val="20"/>
          <w:szCs w:val="20"/>
          <w:lang w:val="sr-Cyrl-CS"/>
        </w:rPr>
        <w:t>;</w:t>
      </w:r>
      <w:r w:rsidRPr="005E75D8">
        <w:rPr>
          <w:rFonts w:eastAsia="Times New Roman" w:cs="Times New Roman"/>
          <w:b/>
          <w:sz w:val="20"/>
          <w:szCs w:val="20"/>
          <w:lang w:val="sr-Cyrl-RS" w:eastAsia="ar-SA"/>
        </w:rPr>
        <w:t xml:space="preserve"> </w:t>
      </w:r>
      <w:r w:rsidRPr="007D770F">
        <w:rPr>
          <w:rFonts w:eastAsia="Times New Roman" w:cs="Times New Roman"/>
          <w:b/>
          <w:sz w:val="20"/>
          <w:szCs w:val="20"/>
          <w:lang w:val="sr-Cyrl-RS" w:eastAsia="ar-SA"/>
        </w:rPr>
        <w:t xml:space="preserve">ЈН ОП </w:t>
      </w:r>
      <w:r w:rsidR="00E4724A">
        <w:rPr>
          <w:rFonts w:eastAsia="Times New Roman" w:cs="Times New Roman"/>
          <w:b/>
          <w:sz w:val="20"/>
          <w:szCs w:val="20"/>
          <w:lang w:val="sr-Cyrl-RS" w:eastAsia="ar-SA"/>
        </w:rPr>
        <w:t>8</w:t>
      </w:r>
      <w:r w:rsidRPr="007D770F">
        <w:rPr>
          <w:rFonts w:eastAsia="Times New Roman" w:cs="Times New Roman"/>
          <w:b/>
          <w:sz w:val="20"/>
          <w:szCs w:val="20"/>
          <w:lang w:val="sr-Cyrl-RS" w:eastAsia="ar-SA"/>
        </w:rPr>
        <w:t>/201</w:t>
      </w:r>
      <w:r w:rsidR="008E1D1F" w:rsidRPr="007D770F">
        <w:rPr>
          <w:rFonts w:eastAsia="Times New Roman" w:cs="Times New Roman"/>
          <w:b/>
          <w:sz w:val="20"/>
          <w:szCs w:val="20"/>
          <w:lang w:val="sr-Cyrl-RS" w:eastAsia="ar-SA"/>
        </w:rPr>
        <w:t>9</w:t>
      </w:r>
      <w:r w:rsidRPr="007D770F">
        <w:rPr>
          <w:rFonts w:eastAsia="Times New Roman" w:cs="Times New Roman"/>
          <w:b/>
          <w:sz w:val="20"/>
          <w:szCs w:val="20"/>
          <w:lang w:val="sr-Cyrl-RS" w:eastAsia="ar-SA"/>
        </w:rPr>
        <w:t>,</w:t>
      </w:r>
      <w:r w:rsidRPr="007D770F">
        <w:rPr>
          <w:rFonts w:eastAsia="Times New Roman" w:cs="Times New Roman"/>
          <w:sz w:val="20"/>
          <w:szCs w:val="20"/>
          <w:lang w:val="ru-RU"/>
        </w:rPr>
        <w:t xml:space="preserve"> </w:t>
      </w:r>
      <w:r w:rsidR="009F61C7" w:rsidRPr="007D770F">
        <w:rPr>
          <w:rFonts w:eastAsia="Times New Roman" w:cs="Times New Roman"/>
          <w:noProof/>
          <w:sz w:val="20"/>
          <w:szCs w:val="20"/>
          <w:lang w:val="sr-Cyrl-RS"/>
        </w:rPr>
        <w:t xml:space="preserve">број: </w:t>
      </w:r>
      <w:r w:rsidR="009107DC" w:rsidRPr="007D770F">
        <w:rPr>
          <w:rFonts w:eastAsia="Times New Roman" w:cs="Times New Roman"/>
          <w:noProof/>
          <w:sz w:val="20"/>
          <w:szCs w:val="20"/>
          <w:lang w:val="sr-Cyrl-RS"/>
        </w:rPr>
        <w:t>140-404-</w:t>
      </w:r>
      <w:r w:rsidR="00E4724A">
        <w:rPr>
          <w:rFonts w:eastAsia="Times New Roman" w:cs="Times New Roman"/>
          <w:noProof/>
          <w:sz w:val="20"/>
          <w:szCs w:val="20"/>
          <w:lang w:val="sr-Latn-RS"/>
        </w:rPr>
        <w:t>1</w:t>
      </w:r>
      <w:r w:rsidR="00E4724A">
        <w:rPr>
          <w:rFonts w:eastAsia="Times New Roman" w:cs="Times New Roman"/>
          <w:noProof/>
          <w:sz w:val="20"/>
          <w:szCs w:val="20"/>
          <w:lang w:val="sr-Cyrl-RS"/>
        </w:rPr>
        <w:t>7</w:t>
      </w:r>
      <w:r w:rsidR="009107DC" w:rsidRPr="007D770F">
        <w:rPr>
          <w:rFonts w:eastAsia="Times New Roman" w:cs="Times New Roman"/>
          <w:noProof/>
          <w:sz w:val="20"/>
          <w:szCs w:val="20"/>
          <w:lang w:val="sr-Cyrl-RS"/>
        </w:rPr>
        <w:t>/201</w:t>
      </w:r>
      <w:r w:rsidR="008E1D1F" w:rsidRPr="007D770F">
        <w:rPr>
          <w:rFonts w:eastAsia="Times New Roman" w:cs="Times New Roman"/>
          <w:noProof/>
          <w:sz w:val="20"/>
          <w:szCs w:val="20"/>
          <w:lang w:val="sr-Cyrl-RS"/>
        </w:rPr>
        <w:t>9</w:t>
      </w:r>
      <w:r w:rsidRPr="007D770F">
        <w:rPr>
          <w:rFonts w:eastAsia="Times New Roman" w:cs="Times New Roman"/>
          <w:noProof/>
          <w:sz w:val="20"/>
          <w:szCs w:val="20"/>
          <w:lang w:val="sr-Cyrl-RS"/>
        </w:rPr>
        <w:t xml:space="preserve">-02 по Позиву објављеном на Порталу јавних набавки и интернет страници Наручиоца дана </w:t>
      </w:r>
      <w:r w:rsidR="00E4724A">
        <w:rPr>
          <w:rFonts w:eastAsia="Times New Roman" w:cs="Times New Roman"/>
          <w:noProof/>
          <w:sz w:val="20"/>
          <w:szCs w:val="20"/>
          <w:lang w:val="sr-Cyrl-RS"/>
        </w:rPr>
        <w:t>04.02</w:t>
      </w:r>
      <w:r w:rsidRPr="007D770F">
        <w:rPr>
          <w:rFonts w:eastAsia="Times New Roman" w:cs="Times New Roman"/>
          <w:noProof/>
          <w:sz w:val="20"/>
          <w:szCs w:val="20"/>
          <w:lang w:val="sr-Cyrl-RS"/>
        </w:rPr>
        <w:t>.201</w:t>
      </w:r>
      <w:r w:rsidR="008E1D1F" w:rsidRPr="007D770F">
        <w:rPr>
          <w:rFonts w:eastAsia="Times New Roman" w:cs="Times New Roman"/>
          <w:noProof/>
          <w:sz w:val="20"/>
          <w:szCs w:val="20"/>
          <w:lang w:val="sr-Cyrl-RS"/>
        </w:rPr>
        <w:t>9</w:t>
      </w:r>
      <w:r w:rsidRPr="007D770F">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9107DC">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 xml:space="preserve">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w:t>
      </w:r>
      <w:r w:rsidRPr="005E75D8">
        <w:rPr>
          <w:rFonts w:eastAsia="Times New Roman" w:cs="Times New Roman"/>
          <w:sz w:val="20"/>
          <w:szCs w:val="20"/>
          <w:lang w:val="sr-Cyrl-RS" w:eastAsia="sr-Latn-CS"/>
        </w:rPr>
        <w:t xml:space="preserve"> </w:t>
      </w:r>
      <w:r w:rsidRPr="005E75D8">
        <w:rPr>
          <w:rFonts w:eastAsia="Times New Roman" w:cs="Times New Roman"/>
          <w:sz w:val="20"/>
          <w:szCs w:val="20"/>
          <w:lang w:val="sr-Latn-CS" w:eastAsia="sr-Latn-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sr-Latn-RS"/>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jc w:val="both"/>
        <w:rPr>
          <w:rFonts w:eastAsia="Times New Roman" w:cs="Times New Roman"/>
          <w:noProof/>
          <w:sz w:val="20"/>
          <w:szCs w:val="20"/>
          <w:lang w:val="sr-Latn-RS"/>
        </w:rPr>
      </w:pP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ind w:left="4308"/>
        <w:jc w:val="right"/>
        <w:rPr>
          <w:rFonts w:eastAsia="Times New Roman" w:cs="Times New Roman"/>
          <w:b/>
          <w:noProof/>
          <w:sz w:val="20"/>
          <w:szCs w:val="20"/>
          <w:lang w:val="sr-Latn-RS"/>
        </w:rPr>
      </w:pPr>
      <w:r w:rsidRPr="005E75D8">
        <w:rPr>
          <w:rFonts w:eastAsia="Times New Roman" w:cs="Times New Roman"/>
          <w:b/>
          <w:noProof/>
          <w:sz w:val="20"/>
          <w:szCs w:val="20"/>
          <w:lang w:val="ru-RU"/>
        </w:rPr>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t>_</w:t>
      </w:r>
      <w:r w:rsidRPr="005E75D8">
        <w:rPr>
          <w:rFonts w:eastAsia="Times New Roman" w:cs="Times New Roman"/>
          <w:b/>
          <w:noProof/>
          <w:sz w:val="20"/>
          <w:szCs w:val="20"/>
          <w:lang w:val="ru-RU"/>
        </w:rPr>
        <w:t>__________________</w:t>
      </w:r>
      <w:r w:rsidRPr="005E75D8">
        <w:rPr>
          <w:rFonts w:eastAsia="Times New Roman" w:cs="Times New Roman"/>
          <w:b/>
          <w:noProof/>
          <w:sz w:val="20"/>
          <w:szCs w:val="20"/>
          <w:lang w:val="sr-Latn-RS"/>
        </w:rPr>
        <w:t>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ПОНУЂАЧ ПОТВРЂУЈЕ ДА ПОДИЗВОЂАЧ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en-US"/>
        </w:rPr>
      </w:pPr>
    </w:p>
    <w:p w:rsidR="005E75D8" w:rsidRPr="005E75D8" w:rsidRDefault="005E75D8" w:rsidP="005E75D8">
      <w:pPr>
        <w:spacing w:after="0" w:line="240" w:lineRule="auto"/>
        <w:ind w:right="-360"/>
        <w:jc w:val="both"/>
        <w:rPr>
          <w:rFonts w:eastAsia="Times New Roman" w:cs="Times New Roman"/>
          <w:sz w:val="20"/>
          <w:szCs w:val="20"/>
          <w:lang w:val="sr-Cyrl-RS"/>
        </w:rPr>
      </w:pPr>
      <w:r w:rsidRPr="005E75D8">
        <w:rPr>
          <w:rFonts w:eastAsia="Times New Roman" w:cs="Times New Roman"/>
          <w:sz w:val="20"/>
          <w:szCs w:val="20"/>
          <w:lang w:val="sr-Cyrl-RS"/>
        </w:rPr>
        <w:tab/>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подизвођача: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jc w:val="both"/>
        <w:rPr>
          <w:rFonts w:eastAsia="Times New Roman" w:cs="Times New Roman"/>
          <w:noProof/>
          <w:sz w:val="20"/>
          <w:szCs w:val="20"/>
          <w:lang w:val="sr-Cyrl-RS"/>
        </w:rPr>
      </w:pPr>
    </w:p>
    <w:p w:rsidR="005E75D8" w:rsidRPr="005E75D8" w:rsidRDefault="005E75D8" w:rsidP="005E75D8">
      <w:pPr>
        <w:spacing w:after="0" w:line="240" w:lineRule="auto"/>
        <w:ind w:right="-360" w:firstLine="720"/>
        <w:jc w:val="both"/>
        <w:rPr>
          <w:rFonts w:eastAsia="Times New Roman" w:cs="Times New Roman"/>
          <w:sz w:val="20"/>
          <w:szCs w:val="20"/>
          <w:lang w:val="sr-Cyrl-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ab/>
        <w:t>даје под пуном материјалном и кривичном одговорношћу</w:t>
      </w:r>
    </w:p>
    <w:p w:rsidR="005E75D8" w:rsidRPr="005E75D8" w:rsidRDefault="005E75D8" w:rsidP="005E75D8">
      <w:pPr>
        <w:spacing w:after="0" w:line="240" w:lineRule="auto"/>
        <w:jc w:val="center"/>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5E75D8"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u w:val="single"/>
          <w:lang w:val="sr-Cyrl-RS"/>
        </w:rPr>
        <w:t xml:space="preserve">којом потврђује </w:t>
      </w:r>
      <w:r w:rsidRPr="005E75D8">
        <w:rPr>
          <w:rFonts w:eastAsia="Times New Roman" w:cs="Times New Roman"/>
          <w:noProof/>
          <w:sz w:val="20"/>
          <w:szCs w:val="20"/>
          <w:u w:val="single"/>
          <w:lang w:val="sr-Latn-CS"/>
        </w:rPr>
        <w:t xml:space="preserve">да </w:t>
      </w:r>
      <w:r w:rsidRPr="005E75D8">
        <w:rPr>
          <w:rFonts w:eastAsia="Times New Roman" w:cs="Times New Roman"/>
          <w:noProof/>
          <w:sz w:val="20"/>
          <w:szCs w:val="20"/>
          <w:u w:val="single"/>
          <w:lang w:val="sr-Cyrl-RS"/>
        </w:rPr>
        <w:t xml:space="preserve">подизвођач </w:t>
      </w:r>
      <w:r w:rsidRPr="005E75D8">
        <w:rPr>
          <w:rFonts w:eastAsia="Times New Roman" w:cs="Times New Roman"/>
          <w:noProof/>
          <w:sz w:val="20"/>
          <w:szCs w:val="20"/>
          <w:u w:val="single"/>
          <w:lang w:val="sr-Latn-CS"/>
        </w:rPr>
        <w:t xml:space="preserve">испуњава </w:t>
      </w:r>
      <w:r w:rsidRPr="005E75D8">
        <w:rPr>
          <w:rFonts w:eastAsia="Times New Roman" w:cs="Times New Roman"/>
          <w:noProof/>
          <w:sz w:val="20"/>
          <w:szCs w:val="20"/>
          <w:u w:val="single"/>
          <w:lang w:val="sr-Cyrl-RS"/>
        </w:rPr>
        <w:t>обавезне услове</w:t>
      </w:r>
      <w:r w:rsidRPr="005E75D8">
        <w:rPr>
          <w:rFonts w:eastAsia="Times New Roman" w:cs="Times New Roman"/>
          <w:noProof/>
          <w:sz w:val="20"/>
          <w:szCs w:val="20"/>
          <w:u w:val="single"/>
          <w:lang w:val="sr-Latn-CS"/>
        </w:rPr>
        <w:t xml:space="preserve"> </w:t>
      </w:r>
      <w:r w:rsidRPr="005E75D8">
        <w:rPr>
          <w:rFonts w:eastAsia="Times New Roman" w:cs="Times New Roman"/>
          <w:noProof/>
          <w:sz w:val="20"/>
          <w:szCs w:val="20"/>
          <w:u w:val="single"/>
          <w:lang w:val="sr-Cyrl-RS"/>
        </w:rPr>
        <w:t>садржане у</w:t>
      </w:r>
      <w:r w:rsidRPr="005E75D8">
        <w:rPr>
          <w:rFonts w:eastAsia="Times New Roman" w:cs="Times New Roman"/>
          <w:noProof/>
          <w:sz w:val="20"/>
          <w:szCs w:val="20"/>
          <w:u w:val="single"/>
          <w:lang w:val="sr-Latn-CS"/>
        </w:rPr>
        <w:t xml:space="preserve"> Конкурсно</w:t>
      </w:r>
      <w:r w:rsidRPr="005E75D8">
        <w:rPr>
          <w:rFonts w:eastAsia="Times New Roman" w:cs="Times New Roman"/>
          <w:noProof/>
          <w:sz w:val="20"/>
          <w:szCs w:val="20"/>
          <w:u w:val="single"/>
          <w:lang w:val="sr-Cyrl-RS"/>
        </w:rPr>
        <w:t>ј</w:t>
      </w:r>
      <w:r w:rsidRPr="005E75D8">
        <w:rPr>
          <w:rFonts w:eastAsia="Times New Roman" w:cs="Times New Roman"/>
          <w:noProof/>
          <w:sz w:val="20"/>
          <w:szCs w:val="20"/>
          <w:u w:val="single"/>
          <w:lang w:val="sr-Latn-CS"/>
        </w:rPr>
        <w:t xml:space="preserve"> документациј</w:t>
      </w:r>
      <w:r w:rsidRPr="005E75D8">
        <w:rPr>
          <w:rFonts w:eastAsia="Times New Roman" w:cs="Times New Roman"/>
          <w:noProof/>
          <w:sz w:val="20"/>
          <w:szCs w:val="20"/>
          <w:u w:val="single"/>
          <w:lang w:val="sr-Cyrl-RS"/>
        </w:rPr>
        <w:t>и</w:t>
      </w:r>
      <w:r w:rsidRPr="005E75D8">
        <w:rPr>
          <w:rFonts w:eastAsia="Times New Roman" w:cs="Times New Roman"/>
          <w:noProof/>
          <w:sz w:val="20"/>
          <w:szCs w:val="20"/>
          <w:u w:val="single"/>
          <w:lang w:val="sr-Latn-CS"/>
        </w:rPr>
        <w:t xml:space="preserve"> за</w:t>
      </w:r>
      <w:r w:rsidRPr="005E75D8">
        <w:rPr>
          <w:rFonts w:eastAsia="Times New Roman" w:cs="Times New Roman"/>
          <w:noProof/>
          <w:sz w:val="20"/>
          <w:szCs w:val="20"/>
          <w:lang w:val="sr-Latn-CS"/>
        </w:rPr>
        <w:t xml:space="preserve"> јавну набавку </w:t>
      </w:r>
      <w:r w:rsidRPr="005E75D8">
        <w:rPr>
          <w:rFonts w:eastAsia="Times New Roman" w:cs="Times New Roman"/>
          <w:sz w:val="20"/>
          <w:szCs w:val="20"/>
          <w:lang w:val="ru-RU"/>
        </w:rPr>
        <w:t>услуга -</w:t>
      </w:r>
      <w:r w:rsidR="009F61C7" w:rsidRPr="009F61C7">
        <w:rPr>
          <w:rFonts w:eastAsia="Times New Roman" w:cs="Times New Roman"/>
          <w:sz w:val="20"/>
          <w:szCs w:val="20"/>
          <w:lang w:val="sr-Cyrl-CS"/>
        </w:rPr>
        <w:t xml:space="preserve"> </w:t>
      </w:r>
      <w:r w:rsidR="00E4724A" w:rsidRPr="00E4724A">
        <w:rPr>
          <w:rFonts w:eastAsia="Times New Roman" w:cs="Times New Roman"/>
          <w:b/>
          <w:sz w:val="20"/>
          <w:szCs w:val="20"/>
          <w:lang w:val="sr-Cyrl-RS"/>
        </w:rPr>
        <w:t>МОНИТОРИНГ И КОНТРОЛА ИКСОДИДНИХ КРПЕЉА</w:t>
      </w:r>
      <w:r w:rsidR="009F61C7" w:rsidRPr="009107DC">
        <w:rPr>
          <w:rFonts w:eastAsia="Times New Roman" w:cs="Times New Roman"/>
          <w:sz w:val="20"/>
          <w:szCs w:val="20"/>
          <w:lang w:val="sr-Cyrl-CS"/>
        </w:rPr>
        <w:t>;</w:t>
      </w:r>
      <w:r w:rsidR="009F61C7" w:rsidRPr="009107DC">
        <w:rPr>
          <w:rFonts w:eastAsia="Times New Roman" w:cs="Times New Roman"/>
          <w:b/>
          <w:sz w:val="20"/>
          <w:szCs w:val="20"/>
          <w:lang w:val="sr-Cyrl-RS" w:eastAsia="ar-SA"/>
        </w:rPr>
        <w:t xml:space="preserve"> </w:t>
      </w:r>
      <w:r w:rsidR="009107DC" w:rsidRPr="009107DC">
        <w:rPr>
          <w:rFonts w:eastAsia="Times New Roman" w:cs="Times New Roman"/>
          <w:b/>
          <w:sz w:val="20"/>
          <w:szCs w:val="20"/>
          <w:lang w:val="sr-Cyrl-RS" w:eastAsia="ar-SA"/>
        </w:rPr>
        <w:t xml:space="preserve">ЈН ОП </w:t>
      </w:r>
      <w:r w:rsidR="00E4724A">
        <w:rPr>
          <w:rFonts w:eastAsia="Times New Roman" w:cs="Times New Roman"/>
          <w:b/>
          <w:sz w:val="20"/>
          <w:szCs w:val="20"/>
          <w:lang w:val="sr-Cyrl-RS" w:eastAsia="ar-SA"/>
        </w:rPr>
        <w:t>8</w:t>
      </w:r>
      <w:r w:rsidR="009107DC" w:rsidRPr="009107DC">
        <w:rPr>
          <w:rFonts w:eastAsia="Times New Roman" w:cs="Times New Roman"/>
          <w:b/>
          <w:sz w:val="20"/>
          <w:szCs w:val="20"/>
          <w:lang w:val="sr-Cyrl-RS" w:eastAsia="ar-SA"/>
        </w:rPr>
        <w:t>/201</w:t>
      </w:r>
      <w:r w:rsidR="008E1D1F">
        <w:rPr>
          <w:rFonts w:eastAsia="Times New Roman" w:cs="Times New Roman"/>
          <w:b/>
          <w:sz w:val="20"/>
          <w:szCs w:val="20"/>
          <w:lang w:val="sr-Cyrl-RS" w:eastAsia="ar-SA"/>
        </w:rPr>
        <w:t>9</w:t>
      </w:r>
      <w:r w:rsidR="009F61C7" w:rsidRPr="009107DC">
        <w:rPr>
          <w:rFonts w:eastAsia="Times New Roman" w:cs="Times New Roman"/>
          <w:b/>
          <w:sz w:val="20"/>
          <w:szCs w:val="20"/>
          <w:lang w:val="sr-Cyrl-RS" w:eastAsia="ar-SA"/>
        </w:rPr>
        <w:t>,</w:t>
      </w:r>
      <w:r w:rsidR="009F61C7" w:rsidRPr="009107DC">
        <w:rPr>
          <w:rFonts w:eastAsia="Times New Roman" w:cs="Times New Roman"/>
          <w:sz w:val="20"/>
          <w:szCs w:val="20"/>
          <w:lang w:val="ru-RU"/>
        </w:rPr>
        <w:t xml:space="preserve"> </w:t>
      </w:r>
      <w:r w:rsidR="009F61C7" w:rsidRPr="007D770F">
        <w:rPr>
          <w:rFonts w:eastAsia="Times New Roman" w:cs="Times New Roman"/>
          <w:noProof/>
          <w:sz w:val="20"/>
          <w:szCs w:val="20"/>
          <w:lang w:val="sr-Cyrl-RS"/>
        </w:rPr>
        <w:t xml:space="preserve">број: </w:t>
      </w:r>
      <w:r w:rsidR="009107DC" w:rsidRPr="007D770F">
        <w:rPr>
          <w:rFonts w:eastAsia="Times New Roman" w:cs="Times New Roman"/>
          <w:noProof/>
          <w:sz w:val="20"/>
          <w:szCs w:val="20"/>
          <w:lang w:val="sr-Cyrl-RS"/>
        </w:rPr>
        <w:t>140-404-</w:t>
      </w:r>
      <w:r w:rsidR="00E4724A">
        <w:rPr>
          <w:rFonts w:eastAsia="Times New Roman" w:cs="Times New Roman"/>
          <w:noProof/>
          <w:sz w:val="20"/>
          <w:szCs w:val="20"/>
          <w:lang w:val="sr-Latn-RS"/>
        </w:rPr>
        <w:t>1</w:t>
      </w:r>
      <w:r w:rsidR="00E4724A">
        <w:rPr>
          <w:rFonts w:eastAsia="Times New Roman" w:cs="Times New Roman"/>
          <w:noProof/>
          <w:sz w:val="20"/>
          <w:szCs w:val="20"/>
          <w:lang w:val="sr-Cyrl-RS"/>
        </w:rPr>
        <w:t>7</w:t>
      </w:r>
      <w:r w:rsidR="009107DC" w:rsidRPr="007D770F">
        <w:rPr>
          <w:rFonts w:eastAsia="Times New Roman" w:cs="Times New Roman"/>
          <w:noProof/>
          <w:sz w:val="20"/>
          <w:szCs w:val="20"/>
          <w:lang w:val="sr-Cyrl-RS"/>
        </w:rPr>
        <w:t>/201</w:t>
      </w:r>
      <w:r w:rsidR="008E1D1F" w:rsidRPr="007D770F">
        <w:rPr>
          <w:rFonts w:eastAsia="Times New Roman" w:cs="Times New Roman"/>
          <w:noProof/>
          <w:sz w:val="20"/>
          <w:szCs w:val="20"/>
          <w:lang w:val="sr-Cyrl-RS"/>
        </w:rPr>
        <w:t>9</w:t>
      </w:r>
      <w:r w:rsidR="009F61C7" w:rsidRPr="007D770F">
        <w:rPr>
          <w:rFonts w:eastAsia="Times New Roman" w:cs="Times New Roman"/>
          <w:noProof/>
          <w:sz w:val="20"/>
          <w:szCs w:val="20"/>
          <w:lang w:val="sr-Cyrl-RS"/>
        </w:rPr>
        <w:t>-02</w:t>
      </w:r>
      <w:r w:rsidRPr="007D770F">
        <w:rPr>
          <w:rFonts w:eastAsia="Times New Roman" w:cs="Times New Roman"/>
          <w:b/>
          <w:sz w:val="20"/>
          <w:szCs w:val="20"/>
          <w:lang w:val="sr-Cyrl-RS" w:eastAsia="ar-SA"/>
        </w:rPr>
        <w:t>,</w:t>
      </w:r>
      <w:r w:rsidRPr="007D770F">
        <w:rPr>
          <w:rFonts w:eastAsia="Times New Roman" w:cs="Times New Roman"/>
          <w:noProof/>
          <w:sz w:val="20"/>
          <w:szCs w:val="20"/>
          <w:lang w:val="sr-Cyrl-RS"/>
        </w:rPr>
        <w:t xml:space="preserve"> по Позиву објављеном на Порталу јавних набавки и интернет страници Наручиоца дана </w:t>
      </w:r>
      <w:r w:rsidR="00E4724A">
        <w:rPr>
          <w:rFonts w:eastAsia="Times New Roman" w:cs="Times New Roman"/>
          <w:noProof/>
          <w:sz w:val="20"/>
          <w:szCs w:val="20"/>
          <w:lang w:val="sr-Cyrl-RS"/>
        </w:rPr>
        <w:t>04.02</w:t>
      </w:r>
      <w:r w:rsidR="004E6415" w:rsidRPr="007D770F">
        <w:rPr>
          <w:rFonts w:eastAsia="Times New Roman" w:cs="Times New Roman"/>
          <w:noProof/>
          <w:sz w:val="20"/>
          <w:szCs w:val="20"/>
          <w:lang w:val="sr-Cyrl-RS"/>
        </w:rPr>
        <w:t>.</w:t>
      </w:r>
      <w:r w:rsidRPr="007D770F">
        <w:rPr>
          <w:rFonts w:eastAsia="Times New Roman" w:cs="Times New Roman"/>
          <w:noProof/>
          <w:sz w:val="20"/>
          <w:szCs w:val="20"/>
          <w:lang w:val="sr-Cyrl-RS"/>
        </w:rPr>
        <w:t>201</w:t>
      </w:r>
      <w:r w:rsidR="008E1D1F" w:rsidRPr="007D770F">
        <w:rPr>
          <w:rFonts w:eastAsia="Times New Roman" w:cs="Times New Roman"/>
          <w:noProof/>
          <w:sz w:val="20"/>
          <w:szCs w:val="20"/>
          <w:lang w:val="sr-Cyrl-RS"/>
        </w:rPr>
        <w:t>9</w:t>
      </w:r>
      <w:r w:rsidRPr="007D770F">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r w:rsidRPr="005E75D8">
        <w:rPr>
          <w:rFonts w:eastAsia="Times New Roman" w:cs="Times New Roman"/>
          <w:noProof/>
          <w:color w:val="FF0000"/>
          <w:sz w:val="20"/>
          <w:szCs w:val="20"/>
          <w:lang w:val="ru-RU"/>
        </w:rPr>
        <w:t xml:space="preserve"> </w:t>
      </w:r>
    </w:p>
    <w:p w:rsidR="005E75D8" w:rsidRPr="005E75D8" w:rsidRDefault="005E75D8" w:rsidP="005E75D8">
      <w:pPr>
        <w:tabs>
          <w:tab w:val="left" w:pos="378"/>
        </w:tabs>
        <w:spacing w:after="0" w:line="240" w:lineRule="auto"/>
        <w:jc w:val="both"/>
        <w:rPr>
          <w:rFonts w:eastAsia="Times New Roman" w:cs="Times New Roman"/>
          <w:noProof/>
          <w:color w:val="FF0000"/>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ru-RU"/>
        </w:rPr>
      </w:pPr>
      <w:r w:rsidRPr="005E75D8">
        <w:rPr>
          <w:rFonts w:eastAsia="Times New Roman" w:cs="Times New Roman"/>
          <w:noProof/>
          <w:sz w:val="20"/>
          <w:szCs w:val="20"/>
          <w:lang w:val="ru-RU"/>
        </w:rPr>
        <w:t xml:space="preserve"> </w:t>
      </w:r>
    </w:p>
    <w:p w:rsidR="005E75D8" w:rsidRPr="005E75D8" w:rsidRDefault="005E75D8" w:rsidP="005E75D8">
      <w:pPr>
        <w:spacing w:after="0" w:line="240" w:lineRule="auto"/>
        <w:ind w:left="5028"/>
        <w:jc w:val="center"/>
        <w:rPr>
          <w:rFonts w:eastAsia="Times New Roman" w:cs="Times New Roman"/>
          <w:b/>
          <w:noProof/>
          <w:sz w:val="20"/>
          <w:szCs w:val="20"/>
          <w:lang w:val="ru-RU"/>
        </w:rPr>
      </w:pPr>
      <w:r w:rsidRPr="005E75D8">
        <w:rPr>
          <w:rFonts w:eastAsia="Times New Roman" w:cs="Times New Roman"/>
          <w:b/>
          <w:noProof/>
          <w:sz w:val="20"/>
          <w:szCs w:val="20"/>
          <w:lang w:val="ru-RU"/>
        </w:rPr>
        <w:t xml:space="preserve">                                ПОНУЂАЧ</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ru-RU"/>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(потпис овлашћеног лица)</w:t>
      </w:r>
    </w:p>
    <w:p w:rsidR="005E75D8" w:rsidRPr="005E75D8" w:rsidRDefault="005E75D8" w:rsidP="005E75D8">
      <w:pPr>
        <w:spacing w:after="0" w:line="240" w:lineRule="auto"/>
        <w:ind w:hanging="26"/>
        <w:jc w:val="center"/>
        <w:rPr>
          <w:rFonts w:eastAsia="Times New Roman" w:cs="Times New Roman"/>
          <w:b/>
          <w:noProof/>
          <w:sz w:val="20"/>
          <w:szCs w:val="20"/>
          <w:lang w:val="sr-Latn-CS"/>
        </w:rPr>
      </w:pPr>
    </w:p>
    <w:p w:rsidR="005E75D8" w:rsidRPr="005E75D8" w:rsidRDefault="005E75D8" w:rsidP="005E75D8">
      <w:pPr>
        <w:rPr>
          <w:rFonts w:eastAsia="Times New Roman" w:cs="Times New Roman"/>
          <w:sz w:val="20"/>
          <w:szCs w:val="20"/>
          <w:lang w:val="en-US"/>
        </w:rPr>
      </w:pPr>
      <w:r w:rsidRPr="005E75D8">
        <w:rPr>
          <w:rFonts w:eastAsia="Times New Roman" w:cs="Times New Roman"/>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ОБРАЗАЦ ИЗЈАВЕ КОЈОМ СВАКИ ЧЛАН ГРУПЕ ПОНУЂАЧ</w:t>
            </w:r>
            <w:r w:rsidRPr="005E75D8">
              <w:rPr>
                <w:rFonts w:eastAsia="Times New Roman" w:cs="Times New Roman"/>
                <w:b/>
                <w:sz w:val="20"/>
                <w:szCs w:val="20"/>
                <w:lang w:val="sr-Latn-RS"/>
              </w:rPr>
              <w:t>A</w:t>
            </w:r>
            <w:r w:rsidRPr="005E75D8">
              <w:rPr>
                <w:rFonts w:eastAsia="Times New Roman" w:cs="Times New Roman"/>
                <w:b/>
                <w:sz w:val="20"/>
                <w:szCs w:val="20"/>
                <w:lang w:val="sr-Cyrl-RS"/>
              </w:rPr>
              <w:t xml:space="preserve"> ПОТВРЂУЈЕ ДА ИСПУЊАВА УСЛОВЕ</w:t>
            </w: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noProof/>
          <w:sz w:val="20"/>
          <w:szCs w:val="20"/>
          <w:lang w:val="sr-Latn-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96"/>
        <w:gridCol w:w="5183"/>
      </w:tblGrid>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члана групе понуђача: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36"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3"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ind w:right="-360" w:firstLine="540"/>
        <w:jc w:val="both"/>
        <w:rPr>
          <w:rFonts w:eastAsia="Times New Roman" w:cs="Times New Roman"/>
          <w:sz w:val="20"/>
          <w:szCs w:val="20"/>
          <w:lang w:val="sr-Cyrl-RS"/>
        </w:rPr>
      </w:pPr>
    </w:p>
    <w:p w:rsidR="005E75D8" w:rsidRPr="005E75D8" w:rsidRDefault="005E75D8" w:rsidP="005E75D8">
      <w:pPr>
        <w:spacing w:after="0" w:line="240" w:lineRule="auto"/>
        <w:ind w:right="-90" w:firstLine="720"/>
        <w:jc w:val="both"/>
        <w:rPr>
          <w:rFonts w:eastAsia="Times New Roman" w:cs="Times New Roman"/>
          <w:sz w:val="20"/>
          <w:szCs w:val="20"/>
          <w:lang w:val="sr-Latn-RS"/>
        </w:rPr>
      </w:pPr>
      <w:r w:rsidRPr="005E75D8">
        <w:rPr>
          <w:rFonts w:eastAsia="Times New Roman" w:cs="Times New Roman"/>
          <w:sz w:val="20"/>
          <w:szCs w:val="20"/>
          <w:lang w:val="sr-Cyrl-RS"/>
        </w:rPr>
        <w:t>На основу члана 77. став 4. Закона о јавним набавкама („Службени гланик РС“, бр.124/12, 14/15 и 68/15)</w:t>
      </w:r>
      <w:r w:rsidRPr="005E75D8">
        <w:rPr>
          <w:rFonts w:eastAsia="Times New Roman" w:cs="Times New Roman"/>
          <w:sz w:val="20"/>
          <w:szCs w:val="20"/>
          <w:lang w:val="sr-Latn-RS"/>
        </w:rPr>
        <w:t xml:space="preserve"> </w:t>
      </w:r>
      <w:r w:rsidRPr="005E75D8">
        <w:rPr>
          <w:rFonts w:eastAsia="Times New Roman" w:cs="Times New Roman"/>
          <w:noProof/>
          <w:sz w:val="20"/>
          <w:szCs w:val="20"/>
          <w:lang w:val="sr-Latn-CS"/>
        </w:rPr>
        <w:t>Понуђач</w:t>
      </w:r>
      <w:r w:rsidRPr="005E75D8">
        <w:rPr>
          <w:rFonts w:eastAsia="Times New Roman" w:cs="Times New Roman"/>
          <w:noProof/>
          <w:sz w:val="20"/>
          <w:szCs w:val="20"/>
          <w:lang w:val="sr-Cyrl-CS"/>
        </w:rPr>
        <w:t xml:space="preserve"> ____________________</w:t>
      </w:r>
      <w:r w:rsidRPr="005E75D8">
        <w:rPr>
          <w:rFonts w:eastAsia="Times New Roman" w:cs="Times New Roman"/>
          <w:noProof/>
          <w:sz w:val="20"/>
          <w:szCs w:val="20"/>
          <w:lang w:val="sr-Latn-CS"/>
        </w:rPr>
        <w:t>_______________________________________ из _______________</w:t>
      </w:r>
      <w:r w:rsidRPr="005E75D8">
        <w:rPr>
          <w:rFonts w:eastAsia="Times New Roman" w:cs="Times New Roman"/>
          <w:noProof/>
          <w:sz w:val="20"/>
          <w:szCs w:val="20"/>
          <w:lang w:val="sr-Cyrl-CS"/>
        </w:rPr>
        <w:t>________</w:t>
      </w:r>
      <w:r w:rsidRPr="005E75D8">
        <w:rPr>
          <w:rFonts w:eastAsia="Times New Roman" w:cs="Times New Roman"/>
          <w:noProof/>
          <w:sz w:val="20"/>
          <w:szCs w:val="20"/>
          <w:lang w:val="sr-Latn-CS"/>
        </w:rPr>
        <w:t>ул._______________________ бр.______</w:t>
      </w:r>
      <w:r w:rsidRPr="005E75D8">
        <w:rPr>
          <w:rFonts w:eastAsia="Times New Roman" w:cs="Times New Roman"/>
          <w:noProof/>
          <w:sz w:val="20"/>
          <w:szCs w:val="20"/>
          <w:lang w:val="sr-Cyrl-RS"/>
        </w:rPr>
        <w:t>, као члан групе понуђача</w:t>
      </w:r>
    </w:p>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даје под пуном материјалном и кривичном одговорношћу</w:t>
      </w:r>
    </w:p>
    <w:p w:rsidR="005E75D8" w:rsidRPr="005E75D8" w:rsidRDefault="005E75D8" w:rsidP="005E75D8">
      <w:pPr>
        <w:spacing w:after="0" w:line="240" w:lineRule="auto"/>
        <w:jc w:val="both"/>
        <w:rPr>
          <w:rFonts w:eastAsia="Times New Roman" w:cs="Times New Roman"/>
          <w:b/>
          <w:noProof/>
          <w:sz w:val="20"/>
          <w:szCs w:val="20"/>
          <w:lang w:val="sr-Cyrl-CS"/>
        </w:rPr>
      </w:pPr>
    </w:p>
    <w:p w:rsidR="005E75D8" w:rsidRPr="005E75D8" w:rsidRDefault="005E75D8" w:rsidP="005E75D8">
      <w:pPr>
        <w:spacing w:after="0" w:line="240" w:lineRule="auto"/>
        <w:jc w:val="center"/>
        <w:rPr>
          <w:rFonts w:eastAsia="Times New Roman" w:cs="Times New Roman"/>
          <w:b/>
          <w:noProof/>
          <w:sz w:val="20"/>
          <w:szCs w:val="20"/>
          <w:lang w:val="sr-Latn-CS"/>
        </w:rPr>
      </w:pPr>
      <w:r w:rsidRPr="005E75D8">
        <w:rPr>
          <w:rFonts w:eastAsia="Times New Roman" w:cs="Times New Roman"/>
          <w:b/>
          <w:noProof/>
          <w:sz w:val="20"/>
          <w:szCs w:val="20"/>
          <w:lang w:val="sr-Latn-CS"/>
        </w:rPr>
        <w:t>И З Ј А В У</w:t>
      </w:r>
    </w:p>
    <w:p w:rsidR="005E75D8" w:rsidRPr="005E75D8" w:rsidRDefault="005E75D8" w:rsidP="005E75D8">
      <w:pPr>
        <w:spacing w:after="0" w:line="240" w:lineRule="auto"/>
        <w:jc w:val="both"/>
        <w:rPr>
          <w:rFonts w:eastAsia="Times New Roman" w:cs="Times New Roman"/>
          <w:noProof/>
          <w:sz w:val="20"/>
          <w:szCs w:val="20"/>
          <w:lang w:val="sr-Latn-CS"/>
        </w:rPr>
      </w:pPr>
    </w:p>
    <w:p w:rsidR="005E75D8" w:rsidRPr="00DC1510" w:rsidRDefault="005E75D8" w:rsidP="005E75D8">
      <w:pPr>
        <w:spacing w:after="0" w:line="240" w:lineRule="auto"/>
        <w:ind w:left="6"/>
        <w:jc w:val="both"/>
        <w:rPr>
          <w:rFonts w:eastAsia="Times New Roman" w:cs="Times New Roman"/>
          <w:strike/>
          <w:noProof/>
          <w:sz w:val="20"/>
          <w:szCs w:val="20"/>
          <w:lang w:val="sr-Cyrl-RS"/>
        </w:rPr>
      </w:pPr>
      <w:r w:rsidRPr="005E75D8">
        <w:rPr>
          <w:rFonts w:eastAsia="Times New Roman" w:cs="Times New Roman"/>
          <w:noProof/>
          <w:sz w:val="20"/>
          <w:szCs w:val="20"/>
          <w:lang w:val="sr-Latn-CS"/>
        </w:rPr>
        <w:tab/>
      </w:r>
      <w:r w:rsidRPr="005E75D8">
        <w:rPr>
          <w:rFonts w:eastAsia="Times New Roman" w:cs="Times New Roman"/>
          <w:noProof/>
          <w:sz w:val="20"/>
          <w:szCs w:val="20"/>
          <w:lang w:val="sr-Cyrl-RS"/>
        </w:rPr>
        <w:t xml:space="preserve">којом потврђује </w:t>
      </w:r>
      <w:r w:rsidRPr="005E75D8">
        <w:rPr>
          <w:rFonts w:eastAsia="Times New Roman" w:cs="Times New Roman"/>
          <w:noProof/>
          <w:sz w:val="20"/>
          <w:szCs w:val="20"/>
          <w:lang w:val="sr-Latn-CS"/>
        </w:rPr>
        <w:t xml:space="preserve">да испуњава </w:t>
      </w:r>
      <w:r w:rsidRPr="005E75D8">
        <w:rPr>
          <w:rFonts w:eastAsia="Times New Roman" w:cs="Times New Roman"/>
          <w:noProof/>
          <w:sz w:val="20"/>
          <w:szCs w:val="20"/>
          <w:lang w:val="sr-Cyrl-RS"/>
        </w:rPr>
        <w:t>обавезне услове</w:t>
      </w:r>
      <w:r w:rsidRPr="005E75D8">
        <w:rPr>
          <w:rFonts w:eastAsia="Times New Roman" w:cs="Times New Roman"/>
          <w:noProof/>
          <w:sz w:val="20"/>
          <w:szCs w:val="20"/>
          <w:lang w:val="sr-Latn-CS"/>
        </w:rPr>
        <w:t xml:space="preserve"> </w:t>
      </w:r>
      <w:r w:rsidRPr="005E75D8">
        <w:rPr>
          <w:rFonts w:eastAsia="Times New Roman" w:cs="Times New Roman"/>
          <w:noProof/>
          <w:sz w:val="20"/>
          <w:szCs w:val="20"/>
          <w:lang w:val="sr-Cyrl-RS"/>
        </w:rPr>
        <w:t>садржане у</w:t>
      </w:r>
      <w:r w:rsidRPr="005E75D8">
        <w:rPr>
          <w:rFonts w:eastAsia="Times New Roman" w:cs="Times New Roman"/>
          <w:noProof/>
          <w:sz w:val="20"/>
          <w:szCs w:val="20"/>
          <w:lang w:val="sr-Latn-CS"/>
        </w:rPr>
        <w:t xml:space="preserve"> Конкурсно</w:t>
      </w:r>
      <w:r w:rsidRPr="005E75D8">
        <w:rPr>
          <w:rFonts w:eastAsia="Times New Roman" w:cs="Times New Roman"/>
          <w:noProof/>
          <w:sz w:val="20"/>
          <w:szCs w:val="20"/>
          <w:lang w:val="sr-Cyrl-RS"/>
        </w:rPr>
        <w:t>ј</w:t>
      </w:r>
      <w:r w:rsidRPr="005E75D8">
        <w:rPr>
          <w:rFonts w:eastAsia="Times New Roman" w:cs="Times New Roman"/>
          <w:noProof/>
          <w:sz w:val="20"/>
          <w:szCs w:val="20"/>
          <w:lang w:val="sr-Latn-CS"/>
        </w:rPr>
        <w:t xml:space="preserve"> документациј</w:t>
      </w:r>
      <w:r w:rsidRPr="005E75D8">
        <w:rPr>
          <w:rFonts w:eastAsia="Times New Roman" w:cs="Times New Roman"/>
          <w:noProof/>
          <w:sz w:val="20"/>
          <w:szCs w:val="20"/>
          <w:lang w:val="sr-Cyrl-RS"/>
        </w:rPr>
        <w:t>и</w:t>
      </w:r>
      <w:r w:rsidRPr="005E75D8">
        <w:rPr>
          <w:rFonts w:eastAsia="Times New Roman" w:cs="Times New Roman"/>
          <w:noProof/>
          <w:sz w:val="20"/>
          <w:szCs w:val="20"/>
          <w:lang w:val="sr-Latn-CS"/>
        </w:rPr>
        <w:t xml:space="preserve"> за јавну набавку </w:t>
      </w:r>
      <w:r w:rsidRPr="005E75D8">
        <w:rPr>
          <w:rFonts w:eastAsia="Times New Roman" w:cs="Times New Roman"/>
          <w:sz w:val="20"/>
          <w:szCs w:val="20"/>
          <w:lang w:val="ru-RU"/>
        </w:rPr>
        <w:t xml:space="preserve">услуга - </w:t>
      </w:r>
      <w:r w:rsidR="00E4724A" w:rsidRPr="00E4724A">
        <w:rPr>
          <w:rFonts w:eastAsia="Times New Roman" w:cs="Times New Roman"/>
          <w:b/>
          <w:sz w:val="20"/>
          <w:szCs w:val="20"/>
          <w:lang w:val="sr-Cyrl-RS"/>
        </w:rPr>
        <w:t>МОНИТОРИНГ И КОНТРОЛА ИКСОДИДНИХ КРПЕЉА</w:t>
      </w:r>
      <w:r w:rsidR="009F61C7" w:rsidRPr="009107DC">
        <w:rPr>
          <w:rFonts w:eastAsia="Times New Roman" w:cs="Times New Roman"/>
          <w:sz w:val="20"/>
          <w:szCs w:val="20"/>
          <w:lang w:val="sr-Cyrl-CS"/>
        </w:rPr>
        <w:t>;</w:t>
      </w:r>
      <w:r w:rsidR="009F61C7" w:rsidRPr="009107DC">
        <w:rPr>
          <w:rFonts w:eastAsia="Times New Roman" w:cs="Times New Roman"/>
          <w:b/>
          <w:sz w:val="20"/>
          <w:szCs w:val="20"/>
          <w:lang w:val="sr-Cyrl-RS" w:eastAsia="ar-SA"/>
        </w:rPr>
        <w:t xml:space="preserve"> ЈН </w:t>
      </w:r>
      <w:r w:rsidR="009107DC" w:rsidRPr="009107DC">
        <w:rPr>
          <w:rFonts w:eastAsia="Times New Roman" w:cs="Times New Roman"/>
          <w:b/>
          <w:sz w:val="20"/>
          <w:szCs w:val="20"/>
          <w:lang w:val="sr-Cyrl-RS" w:eastAsia="ar-SA"/>
        </w:rPr>
        <w:t xml:space="preserve">ОП </w:t>
      </w:r>
      <w:r w:rsidR="00E4724A">
        <w:rPr>
          <w:rFonts w:eastAsia="Times New Roman" w:cs="Times New Roman"/>
          <w:b/>
          <w:sz w:val="20"/>
          <w:szCs w:val="20"/>
          <w:lang w:val="sr-Cyrl-RS" w:eastAsia="ar-SA"/>
        </w:rPr>
        <w:t>8</w:t>
      </w:r>
      <w:r w:rsidR="009107DC" w:rsidRPr="009107DC">
        <w:rPr>
          <w:rFonts w:eastAsia="Times New Roman" w:cs="Times New Roman"/>
          <w:b/>
          <w:sz w:val="20"/>
          <w:szCs w:val="20"/>
          <w:lang w:val="sr-Cyrl-RS" w:eastAsia="ar-SA"/>
        </w:rPr>
        <w:t>/201</w:t>
      </w:r>
      <w:r w:rsidR="008E1D1F">
        <w:rPr>
          <w:rFonts w:eastAsia="Times New Roman" w:cs="Times New Roman"/>
          <w:b/>
          <w:sz w:val="20"/>
          <w:szCs w:val="20"/>
          <w:lang w:val="sr-Cyrl-RS" w:eastAsia="ar-SA"/>
        </w:rPr>
        <w:t>9</w:t>
      </w:r>
      <w:r w:rsidR="009F61C7" w:rsidRPr="009107DC">
        <w:rPr>
          <w:rFonts w:eastAsia="Times New Roman" w:cs="Times New Roman"/>
          <w:b/>
          <w:sz w:val="20"/>
          <w:szCs w:val="20"/>
          <w:lang w:val="sr-Cyrl-RS" w:eastAsia="ar-SA"/>
        </w:rPr>
        <w:t>,</w:t>
      </w:r>
      <w:r w:rsidR="009F61C7" w:rsidRPr="009107DC">
        <w:rPr>
          <w:rFonts w:eastAsia="Times New Roman" w:cs="Times New Roman"/>
          <w:sz w:val="20"/>
          <w:szCs w:val="20"/>
          <w:lang w:val="ru-RU"/>
        </w:rPr>
        <w:t xml:space="preserve"> </w:t>
      </w:r>
      <w:r w:rsidR="009107DC" w:rsidRPr="009107DC">
        <w:rPr>
          <w:rFonts w:eastAsia="Times New Roman" w:cs="Times New Roman"/>
          <w:noProof/>
          <w:sz w:val="20"/>
          <w:szCs w:val="20"/>
          <w:lang w:val="sr-Cyrl-RS"/>
        </w:rPr>
        <w:t>број</w:t>
      </w:r>
      <w:r w:rsidR="009107DC" w:rsidRPr="007D770F">
        <w:rPr>
          <w:rFonts w:eastAsia="Times New Roman" w:cs="Times New Roman"/>
          <w:noProof/>
          <w:sz w:val="20"/>
          <w:szCs w:val="20"/>
          <w:lang w:val="sr-Cyrl-RS"/>
        </w:rPr>
        <w:t>: 140-404-</w:t>
      </w:r>
      <w:r w:rsidR="00E4724A">
        <w:rPr>
          <w:rFonts w:eastAsia="Times New Roman" w:cs="Times New Roman"/>
          <w:noProof/>
          <w:sz w:val="20"/>
          <w:szCs w:val="20"/>
          <w:lang w:val="sr-Latn-RS"/>
        </w:rPr>
        <w:t>1</w:t>
      </w:r>
      <w:r w:rsidR="00E4724A">
        <w:rPr>
          <w:rFonts w:eastAsia="Times New Roman" w:cs="Times New Roman"/>
          <w:noProof/>
          <w:sz w:val="20"/>
          <w:szCs w:val="20"/>
          <w:lang w:val="sr-Cyrl-RS"/>
        </w:rPr>
        <w:t>7</w:t>
      </w:r>
      <w:r w:rsidR="009107DC" w:rsidRPr="007D770F">
        <w:rPr>
          <w:rFonts w:eastAsia="Times New Roman" w:cs="Times New Roman"/>
          <w:noProof/>
          <w:sz w:val="20"/>
          <w:szCs w:val="20"/>
          <w:lang w:val="sr-Cyrl-RS"/>
        </w:rPr>
        <w:t>/201</w:t>
      </w:r>
      <w:r w:rsidR="008E1D1F" w:rsidRPr="007D770F">
        <w:rPr>
          <w:rFonts w:eastAsia="Times New Roman" w:cs="Times New Roman"/>
          <w:noProof/>
          <w:sz w:val="20"/>
          <w:szCs w:val="20"/>
          <w:lang w:val="sr-Cyrl-RS"/>
        </w:rPr>
        <w:t>9</w:t>
      </w:r>
      <w:r w:rsidR="009F61C7" w:rsidRPr="007D770F">
        <w:rPr>
          <w:rFonts w:eastAsia="Times New Roman" w:cs="Times New Roman"/>
          <w:noProof/>
          <w:sz w:val="20"/>
          <w:szCs w:val="20"/>
          <w:lang w:val="sr-Cyrl-RS"/>
        </w:rPr>
        <w:t>-02,</w:t>
      </w:r>
      <w:r w:rsidR="00786851" w:rsidRPr="007D770F">
        <w:rPr>
          <w:rFonts w:eastAsia="Times New Roman" w:cs="Times New Roman"/>
          <w:noProof/>
          <w:sz w:val="20"/>
          <w:szCs w:val="20"/>
          <w:lang w:val="sr-Cyrl-RS"/>
        </w:rPr>
        <w:t xml:space="preserve"> </w:t>
      </w:r>
      <w:r w:rsidRPr="007D770F">
        <w:rPr>
          <w:rFonts w:eastAsia="Times New Roman" w:cs="Times New Roman"/>
          <w:noProof/>
          <w:sz w:val="20"/>
          <w:szCs w:val="20"/>
          <w:lang w:val="sr-Cyrl-RS"/>
        </w:rPr>
        <w:t xml:space="preserve">по Позиву објављеном на Порталу јавних набавки и интернет страници Наручиоца дана </w:t>
      </w:r>
      <w:r w:rsidR="00E4724A">
        <w:rPr>
          <w:rFonts w:eastAsia="Times New Roman" w:cs="Times New Roman"/>
          <w:noProof/>
          <w:sz w:val="20"/>
          <w:szCs w:val="20"/>
          <w:lang w:val="sr-Cyrl-RS"/>
        </w:rPr>
        <w:t>04.02</w:t>
      </w:r>
      <w:r w:rsidR="009107DC" w:rsidRPr="007D770F">
        <w:rPr>
          <w:rFonts w:eastAsia="Times New Roman" w:cs="Times New Roman"/>
          <w:noProof/>
          <w:sz w:val="20"/>
          <w:szCs w:val="20"/>
          <w:lang w:val="sr-Cyrl-RS"/>
        </w:rPr>
        <w:t>.201</w:t>
      </w:r>
      <w:r w:rsidR="008E1D1F" w:rsidRPr="007D770F">
        <w:rPr>
          <w:rFonts w:eastAsia="Times New Roman" w:cs="Times New Roman"/>
          <w:noProof/>
          <w:sz w:val="20"/>
          <w:szCs w:val="20"/>
          <w:lang w:val="sr-Cyrl-RS"/>
        </w:rPr>
        <w:t>9</w:t>
      </w:r>
      <w:r w:rsidRPr="007D770F">
        <w:rPr>
          <w:rFonts w:eastAsia="Times New Roman" w:cs="Times New Roman"/>
          <w:noProof/>
          <w:sz w:val="20"/>
          <w:szCs w:val="20"/>
          <w:lang w:val="sr-Cyrl-RS"/>
        </w:rPr>
        <w:t>. године.</w:t>
      </w:r>
    </w:p>
    <w:p w:rsidR="005E75D8" w:rsidRPr="005E75D8" w:rsidRDefault="005E75D8" w:rsidP="005E75D8">
      <w:pPr>
        <w:spacing w:after="0" w:line="240" w:lineRule="auto"/>
        <w:ind w:left="6"/>
        <w:jc w:val="both"/>
        <w:rPr>
          <w:rFonts w:eastAsia="Times New Roman" w:cs="Times New Roman"/>
          <w:noProof/>
          <w:sz w:val="20"/>
          <w:szCs w:val="20"/>
          <w:lang w:val="sr-Cyrl-CS"/>
        </w:rPr>
      </w:pPr>
      <w:r w:rsidRPr="005E75D8">
        <w:rPr>
          <w:rFonts w:eastAsia="Times New Roman" w:cs="Times New Roman"/>
          <w:noProof/>
          <w:sz w:val="20"/>
          <w:szCs w:val="20"/>
          <w:lang w:val="sr-Cyrl-RS"/>
        </w:rPr>
        <w:tab/>
        <w:t>Обавезни услови: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да је регистрован код надлежног органа, односно уписан у одговарајући регистар;</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2) 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5E75D8">
        <w:rPr>
          <w:rFonts w:eastAsia="Times New Roman" w:cs="Times New Roman"/>
          <w:sz w:val="20"/>
          <w:szCs w:val="20"/>
          <w:lang w:val="sr-Cyrl-RS" w:eastAsia="sr-Latn-CS"/>
        </w:rPr>
        <w:t>;</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Cyrl-RS" w:eastAsia="sr-Latn-CS"/>
        </w:rPr>
        <w:t>3</w:t>
      </w:r>
      <w:r w:rsidRPr="005E75D8">
        <w:rPr>
          <w:rFonts w:eastAsia="Times New Roman" w:cs="Times New Roman"/>
          <w:sz w:val="20"/>
          <w:szCs w:val="20"/>
          <w:lang w:val="sr-Latn-CS" w:eastAsia="sr-Latn-CS"/>
        </w:rPr>
        <w:t>)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5E75D8">
        <w:rPr>
          <w:rFonts w:eastAsia="Times New Roman" w:cs="Times New Roman"/>
          <w:sz w:val="20"/>
          <w:szCs w:val="20"/>
          <w:lang w:val="sr-Cyrl-RS" w:eastAsia="sr-Latn-CS"/>
        </w:rPr>
        <w:t>.</w:t>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ab/>
      </w:r>
      <w:r w:rsidRPr="005E75D8">
        <w:rPr>
          <w:rFonts w:eastAsia="Times New Roman" w:cs="Times New Roman"/>
          <w:noProof/>
          <w:sz w:val="20"/>
          <w:szCs w:val="20"/>
          <w:lang w:val="ru-RU"/>
        </w:rPr>
        <w:tab/>
      </w:r>
    </w:p>
    <w:p w:rsidR="005E75D8" w:rsidRPr="005E75D8" w:rsidRDefault="005E75D8" w:rsidP="005E75D8">
      <w:pPr>
        <w:tabs>
          <w:tab w:val="left" w:pos="378"/>
        </w:tabs>
        <w:spacing w:after="0" w:line="240" w:lineRule="auto"/>
        <w:jc w:val="both"/>
        <w:rPr>
          <w:rFonts w:eastAsia="Times New Roman" w:cs="Times New Roman"/>
          <w:noProof/>
          <w:sz w:val="20"/>
          <w:szCs w:val="20"/>
          <w:lang w:val="ru-RU"/>
        </w:rPr>
      </w:pPr>
    </w:p>
    <w:p w:rsidR="005E75D8" w:rsidRPr="005E75D8" w:rsidRDefault="005E75D8" w:rsidP="005E75D8">
      <w:pPr>
        <w:spacing w:after="0" w:line="240" w:lineRule="auto"/>
        <w:ind w:left="720"/>
        <w:jc w:val="both"/>
        <w:rPr>
          <w:rFonts w:eastAsia="Times New Roman" w:cs="Times New Roman"/>
          <w:noProof/>
          <w:sz w:val="20"/>
          <w:szCs w:val="20"/>
          <w:lang w:val="sr-Latn-RS"/>
        </w:rPr>
      </w:pPr>
    </w:p>
    <w:p w:rsidR="005E75D8" w:rsidRPr="005E75D8" w:rsidRDefault="005E75D8" w:rsidP="005E75D8">
      <w:pPr>
        <w:spacing w:after="0" w:line="240" w:lineRule="auto"/>
        <w:ind w:left="4253"/>
        <w:jc w:val="right"/>
        <w:rPr>
          <w:rFonts w:eastAsia="Times New Roman" w:cs="Times New Roman"/>
          <w:b/>
          <w:noProof/>
          <w:sz w:val="20"/>
          <w:szCs w:val="20"/>
          <w:lang w:val="sr-Latn-RS"/>
        </w:rPr>
      </w:pPr>
      <w:r w:rsidRPr="005E75D8">
        <w:rPr>
          <w:rFonts w:eastAsia="Times New Roman" w:cs="Times New Roman"/>
          <w:b/>
          <w:noProof/>
          <w:sz w:val="20"/>
          <w:szCs w:val="20"/>
          <w:lang w:val="ru-RU"/>
        </w:rPr>
        <w:t>ЧЛАН ГРУПЕ ПОНУЂАЧ</w:t>
      </w:r>
      <w:r w:rsidRPr="005E75D8">
        <w:rPr>
          <w:rFonts w:eastAsia="Times New Roman" w:cs="Times New Roman"/>
          <w:b/>
          <w:noProof/>
          <w:sz w:val="20"/>
          <w:szCs w:val="20"/>
          <w:lang w:val="sr-Latn-RS"/>
        </w:rPr>
        <w:t>A</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м.п.</w:t>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sr-Latn-RS"/>
        </w:rPr>
        <w:tab/>
      </w:r>
      <w:r w:rsidRPr="005E75D8">
        <w:rPr>
          <w:rFonts w:eastAsia="Times New Roman" w:cs="Times New Roman"/>
          <w:b/>
          <w:noProof/>
          <w:sz w:val="20"/>
          <w:szCs w:val="20"/>
          <w:lang w:val="ru-RU"/>
        </w:rPr>
        <w:tab/>
        <w:t>____________________</w:t>
      </w:r>
    </w:p>
    <w:p w:rsidR="005E75D8" w:rsidRPr="005E75D8" w:rsidRDefault="005E75D8" w:rsidP="005E75D8">
      <w:pPr>
        <w:spacing w:after="0" w:line="240" w:lineRule="auto"/>
        <w:jc w:val="right"/>
        <w:rPr>
          <w:rFonts w:eastAsia="Times New Roman" w:cs="Times New Roman"/>
          <w:b/>
          <w:noProof/>
          <w:sz w:val="20"/>
          <w:szCs w:val="20"/>
          <w:lang w:val="ru-RU"/>
        </w:rPr>
      </w:pPr>
      <w:r w:rsidRPr="005E75D8">
        <w:rPr>
          <w:rFonts w:eastAsia="Times New Roman" w:cs="Times New Roman"/>
          <w:b/>
          <w:noProof/>
          <w:sz w:val="20"/>
          <w:szCs w:val="20"/>
          <w:lang w:val="ru-RU"/>
        </w:rPr>
        <w:tab/>
      </w:r>
      <w:r w:rsidRPr="005E75D8">
        <w:rPr>
          <w:rFonts w:eastAsia="Times New Roman" w:cs="Times New Roman"/>
          <w:b/>
          <w:noProof/>
          <w:sz w:val="20"/>
          <w:szCs w:val="20"/>
          <w:lang w:val="ru-RU"/>
        </w:rPr>
        <w:tab/>
        <w:t>(потпис овлашћеног лица)</w:t>
      </w: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p>
    <w:p w:rsidR="005E75D8" w:rsidRPr="005E75D8" w:rsidRDefault="005E75D8" w:rsidP="005E75D8">
      <w:pPr>
        <w:rPr>
          <w:rFonts w:eastAsia="Times New Roman" w:cs="Times New Roman"/>
          <w:b/>
          <w:noProof/>
          <w:sz w:val="20"/>
          <w:szCs w:val="20"/>
          <w:lang w:val="ru-RU"/>
        </w:rPr>
      </w:pPr>
      <w:r w:rsidRPr="005E75D8">
        <w:rPr>
          <w:rFonts w:eastAsia="Times New Roman" w:cs="Times New Roman"/>
          <w:b/>
          <w:noProof/>
          <w:sz w:val="20"/>
          <w:szCs w:val="20"/>
          <w:lang w:val="ru-RU"/>
        </w:rPr>
        <w:br w:type="page"/>
      </w: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right="-360" w:firstLine="540"/>
        <w:jc w:val="both"/>
        <w:rPr>
          <w:rFonts w:eastAsia="Times New Roman" w:cs="Times New Roman"/>
          <w:b/>
          <w:bCs/>
          <w:sz w:val="20"/>
          <w:szCs w:val="20"/>
          <w:lang w:val="sr-Cyrl-RS"/>
        </w:rPr>
      </w:pPr>
      <w:r w:rsidRPr="005E75D8">
        <w:rPr>
          <w:rFonts w:eastAsia="Times New Roman" w:cs="Times New Roman"/>
          <w:b/>
          <w:sz w:val="20"/>
          <w:szCs w:val="20"/>
          <w:lang w:val="ru-RU"/>
        </w:rPr>
        <w:lastRenderedPageBreak/>
        <w:t xml:space="preserve">Испуњеност обавезног услова из члана 75. став 2. ЗЈН понуђач доказује достављањем ИЗЈАВЕ, којом под пуном материјалном и кривичном одговорношћу, потврђује да је поштовао </w:t>
      </w:r>
      <w:r w:rsidRPr="005E75D8">
        <w:rPr>
          <w:rFonts w:eastAsia="Times New Roman" w:cs="Times New Roman"/>
          <w:b/>
          <w:sz w:val="20"/>
          <w:szCs w:val="20"/>
          <w:lang w:val="sr-Cyrl-CS"/>
        </w:rPr>
        <w:t xml:space="preserve">обавезе које произлазе из важећих прописа о заштити на раду, запошљавању и условима рада, заштити животне средине, као и да </w:t>
      </w:r>
      <w:r w:rsidRPr="005E75D8">
        <w:rPr>
          <w:rFonts w:eastAsia="Times New Roman" w:cs="Times New Roman"/>
          <w:b/>
          <w:bCs/>
          <w:sz w:val="20"/>
          <w:szCs w:val="20"/>
          <w:lang w:val="sr-Cyrl-CS"/>
        </w:rPr>
        <w:t>нем</w:t>
      </w:r>
      <w:r w:rsidRPr="005E75D8">
        <w:rPr>
          <w:rFonts w:eastAsia="Times New Roman" w:cs="Times New Roman"/>
          <w:b/>
          <w:bCs/>
          <w:sz w:val="20"/>
          <w:szCs w:val="20"/>
          <w:lang w:val="sr-Cyrl-RS"/>
        </w:rPr>
        <w:t>а</w:t>
      </w:r>
      <w:r w:rsidRPr="005E75D8">
        <w:rPr>
          <w:rFonts w:eastAsia="Times New Roman" w:cs="Times New Roman"/>
          <w:b/>
          <w:bCs/>
          <w:sz w:val="20"/>
          <w:szCs w:val="20"/>
          <w:lang w:val="sr-Cyrl-CS"/>
        </w:rPr>
        <w:t xml:space="preserve"> забрану обављања делатности која је на снази у време подношења понуде.</w:t>
      </w:r>
    </w:p>
    <w:p w:rsidR="005E75D8" w:rsidRPr="005E75D8" w:rsidRDefault="005E75D8" w:rsidP="005E75D8">
      <w:pPr>
        <w:spacing w:after="0" w:line="240" w:lineRule="auto"/>
        <w:ind w:right="-360"/>
        <w:jc w:val="both"/>
        <w:rPr>
          <w:rFonts w:eastAsia="Times New Roman" w:cs="Times New Roman"/>
          <w:sz w:val="20"/>
          <w:szCs w:val="20"/>
          <w:lang w:val="ru-RU"/>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86"/>
      </w:tblGrid>
      <w:tr w:rsidR="005E75D8" w:rsidRPr="005E75D8" w:rsidTr="005922E3">
        <w:trPr>
          <w:tblCellSpacing w:w="20" w:type="dxa"/>
          <w:jc w:val="center"/>
        </w:trPr>
        <w:tc>
          <w:tcPr>
            <w:tcW w:w="960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ОБРАЗАЦ ИЗЈАВЕ НА ОСНОВУ ЧЛАНА 75. СТАВ 2. ЗЈН</w:t>
            </w:r>
          </w:p>
        </w:tc>
      </w:tr>
    </w:tbl>
    <w:p w:rsidR="005E75D8" w:rsidRPr="005E75D8" w:rsidRDefault="005E75D8" w:rsidP="005E75D8">
      <w:pPr>
        <w:spacing w:after="0" w:line="240" w:lineRule="auto"/>
        <w:rPr>
          <w:rFonts w:eastAsia="Times New Roman" w:cs="Times New Roman"/>
          <w:color w:val="FF0000"/>
          <w:sz w:val="20"/>
          <w:szCs w:val="20"/>
          <w:lang w:val="sr-Cyrl-C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На основу члана 75. став 2. Закона о јавним набавкама („Службени гласник РС“, бр.124/2012, 14/15  и 68/15)</w:t>
      </w:r>
      <w:r w:rsidRPr="005E75D8">
        <w:rPr>
          <w:rFonts w:eastAsia="Times New Roman" w:cs="Times New Roman"/>
          <w:sz w:val="20"/>
          <w:szCs w:val="20"/>
          <w:lang w:val="sr-Cyrl-RS"/>
        </w:rPr>
        <w:t xml:space="preserve"> као </w:t>
      </w:r>
      <w:r w:rsidRPr="005E75D8">
        <w:rPr>
          <w:rFonts w:eastAsia="Times New Roman" w:cs="Times New Roman"/>
          <w:sz w:val="20"/>
          <w:szCs w:val="20"/>
          <w:lang w:val="ru-RU"/>
        </w:rPr>
        <w:t>понуђач дајем</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center"/>
        <w:outlineLvl w:val="0"/>
        <w:rPr>
          <w:rFonts w:eastAsia="Times New Roman" w:cs="Times New Roman"/>
          <w:b/>
          <w:sz w:val="20"/>
          <w:szCs w:val="20"/>
          <w:highlight w:val="green"/>
          <w:lang w:val="ru-RU"/>
        </w:rPr>
      </w:pPr>
    </w:p>
    <w:p w:rsidR="005E75D8" w:rsidRPr="005E75D8" w:rsidRDefault="005E75D8" w:rsidP="005E75D8">
      <w:pPr>
        <w:spacing w:after="0" w:line="240" w:lineRule="auto"/>
        <w:jc w:val="both"/>
        <w:rPr>
          <w:rFonts w:eastAsia="Times New Roman" w:cs="Times New Roman"/>
          <w:color w:val="FF0000"/>
          <w:sz w:val="20"/>
          <w:szCs w:val="20"/>
          <w:highlight w:val="green"/>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којом изричито наводимо да </w:t>
      </w:r>
      <w:r w:rsidRPr="005E75D8">
        <w:rPr>
          <w:rFonts w:eastAsia="Times New Roman" w:cs="Times New Roman"/>
          <w:sz w:val="20"/>
          <w:szCs w:val="20"/>
          <w:lang w:val="sr-Cyrl-RS"/>
        </w:rPr>
        <w:t>смо у свом досадашњем раду и</w:t>
      </w:r>
      <w:r w:rsidRPr="005E75D8">
        <w:rPr>
          <w:rFonts w:eastAsia="Times New Roman" w:cs="Times New Roman"/>
          <w:sz w:val="20"/>
          <w:szCs w:val="20"/>
          <w:lang w:val="ru-RU"/>
        </w:rPr>
        <w:t xml:space="preserve"> при састављању Понуде </w:t>
      </w:r>
      <w:r w:rsidRPr="005E75D8">
        <w:rPr>
          <w:rFonts w:eastAsia="Times New Roman" w:cs="Times New Roman"/>
          <w:sz w:val="20"/>
          <w:szCs w:val="20"/>
          <w:lang w:val="sr-Cyrl-RS"/>
        </w:rPr>
        <w:t xml:space="preserve">деловодни број: ____________________________________ </w:t>
      </w:r>
      <w:r w:rsidRPr="005E75D8">
        <w:rPr>
          <w:rFonts w:eastAsia="Times New Roman" w:cs="Times New Roman"/>
          <w:sz w:val="20"/>
          <w:szCs w:val="20"/>
          <w:lang w:val="ru-RU"/>
        </w:rPr>
        <w:t xml:space="preserve">за јавну набавку услуга - </w:t>
      </w:r>
      <w:r w:rsidR="00E4724A">
        <w:rPr>
          <w:rFonts w:eastAsia="Times New Roman" w:cs="Times New Roman"/>
          <w:sz w:val="20"/>
          <w:szCs w:val="20"/>
          <w:lang w:val="sr-Cyrl-RS"/>
        </w:rPr>
        <w:t>МОНИТОРИНГ И КОНТРОЛА ИКСОДИДНИХ КРПЕЉА</w:t>
      </w:r>
      <w:r w:rsidR="009F61C7" w:rsidRPr="007D770F">
        <w:rPr>
          <w:rFonts w:eastAsia="Times New Roman" w:cs="Times New Roman"/>
          <w:sz w:val="20"/>
          <w:szCs w:val="20"/>
          <w:lang w:val="sr-Cyrl-CS"/>
        </w:rPr>
        <w:t>;</w:t>
      </w:r>
      <w:r w:rsidR="009F61C7" w:rsidRPr="007D770F">
        <w:rPr>
          <w:rFonts w:eastAsia="Times New Roman" w:cs="Times New Roman"/>
          <w:b/>
          <w:sz w:val="20"/>
          <w:szCs w:val="20"/>
          <w:lang w:val="sr-Cyrl-RS" w:eastAsia="ar-SA"/>
        </w:rPr>
        <w:t xml:space="preserve"> </w:t>
      </w:r>
      <w:r w:rsidR="00701EFF" w:rsidRPr="007D770F">
        <w:rPr>
          <w:rFonts w:eastAsia="Times New Roman" w:cs="Times New Roman"/>
          <w:b/>
          <w:sz w:val="20"/>
          <w:szCs w:val="20"/>
          <w:lang w:val="sr-Cyrl-RS" w:eastAsia="ar-SA"/>
        </w:rPr>
        <w:t xml:space="preserve">ЈН ОП </w:t>
      </w:r>
      <w:r w:rsidR="00E4724A">
        <w:rPr>
          <w:rFonts w:eastAsia="Times New Roman" w:cs="Times New Roman"/>
          <w:b/>
          <w:sz w:val="20"/>
          <w:szCs w:val="20"/>
          <w:lang w:val="sr-Cyrl-RS" w:eastAsia="ar-SA"/>
        </w:rPr>
        <w:t>8</w:t>
      </w:r>
      <w:r w:rsidR="008E1D1F" w:rsidRPr="007D770F">
        <w:rPr>
          <w:rFonts w:eastAsia="Times New Roman" w:cs="Times New Roman"/>
          <w:b/>
          <w:sz w:val="20"/>
          <w:szCs w:val="20"/>
          <w:lang w:val="sr-Cyrl-RS" w:eastAsia="ar-SA"/>
        </w:rPr>
        <w:t>/2019</w:t>
      </w:r>
      <w:r w:rsidR="009F61C7" w:rsidRPr="007D770F">
        <w:rPr>
          <w:rFonts w:eastAsia="Times New Roman" w:cs="Times New Roman"/>
          <w:b/>
          <w:sz w:val="20"/>
          <w:szCs w:val="20"/>
          <w:lang w:val="sr-Cyrl-RS" w:eastAsia="ar-SA"/>
        </w:rPr>
        <w:t>,</w:t>
      </w:r>
      <w:r w:rsidR="009F61C7" w:rsidRPr="007D770F">
        <w:rPr>
          <w:rFonts w:eastAsia="Times New Roman" w:cs="Times New Roman"/>
          <w:sz w:val="20"/>
          <w:szCs w:val="20"/>
          <w:lang w:val="ru-RU"/>
        </w:rPr>
        <w:t xml:space="preserve"> </w:t>
      </w:r>
      <w:r w:rsidR="00701EFF" w:rsidRPr="007D770F">
        <w:rPr>
          <w:rFonts w:eastAsia="Times New Roman" w:cs="Times New Roman"/>
          <w:noProof/>
          <w:sz w:val="20"/>
          <w:szCs w:val="20"/>
          <w:lang w:val="sr-Cyrl-RS"/>
        </w:rPr>
        <w:t>број: 140-404-</w:t>
      </w:r>
      <w:r w:rsidR="00E4724A">
        <w:rPr>
          <w:rFonts w:eastAsia="Times New Roman" w:cs="Times New Roman"/>
          <w:noProof/>
          <w:sz w:val="20"/>
          <w:szCs w:val="20"/>
          <w:lang w:val="sr-Latn-RS"/>
        </w:rPr>
        <w:t>1</w:t>
      </w:r>
      <w:r w:rsidR="00E4724A">
        <w:rPr>
          <w:rFonts w:eastAsia="Times New Roman" w:cs="Times New Roman"/>
          <w:noProof/>
          <w:sz w:val="20"/>
          <w:szCs w:val="20"/>
          <w:lang w:val="sr-Cyrl-RS"/>
        </w:rPr>
        <w:t>7</w:t>
      </w:r>
      <w:r w:rsidR="00701EFF" w:rsidRPr="007D770F">
        <w:rPr>
          <w:rFonts w:eastAsia="Times New Roman" w:cs="Times New Roman"/>
          <w:noProof/>
          <w:sz w:val="20"/>
          <w:szCs w:val="20"/>
          <w:lang w:val="sr-Cyrl-RS"/>
        </w:rPr>
        <w:t>/201</w:t>
      </w:r>
      <w:r w:rsidR="008E1D1F" w:rsidRPr="007D770F">
        <w:rPr>
          <w:rFonts w:eastAsia="Times New Roman" w:cs="Times New Roman"/>
          <w:noProof/>
          <w:sz w:val="20"/>
          <w:szCs w:val="20"/>
          <w:lang w:val="sr-Cyrl-RS"/>
        </w:rPr>
        <w:t>9</w:t>
      </w:r>
      <w:r w:rsidR="009F61C7" w:rsidRPr="007D770F">
        <w:rPr>
          <w:rFonts w:eastAsia="Times New Roman" w:cs="Times New Roman"/>
          <w:noProof/>
          <w:sz w:val="20"/>
          <w:szCs w:val="20"/>
          <w:lang w:val="sr-Cyrl-RS"/>
        </w:rPr>
        <w:t>-02</w:t>
      </w:r>
      <w:r w:rsidR="005848D1" w:rsidRPr="007D770F">
        <w:rPr>
          <w:rFonts w:eastAsia="Times New Roman" w:cs="Times New Roman"/>
          <w:b/>
          <w:sz w:val="20"/>
          <w:szCs w:val="20"/>
          <w:lang w:val="sr-Cyrl-RS" w:eastAsia="ar-SA"/>
        </w:rPr>
        <w:t>,</w:t>
      </w:r>
      <w:r w:rsidR="005848D1" w:rsidRPr="007D770F">
        <w:rPr>
          <w:rFonts w:eastAsia="Times New Roman" w:cs="Times New Roman"/>
          <w:noProof/>
          <w:sz w:val="20"/>
          <w:szCs w:val="20"/>
          <w:lang w:val="sr-Cyrl-RS"/>
        </w:rPr>
        <w:t xml:space="preserve"> </w:t>
      </w:r>
      <w:r w:rsidRPr="007D770F">
        <w:rPr>
          <w:rFonts w:eastAsia="Times New Roman" w:cs="Times New Roman"/>
          <w:sz w:val="20"/>
          <w:szCs w:val="20"/>
          <w:lang w:val="ru-RU"/>
        </w:rPr>
        <w:t xml:space="preserve"> поштовали обавезе које произилазе из важећих прописа о заштити на раду, запошљавању и условима</w:t>
      </w:r>
      <w:r w:rsidRPr="005E75D8">
        <w:rPr>
          <w:rFonts w:eastAsia="Times New Roman" w:cs="Times New Roman"/>
          <w:sz w:val="20"/>
          <w:szCs w:val="20"/>
          <w:lang w:val="ru-RU"/>
        </w:rPr>
        <w:t xml:space="preserve"> рада, заштити животне средине</w:t>
      </w:r>
      <w:r w:rsidRPr="005E75D8">
        <w:rPr>
          <w:rFonts w:eastAsia="Times New Roman" w:cs="Times New Roman"/>
          <w:sz w:val="20"/>
          <w:szCs w:val="20"/>
          <w:lang w:val="sr-Cyrl-RS"/>
        </w:rPr>
        <w:t>,</w:t>
      </w:r>
      <w:r w:rsidRPr="005E75D8">
        <w:rPr>
          <w:rFonts w:eastAsia="Times New Roman" w:cs="Times New Roman"/>
          <w:sz w:val="20"/>
          <w:szCs w:val="20"/>
          <w:lang w:val="ru-RU"/>
        </w:rPr>
        <w:t xml:space="preserve"> као и да </w:t>
      </w:r>
      <w:r w:rsidRPr="005E75D8">
        <w:rPr>
          <w:rFonts w:eastAsia="Times New Roman" w:cs="Times New Roman"/>
          <w:sz w:val="20"/>
          <w:szCs w:val="20"/>
          <w:lang w:val="sr-Cyrl-RS"/>
        </w:rPr>
        <w:t>немамо забрану обављања делатности која је на снази у време подношења Понуде.</w:t>
      </w: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sr-Cyrl-RS"/>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color w:val="FF0000"/>
          <w:sz w:val="20"/>
          <w:szCs w:val="20"/>
          <w:lang w:val="ru-RU"/>
        </w:rPr>
      </w:pP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4E6415" w:rsidP="004E6415">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 xml:space="preserve">ПОНУЂАЧ </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w:t>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sr-Latn-RS"/>
        </w:rPr>
        <w:tab/>
      </w:r>
      <w:r w:rsidRPr="005E75D8">
        <w:rPr>
          <w:rFonts w:eastAsia="Times New Roman" w:cs="Times New Roman"/>
          <w:sz w:val="20"/>
          <w:szCs w:val="20"/>
          <w:lang w:val="ru-RU"/>
        </w:rPr>
        <w:t>___</w:t>
      </w:r>
      <w:r w:rsidRPr="005E75D8">
        <w:rPr>
          <w:rFonts w:eastAsia="Times New Roman" w:cs="Times New Roman"/>
          <w:sz w:val="20"/>
          <w:szCs w:val="20"/>
          <w:lang w:val="sr-Cyrl-RS"/>
        </w:rPr>
        <w:t>______</w:t>
      </w:r>
      <w:r w:rsidRPr="005E75D8">
        <w:rPr>
          <w:rFonts w:eastAsia="Times New Roman" w:cs="Times New Roman"/>
          <w:sz w:val="20"/>
          <w:szCs w:val="20"/>
          <w:lang w:val="ru-RU"/>
        </w:rPr>
        <w:t>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својеручно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lastRenderedPageBreak/>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издатих од стране надлежних органа те државе.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 основу члана 79. став 10. ако се у држави у којој понуђач има седиште не издају докази из члана 7</w:t>
      </w:r>
      <w:r w:rsidRPr="005E75D8">
        <w:rPr>
          <w:rFonts w:eastAsia="Times New Roman" w:cs="Times New Roman"/>
          <w:sz w:val="20"/>
          <w:szCs w:val="20"/>
          <w:lang w:val="sr-Cyrl-RS"/>
        </w:rPr>
        <w:t>7</w:t>
      </w:r>
      <w:r w:rsidRPr="005E75D8">
        <w:rPr>
          <w:rFonts w:eastAsia="Times New Roman" w:cs="Times New Roman"/>
          <w:sz w:val="20"/>
          <w:szCs w:val="20"/>
          <w:lang w:val="ru-RU"/>
        </w:rPr>
        <w:t xml:space="preserve">. ЗЈН,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r w:rsidRPr="005E75D8">
        <w:rPr>
          <w:rFonts w:eastAsia="Times New Roman" w:cs="Times New Roman"/>
          <w:b/>
          <w:i/>
          <w:sz w:val="20"/>
          <w:szCs w:val="20"/>
          <w:lang w:val="ru-RU"/>
        </w:rPr>
        <w:t>ОБРАЗАЦ ИЗЈАВЕ НА ОСНОВУ ЧЛАНА 79. СТАВ 10. ЗЈН</w:t>
      </w:r>
      <w:r w:rsidRPr="005E75D8">
        <w:rPr>
          <w:rFonts w:eastAsia="Times New Roman" w:cs="Times New Roman"/>
          <w:sz w:val="20"/>
          <w:szCs w:val="20"/>
          <w:lang w:val="ru-RU"/>
        </w:rPr>
        <w:t xml:space="preserve"> чини саставни део ове Конкурсне докумнетације.  </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 начин.</w:t>
      </w:r>
    </w:p>
    <w:p w:rsidR="005E75D8" w:rsidRPr="005E75D8" w:rsidRDefault="005E75D8" w:rsidP="005E75D8">
      <w:pPr>
        <w:spacing w:after="0" w:line="240" w:lineRule="auto"/>
        <w:ind w:right="-90" w:firstLine="540"/>
        <w:jc w:val="both"/>
        <w:rPr>
          <w:rFonts w:eastAsia="Times New Roman" w:cs="Times New Roman"/>
          <w:sz w:val="20"/>
          <w:szCs w:val="20"/>
          <w:lang w:val="ru-RU" w:eastAsia="sr-Latn-RS"/>
        </w:rPr>
      </w:pPr>
      <w:r w:rsidRPr="005E75D8">
        <w:rPr>
          <w:rFonts w:eastAsia="Times New Roman" w:cs="Times New Roman"/>
          <w:b/>
          <w:sz w:val="20"/>
          <w:szCs w:val="20"/>
          <w:u w:val="single"/>
          <w:lang w:val="ru-RU" w:eastAsia="sr-Latn-RS"/>
        </w:rPr>
        <w:t>3)прецизно навођење доказа у случају доказивања испуњености услова на начин прописан чланом 77. став 5. Закона</w:t>
      </w:r>
      <w:r w:rsidRPr="005E75D8">
        <w:rPr>
          <w:rFonts w:eastAsia="Times New Roman" w:cs="Times New Roman"/>
          <w:sz w:val="20"/>
          <w:szCs w:val="20"/>
          <w:u w:val="single"/>
          <w:lang w:val="ru-RU" w:eastAsia="sr-Latn-RS"/>
        </w:rPr>
        <w:t xml:space="preserve">: </w:t>
      </w:r>
      <w:r w:rsidRPr="005E75D8">
        <w:rPr>
          <w:rFonts w:eastAsia="Times New Roman" w:cs="Times New Roman"/>
          <w:sz w:val="20"/>
          <w:szCs w:val="20"/>
          <w:lang w:val="ru-RU" w:eastAsia="sr-Latn-RS"/>
        </w:rPr>
        <w:t>у предметној набавци Наручилац прецизно не наводи доказе у случају доказивања испуњености услова на начин прописан чланом 77. став 5. Закона с обзиром да се у истој не ради о спровођењу поступка из члана 36. став 1. тач. 4) до 7) ЗЈН.</w:t>
      </w:r>
    </w:p>
    <w:p w:rsidR="005E75D8" w:rsidRPr="005E75D8" w:rsidRDefault="005E75D8" w:rsidP="005E75D8">
      <w:pPr>
        <w:spacing w:after="0" w:line="240" w:lineRule="auto"/>
        <w:ind w:right="-90" w:firstLine="540"/>
        <w:jc w:val="both"/>
        <w:rPr>
          <w:rFonts w:eastAsia="Times New Roman" w:cs="Times New Roman"/>
          <w:sz w:val="20"/>
          <w:szCs w:val="20"/>
          <w:u w:val="single"/>
          <w:lang w:val="ru-RU" w:eastAsia="sr-Latn-RS"/>
        </w:rPr>
      </w:pPr>
      <w:r w:rsidRPr="005E75D8">
        <w:rPr>
          <w:rFonts w:eastAsia="Times New Roman" w:cs="Times New Roman"/>
          <w:b/>
          <w:sz w:val="20"/>
          <w:szCs w:val="20"/>
          <w:u w:val="single"/>
          <w:lang w:val="ru-RU" w:eastAsia="sr-Latn-RS"/>
        </w:rPr>
        <w:t>4) обавештење да понуђач није дужан да доставља доказе који су јавно доступни на интернет страницама надлежних органа и да наведе који су то докази</w:t>
      </w:r>
      <w:r w:rsidRPr="005E75D8">
        <w:rPr>
          <w:rFonts w:eastAsia="Times New Roman" w:cs="Times New Roman"/>
          <w:sz w:val="20"/>
          <w:szCs w:val="20"/>
          <w:u w:val="single"/>
          <w:lang w:val="ru-RU" w:eastAsia="sr-Latn-RS"/>
        </w:rPr>
        <w:t>:</w:t>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sr-Cyrl-CS"/>
        </w:rPr>
        <w:t xml:space="preserve">На основу члана 78. став 5. и члана 79. став 5. ЗЈН лице уписано у регистар понуђача није дужно да приликом подношења понуде доказује испуњеност обавезних услова (члан 75. став 1. тач. 1 до 4. ЗЈН) односно </w:t>
      </w:r>
      <w:r w:rsidRPr="005E75D8">
        <w:rPr>
          <w:rFonts w:eastAsia="Times New Roman" w:cs="Times New Roman"/>
          <w:sz w:val="20"/>
          <w:szCs w:val="20"/>
          <w:lang w:val="ru-RU"/>
        </w:rPr>
        <w:t>Наручилац не може одбити као не</w:t>
      </w:r>
      <w:r w:rsidRPr="005E75D8">
        <w:rPr>
          <w:rFonts w:eastAsia="Times New Roman" w:cs="Times New Roman"/>
          <w:sz w:val="20"/>
          <w:szCs w:val="20"/>
          <w:lang w:val="sr-Cyrl-RS"/>
        </w:rPr>
        <w:t>прихватљиву,</w:t>
      </w:r>
      <w:r w:rsidRPr="005E75D8">
        <w:rPr>
          <w:rFonts w:eastAsia="Times New Roman" w:cs="Times New Roman"/>
          <w:sz w:val="20"/>
          <w:szCs w:val="20"/>
          <w:lang w:val="ru-RU"/>
        </w:rPr>
        <w:t xml:space="preserve"> понуду зато што не садржи доказ одређен ЗЈН или Конкурсном документацијом, </w:t>
      </w:r>
      <w:r w:rsidRPr="005E75D8">
        <w:rPr>
          <w:rFonts w:eastAsia="Times New Roman" w:cs="Times New Roman"/>
          <w:sz w:val="20"/>
          <w:szCs w:val="20"/>
          <w:lang w:val="sr-Cyrl-RS"/>
        </w:rPr>
        <w:t>ако</w:t>
      </w:r>
      <w:r w:rsidRPr="005E75D8">
        <w:rPr>
          <w:rFonts w:eastAsia="Times New Roman" w:cs="Times New Roman"/>
          <w:sz w:val="20"/>
          <w:szCs w:val="20"/>
          <w:lang w:val="ru-RU"/>
        </w:rPr>
        <w:t xml:space="preserve"> је понуђач, навео у понуди интернет страницу на којој су тражени подаци јавно доступни. </w:t>
      </w:r>
      <w:r w:rsidRPr="005E75D8">
        <w:rPr>
          <w:rFonts w:eastAsia="Times New Roman" w:cs="Times New Roman"/>
          <w:b/>
          <w:sz w:val="20"/>
          <w:szCs w:val="20"/>
          <w:u w:val="single"/>
          <w:lang w:val="ru-RU"/>
        </w:rPr>
        <w:t>Понуђач има обавезу да у својој понуди јасно наведе да се налази у регистру понуђача, уколико на тај начин жели да докаже  испуњеност услова из члана 75. став 1. тач. 1 до 4. ЗЈН.</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ru-RU"/>
        </w:rPr>
        <w:t>На основу члана 79. став 5. ЗЈН п</w:t>
      </w:r>
      <w:r w:rsidRPr="005E75D8">
        <w:rPr>
          <w:rFonts w:eastAsia="Times New Roman" w:cs="Times New Roman"/>
          <w:sz w:val="20"/>
          <w:szCs w:val="20"/>
          <w:lang w:val="sr-Cyrl-CS"/>
        </w:rPr>
        <w:t>онуђач није дужан да доставља следеће доказе који су јавно доступни на интернет страницама надлежних органа, и то:</w:t>
      </w:r>
    </w:p>
    <w:p w:rsidR="005E75D8" w:rsidRPr="005E75D8" w:rsidRDefault="005E75D8" w:rsidP="005E75D8">
      <w:pPr>
        <w:spacing w:after="0" w:line="240" w:lineRule="auto"/>
        <w:ind w:right="-90" w:firstLine="540"/>
        <w:jc w:val="both"/>
        <w:rPr>
          <w:rFonts w:eastAsia="Times New Roman" w:cs="Times New Roman"/>
          <w:sz w:val="20"/>
          <w:szCs w:val="20"/>
          <w:lang w:val="sr-Cyrl-CS"/>
        </w:rPr>
      </w:pPr>
      <w:r w:rsidRPr="005E75D8">
        <w:rPr>
          <w:rFonts w:eastAsia="Times New Roman" w:cs="Times New Roman"/>
          <w:sz w:val="20"/>
          <w:szCs w:val="20"/>
          <w:lang w:val="sr-Cyrl-CS"/>
        </w:rPr>
        <w:t>1)</w:t>
      </w:r>
      <w:r w:rsidRPr="005E75D8">
        <w:rPr>
          <w:rFonts w:eastAsia="Times New Roman" w:cs="Times New Roman"/>
          <w:sz w:val="20"/>
          <w:szCs w:val="20"/>
          <w:u w:val="single"/>
          <w:lang w:val="sr-Cyrl-CS"/>
        </w:rPr>
        <w:t>извод из регистра надлежног органа</w:t>
      </w:r>
      <w:r w:rsidRPr="005E75D8">
        <w:rPr>
          <w:rFonts w:eastAsia="Times New Roman" w:cs="Times New Roman"/>
          <w:sz w:val="20"/>
          <w:szCs w:val="20"/>
          <w:lang w:val="sr-Cyrl-CS"/>
        </w:rPr>
        <w:t>:</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sr-Cyrl-CS"/>
        </w:rPr>
        <w:t xml:space="preserve">-извод из регистра АПР: </w:t>
      </w:r>
      <w:hyperlink r:id="rId12"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 xml:space="preserve">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2)</w:t>
      </w:r>
      <w:r w:rsidRPr="005E75D8">
        <w:rPr>
          <w:rFonts w:eastAsia="Times New Roman" w:cs="Times New Roman"/>
          <w:sz w:val="20"/>
          <w:szCs w:val="20"/>
          <w:u w:val="single"/>
          <w:lang w:val="ru-RU"/>
        </w:rPr>
        <w:t>докази из члана 75. став 1. тачка 1), 2) и 4) ЗЈН</w:t>
      </w:r>
    </w:p>
    <w:p w:rsidR="005E75D8" w:rsidRPr="005E75D8" w:rsidRDefault="005E75D8" w:rsidP="005E75D8">
      <w:pPr>
        <w:spacing w:after="0" w:line="240" w:lineRule="auto"/>
        <w:ind w:right="-90" w:firstLine="540"/>
        <w:jc w:val="both"/>
        <w:rPr>
          <w:rFonts w:eastAsia="Times New Roman" w:cs="Times New Roman"/>
          <w:sz w:val="20"/>
          <w:szCs w:val="20"/>
          <w:lang w:val="sr-Latn-RS"/>
        </w:rPr>
      </w:pPr>
      <w:r w:rsidRPr="005E75D8">
        <w:rPr>
          <w:rFonts w:eastAsia="Times New Roman" w:cs="Times New Roman"/>
          <w:sz w:val="20"/>
          <w:szCs w:val="20"/>
          <w:lang w:val="ru-RU"/>
        </w:rPr>
        <w:t>-регистар понуђача:</w:t>
      </w:r>
      <w:r w:rsidRPr="005E75D8">
        <w:rPr>
          <w:rFonts w:eastAsia="Times New Roman" w:cs="Times New Roman"/>
          <w:sz w:val="20"/>
          <w:szCs w:val="20"/>
          <w:lang w:val="sr-Cyrl-CS"/>
        </w:rPr>
        <w:t xml:space="preserve"> </w:t>
      </w:r>
      <w:hyperlink r:id="rId13" w:history="1">
        <w:r w:rsidRPr="005E75D8">
          <w:rPr>
            <w:rFonts w:eastAsia="Times New Roman" w:cs="Times New Roman"/>
            <w:color w:val="0000FF"/>
            <w:sz w:val="20"/>
            <w:szCs w:val="20"/>
            <w:u w:val="single"/>
            <w:lang w:val="sr-Cyrl-CS"/>
          </w:rPr>
          <w:t>www</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apr</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gov</w:t>
        </w:r>
        <w:r w:rsidRPr="005E75D8">
          <w:rPr>
            <w:rFonts w:eastAsia="Times New Roman" w:cs="Times New Roman"/>
            <w:color w:val="0000FF"/>
            <w:sz w:val="20"/>
            <w:szCs w:val="20"/>
            <w:u w:val="single"/>
            <w:lang w:val="ru-RU"/>
          </w:rPr>
          <w:t>.</w:t>
        </w:r>
        <w:r w:rsidRPr="005E75D8">
          <w:rPr>
            <w:rFonts w:eastAsia="Times New Roman" w:cs="Times New Roman"/>
            <w:color w:val="0000FF"/>
            <w:sz w:val="20"/>
            <w:szCs w:val="20"/>
            <w:u w:val="single"/>
            <w:lang w:val="sr-Cyrl-CS"/>
          </w:rPr>
          <w:t>rs</w:t>
        </w:r>
      </w:hyperlink>
      <w:r w:rsidRPr="005E75D8">
        <w:rPr>
          <w:rFonts w:eastAsia="Times New Roman" w:cs="Times New Roman"/>
          <w:sz w:val="20"/>
          <w:szCs w:val="20"/>
          <w:lang w:val="ru-RU"/>
        </w:rPr>
        <w:tab/>
      </w:r>
      <w:r w:rsidRPr="005E75D8">
        <w:rPr>
          <w:rFonts w:eastAsia="Times New Roman" w:cs="Times New Roman"/>
          <w:sz w:val="20"/>
          <w:szCs w:val="20"/>
          <w:lang w:val="ru-RU"/>
        </w:rPr>
        <w:tab/>
      </w:r>
    </w:p>
    <w:p w:rsidR="005E75D8" w:rsidRPr="005E75D8" w:rsidRDefault="005E75D8" w:rsidP="005E75D8">
      <w:pPr>
        <w:spacing w:after="0" w:line="240" w:lineRule="auto"/>
        <w:ind w:right="-90" w:firstLine="540"/>
        <w:jc w:val="both"/>
        <w:rPr>
          <w:rFonts w:eastAsia="Times New Roman" w:cs="Times New Roman"/>
          <w:b/>
          <w:sz w:val="20"/>
          <w:szCs w:val="20"/>
          <w:u w:val="single"/>
          <w:lang w:val="ru-RU"/>
        </w:rPr>
      </w:pPr>
      <w:r w:rsidRPr="005E75D8">
        <w:rPr>
          <w:rFonts w:eastAsia="Times New Roman" w:cs="Times New Roman"/>
          <w:sz w:val="20"/>
          <w:szCs w:val="20"/>
          <w:lang w:val="ru-RU"/>
        </w:rPr>
        <w:tab/>
      </w:r>
      <w:r w:rsidRPr="005E75D8">
        <w:rPr>
          <w:rFonts w:eastAsia="Times New Roman" w:cs="Times New Roman"/>
          <w:b/>
          <w:sz w:val="20"/>
          <w:szCs w:val="20"/>
          <w:u w:val="single"/>
          <w:lang w:val="ru-RU"/>
        </w:rPr>
        <w:t>5) обавештење да ће наручилац у случају када се испуњеност услова доказује изјавом из члана 77. став 4. Закона, поступити у складу са чланом 79. став 2. и 3. Закона:</w:t>
      </w:r>
    </w:p>
    <w:p w:rsidR="005E75D8" w:rsidRPr="005E75D8" w:rsidRDefault="005E75D8" w:rsidP="005E75D8">
      <w:pPr>
        <w:spacing w:after="0" w:line="240" w:lineRule="auto"/>
        <w:ind w:right="-90" w:firstLine="540"/>
        <w:jc w:val="both"/>
        <w:rPr>
          <w:rFonts w:eastAsia="Times New Roman" w:cs="Times New Roman"/>
          <w:b/>
          <w:sz w:val="20"/>
          <w:szCs w:val="20"/>
          <w:lang w:val="ru-RU"/>
        </w:rPr>
      </w:pPr>
      <w:r w:rsidRPr="005E75D8">
        <w:rPr>
          <w:rFonts w:eastAsia="Times New Roman" w:cs="Times New Roman"/>
          <w:b/>
          <w:sz w:val="20"/>
          <w:szCs w:val="20"/>
          <w:lang w:val="ru-RU"/>
        </w:rPr>
        <w:t>На основу става 4. члана 77. Наручилац је одредио у Конкурсној документацији да се испуњеност обавезних услова, доказује ИЗЈАВОМ којом понуђач под пуном материјалном и кривичном одговорношћу потврђује да испуњава услове.</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 xml:space="preserve">У складу са чланом 79. став 2. Закона, Наручилац ће, од понуђача који достави ИЗЈАВУ на основу члана 77. став 4. Закона о јавним набавкама, а чија је понуда оцењена као најповољнија, пре доношења одлуке о додели уговора, дужан затражити да достави копију захтеваних доказа о испуњености услова, а може и да затражи на увид оригинал или оверену копију свих или појединих доказа.   </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Наручилац задржава право да и од осталих понуђача затражи да доставе копију захтеваних доказа о испуњености услова.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остављеном примереном року који не може бити краћи од 5 (пет) дана од дана пријема писменог захтева Наручиоца, достави копије тражених доказа.</w:t>
      </w:r>
    </w:p>
    <w:p w:rsidR="005E75D8" w:rsidRPr="005E75D8" w:rsidRDefault="005E75D8" w:rsidP="005E75D8">
      <w:pPr>
        <w:spacing w:after="0" w:line="240" w:lineRule="auto"/>
        <w:ind w:right="-90" w:firstLine="540"/>
        <w:jc w:val="both"/>
        <w:rPr>
          <w:rFonts w:eastAsia="Times New Roman" w:cs="Times New Roman"/>
          <w:sz w:val="20"/>
          <w:szCs w:val="20"/>
          <w:lang w:val="ru-RU"/>
        </w:rPr>
      </w:pPr>
      <w:r w:rsidRPr="005E75D8">
        <w:rPr>
          <w:rFonts w:eastAsia="Times New Roman" w:cs="Times New Roman"/>
          <w:sz w:val="20"/>
          <w:szCs w:val="20"/>
          <w:lang w:val="ru-RU"/>
        </w:rPr>
        <w:t>Ако понуђач у остављеном, примереном року који не може бити краћи од 5 (пет) дана не достави копије тражених доказа, његова понуда ће се одбити као неприхватљива.</w:t>
      </w:r>
    </w:p>
    <w:p w:rsidR="005E75D8" w:rsidRPr="005E75D8" w:rsidRDefault="005E75D8" w:rsidP="005E75D8">
      <w:pPr>
        <w:spacing w:after="0" w:line="240" w:lineRule="auto"/>
        <w:ind w:right="-90" w:firstLine="540"/>
        <w:jc w:val="both"/>
        <w:rPr>
          <w:rFonts w:eastAsia="Times New Roman" w:cs="Times New Roman"/>
          <w:sz w:val="20"/>
          <w:szCs w:val="20"/>
          <w:u w:val="single"/>
          <w:lang w:val="ru-RU"/>
        </w:rPr>
      </w:pPr>
      <w:r w:rsidRPr="005E75D8">
        <w:rPr>
          <w:rFonts w:eastAsia="Times New Roman" w:cs="Times New Roman"/>
          <w:sz w:val="20"/>
          <w:szCs w:val="20"/>
          <w:u w:val="single"/>
          <w:lang w:val="ru-RU"/>
        </w:rPr>
        <w:t xml:space="preserve">Докази које је потребно доставити по позиву наручиоца су: </w:t>
      </w:r>
    </w:p>
    <w:p w:rsidR="005E75D8" w:rsidRPr="005E75D8" w:rsidRDefault="005E75D8" w:rsidP="005E75D8">
      <w:pPr>
        <w:numPr>
          <w:ilvl w:val="0"/>
          <w:numId w:val="38"/>
        </w:numPr>
        <w:tabs>
          <w:tab w:val="left" w:pos="1080"/>
        </w:tabs>
        <w:suppressAutoHyphens/>
        <w:spacing w:after="0" w:line="240" w:lineRule="auto"/>
        <w:ind w:right="-90"/>
        <w:jc w:val="both"/>
        <w:rPr>
          <w:rFonts w:eastAsia="Times New Roman" w:cs="Times New Roman"/>
          <w:sz w:val="20"/>
          <w:szCs w:val="20"/>
          <w:lang w:val="ru-RU" w:eastAsia="ar-SA"/>
        </w:rPr>
      </w:pPr>
      <w:r w:rsidRPr="005E75D8">
        <w:rPr>
          <w:rFonts w:eastAsia="Times New Roman" w:cs="Times New Roman"/>
          <w:sz w:val="20"/>
          <w:szCs w:val="20"/>
          <w:lang w:val="ru-RU" w:eastAsia="ar-SA"/>
        </w:rPr>
        <w:t>Члана 75. став 1. Закона о јавним набавкама – ОБАВЕЗНИ УСЛОВИ:</w:t>
      </w:r>
    </w:p>
    <w:p w:rsidR="005E75D8" w:rsidRPr="005E75D8" w:rsidRDefault="005E75D8" w:rsidP="005E75D8">
      <w:pPr>
        <w:widowControl w:val="0"/>
        <w:tabs>
          <w:tab w:val="left" w:pos="362"/>
          <w:tab w:val="left" w:pos="9412"/>
        </w:tabs>
        <w:spacing w:after="0"/>
        <w:ind w:right="88"/>
        <w:rPr>
          <w:b/>
          <w:sz w:val="20"/>
          <w:szCs w:val="20"/>
          <w:lang w:val="ru-RU"/>
        </w:rPr>
      </w:pPr>
      <w:r w:rsidRPr="005E75D8">
        <w:rPr>
          <w:b/>
          <w:sz w:val="20"/>
          <w:szCs w:val="20"/>
          <w:lang w:val="ru-RU"/>
        </w:rPr>
        <w:t>1.Услов: да је понуђач регистрован код надлежног органа, односно уписан у одговарајући регистар.</w:t>
      </w:r>
    </w:p>
    <w:p w:rsidR="005E75D8" w:rsidRPr="005E75D8" w:rsidRDefault="005E75D8" w:rsidP="005E75D8">
      <w:pPr>
        <w:tabs>
          <w:tab w:val="left" w:pos="362"/>
          <w:tab w:val="left" w:pos="9412"/>
        </w:tabs>
        <w:ind w:left="-120" w:right="88"/>
        <w:jc w:val="both"/>
        <w:rPr>
          <w:b/>
          <w:sz w:val="20"/>
          <w:szCs w:val="20"/>
          <w:lang w:val="ru-RU" w:eastAsia="sr-Latn-CS"/>
        </w:rPr>
      </w:pPr>
      <w:r w:rsidRPr="005E75D8">
        <w:rPr>
          <w:b/>
          <w:sz w:val="20"/>
          <w:szCs w:val="20"/>
          <w:lang w:val="ru-RU"/>
        </w:rPr>
        <w:t>Доказ: извод из регистра надлежног органа</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u w:val="single"/>
          <w:lang w:val="en-US"/>
        </w:rPr>
        <w:t>Доказ за правна лица као понуђаче</w:t>
      </w:r>
      <w:r w:rsidRPr="005E75D8">
        <w:rPr>
          <w:sz w:val="20"/>
          <w:szCs w:val="20"/>
          <w:lang w:val="en-US"/>
        </w:rPr>
        <w:t xml:space="preserve">: Извод из регистра Агенције за привредне регистре, односно извод из регистра надлежног Привредног суда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u w:val="single"/>
          <w:lang w:val="en-US"/>
        </w:rPr>
        <w:lastRenderedPageBreak/>
        <w:t>Доказ за предузетнике као понуђаче</w:t>
      </w:r>
      <w:r w:rsidRPr="005E75D8">
        <w:rPr>
          <w:sz w:val="20"/>
          <w:szCs w:val="20"/>
          <w:lang w:val="en-US"/>
        </w:rPr>
        <w:t xml:space="preserve">: Извод из регистра Агенције за привредне регистре, односно извод из одговарајућег регистра </w:t>
      </w:r>
      <w:r w:rsidRPr="005E75D8">
        <w:rPr>
          <w:sz w:val="20"/>
          <w:szCs w:val="20"/>
          <w:lang w:val="ru-RU"/>
        </w:rPr>
        <w:t>(</w:t>
      </w:r>
      <w:r w:rsidRPr="005E75D8">
        <w:rPr>
          <w:sz w:val="20"/>
          <w:szCs w:val="20"/>
          <w:lang w:val="en-US"/>
        </w:rPr>
        <w:t>копија, без обзира на датум издавања извода)</w:t>
      </w:r>
    </w:p>
    <w:p w:rsidR="005E75D8" w:rsidRPr="005E75D8" w:rsidRDefault="005E75D8" w:rsidP="005E75D8">
      <w:pPr>
        <w:tabs>
          <w:tab w:val="left" w:pos="5670"/>
        </w:tabs>
        <w:autoSpaceDE w:val="0"/>
        <w:autoSpaceDN w:val="0"/>
        <w:adjustRightInd w:val="0"/>
        <w:spacing w:before="20" w:after="120" w:line="20" w:lineRule="atLeast"/>
        <w:ind w:left="-120" w:right="88"/>
        <w:jc w:val="both"/>
        <w:rPr>
          <w:bCs/>
          <w:sz w:val="20"/>
          <w:szCs w:val="20"/>
          <w:lang w:val="sr-Cyrl-RS"/>
        </w:rPr>
      </w:pPr>
      <w:r w:rsidRPr="005E75D8">
        <w:rPr>
          <w:bCs/>
          <w:sz w:val="20"/>
          <w:szCs w:val="20"/>
          <w:lang w:val="en-US"/>
        </w:rPr>
        <w:t>Овај доказ понуђач доставља и за подизвођаче, односно достављају сви чланови групе понуђача</w:t>
      </w:r>
      <w:r w:rsidRPr="005E75D8">
        <w:rPr>
          <w:bCs/>
          <w:sz w:val="20"/>
          <w:szCs w:val="20"/>
          <w:lang w:val="sr-Cyrl-RS"/>
        </w:rPr>
        <w:t>.</w:t>
      </w:r>
    </w:p>
    <w:p w:rsidR="005E75D8" w:rsidRPr="005E75D8" w:rsidRDefault="005E75D8" w:rsidP="005E75D8">
      <w:pPr>
        <w:tabs>
          <w:tab w:val="left" w:pos="698"/>
          <w:tab w:val="left" w:pos="9412"/>
        </w:tabs>
        <w:ind w:left="-120" w:right="88"/>
        <w:jc w:val="both"/>
        <w:rPr>
          <w:b/>
          <w:sz w:val="20"/>
          <w:szCs w:val="20"/>
          <w:lang w:val="ru-RU"/>
        </w:rPr>
      </w:pPr>
      <w:r w:rsidRPr="005E75D8">
        <w:rPr>
          <w:b/>
          <w:sz w:val="20"/>
          <w:szCs w:val="20"/>
          <w:lang w:val="ru-RU"/>
        </w:rPr>
        <w:t>2.</w:t>
      </w:r>
      <w:r w:rsidRPr="005E75D8">
        <w:rPr>
          <w:b/>
          <w:sz w:val="20"/>
          <w:szCs w:val="20"/>
          <w:lang w:val="sr-Cyrl-RS"/>
        </w:rPr>
        <w:t xml:space="preserve"> </w:t>
      </w:r>
      <w:r w:rsidRPr="005E75D8">
        <w:rPr>
          <w:b/>
          <w:sz w:val="20"/>
          <w:szCs w:val="20"/>
          <w:lang w:val="ru-RU"/>
        </w:rPr>
        <w:t>Услов: да понуђач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5E75D8" w:rsidRPr="005E75D8" w:rsidRDefault="005E75D8" w:rsidP="005E75D8">
      <w:pPr>
        <w:tabs>
          <w:tab w:val="left" w:pos="698"/>
          <w:tab w:val="left" w:pos="9412"/>
        </w:tabs>
        <w:ind w:left="-120" w:right="88"/>
        <w:jc w:val="both"/>
        <w:rPr>
          <w:b/>
          <w:sz w:val="20"/>
          <w:szCs w:val="20"/>
          <w:lang w:val="sr-Cyrl-RS"/>
        </w:rPr>
      </w:pPr>
      <w:r w:rsidRPr="005E75D8">
        <w:rPr>
          <w:b/>
          <w:sz w:val="20"/>
          <w:szCs w:val="20"/>
          <w:lang w:val="sr-Cyrl-RS"/>
        </w:rPr>
        <w:t>Доказ: потврда надлежног суда односно надлежне полицијске управе МУП-а.</w:t>
      </w:r>
    </w:p>
    <w:p w:rsidR="005E75D8" w:rsidRPr="005E75D8" w:rsidRDefault="005E75D8" w:rsidP="005E75D8">
      <w:pPr>
        <w:tabs>
          <w:tab w:val="left" w:pos="698"/>
          <w:tab w:val="left" w:pos="9412"/>
        </w:tabs>
        <w:ind w:left="-120" w:right="88"/>
        <w:jc w:val="both"/>
        <w:rPr>
          <w:b/>
          <w:i/>
          <w:sz w:val="20"/>
          <w:szCs w:val="20"/>
          <w:u w:val="single"/>
          <w:lang w:val="sr-Cyrl-RS"/>
        </w:rPr>
      </w:pPr>
      <w:r w:rsidRPr="005E75D8">
        <w:rPr>
          <w:b/>
          <w:i/>
          <w:sz w:val="20"/>
          <w:szCs w:val="20"/>
          <w:u w:val="single"/>
          <w:lang w:val="sr-Cyrl-RS"/>
        </w:rPr>
        <w:t>Напомена:</w:t>
      </w:r>
    </w:p>
    <w:p w:rsidR="005E75D8" w:rsidRPr="005E75D8" w:rsidRDefault="005E75D8" w:rsidP="005E75D8">
      <w:pPr>
        <w:tabs>
          <w:tab w:val="left" w:pos="698"/>
          <w:tab w:val="left" w:pos="9412"/>
        </w:tabs>
        <w:ind w:left="-120" w:right="88"/>
        <w:jc w:val="both"/>
        <w:rPr>
          <w:sz w:val="20"/>
          <w:szCs w:val="20"/>
          <w:lang w:val="sr-Cyrl-RS"/>
        </w:rPr>
      </w:pPr>
      <w:r w:rsidRPr="005E75D8">
        <w:rPr>
          <w:i/>
          <w:sz w:val="20"/>
          <w:szCs w:val="20"/>
          <w:lang w:val="sr-Cyrl-RS"/>
        </w:rPr>
        <w:t>-</w:t>
      </w:r>
      <w:r w:rsidRPr="005E75D8">
        <w:rPr>
          <w:sz w:val="20"/>
          <w:szCs w:val="20"/>
          <w:lang w:val="sr-Cyrl-RS"/>
        </w:rPr>
        <w:t>потврда не може бити старија од 2 месеца пре отварања понуда,</w:t>
      </w:r>
    </w:p>
    <w:p w:rsidR="005E75D8" w:rsidRPr="005E75D8" w:rsidRDefault="005E75D8" w:rsidP="005E75D8">
      <w:pPr>
        <w:tabs>
          <w:tab w:val="left" w:pos="698"/>
          <w:tab w:val="left" w:pos="9412"/>
        </w:tabs>
        <w:ind w:left="-120" w:right="88"/>
        <w:jc w:val="both"/>
        <w:rPr>
          <w:sz w:val="20"/>
          <w:szCs w:val="20"/>
          <w:lang w:val="sr-Cyrl-RS"/>
        </w:rPr>
      </w:pPr>
      <w:r w:rsidRPr="005E75D8">
        <w:rPr>
          <w:sz w:val="20"/>
          <w:szCs w:val="20"/>
          <w:lang w:val="sr-Cyrl-RS"/>
        </w:rPr>
        <w:t>-уколико понуђач има више законскох заступника дужан је да потврду достави за  сваког законског заступника,</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правна лица као понуђаче</w:t>
      </w:r>
      <w:r w:rsidRPr="005E75D8">
        <w:rPr>
          <w:b/>
          <w:sz w:val="20"/>
          <w:szCs w:val="20"/>
          <w:u w:val="single"/>
          <w:lang w:val="sr-Cyrl-RS"/>
        </w:rPr>
        <w:t xml:space="preserve"> -</w:t>
      </w:r>
      <w:r w:rsidRPr="005E75D8">
        <w:rPr>
          <w:sz w:val="20"/>
          <w:szCs w:val="20"/>
          <w:u w:val="single"/>
          <w:lang w:val="en-US"/>
        </w:rPr>
        <w:t xml:space="preserve"> </w:t>
      </w:r>
      <w:r w:rsidRPr="005E75D8">
        <w:rPr>
          <w:b/>
          <w:sz w:val="20"/>
          <w:szCs w:val="20"/>
          <w:u w:val="single"/>
          <w:lang w:val="en-US"/>
        </w:rPr>
        <w:t>Извод из казнене евиденције</w:t>
      </w:r>
      <w:r w:rsidRPr="005E75D8">
        <w:rPr>
          <w:b/>
          <w:sz w:val="20"/>
          <w:szCs w:val="20"/>
          <w:lang w:val="sr-Cyrl-RS"/>
        </w:rPr>
        <w:t>:</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-за правно лице - </w:t>
      </w:r>
      <w:r w:rsidRPr="005E75D8">
        <w:rPr>
          <w:sz w:val="20"/>
          <w:szCs w:val="20"/>
          <w:lang w:val="en-US"/>
        </w:rPr>
        <w:t xml:space="preserve">уверење надлежног суда и </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sz w:val="20"/>
          <w:szCs w:val="20"/>
          <w:lang w:val="sr-Cyrl-RS"/>
        </w:rPr>
        <w:t xml:space="preserve">- за законског заступника - Уверење </w:t>
      </w:r>
      <w:r w:rsidRPr="005E75D8">
        <w:rPr>
          <w:sz w:val="20"/>
          <w:szCs w:val="20"/>
          <w:lang w:val="en-US"/>
        </w:rPr>
        <w:t xml:space="preserve">надлежне полицијске управе Министарства унутрашњих послова </w:t>
      </w:r>
    </w:p>
    <w:p w:rsidR="005E75D8" w:rsidRPr="005E75D8" w:rsidRDefault="005E75D8" w:rsidP="005E75D8">
      <w:pPr>
        <w:autoSpaceDE w:val="0"/>
        <w:autoSpaceDN w:val="0"/>
        <w:adjustRightInd w:val="0"/>
        <w:spacing w:line="20" w:lineRule="atLeast"/>
        <w:ind w:left="-120" w:right="88"/>
        <w:jc w:val="both"/>
        <w:rPr>
          <w:sz w:val="20"/>
          <w:szCs w:val="20"/>
          <w:lang w:val="en-US"/>
        </w:rPr>
      </w:pPr>
      <w:r w:rsidRPr="005E75D8">
        <w:rPr>
          <w:sz w:val="20"/>
          <w:szCs w:val="20"/>
          <w:lang w:val="en-US"/>
        </w:rPr>
        <w:t xml:space="preserve">да </w:t>
      </w:r>
      <w:r w:rsidRPr="005E75D8">
        <w:rPr>
          <w:sz w:val="20"/>
          <w:szCs w:val="20"/>
          <w:lang w:val="sr-Cyrl-RS"/>
        </w:rPr>
        <w:t>правно лице</w:t>
      </w:r>
      <w:r w:rsidRPr="005E75D8">
        <w:rPr>
          <w:sz w:val="20"/>
          <w:szCs w:val="20"/>
          <w:lang w:val="en-US"/>
        </w:rPr>
        <w:t xml:space="preserve">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w:t>
      </w:r>
      <w:r w:rsidRPr="005E75D8">
        <w:rPr>
          <w:sz w:val="20"/>
          <w:szCs w:val="20"/>
          <w:lang w:val="sr-Cyrl-RS"/>
        </w:rPr>
        <w:t>,</w:t>
      </w:r>
      <w:r w:rsidRPr="005E75D8">
        <w:rPr>
          <w:sz w:val="20"/>
          <w:szCs w:val="20"/>
          <w:lang w:val="en-US"/>
        </w:rPr>
        <w:t xml:space="preserve"> кривично дело примања или давања мита, кривично дело преваре и то:</w:t>
      </w:r>
    </w:p>
    <w:p w:rsidR="005E75D8" w:rsidRPr="005E75D8" w:rsidRDefault="005E75D8" w:rsidP="005E75D8">
      <w:pPr>
        <w:ind w:left="-120" w:right="88"/>
        <w:jc w:val="both"/>
        <w:rPr>
          <w:sz w:val="20"/>
          <w:szCs w:val="20"/>
          <w:lang w:val="sr-Cyrl-RS"/>
        </w:rPr>
      </w:pPr>
      <w:r w:rsidRPr="005E75D8">
        <w:rPr>
          <w:sz w:val="20"/>
          <w:szCs w:val="20"/>
          <w:lang w:val="ru-RU"/>
        </w:rPr>
        <w:t>1)Извод из казнене евиденције, односно  Уверење основног суда (које обухвата и податке из казнене евиденције за кривична дела која су у надлежности редовног кривичног одељења Вишег суда) 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 кривична дела против</w:t>
      </w:r>
      <w:r w:rsidRPr="005E75D8">
        <w:rPr>
          <w:sz w:val="20"/>
          <w:szCs w:val="20"/>
          <w:lang w:val="sr-Cyrl-RS"/>
        </w:rPr>
        <w:t xml:space="preserve"> </w:t>
      </w:r>
      <w:r w:rsidRPr="005E75D8">
        <w:rPr>
          <w:sz w:val="20"/>
          <w:szCs w:val="20"/>
          <w:lang w:val="ru-RU"/>
        </w:rPr>
        <w:t>животне средине, кривично дело примања или давања мита, кривично дело преваре</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u w:val="single"/>
          <w:lang w:val="sr-Cyrl-RS"/>
        </w:rPr>
        <w:t>Посебна напомена</w:t>
      </w:r>
      <w:r w:rsidRPr="005E75D8">
        <w:rPr>
          <w:sz w:val="20"/>
          <w:szCs w:val="20"/>
          <w:lang w:val="sr-Cyrl-RS"/>
        </w:rPr>
        <w:t xml:space="preserve">: Уколико уверење основног суда не обухвата </w:t>
      </w:r>
      <w:r w:rsidRPr="005E75D8">
        <w:rPr>
          <w:sz w:val="20"/>
          <w:szCs w:val="20"/>
          <w:lang w:val="ru-RU"/>
        </w:rPr>
        <w:t>податке из казнене евиденције за кривична дела која су у надлежности редовног кривичног одељења Вишег суда</w:t>
      </w:r>
      <w:r w:rsidRPr="005E75D8">
        <w:rPr>
          <w:sz w:val="20"/>
          <w:szCs w:val="20"/>
          <w:lang w:val="sr-Cyrl-RS"/>
        </w:rPr>
        <w:t>, потребно је поред уверења Основног суда</w:t>
      </w:r>
      <w:r w:rsidRPr="005E75D8">
        <w:rPr>
          <w:b/>
          <w:sz w:val="20"/>
          <w:szCs w:val="20"/>
          <w:lang w:val="sr-Cyrl-RS"/>
        </w:rPr>
        <w:t xml:space="preserve"> </w:t>
      </w:r>
      <w:r w:rsidRPr="005E75D8">
        <w:rPr>
          <w:sz w:val="20"/>
          <w:szCs w:val="20"/>
          <w:lang w:val="sr-Cyrl-RS"/>
        </w:rPr>
        <w:t xml:space="preserve">доставити и уверење </w:t>
      </w:r>
      <w:r w:rsidRPr="005E75D8">
        <w:rPr>
          <w:sz w:val="20"/>
          <w:szCs w:val="20"/>
          <w:lang w:val="ru-RU"/>
        </w:rPr>
        <w:t>В</w:t>
      </w:r>
      <w:r w:rsidRPr="005E75D8">
        <w:rPr>
          <w:sz w:val="20"/>
          <w:szCs w:val="20"/>
          <w:lang w:val="sr-Cyrl-RS"/>
        </w:rPr>
        <w:t xml:space="preserve">ишег суда </w:t>
      </w:r>
      <w:r w:rsidRPr="005E75D8">
        <w:rPr>
          <w:sz w:val="20"/>
          <w:szCs w:val="20"/>
          <w:lang w:val="ru-RU"/>
        </w:rPr>
        <w:t>на чијем подручју је седиште домаћег правног лица</w:t>
      </w:r>
      <w:r w:rsidRPr="005E75D8">
        <w:rPr>
          <w:sz w:val="20"/>
          <w:szCs w:val="20"/>
          <w:lang w:val="sr-Cyrl-RS"/>
        </w:rPr>
        <w:t xml:space="preserve">, </w:t>
      </w:r>
      <w:r w:rsidRPr="005E75D8">
        <w:rPr>
          <w:sz w:val="20"/>
          <w:szCs w:val="20"/>
          <w:lang w:val="ru-RU"/>
        </w:rPr>
        <w:t xml:space="preserve">односно седиште представништва или огранка страног правног лица, којом се потврђује да понуђач </w:t>
      </w:r>
      <w:r w:rsidRPr="005E75D8">
        <w:rPr>
          <w:sz w:val="20"/>
          <w:szCs w:val="20"/>
          <w:lang w:val="sr-Cyrl-RS"/>
        </w:rPr>
        <w:t xml:space="preserve">(правно лице) </w:t>
      </w:r>
      <w:r w:rsidRPr="005E75D8">
        <w:rPr>
          <w:sz w:val="20"/>
          <w:szCs w:val="20"/>
          <w:lang w:val="ru-RU"/>
        </w:rPr>
        <w:t>није осуђиван за кривична дела против привреде</w:t>
      </w:r>
      <w:r w:rsidRPr="005E75D8">
        <w:rPr>
          <w:sz w:val="20"/>
          <w:szCs w:val="20"/>
          <w:lang w:val="sr-Cyrl-RS"/>
        </w:rPr>
        <w:t xml:space="preserve"> и</w:t>
      </w:r>
      <w:r w:rsidRPr="005E75D8">
        <w:rPr>
          <w:sz w:val="20"/>
          <w:szCs w:val="20"/>
          <w:lang w:val="ru-RU"/>
        </w:rPr>
        <w:t xml:space="preserve"> кривично дело примања мита</w:t>
      </w:r>
      <w:r w:rsidRPr="005E75D8">
        <w:rPr>
          <w:sz w:val="20"/>
          <w:szCs w:val="20"/>
          <w:lang w:val="sr-Cyrl-RS"/>
        </w:rPr>
        <w:t>.</w:t>
      </w:r>
    </w:p>
    <w:p w:rsidR="005E75D8" w:rsidRPr="005E75D8" w:rsidRDefault="005E75D8" w:rsidP="005E75D8">
      <w:pPr>
        <w:ind w:left="-120" w:right="88"/>
        <w:jc w:val="both"/>
        <w:rPr>
          <w:sz w:val="20"/>
          <w:szCs w:val="20"/>
          <w:lang w:val="sr-Cyrl-RS"/>
        </w:rPr>
      </w:pPr>
      <w:r w:rsidRPr="005E75D8">
        <w:rPr>
          <w:sz w:val="20"/>
          <w:szCs w:val="20"/>
          <w:lang w:val="sr-Cyrl-RS"/>
        </w:rPr>
        <w:t>2)</w:t>
      </w:r>
      <w:r w:rsidRPr="005E75D8">
        <w:rPr>
          <w:sz w:val="20"/>
          <w:szCs w:val="20"/>
          <w:lang w:val="ru-RU"/>
        </w:rPr>
        <w:t>Извод из к</w:t>
      </w:r>
      <w:r w:rsidRPr="005E75D8">
        <w:rPr>
          <w:sz w:val="20"/>
          <w:szCs w:val="20"/>
          <w:lang w:val="en-US"/>
        </w:rPr>
        <w:t>a</w:t>
      </w:r>
      <w:r w:rsidRPr="005E75D8">
        <w:rPr>
          <w:sz w:val="20"/>
          <w:szCs w:val="20"/>
          <w:lang w:val="ru-RU"/>
        </w:rPr>
        <w:t xml:space="preserve">знене евиденције, односно Уверење посебног одељења (за организовани криминал) Вишег суда у Београду, којим се потврђује да понуђач </w:t>
      </w:r>
      <w:r w:rsidRPr="005E75D8">
        <w:rPr>
          <w:sz w:val="20"/>
          <w:szCs w:val="20"/>
          <w:lang w:val="sr-Cyrl-RS"/>
        </w:rPr>
        <w:t xml:space="preserve">(правно лице) </w:t>
      </w:r>
      <w:r w:rsidRPr="005E75D8">
        <w:rPr>
          <w:sz w:val="20"/>
          <w:szCs w:val="20"/>
          <w:lang w:val="ru-RU"/>
        </w:rPr>
        <w:t xml:space="preserve">није осуђиван за неко од кривичних дела </w:t>
      </w:r>
      <w:r w:rsidRPr="005E75D8">
        <w:rPr>
          <w:sz w:val="20"/>
          <w:szCs w:val="20"/>
          <w:lang w:val="sr-Cyrl-RS"/>
        </w:rPr>
        <w:t xml:space="preserve">као члан </w:t>
      </w:r>
      <w:r w:rsidRPr="005E75D8">
        <w:rPr>
          <w:sz w:val="20"/>
          <w:szCs w:val="20"/>
          <w:lang w:val="ru-RU"/>
        </w:rPr>
        <w:t>организован</w:t>
      </w:r>
      <w:r w:rsidRPr="005E75D8">
        <w:rPr>
          <w:sz w:val="20"/>
          <w:szCs w:val="20"/>
          <w:lang w:val="sr-Cyrl-RS"/>
        </w:rPr>
        <w:t xml:space="preserve">е </w:t>
      </w:r>
      <w:r w:rsidRPr="005E75D8">
        <w:rPr>
          <w:sz w:val="20"/>
          <w:szCs w:val="20"/>
          <w:lang w:val="ru-RU"/>
        </w:rPr>
        <w:t>криминал</w:t>
      </w:r>
      <w:r w:rsidRPr="005E75D8">
        <w:rPr>
          <w:sz w:val="20"/>
          <w:szCs w:val="20"/>
          <w:lang w:val="sr-Cyrl-RS"/>
        </w:rPr>
        <w:t xml:space="preserve">не групе. </w:t>
      </w:r>
    </w:p>
    <w:p w:rsidR="005E75D8" w:rsidRPr="005E75D8" w:rsidRDefault="005E75D8" w:rsidP="005E75D8">
      <w:pPr>
        <w:spacing w:after="0" w:line="240" w:lineRule="auto"/>
        <w:ind w:left="-120" w:right="88"/>
        <w:jc w:val="both"/>
        <w:rPr>
          <w:rFonts w:eastAsia="Times New Roman" w:cs="Times New Roman"/>
          <w:sz w:val="20"/>
          <w:szCs w:val="20"/>
          <w:lang w:val="sr-Cyrl-RS"/>
        </w:rPr>
      </w:pPr>
      <w:r w:rsidRPr="005E75D8">
        <w:rPr>
          <w:rFonts w:eastAsia="Times New Roman" w:cs="Times New Roman"/>
          <w:sz w:val="20"/>
          <w:szCs w:val="20"/>
          <w:lang w:val="ru-RU"/>
        </w:rPr>
        <w:t xml:space="preserve">3) </w:t>
      </w:r>
      <w:r w:rsidRPr="005E75D8">
        <w:rPr>
          <w:rFonts w:eastAsia="Times New Roman" w:cs="Times New Roman"/>
          <w:sz w:val="20"/>
          <w:szCs w:val="20"/>
          <w:lang w:val="sr-Cyrl-RS"/>
        </w:rPr>
        <w:t>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w:t>
      </w:r>
      <w:r w:rsidRPr="005E75D8">
        <w:rPr>
          <w:rFonts w:eastAsia="Times New Roman" w:cs="Times New Roman"/>
          <w:sz w:val="20"/>
          <w:szCs w:val="20"/>
          <w:lang w:val="sr-Cyrl-CS"/>
        </w:rPr>
        <w:t>.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w:t>
      </w: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sz w:val="20"/>
          <w:szCs w:val="20"/>
          <w:lang w:val="sr-Cyrl-RS"/>
        </w:rPr>
        <w:t>Уколико Понуђач има више законских заступника дужан је да достави доказ за сваког од њих.</w:t>
      </w:r>
    </w:p>
    <w:p w:rsidR="005E75D8" w:rsidRPr="005E75D8" w:rsidRDefault="005E75D8" w:rsidP="005E75D8">
      <w:pPr>
        <w:autoSpaceDE w:val="0"/>
        <w:autoSpaceDN w:val="0"/>
        <w:adjustRightInd w:val="0"/>
        <w:spacing w:line="20" w:lineRule="atLeast"/>
        <w:ind w:left="-120" w:right="88"/>
        <w:jc w:val="both"/>
        <w:rPr>
          <w:sz w:val="20"/>
          <w:szCs w:val="20"/>
          <w:lang w:val="sr-Cyrl-RS"/>
        </w:rPr>
      </w:pPr>
      <w:r w:rsidRPr="005E75D8">
        <w:rPr>
          <w:b/>
          <w:sz w:val="20"/>
          <w:szCs w:val="20"/>
          <w:u w:val="single"/>
          <w:lang w:val="en-US"/>
        </w:rPr>
        <w:t>Доказ за предузетнике као понуђаче</w:t>
      </w:r>
      <w:r w:rsidRPr="005E75D8">
        <w:rPr>
          <w:sz w:val="20"/>
          <w:szCs w:val="20"/>
          <w:u w:val="single"/>
          <w:lang w:val="en-US"/>
        </w:rPr>
        <w:t>:</w:t>
      </w:r>
      <w:r w:rsidRPr="005E75D8">
        <w:rPr>
          <w:color w:val="FF0000"/>
          <w:sz w:val="20"/>
          <w:szCs w:val="20"/>
          <w:lang w:val="en-US"/>
        </w:rPr>
        <w:t xml:space="preserve"> </w:t>
      </w:r>
      <w:r w:rsidRPr="005E75D8">
        <w:rPr>
          <w:sz w:val="20"/>
          <w:szCs w:val="20"/>
          <w:lang w:val="en-U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w:t>
      </w:r>
      <w:r w:rsidRPr="005E75D8">
        <w:rPr>
          <w:sz w:val="20"/>
          <w:szCs w:val="20"/>
          <w:lang w:val="sr-Latn-RS"/>
        </w:rPr>
        <w:t xml:space="preserve"> </w:t>
      </w:r>
      <w:r w:rsidRPr="005E75D8">
        <w:rPr>
          <w:sz w:val="20"/>
          <w:szCs w:val="20"/>
          <w:lang w:val="en-US"/>
        </w:rPr>
        <w:t>кривична дела против заштите животне средине, кривично дело примања или давања мита</w:t>
      </w:r>
      <w:r w:rsidRPr="005E75D8">
        <w:rPr>
          <w:sz w:val="20"/>
          <w:szCs w:val="20"/>
          <w:lang w:val="sr-Cyrl-RS"/>
        </w:rPr>
        <w:t>,</w:t>
      </w:r>
      <w:r w:rsidRPr="005E75D8">
        <w:rPr>
          <w:sz w:val="20"/>
          <w:szCs w:val="20"/>
          <w:lang w:val="en-US"/>
        </w:rPr>
        <w:t xml:space="preserve"> кривично дело преваре</w:t>
      </w:r>
      <w:r w:rsidRPr="005E75D8">
        <w:rPr>
          <w:sz w:val="20"/>
          <w:szCs w:val="20"/>
          <w:lang w:val="sr-Cyrl-RS"/>
        </w:rPr>
        <w:t xml:space="preserve">. </w:t>
      </w:r>
      <w:r w:rsidRPr="005E75D8">
        <w:rPr>
          <w:sz w:val="20"/>
          <w:szCs w:val="20"/>
          <w:lang w:val="en-US"/>
        </w:rPr>
        <w:t>З</w:t>
      </w:r>
      <w:r w:rsidRPr="005E75D8">
        <w:rPr>
          <w:sz w:val="20"/>
          <w:szCs w:val="20"/>
          <w:lang w:val="sr-Cyrl-RS"/>
        </w:rPr>
        <w:t>ахтев се може поднети према месту рођења или према месту пребивалишта</w:t>
      </w:r>
      <w:r w:rsidRPr="005E75D8">
        <w:rPr>
          <w:sz w:val="20"/>
          <w:szCs w:val="20"/>
          <w:lang w:val="en-US"/>
        </w:rPr>
        <w:t>.</w:t>
      </w:r>
    </w:p>
    <w:p w:rsidR="005E75D8" w:rsidRPr="005E75D8" w:rsidRDefault="005E75D8" w:rsidP="005E75D8">
      <w:pPr>
        <w:spacing w:after="0" w:line="240" w:lineRule="auto"/>
        <w:ind w:left="-142" w:right="88"/>
        <w:jc w:val="both"/>
        <w:rPr>
          <w:rFonts w:eastAsia="Times New Roman" w:cs="Times New Roman"/>
          <w:sz w:val="20"/>
          <w:szCs w:val="20"/>
          <w:lang w:val="sr-Cyrl-RS"/>
        </w:rPr>
      </w:pPr>
      <w:r w:rsidRPr="005E75D8">
        <w:rPr>
          <w:rFonts w:eastAsia="Times New Roman" w:cs="Times New Roman"/>
          <w:b/>
          <w:sz w:val="20"/>
          <w:szCs w:val="20"/>
          <w:u w:val="single"/>
          <w:lang w:val="sr-Cyrl-CS"/>
        </w:rPr>
        <w:lastRenderedPageBreak/>
        <w:t>Доказ за физичка лица као понуђаче</w:t>
      </w:r>
      <w:r w:rsidRPr="005E75D8">
        <w:rPr>
          <w:rFonts w:eastAsia="Times New Roman" w:cs="Times New Roman"/>
          <w:b/>
          <w:sz w:val="20"/>
          <w:szCs w:val="20"/>
          <w:lang w:val="sr-Cyrl-CS"/>
        </w:rPr>
        <w:t>:</w:t>
      </w:r>
      <w:r w:rsidRPr="005E75D8">
        <w:rPr>
          <w:rFonts w:eastAsia="Times New Roman" w:cs="Times New Roman"/>
          <w:b/>
          <w:color w:val="FF0000"/>
          <w:sz w:val="20"/>
          <w:szCs w:val="20"/>
          <w:lang w:val="sr-Cyrl-CS"/>
        </w:rPr>
        <w:t xml:space="preserve"> </w:t>
      </w:r>
      <w:r w:rsidRPr="005E75D8">
        <w:rPr>
          <w:rFonts w:eastAsia="Times New Roman" w:cs="Times New Roman"/>
          <w:sz w:val="20"/>
          <w:szCs w:val="20"/>
          <w:lang w:val="sr-Cyrl-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 З</w:t>
      </w:r>
      <w:r w:rsidRPr="005E75D8">
        <w:rPr>
          <w:rFonts w:eastAsia="Times New Roman" w:cs="Times New Roman"/>
          <w:sz w:val="20"/>
          <w:szCs w:val="20"/>
          <w:lang w:val="sr-Cyrl-RS"/>
        </w:rPr>
        <w:t>ахтев се може поднети према месту рођења или према месту пребивалишта</w:t>
      </w:r>
      <w:r w:rsidRPr="005E75D8">
        <w:rPr>
          <w:rFonts w:eastAsia="Times New Roman" w:cs="Times New Roman"/>
          <w:sz w:val="20"/>
          <w:szCs w:val="20"/>
          <w:lang w:val="sr-Cyrl-CS"/>
        </w:rPr>
        <w:t xml:space="preserve">. </w:t>
      </w:r>
    </w:p>
    <w:p w:rsidR="005E75D8" w:rsidRPr="005E75D8" w:rsidRDefault="005E75D8" w:rsidP="005E75D8">
      <w:pPr>
        <w:spacing w:after="0" w:line="240" w:lineRule="auto"/>
        <w:ind w:right="88"/>
        <w:jc w:val="both"/>
        <w:rPr>
          <w:rFonts w:eastAsia="Times New Roman" w:cs="Times New Roman"/>
          <w:sz w:val="20"/>
          <w:szCs w:val="20"/>
          <w:lang w:val="sr-Cyrl-RS"/>
        </w:rPr>
      </w:pPr>
    </w:p>
    <w:p w:rsidR="005E75D8" w:rsidRPr="005E75D8" w:rsidRDefault="005E75D8" w:rsidP="005E75D8">
      <w:pPr>
        <w:spacing w:after="0" w:line="240" w:lineRule="auto"/>
        <w:ind w:left="-120" w:right="88"/>
        <w:jc w:val="both"/>
        <w:rPr>
          <w:rFonts w:eastAsia="Times New Roman" w:cs="Times New Roman"/>
          <w:b/>
          <w:sz w:val="20"/>
          <w:szCs w:val="20"/>
          <w:lang w:val="sr-Cyrl-RS"/>
        </w:rPr>
      </w:pPr>
      <w:r w:rsidRPr="005E75D8">
        <w:rPr>
          <w:rFonts w:eastAsia="Times New Roman" w:cs="Times New Roman"/>
          <w:b/>
          <w:sz w:val="20"/>
          <w:szCs w:val="20"/>
          <w:lang w:val="sr-Cyrl-CS"/>
        </w:rPr>
        <w:t>Овај доказ Понуђач доставља и за подизвођаче, односно достављају сви чланови групе понуђача</w:t>
      </w:r>
      <w:r w:rsidRPr="005E75D8">
        <w:rPr>
          <w:rFonts w:eastAsia="Times New Roman" w:cs="Times New Roman"/>
          <w:b/>
          <w:sz w:val="20"/>
          <w:szCs w:val="20"/>
          <w:lang w:val="sr-Cyrl-RS"/>
        </w:rPr>
        <w:t>.</w:t>
      </w:r>
    </w:p>
    <w:p w:rsidR="005E75D8" w:rsidRPr="005E75D8" w:rsidRDefault="005E75D8" w:rsidP="005E75D8">
      <w:pPr>
        <w:spacing w:after="0" w:line="240" w:lineRule="auto"/>
        <w:ind w:left="-120" w:right="88"/>
        <w:jc w:val="both"/>
        <w:rPr>
          <w:rFonts w:eastAsia="Times New Roman" w:cs="Times New Roman"/>
          <w:b/>
          <w:sz w:val="20"/>
          <w:szCs w:val="20"/>
          <w:lang w:val="sr-Cyrl-CS"/>
        </w:rPr>
      </w:pP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sr-Cyrl-RS"/>
        </w:rPr>
        <w:t xml:space="preserve">3. </w:t>
      </w:r>
      <w:r w:rsidRPr="005E75D8">
        <w:rPr>
          <w:b/>
          <w:sz w:val="20"/>
          <w:szCs w:val="20"/>
          <w:lang w:val="ru-RU"/>
        </w:rPr>
        <w:t>Услов: 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E75D8" w:rsidRPr="005E75D8" w:rsidRDefault="005E75D8" w:rsidP="005E75D8">
      <w:pPr>
        <w:tabs>
          <w:tab w:val="left" w:pos="740"/>
          <w:tab w:val="left" w:pos="9412"/>
        </w:tabs>
        <w:ind w:left="-120" w:right="88"/>
        <w:jc w:val="both"/>
        <w:rPr>
          <w:b/>
          <w:sz w:val="20"/>
          <w:szCs w:val="20"/>
          <w:lang w:val="ru-RU"/>
        </w:rPr>
      </w:pPr>
      <w:r w:rsidRPr="005E75D8">
        <w:rPr>
          <w:b/>
          <w:sz w:val="20"/>
          <w:szCs w:val="20"/>
          <w:lang w:val="ru-RU"/>
        </w:rPr>
        <w:t>Доказ: Потврда надлежног пореског органа и организације за обавезно социјално осигурање или потврда надлежног органа да се понуђач налази у поступку приватизације</w:t>
      </w:r>
    </w:p>
    <w:p w:rsidR="005E75D8" w:rsidRPr="005E75D8" w:rsidRDefault="005E75D8" w:rsidP="005E75D8">
      <w:pPr>
        <w:tabs>
          <w:tab w:val="left" w:pos="740"/>
          <w:tab w:val="left" w:pos="9412"/>
        </w:tabs>
        <w:ind w:left="-120" w:right="88"/>
        <w:jc w:val="both"/>
        <w:rPr>
          <w:b/>
          <w:sz w:val="20"/>
          <w:szCs w:val="20"/>
          <w:u w:val="single"/>
          <w:lang w:val="sr-Cyrl-RS"/>
        </w:rPr>
      </w:pPr>
      <w:r w:rsidRPr="005E75D8">
        <w:rPr>
          <w:b/>
          <w:i/>
          <w:sz w:val="20"/>
          <w:szCs w:val="20"/>
          <w:u w:val="single"/>
          <w:lang w:val="ru-RU"/>
        </w:rPr>
        <w:t>Напомена</w:t>
      </w:r>
      <w:r w:rsidRPr="005E75D8">
        <w:rPr>
          <w:b/>
          <w:sz w:val="20"/>
          <w:szCs w:val="20"/>
          <w:u w:val="single"/>
          <w:lang w:val="sr-Cyrl-RS"/>
        </w:rPr>
        <w:t>:</w:t>
      </w:r>
      <w:r w:rsidRPr="005E75D8">
        <w:rPr>
          <w:b/>
          <w:sz w:val="20"/>
          <w:szCs w:val="20"/>
          <w:u w:val="single"/>
          <w:lang w:val="en-US"/>
        </w:rPr>
        <w:t xml:space="preserve"> </w:t>
      </w:r>
      <w:r w:rsidRPr="005E75D8">
        <w:rPr>
          <w:sz w:val="20"/>
          <w:szCs w:val="20"/>
          <w:lang w:val="sr-Cyrl-RS"/>
        </w:rPr>
        <w:t>Потврда</w:t>
      </w:r>
      <w:r w:rsidRPr="005E75D8">
        <w:rPr>
          <w:b/>
          <w:sz w:val="20"/>
          <w:szCs w:val="20"/>
          <w:lang w:val="sr-Cyrl-RS"/>
        </w:rPr>
        <w:t xml:space="preserve"> </w:t>
      </w:r>
      <w:r w:rsidRPr="005E75D8">
        <w:rPr>
          <w:sz w:val="20"/>
          <w:szCs w:val="20"/>
          <w:lang w:val="en-US"/>
        </w:rPr>
        <w:t xml:space="preserve">не </w:t>
      </w:r>
      <w:r w:rsidRPr="005E75D8">
        <w:rPr>
          <w:sz w:val="20"/>
          <w:szCs w:val="20"/>
          <w:lang w:val="sr-Cyrl-RS"/>
        </w:rPr>
        <w:t xml:space="preserve">може </w:t>
      </w:r>
      <w:r w:rsidRPr="005E75D8">
        <w:rPr>
          <w:sz w:val="20"/>
          <w:szCs w:val="20"/>
          <w:lang w:val="en-US"/>
        </w:rPr>
        <w:t xml:space="preserve">старије од два месеца </w:t>
      </w:r>
      <w:r w:rsidRPr="005E75D8">
        <w:rPr>
          <w:sz w:val="20"/>
          <w:szCs w:val="20"/>
          <w:lang w:val="sr-Cyrl-RS"/>
        </w:rPr>
        <w:t>пре</w:t>
      </w:r>
      <w:r w:rsidRPr="005E75D8">
        <w:rPr>
          <w:sz w:val="20"/>
          <w:szCs w:val="20"/>
          <w:lang w:val="en-US"/>
        </w:rPr>
        <w:t xml:space="preserve"> отварања понуда</w:t>
      </w:r>
    </w:p>
    <w:p w:rsidR="005E75D8" w:rsidRPr="005E75D8" w:rsidRDefault="005E75D8" w:rsidP="005E75D8">
      <w:pPr>
        <w:tabs>
          <w:tab w:val="left" w:pos="740"/>
          <w:tab w:val="left" w:pos="9412"/>
        </w:tabs>
        <w:ind w:left="-120" w:right="88"/>
        <w:jc w:val="both"/>
        <w:rPr>
          <w:bCs/>
          <w:sz w:val="20"/>
          <w:szCs w:val="20"/>
          <w:u w:val="single"/>
          <w:lang w:val="ru-RU"/>
        </w:rPr>
      </w:pPr>
      <w:r w:rsidRPr="005E75D8">
        <w:rPr>
          <w:b/>
          <w:sz w:val="20"/>
          <w:szCs w:val="20"/>
          <w:u w:val="single"/>
          <w:lang w:val="en-US"/>
        </w:rPr>
        <w:t>Доказ за правна лица као понуђаче</w:t>
      </w:r>
      <w:r w:rsidRPr="005E75D8">
        <w:rPr>
          <w:sz w:val="20"/>
          <w:szCs w:val="20"/>
          <w:lang w:val="en-US"/>
        </w:rPr>
        <w:t>: Уверење Пореске управе Министарства финансија да је измирио доспеле порезе и доприносе и уверења надлежне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en-US"/>
        </w:rPr>
      </w:pPr>
      <w:r w:rsidRPr="005E75D8">
        <w:rPr>
          <w:b/>
          <w:sz w:val="20"/>
          <w:szCs w:val="20"/>
          <w:u w:val="single"/>
          <w:lang w:val="en-US"/>
        </w:rPr>
        <w:t>Доказ за предузетнике као понуђаче:</w:t>
      </w:r>
      <w:r w:rsidRPr="005E75D8">
        <w:rPr>
          <w:b/>
          <w:sz w:val="20"/>
          <w:szCs w:val="20"/>
          <w:lang w:val="en-US"/>
        </w:rPr>
        <w:t xml:space="preserve"> </w:t>
      </w:r>
      <w:r w:rsidRPr="005E75D8">
        <w:rPr>
          <w:sz w:val="20"/>
          <w:szCs w:val="20"/>
          <w:lang w:val="en-US"/>
        </w:rPr>
        <w:t>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sz w:val="20"/>
          <w:szCs w:val="20"/>
          <w:lang w:val="sr-Cyrl-RS"/>
        </w:rPr>
      </w:pPr>
      <w:r w:rsidRPr="005E75D8">
        <w:rPr>
          <w:b/>
          <w:sz w:val="20"/>
          <w:szCs w:val="20"/>
          <w:u w:val="single"/>
          <w:lang w:val="en-US"/>
        </w:rPr>
        <w:t>Доказ за физичка лица као понуђаче</w:t>
      </w:r>
      <w:r w:rsidRPr="005E75D8">
        <w:rPr>
          <w:sz w:val="20"/>
          <w:szCs w:val="20"/>
          <w:u w:val="single"/>
          <w:lang w:val="en-US"/>
        </w:rPr>
        <w:t>:</w:t>
      </w:r>
      <w:r w:rsidRPr="005E75D8">
        <w:rPr>
          <w:sz w:val="20"/>
          <w:szCs w:val="20"/>
          <w:lang w:val="en-US"/>
        </w:rPr>
        <w:t xml:space="preserve"> 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w:t>
      </w:r>
    </w:p>
    <w:p w:rsidR="005E75D8" w:rsidRPr="005E75D8" w:rsidRDefault="005E75D8" w:rsidP="005E75D8">
      <w:pPr>
        <w:autoSpaceDE w:val="0"/>
        <w:autoSpaceDN w:val="0"/>
        <w:adjustRightInd w:val="0"/>
        <w:ind w:left="-120" w:right="88"/>
        <w:jc w:val="both"/>
        <w:rPr>
          <w:b/>
          <w:bCs/>
          <w:sz w:val="20"/>
          <w:szCs w:val="20"/>
          <w:lang w:val="sr-Cyrl-RS"/>
        </w:rPr>
      </w:pPr>
      <w:r w:rsidRPr="005E75D8">
        <w:rPr>
          <w:b/>
          <w:bCs/>
          <w:sz w:val="20"/>
          <w:szCs w:val="20"/>
          <w:lang w:val="en-US"/>
        </w:rPr>
        <w:t>Овај доказ, Понуђач доставља и за подизвођаче, односно достављају сви чланови групе понуђача.</w:t>
      </w: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autoSpaceDE w:val="0"/>
        <w:autoSpaceDN w:val="0"/>
        <w:adjustRightInd w:val="0"/>
        <w:ind w:left="-120" w:right="88"/>
        <w:jc w:val="both"/>
        <w:rPr>
          <w:b/>
          <w:bCs/>
          <w:color w:val="FF0000"/>
          <w:sz w:val="20"/>
          <w:szCs w:val="20"/>
          <w:lang w:val="sr-Cyrl-RS"/>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tabs>
          <w:tab w:val="left" w:pos="1080"/>
        </w:tabs>
        <w:suppressAutoHyphens/>
        <w:spacing w:after="0" w:line="240" w:lineRule="auto"/>
        <w:ind w:left="1260" w:right="-90"/>
        <w:jc w:val="both"/>
        <w:rPr>
          <w:rFonts w:eastAsia="Times New Roman" w:cs="Times New Roman"/>
          <w:sz w:val="20"/>
          <w:szCs w:val="20"/>
          <w:lang w:val="ru-RU" w:eastAsia="ar-SA"/>
        </w:rPr>
      </w:pPr>
    </w:p>
    <w:p w:rsidR="005E75D8" w:rsidRPr="005E75D8" w:rsidRDefault="005E75D8" w:rsidP="005E75D8">
      <w:pPr>
        <w:spacing w:after="0" w:line="240" w:lineRule="auto"/>
        <w:ind w:right="-90" w:firstLine="540"/>
        <w:jc w:val="both"/>
        <w:rPr>
          <w:rFonts w:eastAsia="Times New Roman" w:cs="Times New Roman"/>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RS"/>
              </w:rPr>
              <w:lastRenderedPageBreak/>
              <w:t>5</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КРИТЕРИЈУМИ ЗА ДОДЕЛУ УГОВОРА</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p w:rsidR="005E75D8" w:rsidRPr="005432D0" w:rsidRDefault="005E75D8" w:rsidP="005E75D8">
      <w:pPr>
        <w:spacing w:after="0" w:line="240" w:lineRule="auto"/>
        <w:ind w:right="-90" w:firstLine="720"/>
        <w:jc w:val="both"/>
        <w:rPr>
          <w:rFonts w:eastAsia="Times New Roman" w:cs="Times New Roman"/>
          <w:b/>
          <w:sz w:val="20"/>
          <w:szCs w:val="20"/>
          <w:lang w:val="ru-RU"/>
        </w:rPr>
      </w:pPr>
      <w:r w:rsidRPr="005432D0">
        <w:rPr>
          <w:rFonts w:eastAsia="Times New Roman" w:cs="Times New Roman"/>
          <w:b/>
          <w:sz w:val="20"/>
          <w:szCs w:val="20"/>
          <w:lang w:val="ru-RU"/>
        </w:rPr>
        <w:t>(1)сви елементи критеријума на основу којих се додељује уговор, који морају бити описани и вредносно изражени, као и методологија за доделу пондера за сваки елеменат критеријума која ће омогућити накнадну објективну проверу оцењивања понуда:</w:t>
      </w:r>
    </w:p>
    <w:p w:rsidR="009F61C7" w:rsidRPr="005432D0" w:rsidRDefault="009F61C7" w:rsidP="009F61C7">
      <w:pPr>
        <w:widowControl w:val="0"/>
        <w:suppressAutoHyphens/>
        <w:spacing w:after="0" w:line="100" w:lineRule="atLeast"/>
        <w:ind w:firstLine="720"/>
        <w:jc w:val="both"/>
        <w:rPr>
          <w:rFonts w:eastAsia="Verdana"/>
          <w:b/>
          <w:sz w:val="20"/>
          <w:szCs w:val="20"/>
          <w:lang w:val="sr-Cyrl-RS"/>
        </w:rPr>
      </w:pPr>
      <w:r w:rsidRPr="005432D0">
        <w:rPr>
          <w:rFonts w:eastAsia="Verdana"/>
          <w:spacing w:val="1"/>
          <w:sz w:val="20"/>
          <w:szCs w:val="20"/>
          <w:lang w:val="en-US"/>
        </w:rPr>
        <w:t>К</w:t>
      </w:r>
      <w:r w:rsidRPr="005432D0">
        <w:rPr>
          <w:rFonts w:eastAsia="Verdana"/>
          <w:sz w:val="20"/>
          <w:szCs w:val="20"/>
          <w:lang w:val="en-US"/>
        </w:rPr>
        <w:t>ри</w:t>
      </w:r>
      <w:r w:rsidRPr="005432D0">
        <w:rPr>
          <w:rFonts w:eastAsia="Verdana"/>
          <w:spacing w:val="-1"/>
          <w:sz w:val="20"/>
          <w:szCs w:val="20"/>
          <w:lang w:val="en-US"/>
        </w:rPr>
        <w:t>т</w:t>
      </w:r>
      <w:r w:rsidRPr="005432D0">
        <w:rPr>
          <w:rFonts w:eastAsia="Verdana"/>
          <w:spacing w:val="-2"/>
          <w:sz w:val="20"/>
          <w:szCs w:val="20"/>
          <w:lang w:val="en-US"/>
        </w:rPr>
        <w:t>е</w:t>
      </w:r>
      <w:r w:rsidRPr="005432D0">
        <w:rPr>
          <w:rFonts w:eastAsia="Verdana"/>
          <w:sz w:val="20"/>
          <w:szCs w:val="20"/>
          <w:lang w:val="en-US"/>
        </w:rPr>
        <w:t xml:space="preserve">ријум </w:t>
      </w:r>
      <w:r w:rsidRPr="005432D0">
        <w:rPr>
          <w:rFonts w:eastAsia="Verdana"/>
          <w:spacing w:val="1"/>
          <w:sz w:val="20"/>
          <w:szCs w:val="20"/>
          <w:lang w:val="en-US"/>
        </w:rPr>
        <w:t>з</w:t>
      </w:r>
      <w:r w:rsidRPr="005432D0">
        <w:rPr>
          <w:rFonts w:eastAsia="Verdana"/>
          <w:sz w:val="20"/>
          <w:szCs w:val="20"/>
          <w:lang w:val="en-US"/>
        </w:rPr>
        <w:t>а д</w:t>
      </w:r>
      <w:r w:rsidRPr="005432D0">
        <w:rPr>
          <w:rFonts w:eastAsia="Verdana"/>
          <w:spacing w:val="-1"/>
          <w:sz w:val="20"/>
          <w:szCs w:val="20"/>
          <w:lang w:val="en-US"/>
        </w:rPr>
        <w:t>о</w:t>
      </w:r>
      <w:r w:rsidRPr="005432D0">
        <w:rPr>
          <w:rFonts w:eastAsia="Verdana"/>
          <w:spacing w:val="3"/>
          <w:sz w:val="20"/>
          <w:szCs w:val="20"/>
          <w:lang w:val="en-US"/>
        </w:rPr>
        <w:t>д</w:t>
      </w:r>
      <w:r w:rsidRPr="005432D0">
        <w:rPr>
          <w:rFonts w:eastAsia="Verdana"/>
          <w:spacing w:val="-2"/>
          <w:sz w:val="20"/>
          <w:szCs w:val="20"/>
          <w:lang w:val="en-US"/>
        </w:rPr>
        <w:t>е</w:t>
      </w:r>
      <w:r w:rsidRPr="005432D0">
        <w:rPr>
          <w:rFonts w:eastAsia="Verdana"/>
          <w:spacing w:val="3"/>
          <w:sz w:val="20"/>
          <w:szCs w:val="20"/>
          <w:lang w:val="en-US"/>
        </w:rPr>
        <w:t>л</w:t>
      </w:r>
      <w:r w:rsidRPr="005432D0">
        <w:rPr>
          <w:rFonts w:eastAsia="Verdana"/>
          <w:sz w:val="20"/>
          <w:szCs w:val="20"/>
          <w:lang w:val="en-US"/>
        </w:rPr>
        <w:t>у уго</w:t>
      </w:r>
      <w:r w:rsidRPr="005432D0">
        <w:rPr>
          <w:rFonts w:eastAsia="Verdana"/>
          <w:spacing w:val="1"/>
          <w:sz w:val="20"/>
          <w:szCs w:val="20"/>
          <w:lang w:val="en-US"/>
        </w:rPr>
        <w:t>в</w:t>
      </w:r>
      <w:r w:rsidRPr="005432D0">
        <w:rPr>
          <w:rFonts w:eastAsia="Verdana"/>
          <w:spacing w:val="-1"/>
          <w:sz w:val="20"/>
          <w:szCs w:val="20"/>
          <w:lang w:val="en-US"/>
        </w:rPr>
        <w:t>о</w:t>
      </w:r>
      <w:r w:rsidRPr="005432D0">
        <w:rPr>
          <w:rFonts w:eastAsia="Verdana"/>
          <w:sz w:val="20"/>
          <w:szCs w:val="20"/>
          <w:lang w:val="en-US"/>
        </w:rPr>
        <w:t xml:space="preserve">ра </w:t>
      </w:r>
      <w:r w:rsidRPr="005432D0">
        <w:rPr>
          <w:rFonts w:eastAsia="Verdana"/>
          <w:spacing w:val="1"/>
          <w:sz w:val="20"/>
          <w:szCs w:val="20"/>
          <w:lang w:val="en-US"/>
        </w:rPr>
        <w:t>з</w:t>
      </w:r>
      <w:r w:rsidRPr="005432D0">
        <w:rPr>
          <w:rFonts w:eastAsia="Verdana"/>
          <w:sz w:val="20"/>
          <w:szCs w:val="20"/>
          <w:lang w:val="en-US"/>
        </w:rPr>
        <w:t xml:space="preserve">а </w:t>
      </w:r>
      <w:r w:rsidR="005C7200" w:rsidRPr="005432D0">
        <w:rPr>
          <w:rFonts w:eastAsia="Times New Roman" w:cs="Times New Roman"/>
          <w:sz w:val="20"/>
          <w:szCs w:val="20"/>
          <w:lang w:val="ru-RU"/>
        </w:rPr>
        <w:t xml:space="preserve">јавну набавку услуга - </w:t>
      </w:r>
      <w:r w:rsidR="00E4724A">
        <w:rPr>
          <w:rFonts w:eastAsia="Times New Roman" w:cs="Times New Roman"/>
          <w:sz w:val="20"/>
          <w:szCs w:val="20"/>
          <w:lang w:val="sr-Cyrl-RS"/>
        </w:rPr>
        <w:t>МОНИТОРИНГ И КОНТРОЛА ИКСОДИДНИХ КРПЕЉА</w:t>
      </w:r>
      <w:r w:rsidR="00F40DE4" w:rsidRPr="00701EFF">
        <w:rPr>
          <w:rFonts w:eastAsia="Times New Roman" w:cs="Times New Roman"/>
          <w:b/>
          <w:sz w:val="20"/>
          <w:szCs w:val="20"/>
          <w:lang w:val="ru-RU"/>
        </w:rPr>
        <w:t xml:space="preserve"> </w:t>
      </w:r>
      <w:r w:rsidR="005C7200" w:rsidRPr="00701EFF">
        <w:rPr>
          <w:rFonts w:eastAsia="Times New Roman" w:cs="Times New Roman"/>
          <w:sz w:val="20"/>
          <w:szCs w:val="20"/>
          <w:lang w:val="sr-Cyrl-CS"/>
        </w:rPr>
        <w:t>;</w:t>
      </w:r>
      <w:r w:rsidR="005C7200" w:rsidRPr="00701EFF">
        <w:rPr>
          <w:rFonts w:eastAsia="Times New Roman" w:cs="Times New Roman"/>
          <w:b/>
          <w:sz w:val="20"/>
          <w:szCs w:val="20"/>
          <w:lang w:val="sr-Cyrl-RS" w:eastAsia="ar-SA"/>
        </w:rPr>
        <w:t xml:space="preserve"> </w:t>
      </w:r>
      <w:r w:rsidR="00701EFF" w:rsidRPr="00701EFF">
        <w:rPr>
          <w:rFonts w:eastAsia="Times New Roman" w:cs="Times New Roman"/>
          <w:b/>
          <w:sz w:val="20"/>
          <w:szCs w:val="20"/>
          <w:lang w:val="sr-Cyrl-RS" w:eastAsia="ar-SA"/>
        </w:rPr>
        <w:t xml:space="preserve">ЈН ОП </w:t>
      </w:r>
      <w:r w:rsidR="00E4724A">
        <w:rPr>
          <w:rFonts w:eastAsia="Times New Roman" w:cs="Times New Roman"/>
          <w:b/>
          <w:sz w:val="20"/>
          <w:szCs w:val="20"/>
          <w:lang w:val="sr-Cyrl-RS" w:eastAsia="ar-SA"/>
        </w:rPr>
        <w:t>8</w:t>
      </w:r>
      <w:r w:rsidR="00701EFF" w:rsidRPr="00701EFF">
        <w:rPr>
          <w:rFonts w:eastAsia="Times New Roman" w:cs="Times New Roman"/>
          <w:b/>
          <w:sz w:val="20"/>
          <w:szCs w:val="20"/>
          <w:lang w:val="sr-Cyrl-RS" w:eastAsia="ar-SA"/>
        </w:rPr>
        <w:t>/201</w:t>
      </w:r>
      <w:r w:rsidR="008E1D1F">
        <w:rPr>
          <w:rFonts w:eastAsia="Times New Roman" w:cs="Times New Roman"/>
          <w:b/>
          <w:sz w:val="20"/>
          <w:szCs w:val="20"/>
          <w:lang w:val="sr-Cyrl-RS" w:eastAsia="ar-SA"/>
        </w:rPr>
        <w:t>9</w:t>
      </w:r>
      <w:r w:rsidR="005C7200" w:rsidRPr="00701EFF">
        <w:rPr>
          <w:rFonts w:eastAsia="Times New Roman" w:cs="Times New Roman"/>
          <w:b/>
          <w:sz w:val="20"/>
          <w:szCs w:val="20"/>
          <w:lang w:val="sr-Cyrl-RS" w:eastAsia="ar-SA"/>
        </w:rPr>
        <w:t>,</w:t>
      </w:r>
      <w:r w:rsidR="005C7200" w:rsidRPr="00701EFF">
        <w:rPr>
          <w:rFonts w:eastAsia="Times New Roman" w:cs="Times New Roman"/>
          <w:sz w:val="20"/>
          <w:szCs w:val="20"/>
          <w:lang w:val="ru-RU"/>
        </w:rPr>
        <w:t xml:space="preserve"> </w:t>
      </w:r>
      <w:r w:rsidR="00701EFF" w:rsidRPr="00701EFF">
        <w:rPr>
          <w:rFonts w:eastAsia="Times New Roman" w:cs="Times New Roman"/>
          <w:noProof/>
          <w:sz w:val="20"/>
          <w:szCs w:val="20"/>
          <w:lang w:val="sr-Cyrl-RS"/>
        </w:rPr>
        <w:t>број</w:t>
      </w:r>
      <w:r w:rsidR="00701EFF" w:rsidRPr="007D770F">
        <w:rPr>
          <w:rFonts w:eastAsia="Times New Roman" w:cs="Times New Roman"/>
          <w:noProof/>
          <w:sz w:val="20"/>
          <w:szCs w:val="20"/>
          <w:lang w:val="sr-Cyrl-RS"/>
        </w:rPr>
        <w:t>: 140-404-</w:t>
      </w:r>
      <w:r w:rsidR="00E4724A">
        <w:rPr>
          <w:rFonts w:eastAsia="Times New Roman" w:cs="Times New Roman"/>
          <w:noProof/>
          <w:sz w:val="20"/>
          <w:szCs w:val="20"/>
          <w:lang w:val="sr-Latn-RS"/>
        </w:rPr>
        <w:t>1</w:t>
      </w:r>
      <w:r w:rsidR="00E4724A">
        <w:rPr>
          <w:rFonts w:eastAsia="Times New Roman" w:cs="Times New Roman"/>
          <w:noProof/>
          <w:sz w:val="20"/>
          <w:szCs w:val="20"/>
          <w:lang w:val="sr-Cyrl-RS"/>
        </w:rPr>
        <w:t>7</w:t>
      </w:r>
      <w:r w:rsidR="00701EFF" w:rsidRPr="007D770F">
        <w:rPr>
          <w:rFonts w:eastAsia="Times New Roman" w:cs="Times New Roman"/>
          <w:noProof/>
          <w:sz w:val="20"/>
          <w:szCs w:val="20"/>
          <w:lang w:val="sr-Cyrl-RS"/>
        </w:rPr>
        <w:t>/201</w:t>
      </w:r>
      <w:r w:rsidR="008E1D1F" w:rsidRPr="007D770F">
        <w:rPr>
          <w:rFonts w:eastAsia="Times New Roman" w:cs="Times New Roman"/>
          <w:noProof/>
          <w:sz w:val="20"/>
          <w:szCs w:val="20"/>
          <w:lang w:val="sr-Cyrl-RS"/>
        </w:rPr>
        <w:t>9</w:t>
      </w:r>
      <w:r w:rsidR="005C7200" w:rsidRPr="007D770F">
        <w:rPr>
          <w:rFonts w:eastAsia="Times New Roman" w:cs="Times New Roman"/>
          <w:noProof/>
          <w:sz w:val="20"/>
          <w:szCs w:val="20"/>
          <w:lang w:val="sr-Cyrl-RS"/>
        </w:rPr>
        <w:t>-02</w:t>
      </w:r>
      <w:r w:rsidRPr="00701EFF">
        <w:rPr>
          <w:rFonts w:cs="Verdana"/>
          <w:sz w:val="20"/>
          <w:szCs w:val="20"/>
          <w:lang w:val="sr-Cyrl-RS"/>
        </w:rPr>
        <w:t xml:space="preserve"> </w:t>
      </w:r>
      <w:r w:rsidRPr="00701EFF">
        <w:rPr>
          <w:rFonts w:eastAsia="Times New Roman" w:cs="Arial"/>
          <w:b/>
          <w:bCs/>
          <w:noProof/>
          <w:sz w:val="20"/>
          <w:szCs w:val="20"/>
          <w:lang w:val="sr-Latn-CS"/>
        </w:rPr>
        <w:t xml:space="preserve"> </w:t>
      </w:r>
      <w:r w:rsidRPr="00701EFF">
        <w:rPr>
          <w:rFonts w:eastAsia="Verdana"/>
          <w:sz w:val="20"/>
          <w:szCs w:val="20"/>
          <w:lang w:val="en-US"/>
        </w:rPr>
        <w:t>је</w:t>
      </w:r>
      <w:r w:rsidRPr="00701EFF">
        <w:rPr>
          <w:rFonts w:eastAsia="Verdana"/>
          <w:sz w:val="20"/>
          <w:szCs w:val="20"/>
          <w:lang w:val="sr-Cyrl-RS"/>
        </w:rPr>
        <w:t>:</w:t>
      </w:r>
      <w:r w:rsidRPr="005432D0">
        <w:rPr>
          <w:rFonts w:eastAsia="Verdana"/>
          <w:sz w:val="20"/>
          <w:szCs w:val="20"/>
          <w:lang w:val="en-US"/>
        </w:rPr>
        <w:t xml:space="preserve"> </w:t>
      </w:r>
      <w:r w:rsidRPr="005432D0">
        <w:rPr>
          <w:rFonts w:eastAsia="Verdana"/>
          <w:b/>
          <w:sz w:val="20"/>
          <w:szCs w:val="20"/>
          <w:u w:val="single" w:color="000000"/>
          <w:lang w:val="sr-Cyrl-RS"/>
        </w:rPr>
        <w:t>најнижа понуђена цена</w:t>
      </w:r>
      <w:r w:rsidRPr="005432D0">
        <w:rPr>
          <w:rFonts w:eastAsia="Verdana"/>
          <w:b/>
          <w:sz w:val="20"/>
          <w:szCs w:val="20"/>
          <w:lang w:val="en-US"/>
        </w:rPr>
        <w:t>.</w:t>
      </w:r>
      <w:r w:rsidRPr="005432D0">
        <w:rPr>
          <w:rFonts w:eastAsia="Verdana"/>
          <w:b/>
          <w:sz w:val="20"/>
          <w:szCs w:val="20"/>
          <w:lang w:val="sr-Cyrl-RS"/>
        </w:rPr>
        <w:t xml:space="preserve"> </w:t>
      </w:r>
    </w:p>
    <w:p w:rsidR="005E75D8" w:rsidRPr="006658A1" w:rsidRDefault="005E75D8" w:rsidP="005E75D8">
      <w:pPr>
        <w:spacing w:after="0" w:line="240" w:lineRule="auto"/>
        <w:jc w:val="both"/>
        <w:rPr>
          <w:rFonts w:ascii="Calibri" w:eastAsia="Times New Roman" w:hAnsi="Calibri" w:cs="Times New Roman"/>
          <w:sz w:val="20"/>
          <w:szCs w:val="20"/>
          <w:lang w:val="sr-Cyrl-RS" w:eastAsia="ar-SA"/>
        </w:rPr>
      </w:pPr>
    </w:p>
    <w:p w:rsidR="005006AD" w:rsidRPr="005006AD" w:rsidRDefault="005E75D8" w:rsidP="005006AD">
      <w:pPr>
        <w:spacing w:after="0" w:line="240" w:lineRule="auto"/>
        <w:ind w:right="-90" w:firstLine="720"/>
        <w:jc w:val="both"/>
        <w:rPr>
          <w:rFonts w:eastAsia="Times New Roman" w:cs="Times New Roman"/>
          <w:b/>
          <w:sz w:val="20"/>
          <w:szCs w:val="20"/>
          <w:lang w:val="ru-RU"/>
        </w:rPr>
      </w:pPr>
      <w:r w:rsidRPr="005006AD">
        <w:rPr>
          <w:rFonts w:eastAsia="Times New Roman" w:cs="Times New Roman"/>
          <w:b/>
          <w:sz w:val="20"/>
          <w:szCs w:val="20"/>
          <w:lang w:val="ru-RU"/>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sidR="005006AD" w:rsidRPr="005006AD">
        <w:rPr>
          <w:rFonts w:eastAsia="Verdana" w:cs="Verdana"/>
          <w:sz w:val="20"/>
          <w:szCs w:val="20"/>
          <w:highlight w:val="green"/>
          <w:lang w:val="sr-Cyrl-RS"/>
        </w:rPr>
        <w:t xml:space="preserve"> </w:t>
      </w:r>
    </w:p>
    <w:p w:rsidR="005006AD" w:rsidRPr="005006AD" w:rsidRDefault="005006AD" w:rsidP="005006AD">
      <w:pPr>
        <w:widowControl w:val="0"/>
        <w:spacing w:after="0" w:line="238" w:lineRule="exact"/>
        <w:ind w:left="100" w:right="119" w:firstLine="620"/>
        <w:jc w:val="both"/>
        <w:rPr>
          <w:rFonts w:eastAsia="Verdana"/>
          <w:sz w:val="20"/>
          <w:szCs w:val="20"/>
          <w:lang w:val="en-US"/>
        </w:rPr>
      </w:pPr>
      <w:r w:rsidRPr="005006AD">
        <w:rPr>
          <w:rFonts w:eastAsia="Verdana"/>
          <w:sz w:val="20"/>
          <w:szCs w:val="20"/>
          <w:lang w:val="en-US"/>
        </w:rPr>
        <w:t>Ук</w:t>
      </w:r>
      <w:r w:rsidRPr="005006AD">
        <w:rPr>
          <w:rFonts w:eastAsia="Verdana"/>
          <w:spacing w:val="-2"/>
          <w:sz w:val="20"/>
          <w:szCs w:val="20"/>
          <w:lang w:val="en-US"/>
        </w:rPr>
        <w:t>о</w:t>
      </w:r>
      <w:r w:rsidRPr="005006AD">
        <w:rPr>
          <w:rFonts w:eastAsia="Verdana"/>
          <w:spacing w:val="1"/>
          <w:sz w:val="20"/>
          <w:szCs w:val="20"/>
          <w:lang w:val="en-US"/>
        </w:rPr>
        <w:t>л</w:t>
      </w:r>
      <w:r w:rsidRPr="005006AD">
        <w:rPr>
          <w:rFonts w:eastAsia="Verdana"/>
          <w:spacing w:val="2"/>
          <w:sz w:val="20"/>
          <w:szCs w:val="20"/>
          <w:lang w:val="en-US"/>
        </w:rPr>
        <w:t>и</w:t>
      </w:r>
      <w:r w:rsidRPr="005006AD">
        <w:rPr>
          <w:rFonts w:eastAsia="Verdana"/>
          <w:sz w:val="20"/>
          <w:szCs w:val="20"/>
          <w:lang w:val="en-US"/>
        </w:rPr>
        <w:t>ко</w:t>
      </w:r>
      <w:r w:rsidRPr="005006AD">
        <w:rPr>
          <w:rFonts w:eastAsia="Verdana"/>
          <w:spacing w:val="15"/>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2"/>
          <w:sz w:val="20"/>
          <w:szCs w:val="20"/>
          <w:lang w:val="en-US"/>
        </w:rPr>
        <w:t>е</w:t>
      </w:r>
      <w:r w:rsidRPr="005006AD">
        <w:rPr>
          <w:rFonts w:eastAsia="Verdana"/>
          <w:sz w:val="20"/>
          <w:szCs w:val="20"/>
          <w:lang w:val="en-US"/>
        </w:rPr>
        <w:t>дм</w:t>
      </w:r>
      <w:r w:rsidRPr="005006AD">
        <w:rPr>
          <w:rFonts w:eastAsia="Verdana"/>
          <w:spacing w:val="1"/>
          <w:sz w:val="20"/>
          <w:szCs w:val="20"/>
          <w:lang w:val="en-US"/>
        </w:rPr>
        <w:t>е</w:t>
      </w:r>
      <w:r w:rsidRPr="005006AD">
        <w:rPr>
          <w:rFonts w:eastAsia="Verdana"/>
          <w:sz w:val="20"/>
          <w:szCs w:val="20"/>
          <w:lang w:val="en-US"/>
        </w:rPr>
        <w:t>тн</w:t>
      </w:r>
      <w:r w:rsidRPr="005006AD">
        <w:rPr>
          <w:rFonts w:eastAsia="Verdana"/>
          <w:sz w:val="20"/>
          <w:szCs w:val="20"/>
          <w:lang w:val="sr-Cyrl-RS"/>
        </w:rPr>
        <w:t>е</w:t>
      </w:r>
      <w:r w:rsidRPr="005006AD">
        <w:rPr>
          <w:rFonts w:eastAsia="Verdana"/>
          <w:spacing w:val="17"/>
          <w:sz w:val="20"/>
          <w:szCs w:val="20"/>
          <w:lang w:val="en-US"/>
        </w:rPr>
        <w:t xml:space="preserve"> </w:t>
      </w:r>
      <w:r w:rsidRPr="005006AD">
        <w:rPr>
          <w:sz w:val="20"/>
          <w:szCs w:val="20"/>
          <w:lang w:val="en-US"/>
        </w:rPr>
        <w:t>понуде</w:t>
      </w:r>
      <w:r w:rsidRPr="005006AD">
        <w:rPr>
          <w:rFonts w:eastAsia="Verdana"/>
          <w:spacing w:val="18"/>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ј</w:t>
      </w:r>
      <w:r w:rsidRPr="005006AD">
        <w:rPr>
          <w:rFonts w:eastAsia="Verdana"/>
          <w:sz w:val="20"/>
          <w:szCs w:val="20"/>
          <w:lang w:val="en-US"/>
        </w:rPr>
        <w:t>у</w:t>
      </w:r>
      <w:r w:rsidRPr="005006AD">
        <w:rPr>
          <w:rFonts w:eastAsia="Verdana"/>
          <w:spacing w:val="17"/>
          <w:sz w:val="20"/>
          <w:szCs w:val="20"/>
          <w:lang w:val="en-US"/>
        </w:rPr>
        <w:t xml:space="preserve"> </w:t>
      </w:r>
      <w:r w:rsidRPr="005006AD">
        <w:rPr>
          <w:rFonts w:eastAsia="Times New Roman" w:cs="Times New Roman"/>
          <w:sz w:val="20"/>
          <w:szCs w:val="20"/>
          <w:lang w:val="sr-Cyrl-CS" w:eastAsia="ar-SA"/>
        </w:rPr>
        <w:t>исту најнижу понуђену цену</w:t>
      </w:r>
      <w:r w:rsidRPr="005006AD">
        <w:rPr>
          <w:rFonts w:eastAsia="Verdana"/>
          <w:sz w:val="20"/>
          <w:szCs w:val="20"/>
          <w:lang w:val="en-US"/>
        </w:rPr>
        <w:t>,</w:t>
      </w:r>
      <w:r w:rsidRPr="005006AD">
        <w:rPr>
          <w:rFonts w:eastAsia="Verdana"/>
          <w:spacing w:val="-6"/>
          <w:sz w:val="20"/>
          <w:szCs w:val="20"/>
          <w:lang w:val="en-US"/>
        </w:rPr>
        <w:t xml:space="preserve"> </w:t>
      </w:r>
      <w:r w:rsidRPr="005006AD">
        <w:rPr>
          <w:rFonts w:eastAsia="Verdana"/>
          <w:spacing w:val="-2"/>
          <w:sz w:val="20"/>
          <w:szCs w:val="20"/>
          <w:lang w:val="en-US"/>
        </w:rPr>
        <w:t>Н</w:t>
      </w:r>
      <w:r w:rsidRPr="005006AD">
        <w:rPr>
          <w:rFonts w:eastAsia="Verdana"/>
          <w:sz w:val="20"/>
          <w:szCs w:val="20"/>
          <w:lang w:val="en-US"/>
        </w:rPr>
        <w:t>а</w:t>
      </w:r>
      <w:r w:rsidRPr="005006AD">
        <w:rPr>
          <w:rFonts w:eastAsia="Verdana"/>
          <w:spacing w:val="3"/>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7"/>
          <w:sz w:val="20"/>
          <w:szCs w:val="20"/>
          <w:lang w:val="en-US"/>
        </w:rPr>
        <w:t xml:space="preserve"> </w:t>
      </w:r>
      <w:r w:rsidRPr="005006AD">
        <w:rPr>
          <w:rFonts w:eastAsia="Verdana"/>
          <w:spacing w:val="2"/>
          <w:sz w:val="20"/>
          <w:szCs w:val="20"/>
          <w:lang w:val="en-US"/>
        </w:rPr>
        <w:t>ћ</w:t>
      </w:r>
      <w:r w:rsidRPr="005006AD">
        <w:rPr>
          <w:rFonts w:eastAsia="Verdana"/>
          <w:sz w:val="20"/>
          <w:szCs w:val="20"/>
          <w:lang w:val="en-US"/>
        </w:rPr>
        <w:t>е</w:t>
      </w:r>
      <w:r w:rsidRPr="005006AD">
        <w:rPr>
          <w:rFonts w:eastAsia="Verdana"/>
          <w:spacing w:val="-7"/>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л</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у</w:t>
      </w:r>
      <w:r w:rsidRPr="005006AD">
        <w:rPr>
          <w:rFonts w:eastAsia="Verdana"/>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во</w:t>
      </w:r>
      <w:r w:rsidRPr="005006AD">
        <w:rPr>
          <w:rFonts w:eastAsia="Verdana"/>
          <w:sz w:val="20"/>
          <w:szCs w:val="20"/>
          <w:lang w:val="en-US"/>
        </w:rPr>
        <w:t>ра</w:t>
      </w:r>
      <w:r w:rsidRPr="005006AD">
        <w:rPr>
          <w:rFonts w:eastAsia="Verdana"/>
          <w:spacing w:val="-5"/>
          <w:sz w:val="20"/>
          <w:szCs w:val="20"/>
          <w:lang w:val="en-US"/>
        </w:rPr>
        <w:t xml:space="preserve"> </w:t>
      </w:r>
      <w:r w:rsidRPr="005006AD">
        <w:rPr>
          <w:rFonts w:eastAsia="Verdana"/>
          <w:spacing w:val="-1"/>
          <w:sz w:val="20"/>
          <w:szCs w:val="20"/>
          <w:lang w:val="en-US"/>
        </w:rPr>
        <w:t>и</w:t>
      </w:r>
      <w:r w:rsidRPr="005006AD">
        <w:rPr>
          <w:rFonts w:eastAsia="Verdana"/>
          <w:spacing w:val="1"/>
          <w:sz w:val="20"/>
          <w:szCs w:val="20"/>
          <w:lang w:val="en-US"/>
        </w:rPr>
        <w:t>з</w:t>
      </w:r>
      <w:r w:rsidRPr="005006AD">
        <w:rPr>
          <w:rFonts w:eastAsia="Verdana"/>
          <w:spacing w:val="-1"/>
          <w:sz w:val="20"/>
          <w:szCs w:val="20"/>
          <w:lang w:val="en-US"/>
        </w:rPr>
        <w:t>в</w:t>
      </w:r>
      <w:r w:rsidRPr="005006AD">
        <w:rPr>
          <w:rFonts w:eastAsia="Verdana"/>
          <w:sz w:val="20"/>
          <w:szCs w:val="20"/>
          <w:lang w:val="en-US"/>
        </w:rPr>
        <w:t>р</w:t>
      </w:r>
      <w:r w:rsidRPr="005006AD">
        <w:rPr>
          <w:rFonts w:eastAsia="Verdana"/>
          <w:spacing w:val="3"/>
          <w:sz w:val="20"/>
          <w:szCs w:val="20"/>
          <w:lang w:val="en-US"/>
        </w:rPr>
        <w:t>ш</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pacing w:val="2"/>
          <w:sz w:val="20"/>
          <w:szCs w:val="20"/>
          <w:lang w:val="en-US"/>
        </w:rPr>
        <w:t>п</w:t>
      </w:r>
      <w:r w:rsidRPr="005006AD">
        <w:rPr>
          <w:rFonts w:eastAsia="Verdana"/>
          <w:sz w:val="20"/>
          <w:szCs w:val="20"/>
          <w:lang w:val="en-US"/>
        </w:rPr>
        <w:t>у</w:t>
      </w:r>
      <w:r w:rsidRPr="005006AD">
        <w:rPr>
          <w:rFonts w:eastAsia="Verdana"/>
          <w:spacing w:val="1"/>
          <w:sz w:val="20"/>
          <w:szCs w:val="20"/>
          <w:lang w:val="en-US"/>
        </w:rPr>
        <w:t>т</w:t>
      </w:r>
      <w:r w:rsidRPr="005006AD">
        <w:rPr>
          <w:rFonts w:eastAsia="Verdana"/>
          <w:spacing w:val="-2"/>
          <w:sz w:val="20"/>
          <w:szCs w:val="20"/>
          <w:lang w:val="en-US"/>
        </w:rPr>
        <w:t>е</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w:t>
      </w:r>
      <w:r w:rsidRPr="005006AD">
        <w:rPr>
          <w:rFonts w:eastAsia="Verdana"/>
          <w:spacing w:val="-9"/>
          <w:sz w:val="20"/>
          <w:szCs w:val="20"/>
          <w:lang w:val="en-US"/>
        </w:rPr>
        <w:t xml:space="preserve"> </w:t>
      </w:r>
      <w:r w:rsidRPr="005006AD">
        <w:rPr>
          <w:rFonts w:eastAsia="Verdana"/>
          <w:sz w:val="20"/>
          <w:szCs w:val="20"/>
          <w:lang w:val="en-US"/>
        </w:rPr>
        <w:t>и</w:t>
      </w:r>
      <w:r w:rsidRPr="005006AD">
        <w:rPr>
          <w:rFonts w:eastAsia="Verdana"/>
          <w:spacing w:val="-6"/>
          <w:sz w:val="20"/>
          <w:szCs w:val="20"/>
          <w:lang w:val="en-US"/>
        </w:rPr>
        <w:t xml:space="preserve"> </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7"/>
          <w:sz w:val="20"/>
          <w:szCs w:val="20"/>
          <w:lang w:val="en-US"/>
        </w:rPr>
        <w:t xml:space="preserve"> </w:t>
      </w:r>
      <w:r w:rsidRPr="005006AD">
        <w:rPr>
          <w:rFonts w:eastAsia="Verdana"/>
          <w:sz w:val="20"/>
          <w:szCs w:val="20"/>
          <w:lang w:val="en-US"/>
        </w:rPr>
        <w:t>на</w:t>
      </w:r>
      <w:r w:rsidRPr="005006AD">
        <w:rPr>
          <w:rFonts w:eastAsia="Verdana"/>
          <w:spacing w:val="-8"/>
          <w:sz w:val="20"/>
          <w:szCs w:val="20"/>
          <w:lang w:val="en-US"/>
        </w:rPr>
        <w:t xml:space="preserve"> </w:t>
      </w:r>
      <w:r w:rsidRPr="005006AD">
        <w:rPr>
          <w:rFonts w:eastAsia="Verdana"/>
          <w:spacing w:val="-1"/>
          <w:sz w:val="20"/>
          <w:szCs w:val="20"/>
          <w:lang w:val="en-US"/>
        </w:rPr>
        <w:t>с</w:t>
      </w:r>
      <w:r w:rsidRPr="005006AD">
        <w:rPr>
          <w:rFonts w:eastAsia="Verdana"/>
          <w:spacing w:val="1"/>
          <w:sz w:val="20"/>
          <w:szCs w:val="20"/>
          <w:lang w:val="en-US"/>
        </w:rPr>
        <w:t>л</w:t>
      </w:r>
      <w:r w:rsidRPr="005006AD">
        <w:rPr>
          <w:rFonts w:eastAsia="Verdana"/>
          <w:spacing w:val="-2"/>
          <w:sz w:val="20"/>
          <w:szCs w:val="20"/>
          <w:lang w:val="en-US"/>
        </w:rPr>
        <w:t>е</w:t>
      </w:r>
      <w:r w:rsidRPr="005006AD">
        <w:rPr>
          <w:rFonts w:eastAsia="Verdana"/>
          <w:spacing w:val="3"/>
          <w:sz w:val="20"/>
          <w:szCs w:val="20"/>
          <w:lang w:val="en-US"/>
        </w:rPr>
        <w:t>д</w:t>
      </w:r>
      <w:r w:rsidRPr="005006AD">
        <w:rPr>
          <w:rFonts w:eastAsia="Verdana"/>
          <w:spacing w:val="-2"/>
          <w:sz w:val="20"/>
          <w:szCs w:val="20"/>
          <w:lang w:val="en-US"/>
        </w:rPr>
        <w:t>е</w:t>
      </w:r>
      <w:r w:rsidRPr="005006AD">
        <w:rPr>
          <w:rFonts w:eastAsia="Verdana"/>
          <w:spacing w:val="1"/>
          <w:sz w:val="20"/>
          <w:szCs w:val="20"/>
          <w:lang w:val="en-US"/>
        </w:rPr>
        <w:t>ћ</w:t>
      </w:r>
      <w:r w:rsidRPr="005006AD">
        <w:rPr>
          <w:rFonts w:eastAsia="Verdana"/>
          <w:sz w:val="20"/>
          <w:szCs w:val="20"/>
          <w:lang w:val="en-US"/>
        </w:rPr>
        <w:t>и</w:t>
      </w:r>
      <w:r w:rsidRPr="005006AD">
        <w:rPr>
          <w:rFonts w:eastAsia="Verdana"/>
          <w:spacing w:val="-8"/>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н:</w:t>
      </w:r>
    </w:p>
    <w:p w:rsidR="005006AD" w:rsidRPr="005006AD" w:rsidRDefault="005006AD" w:rsidP="005006AD">
      <w:pPr>
        <w:widowControl w:val="0"/>
        <w:numPr>
          <w:ilvl w:val="0"/>
          <w:numId w:val="9"/>
        </w:numPr>
        <w:tabs>
          <w:tab w:val="left" w:pos="330"/>
        </w:tabs>
        <w:spacing w:before="5" w:after="0" w:line="244" w:lineRule="exact"/>
        <w:ind w:right="116"/>
        <w:jc w:val="both"/>
        <w:rPr>
          <w:rFonts w:eastAsia="Verdana"/>
          <w:sz w:val="20"/>
          <w:szCs w:val="20"/>
          <w:lang w:val="en-US"/>
        </w:rPr>
      </w:pPr>
      <w:r w:rsidRPr="005006AD">
        <w:rPr>
          <w:rFonts w:eastAsia="Verdana"/>
          <w:spacing w:val="-1"/>
          <w:sz w:val="20"/>
          <w:szCs w:val="20"/>
          <w:lang w:val="en-US"/>
        </w:rPr>
        <w:t>Н</w:t>
      </w:r>
      <w:r w:rsidRPr="005006AD">
        <w:rPr>
          <w:rFonts w:eastAsia="Verdana"/>
          <w:sz w:val="20"/>
          <w:szCs w:val="20"/>
          <w:lang w:val="en-US"/>
        </w:rPr>
        <w:t>ару</w:t>
      </w:r>
      <w:r w:rsidRPr="005006AD">
        <w:rPr>
          <w:rFonts w:eastAsia="Verdana"/>
          <w:spacing w:val="1"/>
          <w:sz w:val="20"/>
          <w:szCs w:val="20"/>
          <w:lang w:val="en-US"/>
        </w:rPr>
        <w:t>ч</w:t>
      </w:r>
      <w:r w:rsidRPr="005006AD">
        <w:rPr>
          <w:rFonts w:eastAsia="Verdana"/>
          <w:sz w:val="20"/>
          <w:szCs w:val="20"/>
          <w:lang w:val="en-US"/>
        </w:rPr>
        <w:t>илац</w:t>
      </w:r>
      <w:r w:rsidRPr="005006AD">
        <w:rPr>
          <w:rFonts w:eastAsia="Verdana"/>
          <w:spacing w:val="62"/>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уп</w:t>
      </w:r>
      <w:r w:rsidRPr="005006AD">
        <w:rPr>
          <w:rFonts w:eastAsia="Verdana"/>
          <w:spacing w:val="1"/>
          <w:sz w:val="20"/>
          <w:szCs w:val="20"/>
          <w:lang w:val="en-US"/>
        </w:rPr>
        <w:t>ут</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61"/>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з</w:t>
      </w:r>
      <w:r w:rsidRPr="005006AD">
        <w:rPr>
          <w:rFonts w:eastAsia="Verdana"/>
          <w:sz w:val="20"/>
          <w:szCs w:val="20"/>
          <w:lang w:val="en-US"/>
        </w:rPr>
        <w:t>ив</w:t>
      </w:r>
      <w:r w:rsidRPr="005006AD">
        <w:rPr>
          <w:rFonts w:eastAsia="Verdana"/>
          <w:spacing w:val="6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2"/>
          <w:sz w:val="20"/>
          <w:szCs w:val="20"/>
          <w:lang w:val="en-US"/>
        </w:rPr>
        <w:t>н</w:t>
      </w:r>
      <w:r w:rsidRPr="005006AD">
        <w:rPr>
          <w:rFonts w:eastAsia="Verdana"/>
          <w:sz w:val="20"/>
          <w:szCs w:val="20"/>
          <w:lang w:val="en-US"/>
        </w:rPr>
        <w:t>уђачи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62"/>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63"/>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60"/>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2"/>
          <w:sz w:val="20"/>
          <w:szCs w:val="20"/>
          <w:lang w:val="en-US"/>
        </w:rPr>
        <w:t>м</w:t>
      </w:r>
      <w:r w:rsidRPr="005006AD">
        <w:rPr>
          <w:rFonts w:eastAsia="Verdana"/>
          <w:sz w:val="20"/>
          <w:szCs w:val="20"/>
          <w:lang w:val="en-US"/>
        </w:rPr>
        <w:t>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spacing w:val="61"/>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z w:val="20"/>
          <w:szCs w:val="20"/>
          <w:lang w:val="sr-Cyrl-RS"/>
        </w:rPr>
        <w:t>у</w:t>
      </w:r>
      <w:r w:rsidRPr="005006AD">
        <w:rPr>
          <w:rFonts w:eastAsia="Verdana"/>
          <w:spacing w:val="61"/>
          <w:sz w:val="20"/>
          <w:szCs w:val="20"/>
          <w:lang w:val="en-US"/>
        </w:rPr>
        <w:t xml:space="preserve"> </w:t>
      </w:r>
      <w:r w:rsidRPr="005006AD">
        <w:rPr>
          <w:rFonts w:eastAsia="Times New Roman" w:cs="Times New Roman"/>
          <w:sz w:val="20"/>
          <w:szCs w:val="20"/>
          <w:lang w:val="sr-Cyrl-CS" w:eastAsia="ar-SA"/>
        </w:rPr>
        <w:t>најнижу понуђену цену</w:t>
      </w:r>
      <w:r w:rsidRPr="005006AD">
        <w:rPr>
          <w:rFonts w:eastAsia="Verdana"/>
          <w:spacing w:val="-4"/>
          <w:sz w:val="20"/>
          <w:szCs w:val="20"/>
          <w:lang w:val="en-US"/>
        </w:rPr>
        <w:t xml:space="preserve"> </w:t>
      </w:r>
      <w:r w:rsidRPr="005006AD">
        <w:rPr>
          <w:rFonts w:eastAsia="Verdana"/>
          <w:sz w:val="20"/>
          <w:szCs w:val="20"/>
          <w:lang w:val="en-US"/>
        </w:rPr>
        <w:t>да</w:t>
      </w:r>
      <w:r w:rsidRPr="005006AD">
        <w:rPr>
          <w:rFonts w:eastAsia="Verdana"/>
          <w:spacing w:val="-2"/>
          <w:sz w:val="20"/>
          <w:szCs w:val="20"/>
          <w:lang w:val="en-US"/>
        </w:rPr>
        <w:t xml:space="preserve"> </w:t>
      </w:r>
      <w:r w:rsidRPr="005006AD">
        <w:rPr>
          <w:rFonts w:eastAsia="Verdana"/>
          <w:sz w:val="20"/>
          <w:szCs w:val="20"/>
          <w:lang w:val="en-US"/>
        </w:rPr>
        <w:t>при</w:t>
      </w:r>
      <w:r w:rsidRPr="005006AD">
        <w:rPr>
          <w:rFonts w:eastAsia="Verdana"/>
          <w:spacing w:val="-1"/>
          <w:sz w:val="20"/>
          <w:szCs w:val="20"/>
          <w:lang w:val="en-US"/>
        </w:rPr>
        <w:t>с</w:t>
      </w:r>
      <w:r w:rsidRPr="005006AD">
        <w:rPr>
          <w:rFonts w:eastAsia="Verdana"/>
          <w:spacing w:val="1"/>
          <w:sz w:val="20"/>
          <w:szCs w:val="20"/>
          <w:lang w:val="en-US"/>
        </w:rPr>
        <w:t>у</w:t>
      </w:r>
      <w:r w:rsidRPr="005006AD">
        <w:rPr>
          <w:rFonts w:eastAsia="Verdana"/>
          <w:spacing w:val="-1"/>
          <w:sz w:val="20"/>
          <w:szCs w:val="20"/>
          <w:lang w:val="en-US"/>
        </w:rPr>
        <w:t>с</w:t>
      </w:r>
      <w:r w:rsidRPr="005006AD">
        <w:rPr>
          <w:rFonts w:eastAsia="Verdana"/>
          <w:spacing w:val="1"/>
          <w:sz w:val="20"/>
          <w:szCs w:val="20"/>
          <w:lang w:val="en-US"/>
        </w:rPr>
        <w:t>т</w:t>
      </w:r>
      <w:r w:rsidRPr="005006AD">
        <w:rPr>
          <w:rFonts w:eastAsia="Verdana"/>
          <w:spacing w:val="-1"/>
          <w:sz w:val="20"/>
          <w:szCs w:val="20"/>
          <w:lang w:val="en-US"/>
        </w:rPr>
        <w:t>в</w:t>
      </w:r>
      <w:r w:rsidRPr="005006AD">
        <w:rPr>
          <w:rFonts w:eastAsia="Verdana"/>
          <w:sz w:val="20"/>
          <w:szCs w:val="20"/>
          <w:lang w:val="en-US"/>
        </w:rPr>
        <w:t>ују</w:t>
      </w:r>
      <w:r w:rsidRPr="005006AD">
        <w:rPr>
          <w:rFonts w:eastAsia="Verdana"/>
          <w:spacing w:val="-2"/>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pacing w:val="2"/>
          <w:sz w:val="20"/>
          <w:szCs w:val="20"/>
          <w:lang w:val="en-US"/>
        </w:rPr>
        <w:t>п</w:t>
      </w:r>
      <w:r w:rsidRPr="005006AD">
        <w:rPr>
          <w:rFonts w:eastAsia="Verdana"/>
          <w:sz w:val="20"/>
          <w:szCs w:val="20"/>
          <w:lang w:val="en-US"/>
        </w:rPr>
        <w:t>ку</w:t>
      </w:r>
      <w:r w:rsidRPr="005006AD">
        <w:rPr>
          <w:rFonts w:eastAsia="Verdana"/>
          <w:sz w:val="20"/>
          <w:szCs w:val="20"/>
          <w:lang w:val="sr-Cyrl-RS"/>
        </w:rPr>
        <w:t xml:space="preserve"> жребања.</w:t>
      </w:r>
    </w:p>
    <w:p w:rsidR="005006AD" w:rsidRPr="005006AD" w:rsidRDefault="005006AD" w:rsidP="005006AD">
      <w:pPr>
        <w:widowControl w:val="0"/>
        <w:tabs>
          <w:tab w:val="left" w:pos="426"/>
        </w:tabs>
        <w:spacing w:before="7" w:after="0" w:line="242" w:lineRule="exact"/>
        <w:ind w:left="112" w:right="117"/>
        <w:jc w:val="both"/>
        <w:rPr>
          <w:rFonts w:eastAsia="Verdana"/>
          <w:sz w:val="20"/>
          <w:szCs w:val="20"/>
          <w:lang w:val="en-US"/>
        </w:rPr>
      </w:pPr>
      <w:r w:rsidRPr="005006AD">
        <w:rPr>
          <w:rFonts w:eastAsia="Verdana"/>
          <w:spacing w:val="-1"/>
          <w:sz w:val="20"/>
          <w:szCs w:val="20"/>
          <w:lang w:val="sr-Cyrl-RS"/>
        </w:rPr>
        <w:t xml:space="preserve">-  </w:t>
      </w:r>
      <w:r w:rsidRPr="005006AD">
        <w:rPr>
          <w:rFonts w:eastAsia="Verdana"/>
          <w:spacing w:val="-1"/>
          <w:sz w:val="20"/>
          <w:szCs w:val="20"/>
          <w:lang w:val="en-US"/>
        </w:rPr>
        <w:t>По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бања</w:t>
      </w:r>
      <w:r w:rsidRPr="005006AD">
        <w:rPr>
          <w:rFonts w:eastAsia="Verdana"/>
          <w:spacing w:val="20"/>
          <w:sz w:val="20"/>
          <w:szCs w:val="20"/>
          <w:lang w:val="en-US"/>
        </w:rPr>
        <w:t xml:space="preserve"> </w:t>
      </w:r>
      <w:r w:rsidRPr="005006AD">
        <w:rPr>
          <w:rFonts w:eastAsia="Verdana"/>
          <w:spacing w:val="-1"/>
          <w:sz w:val="20"/>
          <w:szCs w:val="20"/>
          <w:lang w:val="en-US"/>
        </w:rPr>
        <w:t>во</w:t>
      </w:r>
      <w:r w:rsidRPr="005006AD">
        <w:rPr>
          <w:rFonts w:eastAsia="Verdana"/>
          <w:sz w:val="20"/>
          <w:szCs w:val="20"/>
          <w:lang w:val="en-US"/>
        </w:rPr>
        <w:t>диће</w:t>
      </w:r>
      <w:r w:rsidRPr="005006AD">
        <w:rPr>
          <w:rFonts w:eastAsia="Verdana"/>
          <w:spacing w:val="17"/>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18"/>
          <w:sz w:val="20"/>
          <w:szCs w:val="20"/>
          <w:lang w:val="en-US"/>
        </w:rPr>
        <w:t xml:space="preserve"> </w:t>
      </w:r>
      <w:r w:rsidRPr="005006AD">
        <w:rPr>
          <w:rFonts w:eastAsia="Verdana"/>
          <w:spacing w:val="1"/>
          <w:sz w:val="20"/>
          <w:szCs w:val="20"/>
          <w:lang w:val="en-US"/>
        </w:rPr>
        <w:t>з</w:t>
      </w:r>
      <w:r w:rsidRPr="005006AD">
        <w:rPr>
          <w:rFonts w:eastAsia="Verdana"/>
          <w:sz w:val="20"/>
          <w:szCs w:val="20"/>
          <w:lang w:val="en-US"/>
        </w:rPr>
        <w:t>а</w:t>
      </w:r>
      <w:r w:rsidRPr="005006AD">
        <w:rPr>
          <w:rFonts w:eastAsia="Verdana"/>
          <w:spacing w:val="18"/>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z w:val="20"/>
          <w:szCs w:val="20"/>
          <w:lang w:val="en-US"/>
        </w:rPr>
        <w:t>ну</w:t>
      </w:r>
      <w:r w:rsidRPr="005006AD">
        <w:rPr>
          <w:rFonts w:eastAsia="Verdana"/>
          <w:spacing w:val="18"/>
          <w:sz w:val="20"/>
          <w:szCs w:val="20"/>
          <w:lang w:val="en-US"/>
        </w:rPr>
        <w:t xml:space="preserve"> </w:t>
      </w:r>
      <w:r w:rsidRPr="005006AD">
        <w:rPr>
          <w:rFonts w:eastAsia="Verdana"/>
          <w:sz w:val="20"/>
          <w:szCs w:val="20"/>
          <w:lang w:val="en-US"/>
        </w:rPr>
        <w:t>наба</w:t>
      </w:r>
      <w:r w:rsidRPr="005006AD">
        <w:rPr>
          <w:rFonts w:eastAsia="Verdana"/>
          <w:spacing w:val="-1"/>
          <w:sz w:val="20"/>
          <w:szCs w:val="20"/>
          <w:lang w:val="en-US"/>
        </w:rPr>
        <w:t>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18"/>
          <w:sz w:val="20"/>
          <w:szCs w:val="20"/>
          <w:lang w:val="en-US"/>
        </w:rPr>
        <w:t xml:space="preserve"> </w:t>
      </w:r>
      <w:r w:rsidRPr="005006AD">
        <w:rPr>
          <w:rFonts w:eastAsia="Verdana"/>
          <w:sz w:val="20"/>
          <w:szCs w:val="20"/>
          <w:lang w:val="en-US"/>
        </w:rPr>
        <w:t>и</w:t>
      </w:r>
      <w:r w:rsidRPr="005006AD">
        <w:rPr>
          <w:rFonts w:eastAsia="Verdana"/>
          <w:spacing w:val="19"/>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ти</w:t>
      </w:r>
      <w:r w:rsidRPr="005006AD">
        <w:rPr>
          <w:rFonts w:eastAsia="Verdana"/>
          <w:spacing w:val="17"/>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е</w:t>
      </w:r>
      <w:r w:rsidRPr="005006AD">
        <w:rPr>
          <w:rFonts w:eastAsia="Verdana"/>
          <w:spacing w:val="17"/>
          <w:sz w:val="20"/>
          <w:szCs w:val="20"/>
          <w:lang w:val="en-US"/>
        </w:rPr>
        <w:t xml:space="preserve"> </w:t>
      </w:r>
      <w:r w:rsidRPr="005006AD">
        <w:rPr>
          <w:rFonts w:eastAsia="Verdana"/>
          <w:spacing w:val="-1"/>
          <w:sz w:val="20"/>
          <w:szCs w:val="20"/>
          <w:lang w:val="en-US"/>
        </w:rPr>
        <w:t>о</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8"/>
          <w:sz w:val="20"/>
          <w:szCs w:val="20"/>
          <w:lang w:val="en-US"/>
        </w:rPr>
        <w:t xml:space="preserve"> </w:t>
      </w:r>
      <w:r w:rsidRPr="005006AD">
        <w:rPr>
          <w:rFonts w:eastAsia="Verdana"/>
          <w:sz w:val="20"/>
          <w:szCs w:val="20"/>
          <w:lang w:val="en-US"/>
        </w:rPr>
        <w:t>у</w:t>
      </w:r>
      <w:r w:rsidRPr="005006AD">
        <w:rPr>
          <w:rFonts w:eastAsia="Verdana"/>
          <w:w w:val="99"/>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ос</w:t>
      </w:r>
      <w:r w:rsidRPr="005006AD">
        <w:rPr>
          <w:rFonts w:eastAsia="Verdana"/>
          <w:spacing w:val="1"/>
          <w:sz w:val="20"/>
          <w:szCs w:val="20"/>
          <w:lang w:val="en-US"/>
        </w:rPr>
        <w:t>т</w:t>
      </w:r>
      <w:r w:rsidRPr="005006AD">
        <w:rPr>
          <w:rFonts w:eastAsia="Verdana"/>
          <w:spacing w:val="-1"/>
          <w:sz w:val="20"/>
          <w:szCs w:val="20"/>
          <w:lang w:val="en-US"/>
        </w:rPr>
        <w:t>о</w:t>
      </w:r>
      <w:r w:rsidRPr="005006AD">
        <w:rPr>
          <w:rFonts w:eastAsia="Verdana"/>
          <w:sz w:val="20"/>
          <w:szCs w:val="20"/>
          <w:lang w:val="en-US"/>
        </w:rPr>
        <w:t>ријама</w:t>
      </w:r>
      <w:r w:rsidRPr="005006AD">
        <w:rPr>
          <w:rFonts w:eastAsia="Verdana"/>
          <w:spacing w:val="-6"/>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р</w:t>
      </w:r>
      <w:r w:rsidRPr="005006AD">
        <w:rPr>
          <w:rFonts w:eastAsia="Verdana"/>
          <w:sz w:val="20"/>
          <w:szCs w:val="20"/>
          <w:lang w:val="en-US"/>
        </w:rPr>
        <w:t>у</w:t>
      </w:r>
      <w:r w:rsidRPr="005006AD">
        <w:rPr>
          <w:rFonts w:eastAsia="Verdana"/>
          <w:spacing w:val="1"/>
          <w:sz w:val="20"/>
          <w:szCs w:val="20"/>
          <w:lang w:val="en-US"/>
        </w:rPr>
        <w:t>ч</w:t>
      </w:r>
      <w:r w:rsidRPr="005006AD">
        <w:rPr>
          <w:rFonts w:eastAsia="Verdana"/>
          <w:sz w:val="20"/>
          <w:szCs w:val="20"/>
          <w:lang w:val="en-US"/>
        </w:rPr>
        <w:t>и</w:t>
      </w:r>
      <w:r w:rsidRPr="005006AD">
        <w:rPr>
          <w:rFonts w:eastAsia="Verdana"/>
          <w:spacing w:val="1"/>
          <w:sz w:val="20"/>
          <w:szCs w:val="20"/>
          <w:lang w:val="en-US"/>
        </w:rPr>
        <w:t>оц</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Н</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6"/>
          <w:sz w:val="20"/>
          <w:szCs w:val="20"/>
          <w:lang w:val="en-US"/>
        </w:rPr>
        <w:t xml:space="preserve"> </w:t>
      </w:r>
      <w:r w:rsidRPr="005006AD">
        <w:rPr>
          <w:rFonts w:eastAsia="Verdana"/>
          <w:sz w:val="20"/>
          <w:szCs w:val="20"/>
          <w:lang w:val="en-US"/>
        </w:rPr>
        <w:t>Са</w:t>
      </w:r>
      <w:r w:rsidRPr="005006AD">
        <w:rPr>
          <w:rFonts w:eastAsia="Verdana"/>
          <w:spacing w:val="1"/>
          <w:sz w:val="20"/>
          <w:szCs w:val="20"/>
          <w:lang w:val="en-US"/>
        </w:rPr>
        <w:t>д</w:t>
      </w:r>
      <w:r w:rsidRPr="005006AD">
        <w:rPr>
          <w:rFonts w:eastAsia="Verdana"/>
          <w:sz w:val="20"/>
          <w:szCs w:val="20"/>
          <w:lang w:val="en-US"/>
        </w:rPr>
        <w:t>у,</w:t>
      </w:r>
      <w:r w:rsidRPr="005006AD">
        <w:rPr>
          <w:rFonts w:eastAsia="Verdana"/>
          <w:spacing w:val="-9"/>
          <w:sz w:val="20"/>
          <w:szCs w:val="20"/>
          <w:lang w:val="en-US"/>
        </w:rPr>
        <w:t xml:space="preserve"> </w:t>
      </w:r>
      <w:r w:rsidRPr="005006AD">
        <w:rPr>
          <w:rFonts w:eastAsia="Verdana"/>
          <w:spacing w:val="1"/>
          <w:sz w:val="20"/>
          <w:szCs w:val="20"/>
          <w:lang w:val="en-US"/>
        </w:rPr>
        <w:t>Б</w:t>
      </w:r>
      <w:r w:rsidRPr="005006AD">
        <w:rPr>
          <w:rFonts w:eastAsia="Verdana"/>
          <w:sz w:val="20"/>
          <w:szCs w:val="20"/>
          <w:lang w:val="en-US"/>
        </w:rPr>
        <w:t>ул</w:t>
      </w:r>
      <w:r w:rsidRPr="005006AD">
        <w:rPr>
          <w:rFonts w:eastAsia="Verdana"/>
          <w:spacing w:val="1"/>
          <w:sz w:val="20"/>
          <w:szCs w:val="20"/>
          <w:lang w:val="en-US"/>
        </w:rPr>
        <w:t>е</w:t>
      </w:r>
      <w:r w:rsidRPr="005006AD">
        <w:rPr>
          <w:rFonts w:eastAsia="Verdana"/>
          <w:spacing w:val="-1"/>
          <w:sz w:val="20"/>
          <w:szCs w:val="20"/>
          <w:lang w:val="en-US"/>
        </w:rPr>
        <w:t>в</w:t>
      </w:r>
      <w:r w:rsidRPr="005006AD">
        <w:rPr>
          <w:rFonts w:eastAsia="Verdana"/>
          <w:sz w:val="20"/>
          <w:szCs w:val="20"/>
          <w:lang w:val="en-US"/>
        </w:rPr>
        <w:t>ар</w:t>
      </w:r>
      <w:r w:rsidRPr="005006AD">
        <w:rPr>
          <w:rFonts w:eastAsia="Verdana"/>
          <w:spacing w:val="-7"/>
          <w:sz w:val="20"/>
          <w:szCs w:val="20"/>
          <w:lang w:val="en-US"/>
        </w:rPr>
        <w:t xml:space="preserve"> </w:t>
      </w:r>
      <w:r w:rsidRPr="005006AD">
        <w:rPr>
          <w:rFonts w:eastAsia="Verdana"/>
          <w:sz w:val="20"/>
          <w:szCs w:val="20"/>
          <w:lang w:val="en-US"/>
        </w:rPr>
        <w:t>М</w:t>
      </w:r>
      <w:r w:rsidRPr="005006AD">
        <w:rPr>
          <w:rFonts w:eastAsia="Verdana"/>
          <w:spacing w:val="1"/>
          <w:sz w:val="20"/>
          <w:szCs w:val="20"/>
          <w:lang w:val="en-US"/>
        </w:rPr>
        <w:t>и</w:t>
      </w:r>
      <w:r w:rsidRPr="005006AD">
        <w:rPr>
          <w:rFonts w:eastAsia="Verdana"/>
          <w:sz w:val="20"/>
          <w:szCs w:val="20"/>
          <w:lang w:val="en-US"/>
        </w:rPr>
        <w:t>хај</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pacing w:val="1"/>
          <w:sz w:val="20"/>
          <w:szCs w:val="20"/>
          <w:lang w:val="en-US"/>
        </w:rPr>
        <w:t>П</w:t>
      </w:r>
      <w:r w:rsidRPr="005006AD">
        <w:rPr>
          <w:rFonts w:eastAsia="Verdana"/>
          <w:sz w:val="20"/>
          <w:szCs w:val="20"/>
          <w:lang w:val="en-US"/>
        </w:rPr>
        <w:t>упина</w:t>
      </w:r>
      <w:r w:rsidRPr="005006AD">
        <w:rPr>
          <w:rFonts w:eastAsia="Verdana"/>
          <w:spacing w:val="-8"/>
          <w:sz w:val="20"/>
          <w:szCs w:val="20"/>
          <w:lang w:val="en-US"/>
        </w:rPr>
        <w:t xml:space="preserve"> </w:t>
      </w:r>
      <w:r w:rsidRPr="005006AD">
        <w:rPr>
          <w:rFonts w:eastAsia="Verdana"/>
          <w:spacing w:val="-8"/>
          <w:sz w:val="20"/>
          <w:szCs w:val="20"/>
          <w:lang w:val="sr-Cyrl-RS"/>
        </w:rPr>
        <w:t>16</w:t>
      </w:r>
      <w:r w:rsidRPr="005006AD">
        <w:rPr>
          <w:rFonts w:eastAsia="Verdana"/>
          <w:sz w:val="20"/>
          <w:szCs w:val="20"/>
          <w:lang w:val="en-US"/>
        </w:rPr>
        <w:t>,</w:t>
      </w:r>
      <w:r w:rsidRPr="005006AD">
        <w:rPr>
          <w:rFonts w:eastAsia="Verdana"/>
          <w:spacing w:val="-2"/>
          <w:sz w:val="20"/>
          <w:szCs w:val="20"/>
          <w:lang w:val="en-US"/>
        </w:rPr>
        <w:t xml:space="preserve"> </w:t>
      </w:r>
      <w:r w:rsidRPr="005006AD">
        <w:rPr>
          <w:rFonts w:eastAsia="Verdana"/>
          <w:spacing w:val="-2"/>
          <w:sz w:val="20"/>
          <w:szCs w:val="20"/>
          <w:lang w:val="sr-Cyrl-RS"/>
        </w:rPr>
        <w:t>канцеларија 48/приземље.</w:t>
      </w:r>
    </w:p>
    <w:p w:rsidR="005006AD" w:rsidRPr="005006AD" w:rsidRDefault="005006AD" w:rsidP="005006AD">
      <w:pPr>
        <w:widowControl w:val="0"/>
        <w:numPr>
          <w:ilvl w:val="0"/>
          <w:numId w:val="9"/>
        </w:numPr>
        <w:tabs>
          <w:tab w:val="left" w:pos="261"/>
        </w:tabs>
        <w:spacing w:after="0" w:line="238" w:lineRule="exact"/>
        <w:ind w:right="22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w:t>
      </w:r>
      <w:r w:rsidRPr="005006AD">
        <w:rPr>
          <w:rFonts w:eastAsia="Verdana"/>
          <w:spacing w:val="1"/>
          <w:sz w:val="20"/>
          <w:szCs w:val="20"/>
          <w:lang w:val="en-US"/>
        </w:rPr>
        <w:t>с</w:t>
      </w:r>
      <w:r w:rsidRPr="005006AD">
        <w:rPr>
          <w:rFonts w:eastAsia="Verdana"/>
          <w:sz w:val="20"/>
          <w:szCs w:val="20"/>
          <w:lang w:val="en-US"/>
        </w:rPr>
        <w:t>ија</w:t>
      </w:r>
      <w:r w:rsidRPr="005006AD">
        <w:rPr>
          <w:rFonts w:eastAsia="Verdana"/>
          <w:spacing w:val="-4"/>
          <w:sz w:val="20"/>
          <w:szCs w:val="20"/>
          <w:lang w:val="en-US"/>
        </w:rPr>
        <w:t xml:space="preserve"> </w:t>
      </w:r>
      <w:r w:rsidRPr="005006AD">
        <w:rPr>
          <w:rFonts w:eastAsia="Verdana"/>
          <w:sz w:val="20"/>
          <w:szCs w:val="20"/>
          <w:lang w:val="en-US"/>
        </w:rPr>
        <w:t>за</w:t>
      </w:r>
      <w:r w:rsidRPr="005006AD">
        <w:rPr>
          <w:rFonts w:eastAsia="Verdana"/>
          <w:spacing w:val="-4"/>
          <w:sz w:val="20"/>
          <w:szCs w:val="20"/>
          <w:lang w:val="en-US"/>
        </w:rPr>
        <w:t xml:space="preserve"> </w:t>
      </w:r>
      <w:r w:rsidRPr="005006AD">
        <w:rPr>
          <w:rFonts w:eastAsia="Verdana"/>
          <w:sz w:val="20"/>
          <w:szCs w:val="20"/>
          <w:lang w:val="en-US"/>
        </w:rPr>
        <w:t>ја</w:t>
      </w:r>
      <w:r w:rsidRPr="005006AD">
        <w:rPr>
          <w:rFonts w:eastAsia="Verdana"/>
          <w:spacing w:val="-1"/>
          <w:sz w:val="20"/>
          <w:szCs w:val="20"/>
          <w:lang w:val="en-US"/>
        </w:rPr>
        <w:t>в</w:t>
      </w:r>
      <w:r w:rsidRPr="005006AD">
        <w:rPr>
          <w:rFonts w:eastAsia="Verdana"/>
          <w:spacing w:val="2"/>
          <w:sz w:val="20"/>
          <w:szCs w:val="20"/>
          <w:lang w:val="en-US"/>
        </w:rPr>
        <w:t>н</w:t>
      </w:r>
      <w:r w:rsidRPr="005006AD">
        <w:rPr>
          <w:rFonts w:eastAsia="Verdana"/>
          <w:sz w:val="20"/>
          <w:szCs w:val="20"/>
          <w:lang w:val="en-US"/>
        </w:rPr>
        <w:t>у</w:t>
      </w:r>
      <w:r w:rsidRPr="005006AD">
        <w:rPr>
          <w:rFonts w:eastAsia="Verdana"/>
          <w:spacing w:val="-4"/>
          <w:sz w:val="20"/>
          <w:szCs w:val="20"/>
          <w:lang w:val="en-US"/>
        </w:rPr>
        <w:t xml:space="preserve"> </w:t>
      </w:r>
      <w:r w:rsidRPr="005006AD">
        <w:rPr>
          <w:rFonts w:eastAsia="Verdana"/>
          <w:sz w:val="20"/>
          <w:szCs w:val="20"/>
          <w:lang w:val="en-US"/>
        </w:rPr>
        <w:t>н</w:t>
      </w:r>
      <w:r w:rsidRPr="005006AD">
        <w:rPr>
          <w:rFonts w:eastAsia="Verdana"/>
          <w:spacing w:val="2"/>
          <w:sz w:val="20"/>
          <w:szCs w:val="20"/>
          <w:lang w:val="en-US"/>
        </w:rPr>
        <w:t>а</w:t>
      </w:r>
      <w:r w:rsidRPr="005006AD">
        <w:rPr>
          <w:rFonts w:eastAsia="Verdana"/>
          <w:sz w:val="20"/>
          <w:szCs w:val="20"/>
          <w:lang w:val="en-US"/>
        </w:rPr>
        <w:t>бав</w:t>
      </w:r>
      <w:r w:rsidRPr="005006AD">
        <w:rPr>
          <w:rFonts w:eastAsia="Verdana"/>
          <w:spacing w:val="-1"/>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ће</w:t>
      </w:r>
      <w:r w:rsidRPr="005006AD">
        <w:rPr>
          <w:rFonts w:eastAsia="Verdana"/>
          <w:spacing w:val="-3"/>
          <w:sz w:val="20"/>
          <w:szCs w:val="20"/>
          <w:lang w:val="en-US"/>
        </w:rPr>
        <w:t xml:space="preserve"> </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ди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з</w:t>
      </w:r>
      <w:r w:rsidRPr="005006AD">
        <w:rPr>
          <w:rFonts w:eastAsia="Verdana"/>
          <w:spacing w:val="2"/>
          <w:sz w:val="20"/>
          <w:szCs w:val="20"/>
          <w:lang w:val="en-US"/>
        </w:rPr>
        <w:t>а</w:t>
      </w:r>
      <w:r w:rsidRPr="005006AD">
        <w:rPr>
          <w:rFonts w:eastAsia="Verdana"/>
          <w:sz w:val="20"/>
          <w:szCs w:val="20"/>
          <w:lang w:val="en-US"/>
        </w:rPr>
        <w:t>пи</w:t>
      </w:r>
      <w:r w:rsidRPr="005006AD">
        <w:rPr>
          <w:rFonts w:eastAsia="Verdana"/>
          <w:spacing w:val="1"/>
          <w:sz w:val="20"/>
          <w:szCs w:val="20"/>
          <w:lang w:val="en-US"/>
        </w:rPr>
        <w:t>с</w:t>
      </w:r>
      <w:r w:rsidRPr="005006AD">
        <w:rPr>
          <w:rFonts w:eastAsia="Verdana"/>
          <w:sz w:val="20"/>
          <w:szCs w:val="20"/>
          <w:lang w:val="en-US"/>
        </w:rPr>
        <w:t>ник</w:t>
      </w:r>
      <w:r w:rsidRPr="005006AD">
        <w:rPr>
          <w:rFonts w:eastAsia="Verdana"/>
          <w:spacing w:val="-2"/>
          <w:sz w:val="20"/>
          <w:szCs w:val="20"/>
          <w:lang w:val="en-US"/>
        </w:rPr>
        <w:t xml:space="preserve"> </w:t>
      </w:r>
      <w:r w:rsidRPr="005006AD">
        <w:rPr>
          <w:rFonts w:eastAsia="Verdana"/>
          <w:sz w:val="20"/>
          <w:szCs w:val="20"/>
          <w:lang w:val="en-US"/>
        </w:rPr>
        <w:t>о</w:t>
      </w:r>
      <w:r w:rsidRPr="005006AD">
        <w:rPr>
          <w:rFonts w:eastAsia="Verdana"/>
          <w:spacing w:val="-5"/>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1"/>
          <w:sz w:val="20"/>
          <w:szCs w:val="20"/>
          <w:lang w:val="en-US"/>
        </w:rPr>
        <w:t>у</w:t>
      </w:r>
      <w:r w:rsidRPr="005006AD">
        <w:rPr>
          <w:rFonts w:eastAsia="Verdana"/>
          <w:sz w:val="20"/>
          <w:szCs w:val="20"/>
          <w:lang w:val="en-US"/>
        </w:rPr>
        <w:t>п</w:t>
      </w:r>
      <w:r w:rsidRPr="005006AD">
        <w:rPr>
          <w:rFonts w:eastAsia="Verdana"/>
          <w:spacing w:val="2"/>
          <w:sz w:val="20"/>
          <w:szCs w:val="20"/>
          <w:lang w:val="en-US"/>
        </w:rPr>
        <w:t>к</w:t>
      </w:r>
      <w:r w:rsidRPr="005006AD">
        <w:rPr>
          <w:rFonts w:eastAsia="Verdana"/>
          <w:sz w:val="20"/>
          <w:szCs w:val="20"/>
          <w:lang w:val="en-US"/>
        </w:rPr>
        <w:t>у</w:t>
      </w:r>
      <w:r w:rsidRPr="005006AD">
        <w:rPr>
          <w:rFonts w:eastAsia="Verdana"/>
          <w:spacing w:val="-2"/>
          <w:sz w:val="20"/>
          <w:szCs w:val="20"/>
          <w:lang w:val="en-US"/>
        </w:rPr>
        <w:t xml:space="preserve"> </w:t>
      </w:r>
      <w:r w:rsidRPr="005006AD">
        <w:rPr>
          <w:rFonts w:eastAsia="Verdana"/>
          <w:sz w:val="20"/>
          <w:szCs w:val="20"/>
          <w:lang w:val="en-US"/>
        </w:rPr>
        <w:t>ж</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б</w:t>
      </w:r>
      <w:r w:rsidRPr="005006AD">
        <w:rPr>
          <w:rFonts w:eastAsia="Verdana"/>
          <w:spacing w:val="2"/>
          <w:sz w:val="20"/>
          <w:szCs w:val="20"/>
          <w:lang w:val="en-US"/>
        </w:rPr>
        <w:t>а</w:t>
      </w:r>
      <w:r w:rsidRPr="005006AD">
        <w:rPr>
          <w:rFonts w:eastAsia="Verdana"/>
          <w:sz w:val="20"/>
          <w:szCs w:val="20"/>
          <w:lang w:val="en-US"/>
        </w:rPr>
        <w:t>ња</w:t>
      </w:r>
      <w:r w:rsidRPr="005006AD">
        <w:rPr>
          <w:rFonts w:eastAsia="Verdana"/>
          <w:sz w:val="20"/>
          <w:szCs w:val="20"/>
          <w:lang w:val="sr-Cyrl-RS"/>
        </w:rPr>
        <w:t>.</w:t>
      </w:r>
    </w:p>
    <w:p w:rsidR="005006AD" w:rsidRPr="005006AD" w:rsidRDefault="005006AD" w:rsidP="005006AD">
      <w:pPr>
        <w:widowControl w:val="0"/>
        <w:numPr>
          <w:ilvl w:val="0"/>
          <w:numId w:val="9"/>
        </w:numPr>
        <w:tabs>
          <w:tab w:val="left" w:pos="266"/>
        </w:tabs>
        <w:spacing w:after="0" w:line="238" w:lineRule="exact"/>
        <w:ind w:right="184"/>
        <w:jc w:val="both"/>
        <w:rPr>
          <w:rFonts w:eastAsia="Verdana"/>
          <w:sz w:val="20"/>
          <w:szCs w:val="20"/>
          <w:lang w:val="en-US"/>
        </w:rPr>
      </w:pP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мис</w:t>
      </w:r>
      <w:r w:rsidRPr="005006AD">
        <w:rPr>
          <w:rFonts w:eastAsia="Verdana"/>
          <w:spacing w:val="-1"/>
          <w:sz w:val="20"/>
          <w:szCs w:val="20"/>
          <w:lang w:val="en-US"/>
        </w:rPr>
        <w:t>и</w:t>
      </w:r>
      <w:r w:rsidRPr="005006AD">
        <w:rPr>
          <w:rFonts w:eastAsia="Verdana"/>
          <w:sz w:val="20"/>
          <w:szCs w:val="20"/>
          <w:lang w:val="en-US"/>
        </w:rPr>
        <w:t>ја</w:t>
      </w:r>
      <w:r w:rsidRPr="005006AD">
        <w:rPr>
          <w:rFonts w:eastAsia="Verdana"/>
          <w:spacing w:val="-3"/>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
          <w:sz w:val="20"/>
          <w:szCs w:val="20"/>
          <w:lang w:val="en-US"/>
        </w:rPr>
        <w:t xml:space="preserve"> </w:t>
      </w:r>
      <w:r w:rsidRPr="005006AD">
        <w:rPr>
          <w:rFonts w:eastAsia="Verdana"/>
          <w:sz w:val="20"/>
          <w:szCs w:val="20"/>
          <w:lang w:val="en-US"/>
        </w:rPr>
        <w:t>припр</w:t>
      </w:r>
      <w:r w:rsidRPr="005006AD">
        <w:rPr>
          <w:rFonts w:eastAsia="Verdana"/>
          <w:spacing w:val="-2"/>
          <w:sz w:val="20"/>
          <w:szCs w:val="20"/>
          <w:lang w:val="en-US"/>
        </w:rPr>
        <w:t>е</w:t>
      </w:r>
      <w:r w:rsidRPr="005006AD">
        <w:rPr>
          <w:rFonts w:eastAsia="Verdana"/>
          <w:spacing w:val="2"/>
          <w:sz w:val="20"/>
          <w:szCs w:val="20"/>
          <w:lang w:val="en-US"/>
        </w:rPr>
        <w:t>м</w:t>
      </w:r>
      <w:r w:rsidRPr="005006AD">
        <w:rPr>
          <w:rFonts w:eastAsia="Verdana"/>
          <w:sz w:val="20"/>
          <w:szCs w:val="20"/>
          <w:lang w:val="en-US"/>
        </w:rPr>
        <w:t>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уду</w:t>
      </w:r>
      <w:r w:rsidRPr="005006AD">
        <w:rPr>
          <w:rFonts w:eastAsia="Verdana"/>
          <w:spacing w:val="-2"/>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 xml:space="preserve"> </w:t>
      </w:r>
      <w:r w:rsidRPr="005006AD">
        <w:rPr>
          <w:rFonts w:eastAsia="Verdana"/>
          <w:sz w:val="20"/>
          <w:szCs w:val="20"/>
          <w:lang w:val="en-US"/>
        </w:rPr>
        <w:t>папи</w:t>
      </w:r>
      <w:r w:rsidRPr="005006AD">
        <w:rPr>
          <w:rFonts w:eastAsia="Verdana"/>
          <w:spacing w:val="2"/>
          <w:sz w:val="20"/>
          <w:szCs w:val="20"/>
          <w:lang w:val="en-US"/>
        </w:rPr>
        <w:t>р</w:t>
      </w:r>
      <w:r w:rsidRPr="005006AD">
        <w:rPr>
          <w:rFonts w:eastAsia="Verdana"/>
          <w:sz w:val="20"/>
          <w:szCs w:val="20"/>
          <w:lang w:val="en-US"/>
        </w:rPr>
        <w:t>иће</w:t>
      </w:r>
      <w:r w:rsidRPr="005006AD">
        <w:rPr>
          <w:rFonts w:eastAsia="Verdana"/>
          <w:spacing w:val="-2"/>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а</w:t>
      </w:r>
      <w:r w:rsidRPr="005006AD">
        <w:rPr>
          <w:rFonts w:eastAsia="Verdana"/>
          <w:spacing w:val="-2"/>
          <w:sz w:val="20"/>
          <w:szCs w:val="20"/>
          <w:lang w:val="en-US"/>
        </w:rPr>
        <w:t xml:space="preserve"> </w:t>
      </w:r>
      <w:r w:rsidRPr="005006AD">
        <w:rPr>
          <w:rFonts w:eastAsia="Verdana"/>
          <w:sz w:val="20"/>
          <w:szCs w:val="20"/>
          <w:lang w:val="en-US"/>
        </w:rPr>
        <w:t>им</w:t>
      </w:r>
      <w:r w:rsidRPr="005006AD">
        <w:rPr>
          <w:rFonts w:eastAsia="Verdana"/>
          <w:spacing w:val="-1"/>
          <w:sz w:val="20"/>
          <w:szCs w:val="20"/>
          <w:lang w:val="en-US"/>
        </w:rPr>
        <w:t>е</w:t>
      </w:r>
      <w:r w:rsidRPr="005006AD">
        <w:rPr>
          <w:rFonts w:eastAsia="Verdana"/>
          <w:sz w:val="20"/>
          <w:szCs w:val="20"/>
          <w:lang w:val="en-US"/>
        </w:rPr>
        <w:t>нима</w:t>
      </w:r>
      <w:r w:rsidRPr="005006AD">
        <w:rPr>
          <w:rFonts w:eastAsia="Verdana"/>
          <w:spacing w:val="-3"/>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нуђача</w:t>
      </w:r>
      <w:r w:rsidRPr="005006AD">
        <w:rPr>
          <w:rFonts w:eastAsia="Verdana"/>
          <w:spacing w:val="-1"/>
          <w:sz w:val="20"/>
          <w:szCs w:val="20"/>
          <w:lang w:val="en-US"/>
        </w:rPr>
        <w:t xml:space="preserve"> </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је</w:t>
      </w:r>
      <w:r w:rsidRPr="005006AD">
        <w:rPr>
          <w:rFonts w:eastAsia="Verdana"/>
          <w:spacing w:val="-4"/>
          <w:sz w:val="20"/>
          <w:szCs w:val="20"/>
          <w:lang w:val="en-US"/>
        </w:rPr>
        <w:t xml:space="preserve"> </w:t>
      </w:r>
      <w:r w:rsidRPr="005006AD">
        <w:rPr>
          <w:rFonts w:eastAsia="Verdana"/>
          <w:spacing w:val="1"/>
          <w:sz w:val="20"/>
          <w:szCs w:val="20"/>
          <w:lang w:val="en-US"/>
        </w:rPr>
        <w:t>с</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п</w:t>
      </w:r>
      <w:r w:rsidRPr="005006AD">
        <w:rPr>
          <w:rFonts w:eastAsia="Verdana"/>
          <w:spacing w:val="-1"/>
          <w:sz w:val="20"/>
          <w:szCs w:val="20"/>
          <w:lang w:val="en-US"/>
        </w:rPr>
        <w:t>о</w:t>
      </w:r>
      <w:r w:rsidRPr="005006AD">
        <w:rPr>
          <w:rFonts w:eastAsia="Verdana"/>
          <w:sz w:val="20"/>
          <w:szCs w:val="20"/>
          <w:lang w:val="en-US"/>
        </w:rPr>
        <w:t>ну</w:t>
      </w:r>
      <w:r w:rsidRPr="005006AD">
        <w:rPr>
          <w:rFonts w:eastAsia="Verdana"/>
          <w:spacing w:val="3"/>
          <w:sz w:val="20"/>
          <w:szCs w:val="20"/>
          <w:lang w:val="en-US"/>
        </w:rPr>
        <w:t>д</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л</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w w:val="99"/>
          <w:sz w:val="20"/>
          <w:szCs w:val="20"/>
          <w:lang w:val="sr-Cyrl-RS"/>
        </w:rPr>
        <w:t xml:space="preserve">исту </w:t>
      </w:r>
      <w:r w:rsidRPr="005006AD">
        <w:rPr>
          <w:rFonts w:eastAsia="Times New Roman" w:cs="Times New Roman"/>
          <w:sz w:val="20"/>
          <w:szCs w:val="20"/>
          <w:lang w:val="sr-Cyrl-CS" w:eastAsia="ar-SA"/>
        </w:rPr>
        <w:t>најнижу понуђену цену</w:t>
      </w:r>
      <w:r w:rsidRPr="005006AD">
        <w:rPr>
          <w:rFonts w:eastAsia="Verdana"/>
          <w:sz w:val="20"/>
          <w:szCs w:val="20"/>
          <w:lang w:val="sr-Cyrl-RS"/>
        </w:rPr>
        <w:t>.</w:t>
      </w:r>
    </w:p>
    <w:p w:rsidR="005006AD" w:rsidRPr="005006AD" w:rsidRDefault="005006AD" w:rsidP="005006AD">
      <w:pPr>
        <w:widowControl w:val="0"/>
        <w:spacing w:before="2" w:after="0" w:line="242" w:lineRule="exact"/>
        <w:ind w:left="100" w:right="111"/>
        <w:jc w:val="both"/>
        <w:rPr>
          <w:rFonts w:eastAsia="Verdana"/>
          <w:sz w:val="20"/>
          <w:szCs w:val="20"/>
          <w:lang w:val="en-US"/>
        </w:rPr>
      </w:pPr>
      <w:r w:rsidRPr="005006AD">
        <w:rPr>
          <w:rFonts w:eastAsia="Verdana" w:cs="Verdana"/>
          <w:sz w:val="20"/>
          <w:szCs w:val="20"/>
          <w:lang w:val="en-US"/>
        </w:rPr>
        <w:t>-</w:t>
      </w:r>
      <w:r w:rsidRPr="005006AD">
        <w:rPr>
          <w:rFonts w:eastAsia="Verdana"/>
          <w:sz w:val="20"/>
          <w:szCs w:val="20"/>
          <w:lang w:val="en-US"/>
        </w:rPr>
        <w:t>Ж</w:t>
      </w:r>
      <w:r w:rsidRPr="005006AD">
        <w:rPr>
          <w:rFonts w:eastAsia="Verdana"/>
          <w:spacing w:val="1"/>
          <w:sz w:val="20"/>
          <w:szCs w:val="20"/>
          <w:lang w:val="en-US"/>
        </w:rPr>
        <w:t>р</w:t>
      </w:r>
      <w:r w:rsidRPr="005006AD">
        <w:rPr>
          <w:rFonts w:eastAsia="Verdana"/>
          <w:spacing w:val="-2"/>
          <w:sz w:val="20"/>
          <w:szCs w:val="20"/>
          <w:lang w:val="en-US"/>
        </w:rPr>
        <w:t>е</w:t>
      </w:r>
      <w:r w:rsidRPr="005006AD">
        <w:rPr>
          <w:rFonts w:eastAsia="Verdana"/>
          <w:sz w:val="20"/>
          <w:szCs w:val="20"/>
          <w:lang w:val="en-US"/>
        </w:rPr>
        <w:t>ба</w:t>
      </w:r>
      <w:r w:rsidRPr="005006AD">
        <w:rPr>
          <w:rFonts w:eastAsia="Verdana"/>
          <w:spacing w:val="3"/>
          <w:sz w:val="20"/>
          <w:szCs w:val="20"/>
          <w:lang w:val="en-US"/>
        </w:rPr>
        <w:t>њ</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48"/>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и</w:t>
      </w:r>
      <w:r w:rsidRPr="005006AD">
        <w:rPr>
          <w:rFonts w:eastAsia="Verdana"/>
          <w:sz w:val="20"/>
          <w:szCs w:val="20"/>
          <w:lang w:val="en-US"/>
        </w:rPr>
        <w:t>ти</w:t>
      </w:r>
      <w:r w:rsidRPr="005006AD">
        <w:rPr>
          <w:rFonts w:eastAsia="Verdana"/>
          <w:spacing w:val="49"/>
          <w:sz w:val="20"/>
          <w:szCs w:val="20"/>
          <w:lang w:val="en-US"/>
        </w:rPr>
        <w:t xml:space="preserve"> </w:t>
      </w:r>
      <w:r w:rsidRPr="005006AD">
        <w:rPr>
          <w:rFonts w:eastAsia="Verdana"/>
          <w:spacing w:val="-1"/>
          <w:sz w:val="20"/>
          <w:szCs w:val="20"/>
          <w:lang w:val="en-US"/>
        </w:rPr>
        <w:t>о</w:t>
      </w:r>
      <w:r w:rsidRPr="005006AD">
        <w:rPr>
          <w:rFonts w:eastAsia="Verdana"/>
          <w:spacing w:val="2"/>
          <w:sz w:val="20"/>
          <w:szCs w:val="20"/>
          <w:lang w:val="en-US"/>
        </w:rPr>
        <w:t>б</w:t>
      </w:r>
      <w:r w:rsidRPr="005006AD">
        <w:rPr>
          <w:rFonts w:eastAsia="Verdana"/>
          <w:sz w:val="20"/>
          <w:szCs w:val="20"/>
          <w:lang w:val="en-US"/>
        </w:rPr>
        <w:t>а</w:t>
      </w:r>
      <w:r w:rsidRPr="005006AD">
        <w:rPr>
          <w:rFonts w:eastAsia="Verdana"/>
          <w:spacing w:val="-1"/>
          <w:sz w:val="20"/>
          <w:szCs w:val="20"/>
          <w:lang w:val="en-US"/>
        </w:rPr>
        <w:t>в</w:t>
      </w:r>
      <w:r w:rsidRPr="005006AD">
        <w:rPr>
          <w:rFonts w:eastAsia="Verdana"/>
          <w:sz w:val="20"/>
          <w:szCs w:val="20"/>
          <w:lang w:val="en-US"/>
        </w:rPr>
        <w:t>љ</w:t>
      </w:r>
      <w:r w:rsidRPr="005006AD">
        <w:rPr>
          <w:rFonts w:eastAsia="Verdana"/>
          <w:spacing w:val="1"/>
          <w:sz w:val="20"/>
          <w:szCs w:val="20"/>
          <w:lang w:val="en-US"/>
        </w:rPr>
        <w:t>е</w:t>
      </w:r>
      <w:r w:rsidRPr="005006AD">
        <w:rPr>
          <w:rFonts w:eastAsia="Verdana"/>
          <w:sz w:val="20"/>
          <w:szCs w:val="20"/>
          <w:lang w:val="en-US"/>
        </w:rPr>
        <w:t>но</w:t>
      </w:r>
      <w:r w:rsidRPr="005006AD">
        <w:rPr>
          <w:rFonts w:eastAsia="Verdana"/>
          <w:spacing w:val="48"/>
          <w:sz w:val="20"/>
          <w:szCs w:val="20"/>
          <w:lang w:val="en-US"/>
        </w:rPr>
        <w:t xml:space="preserve"> </w:t>
      </w:r>
      <w:r w:rsidRPr="005006AD">
        <w:rPr>
          <w:rFonts w:eastAsia="Verdana"/>
          <w:sz w:val="20"/>
          <w:szCs w:val="20"/>
          <w:lang w:val="en-US"/>
        </w:rPr>
        <w:t>т</w:t>
      </w:r>
      <w:r w:rsidRPr="005006AD">
        <w:rPr>
          <w:rFonts w:eastAsia="Verdana"/>
          <w:spacing w:val="2"/>
          <w:sz w:val="20"/>
          <w:szCs w:val="20"/>
          <w:lang w:val="en-US"/>
        </w:rPr>
        <w:t>а</w:t>
      </w:r>
      <w:r w:rsidRPr="005006AD">
        <w:rPr>
          <w:rFonts w:eastAsia="Verdana"/>
          <w:sz w:val="20"/>
          <w:szCs w:val="20"/>
          <w:lang w:val="en-US"/>
        </w:rPr>
        <w:t>ко</w:t>
      </w:r>
      <w:r w:rsidRPr="005006AD">
        <w:rPr>
          <w:rFonts w:eastAsia="Verdana"/>
          <w:spacing w:val="49"/>
          <w:sz w:val="20"/>
          <w:szCs w:val="20"/>
          <w:lang w:val="en-US"/>
        </w:rPr>
        <w:t xml:space="preserve"> </w:t>
      </w:r>
      <w:r w:rsidRPr="005006AD">
        <w:rPr>
          <w:rFonts w:eastAsia="Verdana"/>
          <w:sz w:val="20"/>
          <w:szCs w:val="20"/>
          <w:lang w:val="en-US"/>
        </w:rPr>
        <w:t>ш</w:t>
      </w:r>
      <w:r w:rsidRPr="005006AD">
        <w:rPr>
          <w:rFonts w:eastAsia="Verdana"/>
          <w:spacing w:val="1"/>
          <w:sz w:val="20"/>
          <w:szCs w:val="20"/>
          <w:lang w:val="en-US"/>
        </w:rPr>
        <w:t>т</w:t>
      </w:r>
      <w:r w:rsidRPr="005006AD">
        <w:rPr>
          <w:rFonts w:eastAsia="Verdana"/>
          <w:sz w:val="20"/>
          <w:szCs w:val="20"/>
          <w:lang w:val="en-US"/>
        </w:rPr>
        <w:t>о</w:t>
      </w:r>
      <w:r w:rsidRPr="005006AD">
        <w:rPr>
          <w:rFonts w:eastAsia="Verdana"/>
          <w:spacing w:val="48"/>
          <w:sz w:val="20"/>
          <w:szCs w:val="20"/>
          <w:lang w:val="en-US"/>
        </w:rPr>
        <w:t xml:space="preserve"> </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0"/>
          <w:sz w:val="20"/>
          <w:szCs w:val="20"/>
          <w:lang w:val="en-US"/>
        </w:rPr>
        <w:t xml:space="preserve"> </w:t>
      </w:r>
      <w:r w:rsidRPr="005006AD">
        <w:rPr>
          <w:rFonts w:eastAsia="Verdana"/>
          <w:sz w:val="20"/>
          <w:szCs w:val="20"/>
          <w:lang w:val="en-US"/>
        </w:rPr>
        <w:t>ј</w:t>
      </w:r>
      <w:r w:rsidRPr="005006AD">
        <w:rPr>
          <w:rFonts w:eastAsia="Verdana"/>
          <w:spacing w:val="-2"/>
          <w:sz w:val="20"/>
          <w:szCs w:val="20"/>
          <w:lang w:val="en-US"/>
        </w:rPr>
        <w:t>е</w:t>
      </w:r>
      <w:r w:rsidRPr="005006AD">
        <w:rPr>
          <w:rFonts w:eastAsia="Verdana"/>
          <w:sz w:val="20"/>
          <w:szCs w:val="20"/>
          <w:lang w:val="en-US"/>
        </w:rPr>
        <w:t>дан</w:t>
      </w:r>
      <w:r w:rsidRPr="005006AD">
        <w:rPr>
          <w:rFonts w:eastAsia="Verdana"/>
          <w:spacing w:val="50"/>
          <w:sz w:val="20"/>
          <w:szCs w:val="20"/>
          <w:lang w:val="en-US"/>
        </w:rPr>
        <w:t xml:space="preserve"> </w:t>
      </w:r>
      <w:r w:rsidRPr="005006AD">
        <w:rPr>
          <w:rFonts w:eastAsia="Verdana"/>
          <w:sz w:val="20"/>
          <w:szCs w:val="20"/>
          <w:lang w:val="en-US"/>
        </w:rPr>
        <w:t>члан</w:t>
      </w:r>
      <w:r w:rsidRPr="005006AD">
        <w:rPr>
          <w:rFonts w:eastAsia="Verdana"/>
          <w:spacing w:val="49"/>
          <w:sz w:val="20"/>
          <w:szCs w:val="20"/>
          <w:lang w:val="en-US"/>
        </w:rPr>
        <w:t xml:space="preserve"> </w:t>
      </w:r>
      <w:r w:rsidRPr="005006AD">
        <w:rPr>
          <w:rFonts w:eastAsia="Verdana"/>
          <w:spacing w:val="1"/>
          <w:sz w:val="20"/>
          <w:szCs w:val="20"/>
          <w:lang w:val="en-US"/>
        </w:rPr>
        <w:t>К</w:t>
      </w:r>
      <w:r w:rsidRPr="005006AD">
        <w:rPr>
          <w:rFonts w:eastAsia="Verdana"/>
          <w:spacing w:val="-1"/>
          <w:sz w:val="20"/>
          <w:szCs w:val="20"/>
          <w:lang w:val="en-US"/>
        </w:rPr>
        <w:t>о</w:t>
      </w:r>
      <w:r w:rsidRPr="005006AD">
        <w:rPr>
          <w:rFonts w:eastAsia="Verdana"/>
          <w:sz w:val="20"/>
          <w:szCs w:val="20"/>
          <w:lang w:val="en-US"/>
        </w:rPr>
        <w:t>м</w:t>
      </w:r>
      <w:r w:rsidRPr="005006AD">
        <w:rPr>
          <w:rFonts w:eastAsia="Verdana"/>
          <w:spacing w:val="2"/>
          <w:sz w:val="20"/>
          <w:szCs w:val="20"/>
          <w:lang w:val="en-US"/>
        </w:rPr>
        <w:t>и</w:t>
      </w:r>
      <w:r w:rsidRPr="005006AD">
        <w:rPr>
          <w:rFonts w:eastAsia="Verdana"/>
          <w:spacing w:val="-1"/>
          <w:sz w:val="20"/>
          <w:szCs w:val="20"/>
          <w:lang w:val="en-US"/>
        </w:rPr>
        <w:t>с</w:t>
      </w:r>
      <w:r w:rsidRPr="005006AD">
        <w:rPr>
          <w:rFonts w:eastAsia="Verdana"/>
          <w:sz w:val="20"/>
          <w:szCs w:val="20"/>
          <w:lang w:val="en-US"/>
        </w:rPr>
        <w:t>ије</w:t>
      </w:r>
      <w:r w:rsidRPr="005006AD">
        <w:rPr>
          <w:rFonts w:eastAsia="Verdana"/>
          <w:spacing w:val="50"/>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z w:val="20"/>
          <w:szCs w:val="20"/>
          <w:lang w:val="en-US"/>
        </w:rPr>
        <w:t>рши</w:t>
      </w:r>
      <w:r w:rsidRPr="005006AD">
        <w:rPr>
          <w:rFonts w:eastAsia="Verdana"/>
          <w:spacing w:val="1"/>
          <w:sz w:val="20"/>
          <w:szCs w:val="20"/>
          <w:lang w:val="en-US"/>
        </w:rPr>
        <w:t>т</w:t>
      </w:r>
      <w:r w:rsidRPr="005006AD">
        <w:rPr>
          <w:rFonts w:eastAsia="Verdana"/>
          <w:sz w:val="20"/>
          <w:szCs w:val="20"/>
          <w:lang w:val="en-US"/>
        </w:rPr>
        <w:t>и</w:t>
      </w:r>
      <w:r w:rsidRPr="005006AD">
        <w:rPr>
          <w:rFonts w:eastAsia="Verdana"/>
          <w:spacing w:val="49"/>
          <w:sz w:val="20"/>
          <w:szCs w:val="20"/>
          <w:lang w:val="en-US"/>
        </w:rPr>
        <w:t xml:space="preserve"> </w:t>
      </w:r>
      <w:r w:rsidRPr="005006AD">
        <w:rPr>
          <w:rFonts w:eastAsia="Verdana"/>
          <w:sz w:val="20"/>
          <w:szCs w:val="20"/>
          <w:lang w:val="en-US"/>
        </w:rPr>
        <w:t>и</w:t>
      </w:r>
      <w:r w:rsidRPr="005006AD">
        <w:rPr>
          <w:rFonts w:eastAsia="Verdana"/>
          <w:spacing w:val="7"/>
          <w:sz w:val="20"/>
          <w:szCs w:val="20"/>
          <w:lang w:val="en-US"/>
        </w:rPr>
        <w:t>з</w:t>
      </w:r>
      <w:r w:rsidRPr="005006AD">
        <w:rPr>
          <w:rFonts w:eastAsia="Verdana"/>
          <w:spacing w:val="-1"/>
          <w:sz w:val="20"/>
          <w:szCs w:val="20"/>
          <w:lang w:val="en-US"/>
        </w:rPr>
        <w:t>в</w:t>
      </w:r>
      <w:r w:rsidRPr="005006AD">
        <w:rPr>
          <w:rFonts w:eastAsia="Verdana"/>
          <w:spacing w:val="1"/>
          <w:sz w:val="20"/>
          <w:szCs w:val="20"/>
          <w:lang w:val="en-US"/>
        </w:rPr>
        <w:t>л</w:t>
      </w:r>
      <w:r w:rsidRPr="005006AD">
        <w:rPr>
          <w:rFonts w:eastAsia="Verdana"/>
          <w:sz w:val="20"/>
          <w:szCs w:val="20"/>
          <w:lang w:val="en-US"/>
        </w:rPr>
        <w:t>а</w:t>
      </w:r>
      <w:r w:rsidRPr="005006AD">
        <w:rPr>
          <w:rFonts w:eastAsia="Verdana"/>
          <w:spacing w:val="2"/>
          <w:sz w:val="20"/>
          <w:szCs w:val="20"/>
          <w:lang w:val="en-US"/>
        </w:rPr>
        <w:t>ч</w:t>
      </w:r>
      <w:r w:rsidRPr="005006AD">
        <w:rPr>
          <w:rFonts w:eastAsia="Verdana"/>
          <w:spacing w:val="-2"/>
          <w:sz w:val="20"/>
          <w:szCs w:val="20"/>
          <w:lang w:val="en-US"/>
        </w:rPr>
        <w:t>е</w:t>
      </w:r>
      <w:r w:rsidRPr="005006AD">
        <w:rPr>
          <w:rFonts w:eastAsia="Verdana"/>
          <w:spacing w:val="2"/>
          <w:sz w:val="20"/>
          <w:szCs w:val="20"/>
          <w:lang w:val="en-US"/>
        </w:rPr>
        <w:t>њ</w:t>
      </w:r>
      <w:r w:rsidRPr="005006AD">
        <w:rPr>
          <w:rFonts w:eastAsia="Verdana"/>
          <w:sz w:val="20"/>
          <w:szCs w:val="20"/>
          <w:lang w:val="en-US"/>
        </w:rPr>
        <w:t>е</w:t>
      </w:r>
      <w:r w:rsidRPr="005006AD">
        <w:rPr>
          <w:rFonts w:eastAsia="Verdana"/>
          <w:w w:val="99"/>
          <w:sz w:val="20"/>
          <w:szCs w:val="20"/>
          <w:lang w:val="en-US"/>
        </w:rPr>
        <w:t xml:space="preserve"> </w:t>
      </w:r>
      <w:r w:rsidRPr="005006AD">
        <w:rPr>
          <w:rFonts w:eastAsia="Verdana"/>
          <w:sz w:val="20"/>
          <w:szCs w:val="20"/>
          <w:lang w:val="en-US"/>
        </w:rPr>
        <w:t>папири</w:t>
      </w:r>
      <w:r w:rsidRPr="005006AD">
        <w:rPr>
          <w:rFonts w:eastAsia="Verdana"/>
          <w:spacing w:val="1"/>
          <w:sz w:val="20"/>
          <w:szCs w:val="20"/>
          <w:lang w:val="en-US"/>
        </w:rPr>
        <w:t>ћ</w:t>
      </w:r>
      <w:r w:rsidRPr="005006AD">
        <w:rPr>
          <w:rFonts w:eastAsia="Verdana"/>
          <w:sz w:val="20"/>
          <w:szCs w:val="20"/>
          <w:lang w:val="en-US"/>
        </w:rPr>
        <w:t>а</w:t>
      </w:r>
      <w:r w:rsidRPr="005006AD">
        <w:rPr>
          <w:rFonts w:eastAsia="Verdana"/>
          <w:spacing w:val="-8"/>
          <w:sz w:val="20"/>
          <w:szCs w:val="20"/>
          <w:lang w:val="en-US"/>
        </w:rPr>
        <w:t xml:space="preserve"> </w:t>
      </w:r>
      <w:r w:rsidRPr="005006AD">
        <w:rPr>
          <w:rFonts w:eastAsia="Verdana"/>
          <w:sz w:val="20"/>
          <w:szCs w:val="20"/>
          <w:lang w:val="en-US"/>
        </w:rPr>
        <w:t>из</w:t>
      </w:r>
      <w:r w:rsidRPr="005006AD">
        <w:rPr>
          <w:rFonts w:eastAsia="Verdana"/>
          <w:spacing w:val="-5"/>
          <w:sz w:val="20"/>
          <w:szCs w:val="20"/>
          <w:lang w:val="en-US"/>
        </w:rPr>
        <w:t xml:space="preserve"> </w:t>
      </w:r>
      <w:r w:rsidRPr="005006AD">
        <w:rPr>
          <w:rFonts w:eastAsia="Verdana"/>
          <w:sz w:val="20"/>
          <w:szCs w:val="20"/>
          <w:lang w:val="en-US"/>
        </w:rPr>
        <w:t>и</w:t>
      </w:r>
      <w:r w:rsidRPr="005006AD">
        <w:rPr>
          <w:rFonts w:eastAsia="Verdana"/>
          <w:spacing w:val="1"/>
          <w:sz w:val="20"/>
          <w:szCs w:val="20"/>
          <w:lang w:val="en-US"/>
        </w:rPr>
        <w:t>с</w:t>
      </w:r>
      <w:r w:rsidRPr="005006AD">
        <w:rPr>
          <w:rFonts w:eastAsia="Verdana"/>
          <w:sz w:val="20"/>
          <w:szCs w:val="20"/>
          <w:lang w:val="en-US"/>
        </w:rPr>
        <w:t>те</w:t>
      </w:r>
      <w:r w:rsidRPr="005006AD">
        <w:rPr>
          <w:rFonts w:eastAsia="Verdana"/>
          <w:spacing w:val="-7"/>
          <w:sz w:val="20"/>
          <w:szCs w:val="20"/>
          <w:lang w:val="en-US"/>
        </w:rPr>
        <w:t xml:space="preserve"> </w:t>
      </w:r>
      <w:r w:rsidRPr="005006AD">
        <w:rPr>
          <w:rFonts w:eastAsia="Verdana"/>
          <w:sz w:val="20"/>
          <w:szCs w:val="20"/>
          <w:lang w:val="en-US"/>
        </w:rPr>
        <w:t>и</w:t>
      </w:r>
      <w:r w:rsidRPr="005006AD">
        <w:rPr>
          <w:rFonts w:eastAsia="Verdana"/>
          <w:spacing w:val="-9"/>
          <w:sz w:val="20"/>
          <w:szCs w:val="20"/>
          <w:lang w:val="en-US"/>
        </w:rPr>
        <w:t xml:space="preserve"> </w:t>
      </w:r>
      <w:r w:rsidRPr="005006AD">
        <w:rPr>
          <w:rFonts w:eastAsia="Verdana"/>
          <w:sz w:val="20"/>
          <w:szCs w:val="20"/>
          <w:lang w:val="en-US"/>
        </w:rPr>
        <w:t>п</w:t>
      </w:r>
      <w:r w:rsidRPr="005006AD">
        <w:rPr>
          <w:rFonts w:eastAsia="Verdana"/>
          <w:spacing w:val="3"/>
          <w:sz w:val="20"/>
          <w:szCs w:val="20"/>
          <w:lang w:val="en-US"/>
        </w:rPr>
        <w:t>р</w:t>
      </w:r>
      <w:r w:rsidRPr="005006AD">
        <w:rPr>
          <w:rFonts w:eastAsia="Verdana"/>
          <w:spacing w:val="-1"/>
          <w:sz w:val="20"/>
          <w:szCs w:val="20"/>
          <w:lang w:val="en-US"/>
        </w:rPr>
        <w:t>о</w:t>
      </w:r>
      <w:r w:rsidRPr="005006AD">
        <w:rPr>
          <w:rFonts w:eastAsia="Verdana"/>
          <w:sz w:val="20"/>
          <w:szCs w:val="20"/>
          <w:lang w:val="en-US"/>
        </w:rPr>
        <w:t>ч</w:t>
      </w:r>
      <w:r w:rsidRPr="005006AD">
        <w:rPr>
          <w:rFonts w:eastAsia="Verdana"/>
          <w:spacing w:val="1"/>
          <w:sz w:val="20"/>
          <w:szCs w:val="20"/>
          <w:lang w:val="en-US"/>
        </w:rPr>
        <w:t>и</w:t>
      </w:r>
      <w:r w:rsidRPr="005006AD">
        <w:rPr>
          <w:rFonts w:eastAsia="Verdana"/>
          <w:sz w:val="20"/>
          <w:szCs w:val="20"/>
          <w:lang w:val="en-US"/>
        </w:rPr>
        <w:t>тати</w:t>
      </w:r>
      <w:r w:rsidRPr="005006AD">
        <w:rPr>
          <w:rFonts w:eastAsia="Verdana"/>
          <w:spacing w:val="-5"/>
          <w:sz w:val="20"/>
          <w:szCs w:val="20"/>
          <w:lang w:val="en-US"/>
        </w:rPr>
        <w:t xml:space="preserve"> </w:t>
      </w:r>
      <w:r w:rsidRPr="005006AD">
        <w:rPr>
          <w:rFonts w:eastAsia="Verdana"/>
          <w:sz w:val="20"/>
          <w:szCs w:val="20"/>
          <w:lang w:val="en-US"/>
        </w:rPr>
        <w:t>на</w:t>
      </w:r>
      <w:r w:rsidRPr="005006AD">
        <w:rPr>
          <w:rFonts w:eastAsia="Verdana"/>
          <w:spacing w:val="1"/>
          <w:sz w:val="20"/>
          <w:szCs w:val="20"/>
          <w:lang w:val="en-US"/>
        </w:rPr>
        <w:t>з</w:t>
      </w:r>
      <w:r w:rsidRPr="005006AD">
        <w:rPr>
          <w:rFonts w:eastAsia="Verdana"/>
          <w:spacing w:val="2"/>
          <w:sz w:val="20"/>
          <w:szCs w:val="20"/>
          <w:lang w:val="en-US"/>
        </w:rPr>
        <w:t>и</w:t>
      </w:r>
      <w:r w:rsidRPr="005006AD">
        <w:rPr>
          <w:rFonts w:eastAsia="Verdana"/>
          <w:sz w:val="20"/>
          <w:szCs w:val="20"/>
          <w:lang w:val="en-US"/>
        </w:rPr>
        <w:t>в</w:t>
      </w:r>
      <w:r w:rsidRPr="005006AD">
        <w:rPr>
          <w:rFonts w:eastAsia="Verdana"/>
          <w:spacing w:val="-9"/>
          <w:sz w:val="20"/>
          <w:szCs w:val="20"/>
          <w:lang w:val="en-US"/>
        </w:rPr>
        <w:t xml:space="preserve"> </w:t>
      </w:r>
      <w:r w:rsidRPr="005006AD">
        <w:rPr>
          <w:rFonts w:eastAsia="Verdana"/>
          <w:spacing w:val="2"/>
          <w:sz w:val="20"/>
          <w:szCs w:val="20"/>
          <w:lang w:val="en-US"/>
        </w:rPr>
        <w:t>п</w:t>
      </w:r>
      <w:r w:rsidRPr="005006AD">
        <w:rPr>
          <w:rFonts w:eastAsia="Verdana"/>
          <w:spacing w:val="-1"/>
          <w:sz w:val="20"/>
          <w:szCs w:val="20"/>
          <w:lang w:val="en-US"/>
        </w:rPr>
        <w:t>о</w:t>
      </w:r>
      <w:r w:rsidRPr="005006AD">
        <w:rPr>
          <w:rFonts w:eastAsia="Verdana"/>
          <w:sz w:val="20"/>
          <w:szCs w:val="20"/>
          <w:lang w:val="en-US"/>
        </w:rPr>
        <w:t>нуђа</w:t>
      </w:r>
      <w:r w:rsidRPr="005006AD">
        <w:rPr>
          <w:rFonts w:eastAsia="Verdana"/>
          <w:spacing w:val="2"/>
          <w:sz w:val="20"/>
          <w:szCs w:val="20"/>
          <w:lang w:val="en-US"/>
        </w:rPr>
        <w:t>ч</w:t>
      </w:r>
      <w:r w:rsidRPr="005006AD">
        <w:rPr>
          <w:rFonts w:eastAsia="Verdana"/>
          <w:sz w:val="20"/>
          <w:szCs w:val="20"/>
          <w:lang w:val="en-US"/>
        </w:rPr>
        <w:t>а</w:t>
      </w:r>
      <w:r w:rsidRPr="005006AD">
        <w:rPr>
          <w:rFonts w:eastAsia="Verdana"/>
          <w:spacing w:val="-7"/>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6"/>
          <w:sz w:val="20"/>
          <w:szCs w:val="20"/>
          <w:lang w:val="en-US"/>
        </w:rPr>
        <w:t xml:space="preserve"> </w:t>
      </w:r>
      <w:r w:rsidRPr="005006AD">
        <w:rPr>
          <w:rFonts w:eastAsia="Verdana"/>
          <w:sz w:val="20"/>
          <w:szCs w:val="20"/>
          <w:lang w:val="en-US"/>
        </w:rPr>
        <w:t>је</w:t>
      </w:r>
      <w:r w:rsidRPr="005006AD">
        <w:rPr>
          <w:rFonts w:eastAsia="Verdana"/>
          <w:spacing w:val="-7"/>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w:t>
      </w:r>
      <w:r w:rsidRPr="005006AD">
        <w:rPr>
          <w:rFonts w:eastAsia="Verdana"/>
          <w:sz w:val="20"/>
          <w:szCs w:val="20"/>
          <w:lang w:val="en-US"/>
        </w:rPr>
        <w:t>ч</w:t>
      </w:r>
      <w:r w:rsidRPr="005006AD">
        <w:rPr>
          <w:rFonts w:eastAsia="Verdana"/>
          <w:spacing w:val="-2"/>
          <w:sz w:val="20"/>
          <w:szCs w:val="20"/>
          <w:lang w:val="en-US"/>
        </w:rPr>
        <w:t>е</w:t>
      </w:r>
      <w:r w:rsidRPr="005006AD">
        <w:rPr>
          <w:rFonts w:eastAsia="Verdana"/>
          <w:sz w:val="20"/>
          <w:szCs w:val="20"/>
          <w:lang w:val="en-US"/>
        </w:rPr>
        <w:t>н</w:t>
      </w:r>
    </w:p>
    <w:p w:rsidR="005006AD" w:rsidRPr="005006AD" w:rsidRDefault="005006AD" w:rsidP="005006AD">
      <w:pPr>
        <w:widowControl w:val="0"/>
        <w:numPr>
          <w:ilvl w:val="0"/>
          <w:numId w:val="9"/>
        </w:numPr>
        <w:tabs>
          <w:tab w:val="left" w:pos="261"/>
        </w:tabs>
        <w:spacing w:after="0" w:line="200" w:lineRule="exact"/>
        <w:ind w:right="1160"/>
        <w:jc w:val="both"/>
        <w:rPr>
          <w:rFonts w:eastAsia="Verdana"/>
          <w:sz w:val="20"/>
          <w:szCs w:val="20"/>
          <w:lang w:val="en-US"/>
        </w:rPr>
      </w:pPr>
      <w:r w:rsidRPr="005006AD">
        <w:rPr>
          <w:rFonts w:eastAsia="Verdana"/>
          <w:spacing w:val="-1"/>
          <w:sz w:val="20"/>
          <w:szCs w:val="20"/>
          <w:lang w:val="en-US"/>
        </w:rPr>
        <w:t>По</w:t>
      </w:r>
      <w:r w:rsidRPr="005006AD">
        <w:rPr>
          <w:rFonts w:eastAsia="Verdana"/>
          <w:spacing w:val="2"/>
          <w:sz w:val="20"/>
          <w:szCs w:val="20"/>
          <w:lang w:val="en-US"/>
        </w:rPr>
        <w:t>н</w:t>
      </w:r>
      <w:r w:rsidRPr="005006AD">
        <w:rPr>
          <w:rFonts w:eastAsia="Verdana"/>
          <w:sz w:val="20"/>
          <w:szCs w:val="20"/>
          <w:lang w:val="en-US"/>
        </w:rPr>
        <w:t>уђач</w:t>
      </w:r>
      <w:r w:rsidRPr="005006AD">
        <w:rPr>
          <w:rFonts w:eastAsia="Verdana"/>
          <w:spacing w:val="-3"/>
          <w:sz w:val="20"/>
          <w:szCs w:val="20"/>
          <w:lang w:val="en-US"/>
        </w:rPr>
        <w:t xml:space="preserve"> </w:t>
      </w:r>
      <w:r w:rsidRPr="005006AD">
        <w:rPr>
          <w:rFonts w:eastAsia="Verdana"/>
          <w:sz w:val="20"/>
          <w:szCs w:val="20"/>
          <w:lang w:val="en-US"/>
        </w:rPr>
        <w:t>к</w:t>
      </w:r>
      <w:r w:rsidRPr="005006AD">
        <w:rPr>
          <w:rFonts w:eastAsia="Verdana"/>
          <w:spacing w:val="-2"/>
          <w:sz w:val="20"/>
          <w:szCs w:val="20"/>
          <w:lang w:val="en-US"/>
        </w:rPr>
        <w:t>о</w:t>
      </w:r>
      <w:r w:rsidRPr="005006AD">
        <w:rPr>
          <w:rFonts w:eastAsia="Verdana"/>
          <w:sz w:val="20"/>
          <w:szCs w:val="20"/>
          <w:lang w:val="en-US"/>
        </w:rPr>
        <w:t>ји</w:t>
      </w:r>
      <w:r w:rsidRPr="005006AD">
        <w:rPr>
          <w:rFonts w:eastAsia="Verdana"/>
          <w:spacing w:val="-2"/>
          <w:sz w:val="20"/>
          <w:szCs w:val="20"/>
          <w:lang w:val="en-US"/>
        </w:rPr>
        <w:t xml:space="preserve"> </w:t>
      </w:r>
      <w:r w:rsidRPr="005006AD">
        <w:rPr>
          <w:rFonts w:eastAsia="Verdana"/>
          <w:sz w:val="20"/>
          <w:szCs w:val="20"/>
          <w:lang w:val="en-US"/>
        </w:rPr>
        <w:t>пр</w:t>
      </w:r>
      <w:r w:rsidRPr="005006AD">
        <w:rPr>
          <w:rFonts w:eastAsia="Verdana"/>
          <w:spacing w:val="1"/>
          <w:sz w:val="20"/>
          <w:szCs w:val="20"/>
          <w:lang w:val="en-US"/>
        </w:rPr>
        <w:t>в</w:t>
      </w:r>
      <w:r w:rsidRPr="005006AD">
        <w:rPr>
          <w:rFonts w:eastAsia="Verdana"/>
          <w:sz w:val="20"/>
          <w:szCs w:val="20"/>
          <w:lang w:val="en-US"/>
        </w:rPr>
        <w:t>и</w:t>
      </w:r>
      <w:r w:rsidRPr="005006AD">
        <w:rPr>
          <w:rFonts w:eastAsia="Verdana"/>
          <w:spacing w:val="-4"/>
          <w:sz w:val="20"/>
          <w:szCs w:val="20"/>
          <w:lang w:val="en-US"/>
        </w:rPr>
        <w:t xml:space="preserve"> </w:t>
      </w:r>
      <w:r w:rsidRPr="005006AD">
        <w:rPr>
          <w:rFonts w:eastAsia="Verdana"/>
          <w:sz w:val="20"/>
          <w:szCs w:val="20"/>
          <w:lang w:val="en-US"/>
        </w:rPr>
        <w:t>б</w:t>
      </w:r>
      <w:r w:rsidRPr="005006AD">
        <w:rPr>
          <w:rFonts w:eastAsia="Verdana"/>
          <w:spacing w:val="2"/>
          <w:sz w:val="20"/>
          <w:szCs w:val="20"/>
          <w:lang w:val="en-US"/>
        </w:rPr>
        <w:t>у</w:t>
      </w:r>
      <w:r w:rsidRPr="005006AD">
        <w:rPr>
          <w:rFonts w:eastAsia="Verdana"/>
          <w:sz w:val="20"/>
          <w:szCs w:val="20"/>
          <w:lang w:val="en-US"/>
        </w:rPr>
        <w:t>де</w:t>
      </w:r>
      <w:r w:rsidRPr="005006AD">
        <w:rPr>
          <w:rFonts w:eastAsia="Verdana"/>
          <w:spacing w:val="-5"/>
          <w:sz w:val="20"/>
          <w:szCs w:val="20"/>
          <w:lang w:val="en-US"/>
        </w:rPr>
        <w:t xml:space="preserve"> </w:t>
      </w:r>
      <w:r w:rsidRPr="005006AD">
        <w:rPr>
          <w:rFonts w:eastAsia="Verdana"/>
          <w:sz w:val="20"/>
          <w:szCs w:val="20"/>
          <w:lang w:val="en-US"/>
        </w:rPr>
        <w:t>«из</w:t>
      </w:r>
      <w:r w:rsidRPr="005006AD">
        <w:rPr>
          <w:rFonts w:eastAsia="Verdana"/>
          <w:spacing w:val="-1"/>
          <w:sz w:val="20"/>
          <w:szCs w:val="20"/>
          <w:lang w:val="en-US"/>
        </w:rPr>
        <w:t>в</w:t>
      </w:r>
      <w:r w:rsidRPr="005006AD">
        <w:rPr>
          <w:rFonts w:eastAsia="Verdana"/>
          <w:spacing w:val="1"/>
          <w:sz w:val="20"/>
          <w:szCs w:val="20"/>
          <w:lang w:val="en-US"/>
        </w:rPr>
        <w:t>уч</w:t>
      </w:r>
      <w:r w:rsidRPr="005006AD">
        <w:rPr>
          <w:rFonts w:eastAsia="Verdana"/>
          <w:spacing w:val="-2"/>
          <w:sz w:val="20"/>
          <w:szCs w:val="20"/>
          <w:lang w:val="en-US"/>
        </w:rPr>
        <w:t>е</w:t>
      </w:r>
      <w:r w:rsidRPr="005006AD">
        <w:rPr>
          <w:rFonts w:eastAsia="Verdana"/>
          <w:sz w:val="20"/>
          <w:szCs w:val="20"/>
          <w:lang w:val="en-US"/>
        </w:rPr>
        <w:t>н»</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3"/>
          <w:sz w:val="20"/>
          <w:szCs w:val="20"/>
          <w:lang w:val="en-US"/>
        </w:rPr>
        <w:t xml:space="preserve"> </w:t>
      </w:r>
      <w:r w:rsidRPr="005006AD">
        <w:rPr>
          <w:rFonts w:eastAsia="Verdana"/>
          <w:sz w:val="20"/>
          <w:szCs w:val="20"/>
          <w:lang w:val="en-US"/>
        </w:rPr>
        <w:t>жр</w:t>
      </w:r>
      <w:r w:rsidRPr="005006AD">
        <w:rPr>
          <w:rFonts w:eastAsia="Verdana"/>
          <w:spacing w:val="1"/>
          <w:sz w:val="20"/>
          <w:szCs w:val="20"/>
          <w:lang w:val="en-US"/>
        </w:rPr>
        <w:t>е</w:t>
      </w:r>
      <w:r w:rsidRPr="005006AD">
        <w:rPr>
          <w:rFonts w:eastAsia="Verdana"/>
          <w:sz w:val="20"/>
          <w:szCs w:val="20"/>
          <w:lang w:val="en-US"/>
        </w:rPr>
        <w:t>бу</w:t>
      </w:r>
      <w:r w:rsidRPr="005006AD">
        <w:rPr>
          <w:rFonts w:eastAsia="Verdana"/>
          <w:spacing w:val="-2"/>
          <w:sz w:val="20"/>
          <w:szCs w:val="20"/>
          <w:lang w:val="en-US"/>
        </w:rPr>
        <w:t xml:space="preserve"> </w:t>
      </w:r>
      <w:r w:rsidRPr="005006AD">
        <w:rPr>
          <w:rFonts w:eastAsia="Verdana"/>
          <w:sz w:val="20"/>
          <w:szCs w:val="20"/>
          <w:lang w:val="en-US"/>
        </w:rPr>
        <w:t>има</w:t>
      </w:r>
      <w:r w:rsidRPr="005006AD">
        <w:rPr>
          <w:rFonts w:eastAsia="Verdana"/>
          <w:spacing w:val="1"/>
          <w:sz w:val="20"/>
          <w:szCs w:val="20"/>
          <w:lang w:val="en-US"/>
        </w:rPr>
        <w:t>ћ</w:t>
      </w:r>
      <w:r w:rsidRPr="005006AD">
        <w:rPr>
          <w:rFonts w:eastAsia="Verdana"/>
          <w:sz w:val="20"/>
          <w:szCs w:val="20"/>
          <w:lang w:val="en-US"/>
        </w:rPr>
        <w:t>е</w:t>
      </w:r>
      <w:r w:rsidRPr="005006AD">
        <w:rPr>
          <w:rFonts w:eastAsia="Verdana"/>
          <w:spacing w:val="-5"/>
          <w:sz w:val="20"/>
          <w:szCs w:val="20"/>
          <w:lang w:val="en-US"/>
        </w:rPr>
        <w:t xml:space="preserve"> </w:t>
      </w:r>
      <w:r w:rsidRPr="005006AD">
        <w:rPr>
          <w:rFonts w:eastAsia="Verdana"/>
          <w:sz w:val="20"/>
          <w:szCs w:val="20"/>
          <w:lang w:val="en-US"/>
        </w:rPr>
        <w:t>п</w:t>
      </w:r>
      <w:r w:rsidRPr="005006AD">
        <w:rPr>
          <w:rFonts w:eastAsia="Verdana"/>
          <w:spacing w:val="2"/>
          <w:sz w:val="20"/>
          <w:szCs w:val="20"/>
          <w:lang w:val="en-US"/>
        </w:rPr>
        <w:t>р</w:t>
      </w:r>
      <w:r w:rsidRPr="005006AD">
        <w:rPr>
          <w:rFonts w:eastAsia="Verdana"/>
          <w:spacing w:val="-2"/>
          <w:sz w:val="20"/>
          <w:szCs w:val="20"/>
          <w:lang w:val="en-US"/>
        </w:rPr>
        <w:t>е</w:t>
      </w:r>
      <w:r w:rsidRPr="005006AD">
        <w:rPr>
          <w:rFonts w:eastAsia="Verdana"/>
          <w:sz w:val="20"/>
          <w:szCs w:val="20"/>
          <w:lang w:val="en-US"/>
        </w:rPr>
        <w:t>дн</w:t>
      </w:r>
      <w:r w:rsidRPr="005006AD">
        <w:rPr>
          <w:rFonts w:eastAsia="Verdana"/>
          <w:spacing w:val="1"/>
          <w:sz w:val="20"/>
          <w:szCs w:val="20"/>
          <w:lang w:val="en-US"/>
        </w:rPr>
        <w:t>о</w:t>
      </w:r>
      <w:r w:rsidRPr="005006AD">
        <w:rPr>
          <w:rFonts w:eastAsia="Verdana"/>
          <w:spacing w:val="-1"/>
          <w:sz w:val="20"/>
          <w:szCs w:val="20"/>
          <w:lang w:val="en-US"/>
        </w:rPr>
        <w:t>с</w:t>
      </w:r>
      <w:r w:rsidRPr="005006AD">
        <w:rPr>
          <w:rFonts w:eastAsia="Verdana"/>
          <w:sz w:val="20"/>
          <w:szCs w:val="20"/>
          <w:lang w:val="en-US"/>
        </w:rPr>
        <w:t>т</w:t>
      </w:r>
      <w:r w:rsidRPr="005006AD">
        <w:rPr>
          <w:rFonts w:eastAsia="Verdana"/>
          <w:spacing w:val="-3"/>
          <w:sz w:val="20"/>
          <w:szCs w:val="20"/>
          <w:lang w:val="en-US"/>
        </w:rPr>
        <w:t xml:space="preserve"> </w:t>
      </w:r>
      <w:r w:rsidRPr="005006AD">
        <w:rPr>
          <w:rFonts w:eastAsia="Verdana"/>
          <w:sz w:val="20"/>
          <w:szCs w:val="20"/>
          <w:lang w:val="en-US"/>
        </w:rPr>
        <w:t>у</w:t>
      </w:r>
      <w:r w:rsidRPr="005006AD">
        <w:rPr>
          <w:rFonts w:eastAsia="Verdana"/>
          <w:spacing w:val="-5"/>
          <w:sz w:val="20"/>
          <w:szCs w:val="20"/>
          <w:lang w:val="en-US"/>
        </w:rPr>
        <w:t xml:space="preserve"> </w:t>
      </w:r>
      <w:r w:rsidRPr="005006AD">
        <w:rPr>
          <w:rFonts w:eastAsia="Verdana"/>
          <w:sz w:val="20"/>
          <w:szCs w:val="20"/>
          <w:lang w:val="en-US"/>
        </w:rPr>
        <w:t>д</w:t>
      </w:r>
      <w:r w:rsidRPr="005006AD">
        <w:rPr>
          <w:rFonts w:eastAsia="Verdana"/>
          <w:spacing w:val="-1"/>
          <w:sz w:val="20"/>
          <w:szCs w:val="20"/>
          <w:lang w:val="en-US"/>
        </w:rPr>
        <w:t>о</w:t>
      </w:r>
      <w:r w:rsidRPr="005006AD">
        <w:rPr>
          <w:rFonts w:eastAsia="Verdana"/>
          <w:spacing w:val="3"/>
          <w:sz w:val="20"/>
          <w:szCs w:val="20"/>
          <w:lang w:val="en-US"/>
        </w:rPr>
        <w:t>д</w:t>
      </w:r>
      <w:r w:rsidRPr="005006AD">
        <w:rPr>
          <w:rFonts w:eastAsia="Verdana"/>
          <w:spacing w:val="1"/>
          <w:sz w:val="20"/>
          <w:szCs w:val="20"/>
          <w:lang w:val="en-US"/>
        </w:rPr>
        <w:t>ел</w:t>
      </w:r>
      <w:r w:rsidRPr="005006AD">
        <w:rPr>
          <w:rFonts w:eastAsia="Verdana"/>
          <w:sz w:val="20"/>
          <w:szCs w:val="20"/>
          <w:lang w:val="en-US"/>
        </w:rPr>
        <w:t>и</w:t>
      </w:r>
      <w:r w:rsidRPr="005006AD">
        <w:rPr>
          <w:rFonts w:eastAsia="Verdana"/>
          <w:spacing w:val="-2"/>
          <w:sz w:val="20"/>
          <w:szCs w:val="20"/>
          <w:lang w:val="en-US"/>
        </w:rPr>
        <w:t xml:space="preserve"> </w:t>
      </w:r>
      <w:r w:rsidRPr="005006AD">
        <w:rPr>
          <w:rFonts w:eastAsia="Verdana"/>
          <w:sz w:val="20"/>
          <w:szCs w:val="20"/>
          <w:lang w:val="en-US"/>
        </w:rPr>
        <w:t>у</w:t>
      </w:r>
      <w:r w:rsidRPr="005006AD">
        <w:rPr>
          <w:rFonts w:eastAsia="Verdana"/>
          <w:spacing w:val="1"/>
          <w:sz w:val="20"/>
          <w:szCs w:val="20"/>
          <w:lang w:val="en-US"/>
        </w:rPr>
        <w:t>г</w:t>
      </w:r>
      <w:r w:rsidRPr="005006AD">
        <w:rPr>
          <w:rFonts w:eastAsia="Verdana"/>
          <w:spacing w:val="-1"/>
          <w:sz w:val="20"/>
          <w:szCs w:val="20"/>
          <w:lang w:val="en-US"/>
        </w:rPr>
        <w:t>о</w:t>
      </w:r>
      <w:r w:rsidRPr="005006AD">
        <w:rPr>
          <w:rFonts w:eastAsia="Verdana"/>
          <w:spacing w:val="1"/>
          <w:sz w:val="20"/>
          <w:szCs w:val="20"/>
          <w:lang w:val="en-US"/>
        </w:rPr>
        <w:t>в</w:t>
      </w:r>
      <w:r w:rsidRPr="005006AD">
        <w:rPr>
          <w:rFonts w:eastAsia="Verdana"/>
          <w:spacing w:val="-1"/>
          <w:sz w:val="20"/>
          <w:szCs w:val="20"/>
          <w:lang w:val="en-US"/>
        </w:rPr>
        <w:t>о</w:t>
      </w:r>
      <w:r w:rsidRPr="005006AD">
        <w:rPr>
          <w:rFonts w:eastAsia="Verdana"/>
          <w:sz w:val="20"/>
          <w:szCs w:val="20"/>
          <w:lang w:val="en-US"/>
        </w:rPr>
        <w:t>ра.</w:t>
      </w:r>
    </w:p>
    <w:p w:rsidR="005006AD" w:rsidRPr="005006AD" w:rsidRDefault="005006AD" w:rsidP="005006AD">
      <w:pPr>
        <w:widowControl w:val="0"/>
        <w:spacing w:before="5" w:after="0" w:line="244" w:lineRule="exact"/>
        <w:ind w:left="112" w:right="112"/>
        <w:jc w:val="both"/>
        <w:rPr>
          <w:rFonts w:eastAsia="Verdana"/>
          <w:b/>
          <w:sz w:val="20"/>
          <w:szCs w:val="20"/>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widowControl w:val="0"/>
        <w:spacing w:before="5" w:after="0" w:line="244" w:lineRule="exact"/>
        <w:ind w:left="100" w:right="112" w:firstLine="719"/>
        <w:jc w:val="both"/>
        <w:rPr>
          <w:rFonts w:eastAsia="Verdana"/>
          <w:b/>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spacing w:after="0" w:line="240" w:lineRule="auto"/>
        <w:rPr>
          <w:rFonts w:eastAsia="PMingLiU" w:cs="Times New Roman"/>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1D1839" w:rsidRPr="005006AD" w:rsidRDefault="001D1839"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5006AD" w:rsidRDefault="005006AD" w:rsidP="005006AD">
      <w:pPr>
        <w:widowControl w:val="0"/>
        <w:spacing w:after="0" w:line="242" w:lineRule="exact"/>
        <w:ind w:left="100" w:right="117"/>
        <w:jc w:val="both"/>
        <w:outlineLvl w:val="0"/>
        <w:rPr>
          <w:rFonts w:eastAsia="Verdana"/>
          <w:b/>
          <w:bCs/>
          <w:sz w:val="20"/>
          <w:szCs w:val="20"/>
          <w:highlight w:val="green"/>
          <w:lang w:val="sr-Cyrl-RS"/>
        </w:rPr>
      </w:pPr>
    </w:p>
    <w:p w:rsidR="005006AD" w:rsidRPr="003150CC" w:rsidRDefault="005006AD" w:rsidP="005E75D8">
      <w:pPr>
        <w:spacing w:after="0" w:line="240" w:lineRule="auto"/>
        <w:ind w:right="-90" w:firstLine="720"/>
        <w:jc w:val="both"/>
        <w:rPr>
          <w:rFonts w:eastAsia="Times New Roman" w:cs="Times New Roman"/>
          <w:b/>
          <w:color w:val="FF0000"/>
          <w:sz w:val="20"/>
          <w:szCs w:val="20"/>
          <w:lang w:val="ru-RU"/>
        </w:rPr>
      </w:pPr>
    </w:p>
    <w:p w:rsidR="005E75D8" w:rsidRPr="00B52471" w:rsidRDefault="005006AD" w:rsidP="005E75D8">
      <w:pPr>
        <w:widowControl w:val="0"/>
        <w:tabs>
          <w:tab w:val="left" w:pos="261"/>
        </w:tabs>
        <w:spacing w:after="0" w:line="200" w:lineRule="exact"/>
        <w:ind w:left="720" w:right="-90"/>
        <w:jc w:val="both"/>
        <w:rPr>
          <w:rFonts w:eastAsia="Verdana"/>
          <w:color w:val="FF0000"/>
          <w:sz w:val="20"/>
          <w:szCs w:val="20"/>
          <w:lang w:val="en-US"/>
        </w:rPr>
      </w:pPr>
      <w:r>
        <w:rPr>
          <w:rFonts w:eastAsia="Verdana"/>
          <w:bCs/>
          <w:color w:val="FF0000"/>
          <w:sz w:val="20"/>
          <w:szCs w:val="20"/>
          <w:lang w:val="sr-Cyrl-RS"/>
        </w:rPr>
        <w:t xml:space="preserve"> </w:t>
      </w:r>
    </w:p>
    <w:p w:rsidR="005E75D8" w:rsidRPr="005E75D8" w:rsidRDefault="005E75D8" w:rsidP="005E75D8">
      <w:pPr>
        <w:rPr>
          <w:rFonts w:eastAsia="Times New Roman" w:cs="Times New Roman"/>
          <w:sz w:val="20"/>
          <w:szCs w:val="20"/>
          <w:lang w:val="sr-Cyrl-RS"/>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6) </w:t>
            </w:r>
            <w:r w:rsidRPr="005E75D8">
              <w:rPr>
                <w:rFonts w:eastAsia="Times New Roman" w:cs="Times New Roman"/>
                <w:b/>
                <w:sz w:val="20"/>
                <w:szCs w:val="20"/>
                <w:lang w:val="sr-Cyrl-RS"/>
              </w:rPr>
              <w:t>ОБРАСЦИ КОЈИ ЧИНЕ САСТАВНИ ДЕО ПОНУДЕ</w:t>
            </w:r>
          </w:p>
        </w:tc>
      </w:tr>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sz w:val="20"/>
                <w:szCs w:val="20"/>
                <w:lang w:val="en-US"/>
              </w:rPr>
              <w:br w:type="page"/>
            </w:r>
            <w:r w:rsidRPr="005E75D8">
              <w:rPr>
                <w:rFonts w:eastAsia="Times New Roman" w:cs="Times New Roman"/>
                <w:b/>
                <w:sz w:val="20"/>
                <w:szCs w:val="20"/>
                <w:lang w:val="sr-Cyrl-CS"/>
              </w:rPr>
              <w:t>6)</w:t>
            </w:r>
            <w:r w:rsidRPr="005E75D8">
              <w:rPr>
                <w:rFonts w:eastAsia="Times New Roman" w:cs="Times New Roman"/>
                <w:b/>
                <w:sz w:val="20"/>
                <w:szCs w:val="20"/>
                <w:lang w:val="sr-Cyrl-RS"/>
              </w:rPr>
              <w:t>1)</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ПОНУДЕ</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975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751"/>
      </w:tblGrid>
      <w:tr w:rsidR="005E75D8" w:rsidRPr="005E75D8" w:rsidTr="005922E3">
        <w:trPr>
          <w:trHeight w:val="617"/>
          <w:tblCellSpacing w:w="20" w:type="dxa"/>
        </w:trPr>
        <w:tc>
          <w:tcPr>
            <w:tcW w:w="9671" w:type="dxa"/>
            <w:shd w:val="clear" w:color="auto" w:fill="D6E3BC" w:themeFill="accent3" w:themeFillTint="66"/>
          </w:tcPr>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r w:rsidRPr="005E75D8">
              <w:rPr>
                <w:rFonts w:eastAsia="Times New Roman" w:cs="Verdana-Bold"/>
                <w:b/>
                <w:bCs/>
                <w:sz w:val="20"/>
                <w:szCs w:val="20"/>
                <w:lang w:val="ru-RU"/>
              </w:rPr>
              <w:t>ПОНУДА</w:t>
            </w:r>
          </w:p>
          <w:p w:rsidR="005E75D8" w:rsidRPr="005E75D8" w:rsidRDefault="005E75D8" w:rsidP="000F19E8">
            <w:pPr>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Verdana-Bold"/>
                <w:b/>
                <w:bCs/>
                <w:sz w:val="20"/>
                <w:szCs w:val="20"/>
                <w:lang w:val="ru-RU"/>
              </w:rPr>
              <w:t xml:space="preserve">ЗА ЈАВНУ НАБАВКУ </w:t>
            </w:r>
            <w:r w:rsidRPr="005E75D8">
              <w:rPr>
                <w:rFonts w:eastAsia="Times New Roman" w:cs="Times New Roman"/>
                <w:b/>
                <w:sz w:val="20"/>
                <w:szCs w:val="20"/>
                <w:lang w:val="ru-RU"/>
              </w:rPr>
              <w:t xml:space="preserve">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E4724A" w:rsidRPr="00E4724A">
              <w:rPr>
                <w:rFonts w:eastAsia="Times New Roman" w:cs="Times New Roman"/>
                <w:b/>
                <w:sz w:val="20"/>
                <w:szCs w:val="20"/>
                <w:lang w:val="sr-Cyrl-RS"/>
              </w:rPr>
              <w:t>МОНИТОРИНГ И КОНТРОЛА ИКСОДИДНИХ КРПЕЉА</w:t>
            </w:r>
          </w:p>
        </w:tc>
      </w:tr>
    </w:tbl>
    <w:p w:rsidR="005E75D8" w:rsidRPr="00701EFF" w:rsidRDefault="005E75D8" w:rsidP="005E75D8">
      <w:pPr>
        <w:autoSpaceDE w:val="0"/>
        <w:autoSpaceDN w:val="0"/>
        <w:adjustRightInd w:val="0"/>
        <w:spacing w:after="0" w:line="240" w:lineRule="auto"/>
        <w:jc w:val="center"/>
        <w:rPr>
          <w:rFonts w:eastAsia="Times New Roman" w:cs="Times New Roman"/>
          <w:b/>
          <w:noProof/>
          <w:sz w:val="20"/>
          <w:szCs w:val="20"/>
          <w:lang w:val="sr-Cyrl-RS"/>
        </w:rPr>
      </w:pPr>
      <w:r w:rsidRPr="005E75D8">
        <w:rPr>
          <w:rFonts w:eastAsia="Times New Roman" w:cs="Verdana-Bold"/>
          <w:b/>
          <w:bCs/>
          <w:sz w:val="20"/>
          <w:szCs w:val="20"/>
          <w:lang w:val="ru-RU"/>
        </w:rPr>
        <w:t xml:space="preserve">на основу Позива за подношење понуда објављеног на </w:t>
      </w:r>
      <w:r w:rsidRPr="005E75D8">
        <w:rPr>
          <w:rFonts w:eastAsia="Times New Roman" w:cs="Times New Roman"/>
          <w:b/>
          <w:noProof/>
          <w:sz w:val="20"/>
          <w:szCs w:val="20"/>
          <w:lang w:val="sr-Cyrl-RS"/>
        </w:rPr>
        <w:t xml:space="preserve">Порталу јавних набавки и интернет страници </w:t>
      </w:r>
      <w:r w:rsidRPr="007D770F">
        <w:rPr>
          <w:rFonts w:eastAsia="Times New Roman" w:cs="Times New Roman"/>
          <w:b/>
          <w:noProof/>
          <w:sz w:val="20"/>
          <w:szCs w:val="20"/>
          <w:lang w:val="sr-Cyrl-RS"/>
        </w:rPr>
        <w:t xml:space="preserve">Наручиоца </w:t>
      </w:r>
      <w:r w:rsidRPr="007D770F">
        <w:rPr>
          <w:rFonts w:eastAsia="Times New Roman" w:cs="Verdana-Bold"/>
          <w:b/>
          <w:bCs/>
          <w:sz w:val="20"/>
          <w:szCs w:val="20"/>
          <w:lang w:val="ru-RU"/>
        </w:rPr>
        <w:t>дана</w:t>
      </w:r>
      <w:r w:rsidR="00E4724A">
        <w:rPr>
          <w:rFonts w:eastAsia="Times New Roman" w:cs="Verdana-Bold"/>
          <w:b/>
          <w:bCs/>
          <w:sz w:val="20"/>
          <w:szCs w:val="20"/>
          <w:lang w:val="ru-RU"/>
        </w:rPr>
        <w:t xml:space="preserve"> 04</w:t>
      </w:r>
      <w:r w:rsidR="000F19E8" w:rsidRPr="007D770F">
        <w:rPr>
          <w:rFonts w:eastAsia="Times New Roman" w:cs="Verdana-Bold"/>
          <w:b/>
          <w:bCs/>
          <w:sz w:val="20"/>
          <w:szCs w:val="20"/>
          <w:lang w:val="ru-RU"/>
        </w:rPr>
        <w:t>.</w:t>
      </w:r>
      <w:r w:rsidR="001D1839" w:rsidRPr="007D770F">
        <w:rPr>
          <w:rFonts w:eastAsia="Times New Roman" w:cs="Verdana-Bold"/>
          <w:b/>
          <w:bCs/>
          <w:sz w:val="20"/>
          <w:szCs w:val="20"/>
          <w:lang w:val="ru-RU"/>
        </w:rPr>
        <w:t>0</w:t>
      </w:r>
      <w:r w:rsidR="00E4724A">
        <w:rPr>
          <w:rFonts w:eastAsia="Times New Roman" w:cs="Verdana-Bold"/>
          <w:b/>
          <w:bCs/>
          <w:sz w:val="20"/>
          <w:szCs w:val="20"/>
          <w:lang w:val="ru-RU"/>
        </w:rPr>
        <w:t>2</w:t>
      </w:r>
      <w:r w:rsidRPr="007D770F">
        <w:rPr>
          <w:rFonts w:eastAsia="Times New Roman" w:cs="Times New Roman"/>
          <w:b/>
          <w:noProof/>
          <w:sz w:val="20"/>
          <w:szCs w:val="20"/>
          <w:lang w:val="sr-Cyrl-RS"/>
        </w:rPr>
        <w:t>.201</w:t>
      </w:r>
      <w:r w:rsidR="008E1D1F" w:rsidRPr="007D770F">
        <w:rPr>
          <w:rFonts w:eastAsia="Times New Roman" w:cs="Times New Roman"/>
          <w:b/>
          <w:noProof/>
          <w:sz w:val="20"/>
          <w:szCs w:val="20"/>
          <w:lang w:val="sr-Cyrl-RS"/>
        </w:rPr>
        <w:t>9</w:t>
      </w:r>
      <w:r w:rsidRPr="007D770F">
        <w:rPr>
          <w:rFonts w:eastAsia="Times New Roman" w:cs="Verdana-Bold"/>
          <w:b/>
          <w:bCs/>
          <w:sz w:val="20"/>
          <w:szCs w:val="20"/>
          <w:lang w:val="ru-RU"/>
        </w:rPr>
        <w:t>. године</w:t>
      </w:r>
      <w:r w:rsidRPr="00701EFF">
        <w:rPr>
          <w:rFonts w:eastAsia="Times New Roman" w:cs="Times New Roman"/>
          <w:b/>
          <w:noProof/>
          <w:sz w:val="20"/>
          <w:szCs w:val="20"/>
          <w:lang w:val="sr-Cyrl-RS"/>
        </w:rPr>
        <w:t xml:space="preserve"> </w:t>
      </w:r>
    </w:p>
    <w:p w:rsidR="005E75D8" w:rsidRPr="00DC1510" w:rsidRDefault="005E75D8" w:rsidP="005E75D8">
      <w:pPr>
        <w:autoSpaceDE w:val="0"/>
        <w:autoSpaceDN w:val="0"/>
        <w:adjustRightInd w:val="0"/>
        <w:spacing w:after="0" w:line="240" w:lineRule="auto"/>
        <w:jc w:val="center"/>
        <w:rPr>
          <w:rFonts w:eastAsia="Times New Roman" w:cs="Times New Roman"/>
          <w:b/>
          <w:sz w:val="20"/>
          <w:szCs w:val="20"/>
          <w:lang w:val="ru-RU"/>
        </w:rPr>
      </w:pPr>
      <w:r w:rsidRPr="00701EFF">
        <w:rPr>
          <w:rFonts w:eastAsia="Times New Roman" w:cs="Verdana-Bold"/>
          <w:b/>
          <w:bCs/>
          <w:sz w:val="20"/>
          <w:szCs w:val="20"/>
          <w:lang w:val="ru-RU"/>
        </w:rPr>
        <w:t xml:space="preserve">ЈН ОП </w:t>
      </w:r>
      <w:r w:rsidR="00E4724A">
        <w:rPr>
          <w:rFonts w:eastAsia="Times New Roman" w:cs="Verdana-Bold"/>
          <w:b/>
          <w:bCs/>
          <w:sz w:val="20"/>
          <w:szCs w:val="20"/>
          <w:lang w:val="sr-Cyrl-RS"/>
        </w:rPr>
        <w:t>8</w:t>
      </w:r>
      <w:r w:rsidRPr="00701EFF">
        <w:rPr>
          <w:rFonts w:eastAsia="Times New Roman" w:cs="Verdana-Bold"/>
          <w:b/>
          <w:bCs/>
          <w:sz w:val="20"/>
          <w:szCs w:val="20"/>
          <w:lang w:val="ru-RU"/>
        </w:rPr>
        <w:t>/201</w:t>
      </w:r>
      <w:r w:rsidR="008E1D1F">
        <w:rPr>
          <w:rFonts w:eastAsia="Times New Roman" w:cs="Verdana-Bold"/>
          <w:b/>
          <w:bCs/>
          <w:sz w:val="20"/>
          <w:szCs w:val="20"/>
          <w:lang w:val="ru-RU"/>
        </w:rPr>
        <w:t>9</w:t>
      </w:r>
    </w:p>
    <w:p w:rsidR="005E75D8" w:rsidRPr="005E75D8" w:rsidRDefault="005E75D8" w:rsidP="005E75D8">
      <w:pPr>
        <w:autoSpaceDE w:val="0"/>
        <w:autoSpaceDN w:val="0"/>
        <w:adjustRightInd w:val="0"/>
        <w:spacing w:after="0" w:line="240" w:lineRule="auto"/>
        <w:rPr>
          <w:rFonts w:eastAsia="Times New Roman" w:cs="Verdana-Bold"/>
          <w:b/>
          <w:bCs/>
          <w:sz w:val="20"/>
          <w:szCs w:val="20"/>
          <w:lang w:val="sr-Cyrl-C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 xml:space="preserve">1)ОПШТИ ПОДАЦИ О ПОНУЂАЧУ  </w:t>
      </w: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sr-Latn-CS"/>
        </w:rPr>
      </w:pPr>
      <w:r w:rsidRPr="005E75D8">
        <w:rPr>
          <w:rFonts w:eastAsia="Times New Roman" w:cs="Times New Roman"/>
          <w:b/>
          <w:bCs/>
          <w:sz w:val="20"/>
          <w:szCs w:val="20"/>
          <w:lang w:val="ru-RU"/>
        </w:rPr>
        <w:t>*подаци из АПРа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230"/>
        <w:gridCol w:w="2371"/>
        <w:gridCol w:w="1502"/>
        <w:gridCol w:w="946"/>
        <w:gridCol w:w="103"/>
        <w:gridCol w:w="818"/>
        <w:gridCol w:w="1733"/>
      </w:tblGrid>
      <w:tr w:rsidR="005E75D8" w:rsidRPr="005E75D8" w:rsidTr="005922E3">
        <w:trPr>
          <w:trHeight w:val="353"/>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98"/>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Скраћено пословно име: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Правна форма: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Адреса седишта:</w:t>
            </w:r>
          </w:p>
        </w:tc>
      </w:tr>
      <w:tr w:rsidR="005E75D8" w:rsidRPr="005E75D8" w:rsidTr="005922E3">
        <w:trPr>
          <w:tblCellSpacing w:w="20" w:type="dxa"/>
        </w:trPr>
        <w:tc>
          <w:tcPr>
            <w:tcW w:w="2170"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 xml:space="preserve">Општина: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p>
        </w:tc>
        <w:tc>
          <w:tcPr>
            <w:tcW w:w="2331"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w:t>
            </w:r>
          </w:p>
        </w:tc>
        <w:tc>
          <w:tcPr>
            <w:tcW w:w="2408"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Улица:</w:t>
            </w:r>
          </w:p>
        </w:tc>
        <w:tc>
          <w:tcPr>
            <w:tcW w:w="88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Број:</w:t>
            </w:r>
          </w:p>
        </w:tc>
        <w:tc>
          <w:tcPr>
            <w:tcW w:w="167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Спрат/стан:</w:t>
            </w:r>
          </w:p>
        </w:tc>
      </w:tr>
      <w:tr w:rsidR="005E75D8" w:rsidRPr="005E75D8" w:rsidTr="005922E3">
        <w:trPr>
          <w:trHeight w:val="217"/>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Адреса за пријем електронске</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поште:</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Матични број:</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ПИБ:</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9623" w:type="dxa"/>
            <w:gridSpan w:val="7"/>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Оснивач (лични подаци оснивача – попуњава само предузетник):</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Име и презиме:</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center"/>
              <w:rPr>
                <w:rFonts w:eastAsia="Times New Roman" w:cs="Times New Roman"/>
                <w:b/>
                <w:bCs/>
                <w:sz w:val="20"/>
                <w:szCs w:val="20"/>
                <w:lang w:val="ru-RU"/>
              </w:rPr>
            </w:pPr>
            <w:r w:rsidRPr="005E75D8">
              <w:rPr>
                <w:rFonts w:eastAsia="Times New Roman" w:cs="Times New Roman"/>
                <w:b/>
                <w:bCs/>
                <w:sz w:val="20"/>
                <w:szCs w:val="20"/>
                <w:lang w:val="ru-RU"/>
              </w:rPr>
              <w:t>ЈМБГ/лични број:</w:t>
            </w:r>
          </w:p>
        </w:tc>
      </w:tr>
      <w:tr w:rsidR="005E75D8" w:rsidRPr="005E75D8" w:rsidTr="005922E3">
        <w:trPr>
          <w:tblCellSpacing w:w="20" w:type="dxa"/>
        </w:trPr>
        <w:tc>
          <w:tcPr>
            <w:tcW w:w="4541" w:type="dxa"/>
            <w:gridSpan w:val="2"/>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c>
          <w:tcPr>
            <w:tcW w:w="5042" w:type="dxa"/>
            <w:gridSpan w:val="5"/>
            <w:shd w:val="clear" w:color="auto" w:fill="D9D9D9"/>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 xml:space="preserve"> </w:t>
            </w:r>
          </w:p>
        </w:tc>
      </w:tr>
      <w:tr w:rsidR="005E75D8" w:rsidRPr="005E75D8" w:rsidTr="005922E3">
        <w:trPr>
          <w:trHeight w:val="280"/>
          <w:tblCellSpacing w:w="20" w:type="dxa"/>
        </w:trPr>
        <w:tc>
          <w:tcPr>
            <w:tcW w:w="4541" w:type="dxa"/>
            <w:gridSpan w:val="2"/>
            <w:vMerge w:val="restart"/>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Назив банке и</w:t>
            </w:r>
            <w:r w:rsidRPr="005E75D8">
              <w:rPr>
                <w:rFonts w:eastAsia="Times New Roman" w:cs="Times New Roman"/>
                <w:bCs/>
                <w:sz w:val="20"/>
                <w:szCs w:val="20"/>
                <w:lang w:val="sr-Latn-CS"/>
              </w:rPr>
              <w:t xml:space="preserve">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CS"/>
              </w:rPr>
            </w:pPr>
            <w:r w:rsidRPr="005E75D8">
              <w:rPr>
                <w:rFonts w:eastAsia="Times New Roman" w:cs="Times New Roman"/>
                <w:bCs/>
                <w:sz w:val="20"/>
                <w:szCs w:val="20"/>
                <w:lang w:val="ru-RU"/>
              </w:rPr>
              <w:t>број рачуна: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262"/>
          <w:tblCellSpacing w:w="20" w:type="dxa"/>
        </w:trPr>
        <w:tc>
          <w:tcPr>
            <w:tcW w:w="4541" w:type="dxa"/>
            <w:gridSpan w:val="2"/>
            <w:vMerge/>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571"/>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Овлашћено лице</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за потписивање уговора:</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Особа/лице за контакт:</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Контакт телефон:</w:t>
            </w:r>
          </w:p>
        </w:tc>
        <w:tc>
          <w:tcPr>
            <w:tcW w:w="5042" w:type="dxa"/>
            <w:gridSpan w:val="5"/>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bCs/>
                <w:sz w:val="20"/>
                <w:szCs w:val="20"/>
                <w:lang w:val="sr-Cyrl-CS"/>
              </w:rPr>
              <w:t>Деловодни број понуде:</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4541" w:type="dxa"/>
            <w:gridSpan w:val="2"/>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Интернет страница на којој су докази из чл.77.ЗЈН јавно досупни</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*(уколико се не достављају уз</w:t>
            </w:r>
            <w:r w:rsidRPr="005E75D8">
              <w:rPr>
                <w:rFonts w:eastAsia="Times New Roman" w:cs="Times New Roman"/>
                <w:bCs/>
                <w:sz w:val="20"/>
                <w:szCs w:val="20"/>
                <w:lang w:val="sr-Latn-CS"/>
              </w:rPr>
              <w:t xml:space="preserve"> </w:t>
            </w:r>
            <w:r w:rsidRPr="005E75D8">
              <w:rPr>
                <w:rFonts w:eastAsia="Times New Roman" w:cs="Times New Roman"/>
                <w:bCs/>
                <w:sz w:val="20"/>
                <w:szCs w:val="20"/>
                <w:lang w:val="ru-RU"/>
              </w:rPr>
              <w:t>понуду):</w:t>
            </w:r>
          </w:p>
        </w:tc>
        <w:tc>
          <w:tcPr>
            <w:tcW w:w="5042" w:type="dxa"/>
            <w:gridSpan w:val="5"/>
            <w:shd w:val="clear" w:color="auto" w:fill="auto"/>
          </w:tcPr>
          <w:p w:rsidR="005E75D8" w:rsidRPr="005E75D8" w:rsidRDefault="005E75D8" w:rsidP="005E75D8">
            <w:pPr>
              <w:spacing w:after="0" w:line="240" w:lineRule="auto"/>
              <w:jc w:val="both"/>
              <w:rPr>
                <w:rFonts w:eastAsia="Times New Roman" w:cs="Times New Roman"/>
                <w:sz w:val="20"/>
                <w:szCs w:val="20"/>
                <w:lang w:val="sr-Cyrl-RS"/>
              </w:rPr>
            </w:pPr>
          </w:p>
          <w:p w:rsidR="005E75D8" w:rsidRPr="005E75D8" w:rsidRDefault="005E75D8" w:rsidP="005E75D8">
            <w:pPr>
              <w:spacing w:after="0" w:line="240" w:lineRule="auto"/>
              <w:jc w:val="both"/>
              <w:rPr>
                <w:rFonts w:eastAsia="Times New Roman" w:cs="Times New Roman"/>
                <w:sz w:val="20"/>
                <w:szCs w:val="20"/>
                <w:lang w:val="sr-Cyrl-RS"/>
              </w:rPr>
            </w:pPr>
          </w:p>
        </w:tc>
      </w:tr>
      <w:tr w:rsidR="005E75D8" w:rsidRPr="005E75D8" w:rsidTr="005922E3">
        <w:trPr>
          <w:tblCellSpacing w:w="20" w:type="dxa"/>
        </w:trPr>
        <w:tc>
          <w:tcPr>
            <w:tcW w:w="6043" w:type="dxa"/>
            <w:gridSpan w:val="3"/>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Понуђач се налази у регистру понуђача АПР-а:</w:t>
            </w:r>
          </w:p>
        </w:tc>
        <w:tc>
          <w:tcPr>
            <w:tcW w:w="1009"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491" w:type="dxa"/>
            <w:gridSpan w:val="2"/>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sr-Cyrl-CS"/>
        </w:rPr>
        <w:t>ПОНУД</w:t>
      </w:r>
      <w:r w:rsidRPr="005E75D8">
        <w:rPr>
          <w:rFonts w:eastAsia="Times New Roman" w:cs="Times New Roman"/>
          <w:b/>
          <w:sz w:val="20"/>
          <w:szCs w:val="20"/>
          <w:lang w:val="sr-Cyrl-RS"/>
        </w:rPr>
        <w:t>А СЕ</w:t>
      </w:r>
      <w:r w:rsidRPr="005E75D8">
        <w:rPr>
          <w:rFonts w:eastAsia="Times New Roman" w:cs="Times New Roman"/>
          <w:b/>
          <w:sz w:val="20"/>
          <w:szCs w:val="20"/>
          <w:lang w:val="sr-Cyrl-CS"/>
        </w:rPr>
        <w:t xml:space="preserve"> ПОДНОСИ : </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34"/>
        <w:gridCol w:w="1617"/>
        <w:gridCol w:w="1617"/>
        <w:gridCol w:w="3235"/>
      </w:tblGrid>
      <w:tr w:rsidR="005E75D8" w:rsidRPr="005E75D8" w:rsidTr="005922E3">
        <w:trPr>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самостално</w:t>
            </w:r>
          </w:p>
        </w:tc>
      </w:tr>
      <w:tr w:rsidR="005E75D8" w:rsidRPr="005E75D8" w:rsidTr="005922E3">
        <w:trPr>
          <w:trHeight w:val="205"/>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sr-Latn-RS"/>
              </w:rPr>
            </w:pPr>
            <w:r w:rsidRPr="005E75D8">
              <w:rPr>
                <w:rFonts w:eastAsia="Times New Roman" w:cs="Times New Roman"/>
                <w:bCs/>
                <w:sz w:val="20"/>
                <w:szCs w:val="20"/>
                <w:lang w:val="ru-RU"/>
              </w:rPr>
              <w:t>- као заједничка понуда групе понуђача:</w:t>
            </w:r>
          </w:p>
        </w:tc>
      </w:tr>
      <w:tr w:rsidR="005E75D8" w:rsidRPr="005E75D8" w:rsidTr="005922E3">
        <w:trPr>
          <w:trHeight w:val="433"/>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Скраћено пословно име (назив) члана групе понуђача:</w:t>
            </w: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Место, општина и адреса седиште члана групе понуђача</w:t>
            </w:r>
          </w:p>
        </w:tc>
      </w:tr>
      <w:tr w:rsidR="005E75D8" w:rsidRPr="005E75D8" w:rsidTr="005922E3">
        <w:trPr>
          <w:trHeight w:val="334"/>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39"/>
          <w:tblCellSpacing w:w="20" w:type="dxa"/>
        </w:trPr>
        <w:tc>
          <w:tcPr>
            <w:tcW w:w="4791"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c>
          <w:tcPr>
            <w:tcW w:w="4792"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p>
        </w:tc>
      </w:tr>
      <w:tr w:rsidR="005E75D8" w:rsidRPr="005E75D8" w:rsidTr="005922E3">
        <w:trPr>
          <w:trHeight w:val="457"/>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 Потребно је навести скраћено пословно име (назив) и седиште свих учесника у заједничкој понуду.</w:t>
            </w:r>
          </w:p>
        </w:tc>
      </w:tr>
      <w:tr w:rsidR="005E75D8" w:rsidRPr="005E75D8" w:rsidTr="005922E3">
        <w:trPr>
          <w:trHeight w:val="298"/>
          <w:tblCellSpacing w:w="20" w:type="dxa"/>
        </w:trPr>
        <w:tc>
          <w:tcPr>
            <w:tcW w:w="9623" w:type="dxa"/>
            <w:gridSpan w:val="4"/>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lastRenderedPageBreak/>
              <w:t>- као понуда са подизвођачем:</w:t>
            </w:r>
          </w:p>
        </w:tc>
      </w:tr>
      <w:tr w:rsidR="005E75D8" w:rsidRPr="005E75D8" w:rsidTr="005922E3">
        <w:trPr>
          <w:trHeight w:val="54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Скраћено пословно име (назив) и место и адреса седишта подизвођача:</w:t>
            </w: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која ће се поверити подизвођачу:</w:t>
            </w: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подизвођач:</w:t>
            </w:r>
          </w:p>
        </w:tc>
      </w:tr>
      <w:tr w:rsidR="005E75D8" w:rsidRPr="005E75D8" w:rsidTr="005922E3">
        <w:trPr>
          <w:trHeight w:val="244"/>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r w:rsidR="005E75D8" w:rsidRPr="005E75D8" w:rsidTr="005922E3">
        <w:trPr>
          <w:trHeight w:val="280"/>
          <w:tblCellSpacing w:w="20" w:type="dxa"/>
        </w:trPr>
        <w:tc>
          <w:tcPr>
            <w:tcW w:w="3174"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94" w:type="dxa"/>
            <w:gridSpan w:val="2"/>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c>
          <w:tcPr>
            <w:tcW w:w="3175"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ru-RU"/>
              </w:rPr>
            </w:pPr>
          </w:p>
        </w:tc>
      </w:tr>
    </w:tbl>
    <w:p w:rsidR="005E75D8" w:rsidRPr="005E75D8" w:rsidRDefault="005E75D8" w:rsidP="005E75D8">
      <w:pPr>
        <w:autoSpaceDE w:val="0"/>
        <w:autoSpaceDN w:val="0"/>
        <w:adjustRightInd w:val="0"/>
        <w:spacing w:after="0" w:line="240" w:lineRule="auto"/>
        <w:jc w:val="both"/>
        <w:rPr>
          <w:rFonts w:eastAsia="Times New Roman" w:cs="Times New Roman"/>
          <w:sz w:val="20"/>
          <w:szCs w:val="20"/>
          <w:lang w:val="en-US"/>
        </w:rPr>
      </w:pPr>
      <w:r w:rsidRPr="005E75D8">
        <w:rPr>
          <w:rFonts w:eastAsia="Times New Roman" w:cs="Times New Roman"/>
          <w:sz w:val="20"/>
          <w:szCs w:val="20"/>
          <w:lang w:val="ru-RU"/>
        </w:rPr>
        <w:t xml:space="preserve"> НАПОМЕНА:</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Уколико се подноси заједничка понуда, као обавезан прилог  који је саставни део Обрасца понуде, обавезно се доставља попуњен, потписан и печатом оверен Образац општи подаци о понуђачу из групе понуђача. </w:t>
      </w:r>
    </w:p>
    <w:p w:rsidR="005E75D8" w:rsidRPr="005E75D8" w:rsidRDefault="005E75D8" w:rsidP="005E75D8">
      <w:pPr>
        <w:numPr>
          <w:ilvl w:val="0"/>
          <w:numId w:val="4"/>
        </w:num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sz w:val="20"/>
          <w:szCs w:val="20"/>
          <w:lang w:val="ru-RU"/>
        </w:rPr>
        <w:t xml:space="preserve">Уколико се подноси понуда са подизвођачем, као обавезан прилог који је саставни део Обрасца понуде, обавезно се доставља попуњен, потписан и печатом оверен Образац општи подаци о подизвођачу </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en-US"/>
        </w:rPr>
      </w:pPr>
    </w:p>
    <w:p w:rsidR="005E75D8" w:rsidRPr="005E75D8" w:rsidRDefault="005E75D8" w:rsidP="005E75D8">
      <w:pPr>
        <w:autoSpaceDE w:val="0"/>
        <w:autoSpaceDN w:val="0"/>
        <w:adjustRightInd w:val="0"/>
        <w:spacing w:after="0" w:line="240" w:lineRule="auto"/>
        <w:jc w:val="both"/>
        <w:rPr>
          <w:rFonts w:eastAsia="Times New Roman" w:cs="Times New Roman"/>
          <w:b/>
          <w:bCs/>
          <w:sz w:val="20"/>
          <w:szCs w:val="20"/>
          <w:lang w:val="ru-RU"/>
        </w:rPr>
      </w:pPr>
      <w:r w:rsidRPr="005E75D8">
        <w:rPr>
          <w:rFonts w:eastAsia="Times New Roman" w:cs="Times New Roman"/>
          <w:b/>
          <w:bCs/>
          <w:sz w:val="20"/>
          <w:szCs w:val="20"/>
          <w:lang w:val="ru-RU"/>
        </w:rPr>
        <w:t>2)РОК ВАЖЕЊА ПОНУДЕ ИЗРАЖЕН У БРОЈУ ДАНА ОД ДАНА ОТВАРАЊА ПОНУДА</w:t>
      </w:r>
    </w:p>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Напомена:рок важења понуде не може бити краћи од 60 дана од дана отварања понуда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9703"/>
      </w:tblGrid>
      <w:tr w:rsidR="005E75D8" w:rsidRPr="005E75D8" w:rsidTr="005922E3">
        <w:trPr>
          <w:trHeight w:val="380"/>
          <w:tblCellSpacing w:w="20" w:type="dxa"/>
        </w:trPr>
        <w:tc>
          <w:tcPr>
            <w:tcW w:w="9623" w:type="dxa"/>
            <w:shd w:val="clear" w:color="auto" w:fill="auto"/>
          </w:tcPr>
          <w:p w:rsidR="005E75D8" w:rsidRPr="005E75D8" w:rsidRDefault="005E75D8" w:rsidP="005E75D8">
            <w:pPr>
              <w:autoSpaceDE w:val="0"/>
              <w:autoSpaceDN w:val="0"/>
              <w:adjustRightInd w:val="0"/>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Рок важења понуде је ___________ дана од дана отварања понуда</w:t>
            </w:r>
          </w:p>
        </w:tc>
      </w:tr>
    </w:tbl>
    <w:p w:rsidR="005E75D8" w:rsidRPr="005E75D8" w:rsidRDefault="005E75D8" w:rsidP="005E75D8">
      <w:pPr>
        <w:autoSpaceDE w:val="0"/>
        <w:autoSpaceDN w:val="0"/>
        <w:adjustRightInd w:val="0"/>
        <w:spacing w:after="0" w:line="240" w:lineRule="auto"/>
        <w:rPr>
          <w:rFonts w:eastAsia="Times New Roman" w:cs="Verdana-Bold"/>
          <w:b/>
          <w:bCs/>
          <w:sz w:val="20"/>
          <w:szCs w:val="20"/>
          <w:lang w:val="ru-RU"/>
        </w:rPr>
      </w:pPr>
    </w:p>
    <w:p w:rsidR="005E75D8" w:rsidRPr="008C71B4" w:rsidRDefault="005E75D8" w:rsidP="005E75D8">
      <w:pPr>
        <w:autoSpaceDE w:val="0"/>
        <w:autoSpaceDN w:val="0"/>
        <w:adjustRightInd w:val="0"/>
        <w:spacing w:after="0" w:line="240" w:lineRule="auto"/>
        <w:jc w:val="both"/>
        <w:rPr>
          <w:rFonts w:eastAsia="Times New Roman" w:cs="Verdana-Bold"/>
          <w:b/>
          <w:bCs/>
          <w:sz w:val="20"/>
          <w:szCs w:val="20"/>
          <w:lang w:val="ru-RU"/>
        </w:rPr>
      </w:pPr>
      <w:r w:rsidRPr="008C71B4">
        <w:rPr>
          <w:rFonts w:eastAsia="Times New Roman" w:cs="Verdana-Bold"/>
          <w:b/>
          <w:bCs/>
          <w:sz w:val="20"/>
          <w:szCs w:val="20"/>
          <w:lang w:val="ru-RU"/>
        </w:rPr>
        <w:t>3)ПРЕДМЕТ, ЦЕНА И ОСТАЛИ ПОДАЦИ РЕЛЕВАНТНИ ЗА ЗАКЉ</w:t>
      </w:r>
      <w:r w:rsidRPr="008C71B4">
        <w:rPr>
          <w:rFonts w:eastAsia="Times New Roman" w:cs="Verdana-Bold"/>
          <w:b/>
          <w:bCs/>
          <w:sz w:val="20"/>
          <w:szCs w:val="20"/>
          <w:lang w:val="sr-Cyrl-RS"/>
        </w:rPr>
        <w:t>У</w:t>
      </w:r>
      <w:r w:rsidRPr="008C71B4">
        <w:rPr>
          <w:rFonts w:eastAsia="Times New Roman" w:cs="Verdana-Bold"/>
          <w:b/>
          <w:bCs/>
          <w:sz w:val="20"/>
          <w:szCs w:val="20"/>
          <w:lang w:val="ru-RU"/>
        </w:rPr>
        <w:t>ЧЕЊЕ УГОВОРА</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282"/>
        <w:gridCol w:w="6421"/>
      </w:tblGrid>
      <w:tr w:rsidR="005E75D8" w:rsidRPr="005E75D8" w:rsidTr="005922E3">
        <w:trPr>
          <w:trHeight w:val="317"/>
          <w:tblCellSpacing w:w="20" w:type="dxa"/>
        </w:trPr>
        <w:tc>
          <w:tcPr>
            <w:tcW w:w="3222" w:type="dxa"/>
            <w:shd w:val="clear" w:color="auto" w:fill="auto"/>
          </w:tcPr>
          <w:p w:rsidR="005E75D8" w:rsidRPr="005E75D8" w:rsidRDefault="005E75D8" w:rsidP="005E75D8">
            <w:pPr>
              <w:autoSpaceDE w:val="0"/>
              <w:autoSpaceDN w:val="0"/>
              <w:adjustRightInd w:val="0"/>
              <w:spacing w:after="0" w:line="240" w:lineRule="auto"/>
              <w:jc w:val="both"/>
              <w:rPr>
                <w:rFonts w:cs="Verdana-Bold"/>
                <w:bCs/>
                <w:sz w:val="20"/>
                <w:szCs w:val="20"/>
                <w:lang w:val="ru-RU"/>
              </w:rPr>
            </w:pPr>
            <w:r w:rsidRPr="005E75D8">
              <w:rPr>
                <w:rFonts w:cs="Verdana-Bold"/>
                <w:bCs/>
                <w:sz w:val="20"/>
                <w:szCs w:val="20"/>
                <w:lang w:val="ru-RU"/>
              </w:rPr>
              <w:t>Предмет:</w:t>
            </w:r>
          </w:p>
        </w:tc>
        <w:tc>
          <w:tcPr>
            <w:tcW w:w="6361" w:type="dxa"/>
            <w:shd w:val="clear" w:color="auto" w:fill="auto"/>
          </w:tcPr>
          <w:p w:rsidR="005E75D8" w:rsidRPr="008C71B4" w:rsidRDefault="005E75D8" w:rsidP="000F19E8">
            <w:pPr>
              <w:autoSpaceDE w:val="0"/>
              <w:autoSpaceDN w:val="0"/>
              <w:adjustRightInd w:val="0"/>
              <w:spacing w:after="0" w:line="240" w:lineRule="auto"/>
              <w:jc w:val="both"/>
              <w:rPr>
                <w:rFonts w:eastAsia="Times New Roman" w:cs="Verdana-Bold"/>
                <w:bCs/>
                <w:color w:val="FF0000"/>
                <w:sz w:val="20"/>
                <w:szCs w:val="20"/>
                <w:lang w:val="sr-Latn-RS"/>
              </w:rPr>
            </w:pPr>
            <w:r w:rsidRPr="008C71B4">
              <w:rPr>
                <w:rFonts w:cs="Verdana-Bold"/>
                <w:bCs/>
                <w:sz w:val="20"/>
                <w:szCs w:val="20"/>
                <w:lang w:val="ru-RU"/>
              </w:rPr>
              <w:t xml:space="preserve">ЈАВНА НАБАВКА </w:t>
            </w:r>
            <w:r w:rsidRPr="008C71B4">
              <w:rPr>
                <w:rFonts w:eastAsia="Times New Roman" w:cs="Times New Roman"/>
                <w:sz w:val="20"/>
                <w:szCs w:val="20"/>
                <w:lang w:val="ru-RU"/>
              </w:rPr>
              <w:t xml:space="preserve">УСЛУГА -  </w:t>
            </w:r>
            <w:r w:rsidR="000F19E8" w:rsidRPr="008C71B4">
              <w:rPr>
                <w:rFonts w:eastAsia="Times New Roman" w:cs="Times New Roman"/>
                <w:sz w:val="20"/>
                <w:szCs w:val="20"/>
                <w:lang w:val="sr-Cyrl-RS" w:eastAsia="ar-SA"/>
              </w:rPr>
              <w:t xml:space="preserve"> </w:t>
            </w:r>
            <w:r w:rsidR="004E5722">
              <w:rPr>
                <w:rFonts w:eastAsia="Times New Roman" w:cs="Times New Roman"/>
                <w:sz w:val="20"/>
                <w:szCs w:val="20"/>
                <w:lang w:val="sr-Cyrl-RS"/>
              </w:rPr>
              <w:t>МОНИТОРИНГ И КОНТРОЛА ИКСОДИДНИХ КРПЕЉА</w:t>
            </w:r>
          </w:p>
        </w:tc>
      </w:tr>
      <w:tr w:rsidR="000F19E8" w:rsidRPr="005E75D8" w:rsidTr="005922E3">
        <w:trPr>
          <w:trHeight w:val="317"/>
          <w:tblCellSpacing w:w="20" w:type="dxa"/>
        </w:trPr>
        <w:tc>
          <w:tcPr>
            <w:tcW w:w="3222" w:type="dxa"/>
            <w:shd w:val="clear" w:color="auto" w:fill="auto"/>
          </w:tcPr>
          <w:p w:rsidR="000F19E8" w:rsidRPr="005E75D8" w:rsidRDefault="00163D2D" w:rsidP="00163D2D">
            <w:pPr>
              <w:autoSpaceDE w:val="0"/>
              <w:autoSpaceDN w:val="0"/>
              <w:adjustRightInd w:val="0"/>
              <w:spacing w:after="0" w:line="240" w:lineRule="auto"/>
              <w:jc w:val="both"/>
              <w:rPr>
                <w:rFonts w:cs="Verdana-Bold"/>
                <w:bCs/>
                <w:sz w:val="20"/>
                <w:szCs w:val="20"/>
                <w:lang w:val="ru-RU"/>
              </w:rPr>
            </w:pPr>
            <w:r>
              <w:rPr>
                <w:rFonts w:cs="Verdana-Bold"/>
                <w:bCs/>
                <w:sz w:val="20"/>
                <w:szCs w:val="20"/>
                <w:lang w:val="ru-RU"/>
              </w:rPr>
              <w:t xml:space="preserve">Укупна цена </w:t>
            </w:r>
            <w:r w:rsidR="000F19E8">
              <w:rPr>
                <w:rFonts w:cs="Verdana-Bold"/>
                <w:bCs/>
                <w:sz w:val="20"/>
                <w:szCs w:val="20"/>
                <w:lang w:val="ru-RU"/>
              </w:rPr>
              <w:t xml:space="preserve"> </w:t>
            </w:r>
            <w:r>
              <w:rPr>
                <w:rFonts w:cs="Verdana-Bold"/>
                <w:bCs/>
                <w:sz w:val="20"/>
                <w:szCs w:val="20"/>
                <w:lang w:val="ru-RU"/>
              </w:rPr>
              <w:t xml:space="preserve"> </w:t>
            </w:r>
            <w:r w:rsidR="000F19E8">
              <w:rPr>
                <w:rFonts w:cs="Verdana-Bold"/>
                <w:bCs/>
                <w:sz w:val="20"/>
                <w:szCs w:val="20"/>
                <w:lang w:val="ru-RU"/>
              </w:rPr>
              <w:t xml:space="preserve"> без ПДВ-а</w:t>
            </w:r>
            <w:r>
              <w:rPr>
                <w:rFonts w:cs="Verdana-Bold"/>
                <w:bCs/>
                <w:sz w:val="20"/>
                <w:szCs w:val="20"/>
                <w:lang w:val="ru-RU"/>
              </w:rPr>
              <w:t>:</w:t>
            </w:r>
          </w:p>
        </w:tc>
        <w:tc>
          <w:tcPr>
            <w:tcW w:w="6361" w:type="dxa"/>
            <w:shd w:val="clear" w:color="auto" w:fill="auto"/>
          </w:tcPr>
          <w:p w:rsidR="000F19E8" w:rsidRPr="005E75D8" w:rsidRDefault="000F19E8" w:rsidP="000F19E8">
            <w:pPr>
              <w:autoSpaceDE w:val="0"/>
              <w:autoSpaceDN w:val="0"/>
              <w:adjustRightInd w:val="0"/>
              <w:spacing w:after="0" w:line="240" w:lineRule="auto"/>
              <w:jc w:val="both"/>
              <w:rPr>
                <w:rFonts w:cs="Verdana-Bold"/>
                <w:b/>
                <w:bCs/>
                <w:sz w:val="20"/>
                <w:szCs w:val="20"/>
                <w:lang w:val="ru-RU"/>
              </w:rPr>
            </w:pPr>
          </w:p>
        </w:tc>
      </w:tr>
      <w:tr w:rsidR="005E75D8" w:rsidRPr="005E75D8" w:rsidTr="005922E3">
        <w:tblPrEx>
          <w:tblLook w:val="00A0" w:firstRow="1" w:lastRow="0" w:firstColumn="1" w:lastColumn="0" w:noHBand="0" w:noVBand="0"/>
        </w:tblPrEx>
        <w:trPr>
          <w:trHeight w:val="220"/>
          <w:tblCellSpacing w:w="20" w:type="dxa"/>
        </w:trPr>
        <w:tc>
          <w:tcPr>
            <w:tcW w:w="3222" w:type="dxa"/>
            <w:shd w:val="clear" w:color="auto" w:fill="auto"/>
          </w:tcPr>
          <w:p w:rsidR="005E75D8" w:rsidRPr="005E75D8" w:rsidRDefault="005E75D8" w:rsidP="00163D2D">
            <w:pPr>
              <w:tabs>
                <w:tab w:val="center" w:pos="4320"/>
                <w:tab w:val="right" w:pos="8640"/>
              </w:tabs>
              <w:spacing w:before="20" w:after="20" w:line="240" w:lineRule="auto"/>
              <w:ind w:left="8" w:right="79"/>
              <w:rPr>
                <w:rFonts w:cs="Verdana-Bold"/>
                <w:bCs/>
                <w:sz w:val="20"/>
                <w:szCs w:val="20"/>
                <w:lang w:val="ru-RU"/>
              </w:rPr>
            </w:pPr>
            <w:r w:rsidRPr="005E75D8">
              <w:rPr>
                <w:rFonts w:cs="Verdana-Bold"/>
                <w:bCs/>
                <w:sz w:val="20"/>
                <w:szCs w:val="20"/>
                <w:lang w:val="ru-RU"/>
              </w:rPr>
              <w:t xml:space="preserve">Укупна цена </w:t>
            </w:r>
            <w:r w:rsidR="00163D2D">
              <w:rPr>
                <w:rFonts w:cs="Verdana-Bold"/>
                <w:bCs/>
                <w:sz w:val="20"/>
                <w:szCs w:val="20"/>
                <w:lang w:val="ru-RU"/>
              </w:rPr>
              <w:t xml:space="preserve"> </w:t>
            </w:r>
            <w:r w:rsidRPr="005E75D8">
              <w:rPr>
                <w:rFonts w:cs="Verdana-Bold"/>
                <w:bCs/>
                <w:sz w:val="20"/>
                <w:szCs w:val="20"/>
                <w:lang w:val="ru-RU"/>
              </w:rPr>
              <w:t>са ПДВ:</w:t>
            </w:r>
          </w:p>
        </w:tc>
        <w:tc>
          <w:tcPr>
            <w:tcW w:w="6361" w:type="dxa"/>
            <w:shd w:val="clear" w:color="auto" w:fill="auto"/>
          </w:tcPr>
          <w:p w:rsidR="005E75D8" w:rsidRPr="005E75D8" w:rsidRDefault="005E75D8" w:rsidP="005E75D8">
            <w:pPr>
              <w:spacing w:before="20" w:after="20" w:line="240" w:lineRule="auto"/>
              <w:rPr>
                <w:rFonts w:eastAsia="Times New Roman" w:cs="Times New Roman"/>
                <w:b/>
                <w:bCs/>
                <w:sz w:val="20"/>
                <w:szCs w:val="20"/>
                <w:lang w:val="sr-Cyrl-C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rPr>
                <w:rFonts w:cs="Verdana-Bold"/>
                <w:bCs/>
                <w:sz w:val="20"/>
                <w:szCs w:val="20"/>
                <w:lang w:val="ru-RU"/>
              </w:rPr>
            </w:pPr>
            <w:r w:rsidRPr="005E75D8">
              <w:rPr>
                <w:rFonts w:cs="Verdana-Bold"/>
                <w:bCs/>
                <w:sz w:val="20"/>
                <w:szCs w:val="20"/>
                <w:lang w:val="ru-RU"/>
              </w:rPr>
              <w:t xml:space="preserve">Услови и начин плаћања  </w:t>
            </w:r>
          </w:p>
        </w:tc>
        <w:tc>
          <w:tcPr>
            <w:tcW w:w="6361" w:type="dxa"/>
            <w:shd w:val="clear" w:color="auto" w:fill="auto"/>
          </w:tcPr>
          <w:p w:rsidR="005E75D8" w:rsidRPr="005E75D8" w:rsidRDefault="005E75D8" w:rsidP="005E75D8">
            <w:pPr>
              <w:autoSpaceDE w:val="0"/>
              <w:autoSpaceDN w:val="0"/>
              <w:adjustRightInd w:val="0"/>
              <w:spacing w:after="0" w:line="240" w:lineRule="auto"/>
              <w:rPr>
                <w:rFonts w:cs="Verdana"/>
                <w:sz w:val="20"/>
                <w:szCs w:val="20"/>
                <w:lang w:val="sr-Cyrl-RS"/>
              </w:rPr>
            </w:pPr>
            <w:r w:rsidRPr="005E75D8">
              <w:rPr>
                <w:sz w:val="20"/>
                <w:szCs w:val="20"/>
                <w:lang w:val="sr-Cyrl-RS"/>
              </w:rPr>
              <w:t xml:space="preserve"> </w:t>
            </w: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Подаци о проценту укупне вредности набавке који ће се поверити подизвођачу</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r w:rsidR="005E75D8" w:rsidRPr="005E75D8" w:rsidTr="005922E3">
        <w:tblPrEx>
          <w:tblLook w:val="00A0" w:firstRow="1" w:lastRow="0" w:firstColumn="1" w:lastColumn="0" w:noHBand="0" w:noVBand="0"/>
        </w:tblPrEx>
        <w:trPr>
          <w:trHeight w:val="109"/>
          <w:tblCellSpacing w:w="20" w:type="dxa"/>
        </w:trPr>
        <w:tc>
          <w:tcPr>
            <w:tcW w:w="3222" w:type="dxa"/>
            <w:shd w:val="clear" w:color="auto" w:fill="auto"/>
            <w:vAlign w:val="center"/>
          </w:tcPr>
          <w:p w:rsidR="005E75D8" w:rsidRPr="005E75D8" w:rsidRDefault="005E75D8" w:rsidP="005E75D8">
            <w:pPr>
              <w:autoSpaceDE w:val="0"/>
              <w:autoSpaceDN w:val="0"/>
              <w:adjustRightInd w:val="0"/>
              <w:spacing w:before="120" w:after="120"/>
              <w:rPr>
                <w:rFonts w:cs="Verdana-Bold"/>
                <w:bCs/>
                <w:sz w:val="20"/>
                <w:szCs w:val="20"/>
                <w:lang w:val="ru-RU"/>
              </w:rPr>
            </w:pPr>
            <w:r w:rsidRPr="005E75D8">
              <w:rPr>
                <w:rFonts w:cs="Verdana-Bold"/>
                <w:bCs/>
                <w:sz w:val="20"/>
                <w:szCs w:val="20"/>
                <w:lang w:val="ru-RU"/>
              </w:rPr>
              <w:t>Део предмета набавке који ће се извршити преко подизвођача</w:t>
            </w:r>
          </w:p>
        </w:tc>
        <w:tc>
          <w:tcPr>
            <w:tcW w:w="6361" w:type="dxa"/>
            <w:shd w:val="clear" w:color="auto" w:fill="auto"/>
            <w:vAlign w:val="center"/>
          </w:tcPr>
          <w:p w:rsidR="005E75D8" w:rsidRPr="005E75D8" w:rsidRDefault="005E75D8" w:rsidP="005E75D8">
            <w:pPr>
              <w:autoSpaceDE w:val="0"/>
              <w:autoSpaceDN w:val="0"/>
              <w:adjustRightInd w:val="0"/>
              <w:spacing w:after="0" w:line="240" w:lineRule="auto"/>
              <w:rPr>
                <w:rFonts w:cs="Verdana"/>
                <w:sz w:val="20"/>
                <w:szCs w:val="20"/>
                <w:lang w:val="en-US"/>
              </w:rPr>
            </w:pPr>
          </w:p>
        </w:tc>
      </w:tr>
    </w:tbl>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1D1839" w:rsidP="001D1839">
      <w:pPr>
        <w:autoSpaceDE w:val="0"/>
        <w:autoSpaceDN w:val="0"/>
        <w:adjustRightInd w:val="0"/>
        <w:spacing w:after="0" w:line="240" w:lineRule="auto"/>
        <w:jc w:val="center"/>
        <w:rPr>
          <w:rFonts w:eastAsia="Times New Roman" w:cs="Verdana-Bold"/>
          <w:b/>
          <w:bCs/>
          <w:sz w:val="20"/>
          <w:szCs w:val="20"/>
          <w:lang w:val="ru-RU"/>
        </w:rPr>
      </w:pPr>
      <w:r>
        <w:rPr>
          <w:rFonts w:eastAsia="Times New Roman" w:cs="Verdana-Bold"/>
          <w:b/>
          <w:bCs/>
          <w:sz w:val="20"/>
          <w:szCs w:val="20"/>
          <w:lang w:val="ru-RU"/>
        </w:rPr>
        <w:t xml:space="preserve">                                                                                                                                </w:t>
      </w:r>
      <w:r w:rsidR="005E75D8" w:rsidRPr="005E75D8">
        <w:rPr>
          <w:rFonts w:eastAsia="Times New Roman" w:cs="Verdana-Bold"/>
          <w:b/>
          <w:bCs/>
          <w:sz w:val="20"/>
          <w:szCs w:val="20"/>
          <w:lang w:val="ru-RU"/>
        </w:rPr>
        <w:t>ПОНУЂАЧ</w:t>
      </w:r>
    </w:p>
    <w:p w:rsidR="005E75D8" w:rsidRPr="005E75D8" w:rsidRDefault="005E75D8" w:rsidP="005E75D8">
      <w:pPr>
        <w:autoSpaceDE w:val="0"/>
        <w:autoSpaceDN w:val="0"/>
        <w:adjustRightInd w:val="0"/>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 xml:space="preserve">М.П. </w:t>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sr-Latn-RS"/>
        </w:rPr>
        <w:tab/>
      </w:r>
      <w:r w:rsidRPr="005E75D8">
        <w:rPr>
          <w:rFonts w:eastAsia="Times New Roman" w:cs="Verdana-Bold"/>
          <w:b/>
          <w:bCs/>
          <w:sz w:val="20"/>
          <w:szCs w:val="20"/>
          <w:lang w:val="ru-RU"/>
        </w:rPr>
        <w:t>____________________________</w:t>
      </w:r>
    </w:p>
    <w:p w:rsidR="005E75D8" w:rsidRDefault="005E75D8" w:rsidP="005E75D8">
      <w:pPr>
        <w:spacing w:after="0" w:line="240" w:lineRule="auto"/>
        <w:jc w:val="right"/>
        <w:rPr>
          <w:rFonts w:eastAsia="Times New Roman" w:cs="Verdana-Bold"/>
          <w:b/>
          <w:bCs/>
          <w:sz w:val="20"/>
          <w:szCs w:val="20"/>
          <w:lang w:val="ru-RU"/>
        </w:rPr>
      </w:pPr>
      <w:r w:rsidRPr="005E75D8">
        <w:rPr>
          <w:rFonts w:eastAsia="Times New Roman" w:cs="Verdana-Bold"/>
          <w:b/>
          <w:bCs/>
          <w:sz w:val="20"/>
          <w:szCs w:val="20"/>
          <w:lang w:val="ru-RU"/>
        </w:rPr>
        <w:t>(потпис овлашћеног лица)</w:t>
      </w: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5432D0" w:rsidRDefault="005432D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8C71B4" w:rsidRDefault="008C71B4"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DC1510" w:rsidRDefault="00DC1510" w:rsidP="005E75D8">
      <w:pPr>
        <w:spacing w:after="0" w:line="240" w:lineRule="auto"/>
        <w:jc w:val="right"/>
        <w:rPr>
          <w:rFonts w:eastAsia="Times New Roman" w:cs="Verdana-Bold"/>
          <w:b/>
          <w:bCs/>
          <w:sz w:val="20"/>
          <w:szCs w:val="20"/>
          <w:lang w:val="ru-RU"/>
        </w:rPr>
      </w:pPr>
    </w:p>
    <w:p w:rsidR="000F19E8" w:rsidRDefault="000F19E8" w:rsidP="005E75D8">
      <w:pPr>
        <w:spacing w:after="0" w:line="240" w:lineRule="auto"/>
        <w:jc w:val="right"/>
        <w:rPr>
          <w:rFonts w:eastAsia="Times New Roman" w:cs="Verdana-Bold"/>
          <w:b/>
          <w:bCs/>
          <w:sz w:val="20"/>
          <w:szCs w:val="20"/>
          <w:lang w:val="ru-RU"/>
        </w:rPr>
      </w:pPr>
    </w:p>
    <w:p w:rsidR="000F19E8" w:rsidRPr="005E75D8" w:rsidRDefault="000F19E8" w:rsidP="005E75D8">
      <w:pPr>
        <w:spacing w:after="0" w:line="240" w:lineRule="auto"/>
        <w:jc w:val="right"/>
        <w:rPr>
          <w:rFonts w:eastAsia="Times New Roman" w:cs="Verdana-Bold"/>
          <w:b/>
          <w:bCs/>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СВАКОМ ПОНУЂАЧУ ИЗ ГРУПЕ ПОНУЂАЧА</w:t>
            </w:r>
          </w:p>
        </w:tc>
      </w:tr>
    </w:tbl>
    <w:p w:rsidR="005E75D8" w:rsidRPr="00701EFF" w:rsidRDefault="005E75D8" w:rsidP="005E75D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озивом за подношење понуде за јавну набавку</w:t>
      </w:r>
      <w:r w:rsidRPr="005E75D8">
        <w:rPr>
          <w:rFonts w:eastAsia="Times New Roman" w:cs="Times New Roman"/>
          <w:b/>
          <w:sz w:val="20"/>
          <w:szCs w:val="20"/>
          <w:lang w:val="ru-RU"/>
        </w:rPr>
        <w:t xml:space="preserve">  услуга </w:t>
      </w:r>
      <w:r w:rsidR="000F19E8">
        <w:rPr>
          <w:rFonts w:eastAsia="Times New Roman" w:cs="Times New Roman"/>
          <w:b/>
          <w:sz w:val="20"/>
          <w:szCs w:val="20"/>
          <w:lang w:val="ru-RU"/>
        </w:rPr>
        <w:t>–</w:t>
      </w:r>
      <w:r w:rsidRPr="005E75D8">
        <w:rPr>
          <w:rFonts w:eastAsia="Times New Roman" w:cs="Times New Roman"/>
          <w:b/>
          <w:sz w:val="20"/>
          <w:szCs w:val="20"/>
          <w:lang w:val="ru-RU"/>
        </w:rPr>
        <w:t xml:space="preserve"> </w:t>
      </w:r>
      <w:r w:rsidR="004E5722" w:rsidRPr="004E5722">
        <w:rPr>
          <w:rFonts w:eastAsia="Times New Roman" w:cs="Times New Roman"/>
          <w:b/>
          <w:sz w:val="20"/>
          <w:szCs w:val="20"/>
          <w:lang w:val="sr-Cyrl-RS"/>
        </w:rPr>
        <w:t>МОНИТОРИНГ И КОНТРОЛА ИКСОДИДНИХ КРПЕЉА</w:t>
      </w:r>
      <w:r w:rsidRPr="009C35E7">
        <w:rPr>
          <w:rFonts w:eastAsia="Times New Roman" w:cs="Times New Roman"/>
          <w:b/>
          <w:sz w:val="20"/>
          <w:szCs w:val="20"/>
          <w:lang w:val="sr-Cyrl-RS" w:eastAsia="ar-SA"/>
        </w:rPr>
        <w:t xml:space="preserve"> </w:t>
      </w:r>
      <w:r w:rsidRPr="009C35E7">
        <w:rPr>
          <w:rFonts w:eastAsia="Times New Roman" w:cs="Times New Roman"/>
          <w:b/>
          <w:sz w:val="20"/>
          <w:szCs w:val="20"/>
          <w:lang w:val="ru-RU"/>
        </w:rPr>
        <w:t xml:space="preserve"> </w:t>
      </w:r>
      <w:r w:rsidRPr="005E75D8">
        <w:rPr>
          <w:rFonts w:eastAsia="Times New Roman" w:cs="Times New Roman"/>
          <w:b/>
          <w:noProof/>
          <w:sz w:val="20"/>
          <w:szCs w:val="20"/>
          <w:lang w:val="sr-Cyrl-RS"/>
        </w:rPr>
        <w:t xml:space="preserve">објављеном на Порталу јавних набавки и интернет страници </w:t>
      </w:r>
      <w:r w:rsidRPr="00DC1510">
        <w:rPr>
          <w:rFonts w:eastAsia="Times New Roman" w:cs="Times New Roman"/>
          <w:b/>
          <w:noProof/>
          <w:sz w:val="20"/>
          <w:szCs w:val="20"/>
          <w:lang w:val="sr-Cyrl-RS"/>
        </w:rPr>
        <w:t xml:space="preserve">Наручиоца </w:t>
      </w:r>
      <w:r w:rsidRPr="007D770F">
        <w:rPr>
          <w:rFonts w:eastAsia="Times New Roman" w:cs="Verdana-Bold"/>
          <w:b/>
          <w:bCs/>
          <w:sz w:val="20"/>
          <w:szCs w:val="20"/>
          <w:lang w:val="ru-RU"/>
        </w:rPr>
        <w:t xml:space="preserve">дана </w:t>
      </w:r>
      <w:r w:rsidR="004E5722">
        <w:rPr>
          <w:rFonts w:eastAsia="Times New Roman" w:cs="Verdana-Bold"/>
          <w:b/>
          <w:bCs/>
          <w:sz w:val="20"/>
          <w:szCs w:val="20"/>
          <w:lang w:val="ru-RU"/>
        </w:rPr>
        <w:t>04.02</w:t>
      </w:r>
      <w:r w:rsidRPr="007D770F">
        <w:rPr>
          <w:rFonts w:eastAsia="Times New Roman" w:cs="Times New Roman"/>
          <w:b/>
          <w:noProof/>
          <w:sz w:val="20"/>
          <w:szCs w:val="20"/>
          <w:lang w:val="sr-Cyrl-RS"/>
        </w:rPr>
        <w:t>.201</w:t>
      </w:r>
      <w:r w:rsidR="008E1D1F" w:rsidRPr="007D770F">
        <w:rPr>
          <w:rFonts w:eastAsia="Times New Roman" w:cs="Times New Roman"/>
          <w:b/>
          <w:noProof/>
          <w:sz w:val="20"/>
          <w:szCs w:val="20"/>
          <w:lang w:val="sr-Cyrl-RS"/>
        </w:rPr>
        <w:t>9</w:t>
      </w:r>
      <w:r w:rsidRPr="007D770F">
        <w:rPr>
          <w:rFonts w:eastAsia="Times New Roman" w:cs="Verdana-Bold"/>
          <w:b/>
          <w:bCs/>
          <w:sz w:val="20"/>
          <w:szCs w:val="20"/>
          <w:lang w:val="ru-RU"/>
        </w:rPr>
        <w:t>. године</w:t>
      </w:r>
      <w:r w:rsidRPr="00701EFF">
        <w:rPr>
          <w:rFonts w:eastAsia="Times New Roman" w:cs="Verdana-Bold"/>
          <w:b/>
          <w:bCs/>
          <w:sz w:val="20"/>
          <w:szCs w:val="20"/>
          <w:lang w:val="ru-RU"/>
        </w:rPr>
        <w:t xml:space="preserve"> </w:t>
      </w:r>
    </w:p>
    <w:p w:rsidR="005E75D8" w:rsidRPr="008E1D1F" w:rsidRDefault="005E75D8" w:rsidP="005E75D8">
      <w:pPr>
        <w:autoSpaceDE w:val="0"/>
        <w:autoSpaceDN w:val="0"/>
        <w:adjustRightInd w:val="0"/>
        <w:spacing w:after="0" w:line="240" w:lineRule="auto"/>
        <w:jc w:val="center"/>
        <w:rPr>
          <w:rFonts w:eastAsia="Times New Roman" w:cs="Verdana"/>
          <w:b/>
          <w:sz w:val="20"/>
          <w:szCs w:val="20"/>
          <w:lang w:val="sr-Cyrl-RS"/>
        </w:rPr>
      </w:pPr>
      <w:r w:rsidRPr="00701EFF">
        <w:rPr>
          <w:rFonts w:eastAsia="Times New Roman" w:cs="Verdana"/>
          <w:b/>
          <w:sz w:val="20"/>
          <w:szCs w:val="20"/>
          <w:lang w:val="ru-RU"/>
        </w:rPr>
        <w:t xml:space="preserve">ЈН ОП </w:t>
      </w:r>
      <w:r w:rsidR="004E5722">
        <w:rPr>
          <w:rFonts w:eastAsia="Times New Roman" w:cs="Verdana"/>
          <w:b/>
          <w:sz w:val="20"/>
          <w:szCs w:val="20"/>
          <w:lang w:val="sr-Cyrl-RS"/>
        </w:rPr>
        <w:t>8</w:t>
      </w:r>
      <w:r w:rsidRPr="00701EFF">
        <w:rPr>
          <w:rFonts w:eastAsia="Times New Roman" w:cs="Verdana"/>
          <w:b/>
          <w:sz w:val="20"/>
          <w:szCs w:val="20"/>
          <w:lang w:val="ru-RU"/>
        </w:rPr>
        <w:t>/201</w:t>
      </w:r>
      <w:r w:rsidR="008E1D1F">
        <w:rPr>
          <w:rFonts w:eastAsia="Times New Roman" w:cs="Verdana"/>
          <w:b/>
          <w:sz w:val="20"/>
          <w:szCs w:val="20"/>
          <w:lang w:val="sr-Cyrl-RS"/>
        </w:rPr>
        <w:t>9</w:t>
      </w:r>
    </w:p>
    <w:p w:rsidR="005E75D8" w:rsidRPr="005E75D8" w:rsidRDefault="005E75D8" w:rsidP="005E75D8">
      <w:pPr>
        <w:autoSpaceDE w:val="0"/>
        <w:autoSpaceDN w:val="0"/>
        <w:adjustRightInd w:val="0"/>
        <w:spacing w:after="0" w:line="240" w:lineRule="auto"/>
        <w:jc w:val="center"/>
        <w:rPr>
          <w:rFonts w:eastAsia="Times New Roman" w:cs="Verdana-Bold"/>
          <w:b/>
          <w:bCs/>
          <w:sz w:val="20"/>
          <w:szCs w:val="20"/>
          <w:lang w:val="ru-RU"/>
        </w:rPr>
      </w:pPr>
    </w:p>
    <w:p w:rsidR="005E75D8" w:rsidRPr="005E75D8" w:rsidRDefault="005E75D8" w:rsidP="005E75D8">
      <w:pPr>
        <w:autoSpaceDE w:val="0"/>
        <w:autoSpaceDN w:val="0"/>
        <w:adjustRightInd w:val="0"/>
        <w:spacing w:after="0" w:line="240" w:lineRule="auto"/>
        <w:jc w:val="center"/>
        <w:rPr>
          <w:rFonts w:eastAsia="Times New Roman" w:cs="Times New Roman"/>
          <w:b/>
          <w:color w:val="FF0000"/>
          <w:sz w:val="20"/>
          <w:szCs w:val="20"/>
          <w:lang w:val="ru-RU"/>
        </w:rPr>
      </w:pPr>
      <w:r w:rsidRPr="005E75D8">
        <w:rPr>
          <w:rFonts w:eastAsia="Times New Roman" w:cs="Verdana"/>
          <w:sz w:val="20"/>
          <w:szCs w:val="20"/>
          <w:lang w:val="ru-RU"/>
        </w:rPr>
        <w:t>изјављујемо да понуду подносимо као група понуђача/заједничка понуда.</w:t>
      </w:r>
    </w:p>
    <w:p w:rsidR="005E75D8" w:rsidRPr="005E75D8" w:rsidRDefault="005E75D8" w:rsidP="005E75D8">
      <w:pPr>
        <w:spacing w:after="0" w:line="240" w:lineRule="auto"/>
        <w:jc w:val="both"/>
        <w:rPr>
          <w:rFonts w:eastAsia="Times New Roman" w:cs="Times New Roman"/>
          <w:b/>
          <w:sz w:val="20"/>
          <w:szCs w:val="20"/>
          <w:lang w:val="ru-RU"/>
        </w:rPr>
      </w:pPr>
      <w:r w:rsidRPr="005E75D8">
        <w:rPr>
          <w:rFonts w:eastAsia="Times New Roman" w:cs="Times New Roman"/>
          <w:b/>
          <w:sz w:val="20"/>
          <w:szCs w:val="20"/>
          <w:lang w:val="ru-RU"/>
        </w:rPr>
        <w:t>ОПШТИ ПОДАЦИ О ПОНУЂАЧУ ИЗ ГРУПЕ ПОНУЂАЧА:</w:t>
      </w:r>
    </w:p>
    <w:p w:rsidR="005E75D8" w:rsidRPr="005E75D8" w:rsidRDefault="005E75D8" w:rsidP="005E75D8">
      <w:pPr>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sz w:val="20"/>
          <w:szCs w:val="20"/>
          <w:lang w:val="sr-Cyrl-CS"/>
        </w:rPr>
      </w:pPr>
      <w:r w:rsidRPr="005E75D8">
        <w:rPr>
          <w:rFonts w:eastAsia="Times New Roman" w:cs="Times New Roman"/>
          <w:b/>
          <w:sz w:val="20"/>
          <w:szCs w:val="20"/>
          <w:lang w:val="ru-RU"/>
        </w:rPr>
        <w:t>1.НОСИЛАЦ ПОСЛА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140"/>
        <w:gridCol w:w="2548"/>
        <w:gridCol w:w="3032"/>
      </w:tblGrid>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520"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520"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080"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080" w:type="dxa"/>
            <w:vMerge/>
          </w:tcPr>
          <w:p w:rsidR="005E75D8" w:rsidRPr="005E75D8" w:rsidRDefault="005E75D8" w:rsidP="005E75D8">
            <w:pPr>
              <w:spacing w:after="0" w:line="240" w:lineRule="auto"/>
              <w:rPr>
                <w:rFonts w:eastAsia="Times New Roman" w:cs="Times New Roman"/>
                <w:sz w:val="20"/>
                <w:szCs w:val="20"/>
                <w:lang w:val="ru-RU"/>
              </w:rPr>
            </w:pP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Имена и одговарајуће професионалне квалификације  лица која ће бити одговорна за извршење уговора:</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520"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520"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080"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97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2.ЧЛАН ГРУПЕ</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3902"/>
        <w:gridCol w:w="2548"/>
        <w:gridCol w:w="3270"/>
      </w:tblGrid>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Пословно име:</w:t>
            </w:r>
          </w:p>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5758"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Скраћено пословно име:</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rHeight w:val="571"/>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Место и адреса седишта:</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5758"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3842"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3842" w:type="dxa"/>
            <w:vMerge/>
          </w:tcPr>
          <w:p w:rsidR="005E75D8" w:rsidRPr="005E75D8" w:rsidRDefault="005E75D8" w:rsidP="005E75D8">
            <w:pPr>
              <w:spacing w:after="0" w:line="240" w:lineRule="auto"/>
              <w:rPr>
                <w:rFonts w:eastAsia="Times New Roman" w:cs="Times New Roman"/>
                <w:sz w:val="20"/>
                <w:szCs w:val="20"/>
                <w:lang w:val="ru-RU"/>
              </w:rPr>
            </w:pP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Имена и одговарајуће професионалне </w:t>
            </w:r>
            <w:r w:rsidRPr="005E75D8">
              <w:rPr>
                <w:rFonts w:eastAsia="Times New Roman" w:cs="Times New Roman"/>
                <w:sz w:val="20"/>
                <w:szCs w:val="20"/>
                <w:lang w:val="ru-RU"/>
              </w:rPr>
              <w:lastRenderedPageBreak/>
              <w:t>квалификације  лица која ће бити одговорна за извршење уговора:</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lastRenderedPageBreak/>
              <w:t xml:space="preserve">Телефон: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5758"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5758"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3842"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Члан групе понуђач се налази у регистру понуђача АПР-а:</w:t>
            </w:r>
          </w:p>
        </w:tc>
        <w:tc>
          <w:tcPr>
            <w:tcW w:w="2508"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321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jc w:val="right"/>
        <w:rPr>
          <w:rFonts w:eastAsia="Times New Roman" w:cs="Times New Roman"/>
          <w:sz w:val="20"/>
          <w:szCs w:val="20"/>
          <w:lang w:val="sr-Cyrl-CS"/>
        </w:rPr>
      </w:pPr>
    </w:p>
    <w:p w:rsidR="005E75D8" w:rsidRPr="005E75D8" w:rsidRDefault="008C71B4" w:rsidP="008C71B4">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М.П.</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 xml:space="preserve"> 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u w:val="single"/>
          <w:lang w:val="sr-Latn-RS"/>
        </w:rPr>
      </w:pPr>
    </w:p>
    <w:p w:rsidR="005E75D8" w:rsidRPr="005E75D8" w:rsidRDefault="005E75D8" w:rsidP="005E75D8">
      <w:pPr>
        <w:spacing w:after="0" w:line="240" w:lineRule="auto"/>
        <w:rPr>
          <w:rFonts w:eastAsia="Times New Roman" w:cs="Times New Roman"/>
          <w:sz w:val="20"/>
          <w:szCs w:val="20"/>
          <w:u w:val="single"/>
          <w:lang w:val="ru-RU"/>
        </w:rPr>
      </w:pPr>
      <w:r w:rsidRPr="005E75D8">
        <w:rPr>
          <w:rFonts w:eastAsia="Times New Roman" w:cs="Times New Roman"/>
          <w:sz w:val="20"/>
          <w:szCs w:val="20"/>
          <w:u w:val="single"/>
          <w:lang w:val="ru-RU"/>
        </w:rPr>
        <w:t>Напомена:</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попуњавају и уз понуду подносе само они понуђачи који подносе заједничку понуду.</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Ако понуђач не наступа у заједничкој понуди, Образац општи подаци о понуђачу из групе понуђача  се не попуњава и не доставља уз понуду.</w:t>
      </w:r>
    </w:p>
    <w:p w:rsidR="005E75D8" w:rsidRPr="005E75D8" w:rsidRDefault="005E75D8" w:rsidP="005E75D8">
      <w:pPr>
        <w:numPr>
          <w:ilvl w:val="0"/>
          <w:numId w:val="2"/>
        </w:num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понуђачу из групе понуђача попуњава  и потписује лице одређено Споразумом</w:t>
      </w:r>
    </w:p>
    <w:p w:rsidR="005E75D8" w:rsidRPr="005E75D8" w:rsidRDefault="005E75D8" w:rsidP="005E75D8">
      <w:pPr>
        <w:numPr>
          <w:ilvl w:val="0"/>
          <w:numId w:val="2"/>
        </w:numPr>
        <w:spacing w:after="0" w:line="240" w:lineRule="auto"/>
        <w:rPr>
          <w:rFonts w:eastAsia="Times New Roman" w:cs="Times New Roman"/>
          <w:sz w:val="20"/>
          <w:szCs w:val="20"/>
          <w:lang w:val="ru-RU"/>
        </w:rPr>
      </w:pPr>
      <w:r w:rsidRPr="005E75D8">
        <w:rPr>
          <w:rFonts w:eastAsia="Times New Roman" w:cs="Times New Roman"/>
          <w:sz w:val="20"/>
          <w:szCs w:val="20"/>
          <w:lang w:val="ru-RU"/>
        </w:rPr>
        <w:t>Уколико има више понуђача у групи понуђача Образац општи подаци о сваком понуђачу из групе понуђача  се може умножити.</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ОБРАЗАЦ ОПШТИ ПОДАЦИ О ПОДИЗВОЂАЧИМА</w:t>
            </w:r>
          </w:p>
        </w:tc>
      </w:tr>
    </w:tbl>
    <w:p w:rsidR="000F19E8" w:rsidRPr="00701EFF" w:rsidRDefault="005E75D8" w:rsidP="000F19E8">
      <w:pPr>
        <w:spacing w:after="0" w:line="240" w:lineRule="auto"/>
        <w:ind w:firstLine="720"/>
        <w:jc w:val="center"/>
        <w:rPr>
          <w:rFonts w:eastAsia="Times New Roman" w:cs="Verdana-Bold"/>
          <w:b/>
          <w:bCs/>
          <w:sz w:val="20"/>
          <w:szCs w:val="20"/>
          <w:lang w:val="ru-RU"/>
        </w:rPr>
      </w:pPr>
      <w:r w:rsidRPr="005E75D8">
        <w:rPr>
          <w:rFonts w:eastAsia="Times New Roman" w:cs="Verdana"/>
          <w:b/>
          <w:sz w:val="20"/>
          <w:szCs w:val="20"/>
          <w:lang w:val="ru-RU"/>
        </w:rPr>
        <w:t xml:space="preserve">У вези са </w:t>
      </w:r>
      <w:r w:rsidRPr="005E75D8">
        <w:rPr>
          <w:rFonts w:eastAsia="Times New Roman" w:cs="Verdana"/>
          <w:b/>
          <w:sz w:val="20"/>
          <w:szCs w:val="20"/>
          <w:lang w:val="sr-Cyrl-CS"/>
        </w:rPr>
        <w:t>П</w:t>
      </w:r>
      <w:r w:rsidRPr="005E75D8">
        <w:rPr>
          <w:rFonts w:eastAsia="Times New Roman" w:cs="Verdana"/>
          <w:b/>
          <w:sz w:val="20"/>
          <w:szCs w:val="20"/>
          <w:lang w:val="ru-RU"/>
        </w:rPr>
        <w:t xml:space="preserve">озивом за подношење понуде за јавну </w:t>
      </w:r>
      <w:r w:rsidRPr="005E75D8">
        <w:rPr>
          <w:rFonts w:eastAsia="Times New Roman" w:cs="Times New Roman"/>
          <w:b/>
          <w:sz w:val="20"/>
          <w:szCs w:val="20"/>
          <w:lang w:val="sr-Cyrl-CS"/>
        </w:rPr>
        <w:t xml:space="preserve">набавку </w:t>
      </w:r>
      <w:r w:rsidRPr="005E75D8">
        <w:rPr>
          <w:rFonts w:eastAsia="Times New Roman" w:cs="Times New Roman"/>
          <w:b/>
          <w:sz w:val="20"/>
          <w:szCs w:val="20"/>
          <w:lang w:val="ru-RU"/>
        </w:rPr>
        <w:t>услуга -</w:t>
      </w:r>
      <w:r w:rsidR="000F19E8" w:rsidRPr="000F19E8">
        <w:rPr>
          <w:rFonts w:eastAsia="Times New Roman" w:cs="Times New Roman"/>
          <w:b/>
          <w:sz w:val="20"/>
          <w:szCs w:val="20"/>
          <w:lang w:val="ru-RU"/>
        </w:rPr>
        <w:t xml:space="preserve"> </w:t>
      </w:r>
      <w:r w:rsidR="004E5722" w:rsidRPr="004E5722">
        <w:rPr>
          <w:rFonts w:eastAsia="Times New Roman" w:cs="Times New Roman"/>
          <w:b/>
          <w:sz w:val="20"/>
          <w:szCs w:val="20"/>
          <w:lang w:val="sr-Cyrl-RS"/>
        </w:rPr>
        <w:t>МОНИТОРИНГ И КОНТРОЛА ИКСОДИДНИХ КРПЕЉА</w:t>
      </w:r>
      <w:r w:rsidR="00F40DE4" w:rsidRPr="00701EFF">
        <w:rPr>
          <w:rFonts w:eastAsia="Times New Roman" w:cs="Times New Roman"/>
          <w:b/>
          <w:sz w:val="20"/>
          <w:szCs w:val="20"/>
          <w:lang w:val="sr-Cyrl-RS" w:eastAsia="ar-SA"/>
        </w:rPr>
        <w:t xml:space="preserve"> </w:t>
      </w:r>
      <w:r w:rsidR="00F40DE4" w:rsidRPr="00701EFF">
        <w:rPr>
          <w:rFonts w:eastAsia="Times New Roman" w:cs="Times New Roman"/>
          <w:b/>
          <w:sz w:val="20"/>
          <w:szCs w:val="20"/>
          <w:lang w:val="ru-RU"/>
        </w:rPr>
        <w:t xml:space="preserve"> </w:t>
      </w:r>
      <w:r w:rsidR="000F19E8" w:rsidRPr="00701EFF">
        <w:rPr>
          <w:rFonts w:eastAsia="Times New Roman" w:cs="Times New Roman"/>
          <w:b/>
          <w:noProof/>
          <w:sz w:val="20"/>
          <w:szCs w:val="20"/>
          <w:lang w:val="sr-Cyrl-RS"/>
        </w:rPr>
        <w:t xml:space="preserve">објављеном на Порталу јавних набавки и интернет страници Наручиоца </w:t>
      </w:r>
      <w:r w:rsidR="008D7C5D" w:rsidRPr="00701EFF">
        <w:rPr>
          <w:rFonts w:eastAsia="Times New Roman" w:cs="Verdana-Bold"/>
          <w:b/>
          <w:bCs/>
          <w:sz w:val="20"/>
          <w:szCs w:val="20"/>
          <w:lang w:val="ru-RU"/>
        </w:rPr>
        <w:t xml:space="preserve">дана </w:t>
      </w:r>
      <w:r w:rsidR="004E5722" w:rsidRPr="004E5722">
        <w:rPr>
          <w:rFonts w:eastAsia="Times New Roman" w:cs="Verdana-Bold"/>
          <w:b/>
          <w:bCs/>
          <w:sz w:val="20"/>
          <w:szCs w:val="20"/>
          <w:lang w:val="ru-RU"/>
        </w:rPr>
        <w:t>04.02</w:t>
      </w:r>
      <w:r w:rsidR="008E1D1F" w:rsidRPr="004E5722">
        <w:rPr>
          <w:rFonts w:eastAsia="Times New Roman" w:cs="Times New Roman"/>
          <w:b/>
          <w:noProof/>
          <w:sz w:val="20"/>
          <w:szCs w:val="20"/>
          <w:lang w:val="sr-Cyrl-RS"/>
        </w:rPr>
        <w:t>.2019</w:t>
      </w:r>
      <w:r w:rsidR="000F19E8" w:rsidRPr="004E5722">
        <w:rPr>
          <w:rFonts w:eastAsia="Times New Roman" w:cs="Verdana-Bold"/>
          <w:b/>
          <w:bCs/>
          <w:sz w:val="20"/>
          <w:szCs w:val="20"/>
          <w:lang w:val="ru-RU"/>
        </w:rPr>
        <w:t>. године</w:t>
      </w:r>
      <w:r w:rsidR="000F19E8" w:rsidRPr="00701EFF">
        <w:rPr>
          <w:rFonts w:eastAsia="Times New Roman" w:cs="Verdana-Bold"/>
          <w:b/>
          <w:bCs/>
          <w:sz w:val="20"/>
          <w:szCs w:val="20"/>
          <w:lang w:val="ru-RU"/>
        </w:rPr>
        <w:t xml:space="preserve"> </w:t>
      </w:r>
    </w:p>
    <w:p w:rsidR="000F19E8" w:rsidRPr="00DC1510" w:rsidRDefault="000F19E8" w:rsidP="000F19E8">
      <w:pPr>
        <w:autoSpaceDE w:val="0"/>
        <w:autoSpaceDN w:val="0"/>
        <w:adjustRightInd w:val="0"/>
        <w:spacing w:after="0" w:line="240" w:lineRule="auto"/>
        <w:jc w:val="center"/>
        <w:rPr>
          <w:rFonts w:eastAsia="Times New Roman" w:cs="Verdana"/>
          <w:b/>
          <w:sz w:val="20"/>
          <w:szCs w:val="20"/>
          <w:lang w:val="ru-RU"/>
        </w:rPr>
      </w:pPr>
      <w:r w:rsidRPr="00701EFF">
        <w:rPr>
          <w:rFonts w:eastAsia="Times New Roman" w:cs="Verdana"/>
          <w:b/>
          <w:sz w:val="20"/>
          <w:szCs w:val="20"/>
          <w:lang w:val="ru-RU"/>
        </w:rPr>
        <w:t xml:space="preserve">ЈН ОП </w:t>
      </w:r>
      <w:r w:rsidR="004E5722">
        <w:rPr>
          <w:rFonts w:eastAsia="Times New Roman" w:cs="Verdana"/>
          <w:b/>
          <w:sz w:val="20"/>
          <w:szCs w:val="20"/>
          <w:lang w:val="sr-Cyrl-RS"/>
        </w:rPr>
        <w:t>8</w:t>
      </w:r>
      <w:r w:rsidR="008E1D1F">
        <w:rPr>
          <w:rFonts w:eastAsia="Times New Roman" w:cs="Verdana"/>
          <w:b/>
          <w:sz w:val="20"/>
          <w:szCs w:val="20"/>
          <w:lang w:val="ru-RU"/>
        </w:rPr>
        <w:t>/2019</w:t>
      </w:r>
    </w:p>
    <w:p w:rsidR="005E75D8" w:rsidRPr="005E75D8" w:rsidRDefault="005E75D8" w:rsidP="000F19E8">
      <w:pPr>
        <w:spacing w:after="0" w:line="240" w:lineRule="auto"/>
        <w:ind w:firstLine="720"/>
        <w:jc w:val="center"/>
        <w:rPr>
          <w:rFonts w:eastAsia="Times New Roman" w:cs="Verdana"/>
          <w:b/>
          <w:sz w:val="20"/>
          <w:szCs w:val="20"/>
          <w:lang w:val="ru-RU"/>
        </w:rPr>
      </w:pPr>
      <w:r w:rsidRPr="005E75D8">
        <w:rPr>
          <w:rFonts w:eastAsia="Times New Roman" w:cs="Times New Roman"/>
          <w:b/>
          <w:sz w:val="20"/>
          <w:szCs w:val="20"/>
          <w:lang w:val="ru-RU"/>
        </w:rPr>
        <w:t xml:space="preserve"> </w:t>
      </w:r>
      <w:r w:rsidR="000F19E8">
        <w:rPr>
          <w:rFonts w:eastAsia="Times New Roman" w:cs="Times New Roman"/>
          <w:b/>
          <w:sz w:val="20"/>
          <w:szCs w:val="20"/>
          <w:lang w:val="sr-Cyrl-RS" w:eastAsia="ar-SA"/>
        </w:rPr>
        <w:t xml:space="preserve"> </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r w:rsidRPr="005E75D8">
        <w:rPr>
          <w:rFonts w:eastAsia="Times New Roman" w:cs="Verdana"/>
          <w:sz w:val="20"/>
          <w:szCs w:val="20"/>
          <w:lang w:val="ru-RU"/>
        </w:rPr>
        <w:t>изјављујемо да понуду подносимо са подизвођачима.</w:t>
      </w:r>
    </w:p>
    <w:p w:rsidR="005E75D8" w:rsidRPr="005E75D8" w:rsidRDefault="005E75D8" w:rsidP="005E75D8">
      <w:pPr>
        <w:autoSpaceDE w:val="0"/>
        <w:autoSpaceDN w:val="0"/>
        <w:adjustRightInd w:val="0"/>
        <w:spacing w:after="0" w:line="240" w:lineRule="auto"/>
        <w:ind w:firstLine="720"/>
        <w:jc w:val="both"/>
        <w:rPr>
          <w:rFonts w:eastAsia="Times New Roman" w:cs="Verdana"/>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ОПШТИ ПОДАЦИ О ПОДИЗВОЂАЧИМА</w:t>
      </w: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1. ПОДИЗВОЂАЧ бр.1</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Проценат укупне вредности набавке који ће се 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ru-RU"/>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ru-RU"/>
        </w:rPr>
        <w:t>ПОДИЗВОЂАЧ бр.2</w:t>
      </w:r>
    </w:p>
    <w:tbl>
      <w:tblPr>
        <w:tblW w:w="9360" w:type="dxa"/>
        <w:tblCellSpacing w:w="20" w:type="dxa"/>
        <w:tblInd w:w="163"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338"/>
        <w:gridCol w:w="2220"/>
        <w:gridCol w:w="2802"/>
      </w:tblGrid>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sr-Cyrl-CS"/>
              </w:rPr>
              <w:t>П</w:t>
            </w:r>
            <w:r w:rsidRPr="005E75D8">
              <w:rPr>
                <w:rFonts w:eastAsia="Times New Roman" w:cs="Times New Roman"/>
                <w:sz w:val="20"/>
                <w:szCs w:val="20"/>
                <w:lang w:val="ru-RU"/>
              </w:rPr>
              <w:t>ословно име:</w:t>
            </w:r>
          </w:p>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D9D9D9"/>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Назив:</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*попуњава само предузетник</w:t>
            </w:r>
          </w:p>
        </w:tc>
        <w:tc>
          <w:tcPr>
            <w:tcW w:w="4962" w:type="dxa"/>
            <w:gridSpan w:val="2"/>
            <w:shd w:val="clear" w:color="auto" w:fill="D9D9D9"/>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Скраћено пословно име:</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Правни облик:</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RS"/>
              </w:rPr>
            </w:pPr>
            <w:r w:rsidRPr="005E75D8">
              <w:rPr>
                <w:rFonts w:eastAsia="Times New Roman" w:cs="Times New Roman"/>
                <w:sz w:val="20"/>
                <w:szCs w:val="20"/>
                <w:lang w:val="sr-Cyrl-RS"/>
              </w:rPr>
              <w:t>Место и адреса седишта:</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RS"/>
              </w:rPr>
            </w:pPr>
          </w:p>
          <w:p w:rsidR="005E75D8" w:rsidRPr="005E75D8" w:rsidRDefault="005E75D8" w:rsidP="005E75D8">
            <w:pPr>
              <w:spacing w:after="0" w:line="240" w:lineRule="auto"/>
              <w:rPr>
                <w:rFonts w:eastAsia="Times New Roman" w:cs="Times New Roman"/>
                <w:sz w:val="20"/>
                <w:szCs w:val="20"/>
                <w:lang w:val="sr-Cyrl-R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Матични број: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ПИБ:  </w:t>
            </w:r>
          </w:p>
        </w:tc>
        <w:tc>
          <w:tcPr>
            <w:tcW w:w="4962" w:type="dxa"/>
            <w:gridSpan w:val="2"/>
          </w:tcPr>
          <w:p w:rsidR="005E75D8" w:rsidRPr="005E75D8" w:rsidRDefault="005E75D8" w:rsidP="005E75D8">
            <w:pPr>
              <w:spacing w:after="0" w:line="240" w:lineRule="auto"/>
              <w:rPr>
                <w:rFonts w:eastAsia="Times New Roman" w:cs="Times New Roman"/>
                <w:sz w:val="20"/>
                <w:szCs w:val="20"/>
                <w:lang w:val="sr-Cyrl-CS"/>
              </w:rPr>
            </w:pPr>
          </w:p>
        </w:tc>
      </w:tr>
      <w:tr w:rsidR="005E75D8" w:rsidRPr="005E75D8" w:rsidTr="005922E3">
        <w:trPr>
          <w:cantSplit/>
          <w:trHeight w:val="240"/>
          <w:tblCellSpacing w:w="20" w:type="dxa"/>
        </w:trPr>
        <w:tc>
          <w:tcPr>
            <w:tcW w:w="4278" w:type="dxa"/>
            <w:vMerge w:val="restart"/>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Назив банке и</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број рачуна: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cantSplit/>
          <w:trHeight w:val="240"/>
          <w:tblCellSpacing w:w="20" w:type="dxa"/>
        </w:trPr>
        <w:tc>
          <w:tcPr>
            <w:tcW w:w="4278" w:type="dxa"/>
            <w:vMerge/>
          </w:tcPr>
          <w:p w:rsidR="005E75D8" w:rsidRPr="005E75D8" w:rsidRDefault="005E75D8" w:rsidP="005E75D8">
            <w:pPr>
              <w:spacing w:after="0" w:line="240" w:lineRule="auto"/>
              <w:rPr>
                <w:rFonts w:eastAsia="Times New Roman" w:cs="Times New Roman"/>
                <w:sz w:val="20"/>
                <w:szCs w:val="20"/>
                <w:lang w:val="ru-RU"/>
              </w:rPr>
            </w:pP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Проценат укупне вредности набавке који ће се </w:t>
            </w:r>
            <w:r w:rsidRPr="005E75D8">
              <w:rPr>
                <w:rFonts w:eastAsia="Times New Roman" w:cs="Times New Roman"/>
                <w:sz w:val="20"/>
                <w:szCs w:val="20"/>
                <w:lang w:val="ru-RU"/>
              </w:rPr>
              <w:lastRenderedPageBreak/>
              <w:t>поверити подизвођачу:</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lastRenderedPageBreak/>
              <w:t>Део предмета  набавке који ће извршити преко подизвођача:</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Телефон: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Е – mail адреса:  </w:t>
            </w:r>
          </w:p>
        </w:tc>
        <w:tc>
          <w:tcPr>
            <w:tcW w:w="4962" w:type="dxa"/>
            <w:gridSpan w:val="2"/>
          </w:tcPr>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Интернет страница на којој су докази из чл.77.ЗЈН јавно досупни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*(уколико се не достављају уз понуду):</w:t>
            </w:r>
          </w:p>
        </w:tc>
        <w:tc>
          <w:tcPr>
            <w:tcW w:w="4962" w:type="dxa"/>
            <w:gridSpan w:val="2"/>
            <w:tcBorders>
              <w:top w:val="inset" w:sz="6" w:space="0" w:color="auto"/>
              <w:left w:val="inset" w:sz="6" w:space="0" w:color="auto"/>
              <w:bottom w:val="inset" w:sz="6" w:space="0" w:color="auto"/>
              <w:right w:val="inset" w:sz="6" w:space="0" w:color="auto"/>
            </w:tcBorders>
            <w:shd w:val="clear" w:color="auto" w:fill="auto"/>
          </w:tcPr>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spacing w:after="0" w:line="240" w:lineRule="auto"/>
              <w:rPr>
                <w:rFonts w:eastAsia="Times New Roman" w:cs="Times New Roman"/>
                <w:sz w:val="20"/>
                <w:szCs w:val="20"/>
                <w:lang w:val="ru-RU"/>
              </w:rPr>
            </w:pPr>
          </w:p>
        </w:tc>
      </w:tr>
      <w:tr w:rsidR="005E75D8" w:rsidRPr="005E75D8" w:rsidTr="005922E3">
        <w:trPr>
          <w:tblCellSpacing w:w="20" w:type="dxa"/>
        </w:trPr>
        <w:tc>
          <w:tcPr>
            <w:tcW w:w="4278" w:type="dxa"/>
            <w:shd w:val="clear" w:color="auto" w:fill="auto"/>
          </w:tcPr>
          <w:p w:rsidR="005E75D8" w:rsidRPr="005E75D8" w:rsidRDefault="005E75D8" w:rsidP="005E75D8">
            <w:pPr>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Подизвођач се налази у регистру понуђача АПР-а:</w:t>
            </w:r>
          </w:p>
        </w:tc>
        <w:tc>
          <w:tcPr>
            <w:tcW w:w="2180"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да</w:t>
            </w:r>
          </w:p>
        </w:tc>
        <w:tc>
          <w:tcPr>
            <w:tcW w:w="2742" w:type="dxa"/>
            <w:shd w:val="clear" w:color="auto" w:fill="auto"/>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не</w:t>
            </w:r>
          </w:p>
        </w:tc>
      </w:tr>
    </w:tbl>
    <w:p w:rsidR="005E75D8" w:rsidRPr="005E75D8" w:rsidRDefault="005E75D8" w:rsidP="005E75D8">
      <w:pPr>
        <w:spacing w:after="0" w:line="240" w:lineRule="auto"/>
        <w:rPr>
          <w:rFonts w:eastAsia="Times New Roman" w:cs="Times New Roman"/>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sz w:val="20"/>
          <w:szCs w:val="20"/>
          <w:lang w:val="sr-Cyrl-CS"/>
        </w:rPr>
      </w:pPr>
    </w:p>
    <w:p w:rsidR="005E75D8" w:rsidRPr="005E75D8" w:rsidRDefault="005E75D8" w:rsidP="005E75D8">
      <w:pPr>
        <w:spacing w:after="0" w:line="240" w:lineRule="auto"/>
        <w:rPr>
          <w:rFonts w:eastAsia="Times New Roman" w:cs="Times New Roman"/>
          <w:b/>
          <w:sz w:val="20"/>
          <w:szCs w:val="20"/>
          <w:lang w:val="ru-RU"/>
        </w:rPr>
      </w:pPr>
      <w:r w:rsidRPr="005E75D8">
        <w:rPr>
          <w:rFonts w:eastAsia="Times New Roman" w:cs="Times New Roman"/>
          <w:b/>
          <w:sz w:val="20"/>
          <w:szCs w:val="20"/>
          <w:lang w:val="sr-Cyrl-CS"/>
        </w:rPr>
        <w:t xml:space="preserve"> </w:t>
      </w:r>
    </w:p>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ru-RU"/>
        </w:rPr>
        <w:t xml:space="preserve"> </w:t>
      </w:r>
    </w:p>
    <w:p w:rsidR="005E75D8" w:rsidRPr="005E75D8" w:rsidRDefault="004D30D7" w:rsidP="004D30D7">
      <w:pPr>
        <w:spacing w:after="0" w:line="240" w:lineRule="auto"/>
        <w:jc w:val="center"/>
        <w:rPr>
          <w:rFonts w:eastAsia="Times New Roman" w:cs="Times New Roman"/>
          <w:b/>
          <w:bCs/>
          <w:sz w:val="20"/>
          <w:szCs w:val="20"/>
          <w:lang w:val="ru-RU"/>
        </w:rPr>
      </w:pPr>
      <w:r>
        <w:rPr>
          <w:rFonts w:eastAsia="Times New Roman" w:cs="Times New Roman"/>
          <w:b/>
          <w:bCs/>
          <w:sz w:val="20"/>
          <w:szCs w:val="20"/>
          <w:lang w:val="ru-RU"/>
        </w:rPr>
        <w:t xml:space="preserve">                                                                                                                                     </w:t>
      </w:r>
      <w:r w:rsidR="005E75D8" w:rsidRPr="005E75D8">
        <w:rPr>
          <w:rFonts w:eastAsia="Times New Roman" w:cs="Times New Roman"/>
          <w:b/>
          <w:bCs/>
          <w:sz w:val="20"/>
          <w:szCs w:val="20"/>
          <w:lang w:val="ru-RU"/>
        </w:rPr>
        <w:t>ПОНУЂАЧ</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 xml:space="preserve">М.П. </w:t>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sr-Latn-RS"/>
        </w:rPr>
        <w:tab/>
      </w:r>
      <w:r w:rsidRPr="005E75D8">
        <w:rPr>
          <w:rFonts w:eastAsia="Times New Roman" w:cs="Times New Roman"/>
          <w:bCs/>
          <w:sz w:val="20"/>
          <w:szCs w:val="20"/>
          <w:lang w:val="ru-RU"/>
        </w:rPr>
        <w:t>____________________________</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spacing w:after="0" w:line="240" w:lineRule="auto"/>
        <w:rPr>
          <w:rFonts w:eastAsia="Times New Roman" w:cs="Times New Roman"/>
          <w:sz w:val="20"/>
          <w:szCs w:val="20"/>
          <w:lang w:val="sr-Latn-RS"/>
        </w:rPr>
      </w:pPr>
    </w:p>
    <w:p w:rsidR="005E75D8" w:rsidRPr="005E75D8" w:rsidRDefault="005E75D8" w:rsidP="005E75D8">
      <w:pPr>
        <w:spacing w:after="0" w:line="240" w:lineRule="auto"/>
        <w:rPr>
          <w:rFonts w:eastAsia="Times New Roman" w:cs="Times New Roman"/>
          <w:sz w:val="20"/>
          <w:szCs w:val="20"/>
          <w:lang w:val="sr-Latn-RS"/>
        </w:rPr>
      </w:pPr>
    </w:p>
    <w:p w:rsidR="005E75D8" w:rsidRPr="000F19E8" w:rsidRDefault="005E75D8" w:rsidP="005E75D8">
      <w:pPr>
        <w:spacing w:after="0" w:line="240" w:lineRule="auto"/>
        <w:rPr>
          <w:rFonts w:eastAsia="Times New Roman" w:cs="Times New Roman"/>
          <w:sz w:val="20"/>
          <w:szCs w:val="20"/>
          <w:lang w:val="ru-RU"/>
        </w:rPr>
      </w:pPr>
      <w:r w:rsidRPr="000F19E8">
        <w:rPr>
          <w:rFonts w:eastAsia="Times New Roman" w:cs="Times New Roman"/>
          <w:sz w:val="20"/>
          <w:szCs w:val="20"/>
          <w:u w:val="single"/>
          <w:lang w:val="ru-RU"/>
        </w:rPr>
        <w:t>Напомена</w:t>
      </w:r>
      <w:r w:rsidRPr="000F19E8">
        <w:rPr>
          <w:rFonts w:eastAsia="Times New Roman" w:cs="Times New Roman"/>
          <w:sz w:val="20"/>
          <w:szCs w:val="20"/>
          <w:lang w:val="ru-RU"/>
        </w:rPr>
        <w:t>:</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 xml:space="preserve">Образац општи подаци о подизвођачима попуњавају само они понуђачи који понуду подносе са подизвођачем. </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Ако понуђач наступа без подизвођача Образац општи подаци о подизвођачу се не попуњава и не доставља уз понуду.</w:t>
      </w:r>
    </w:p>
    <w:p w:rsidR="005E75D8" w:rsidRPr="000F19E8" w:rsidRDefault="005E75D8" w:rsidP="005E75D8">
      <w:pPr>
        <w:numPr>
          <w:ilvl w:val="0"/>
          <w:numId w:val="3"/>
        </w:numPr>
        <w:spacing w:after="0" w:line="240" w:lineRule="auto"/>
        <w:rPr>
          <w:rFonts w:eastAsia="Times New Roman" w:cs="Times New Roman"/>
          <w:sz w:val="20"/>
          <w:szCs w:val="20"/>
          <w:lang w:val="ru-RU"/>
        </w:rPr>
      </w:pPr>
      <w:r w:rsidRPr="000F19E8">
        <w:rPr>
          <w:rFonts w:eastAsia="Times New Roman" w:cs="Times New Roman"/>
          <w:sz w:val="20"/>
          <w:szCs w:val="20"/>
          <w:lang w:val="ru-RU"/>
        </w:rPr>
        <w:t>Образац општи подаци о подизвођачима попуњава и потписује  понуђач, односно његово овлашћено лице.</w:t>
      </w:r>
    </w:p>
    <w:p w:rsidR="005E75D8" w:rsidRPr="000F19E8" w:rsidRDefault="005E75D8" w:rsidP="005E75D8">
      <w:pPr>
        <w:numPr>
          <w:ilvl w:val="0"/>
          <w:numId w:val="3"/>
        </w:numPr>
        <w:spacing w:after="0" w:line="240" w:lineRule="auto"/>
        <w:rPr>
          <w:rFonts w:eastAsia="Times New Roman" w:cs="Times New Roman"/>
          <w:sz w:val="20"/>
          <w:szCs w:val="20"/>
          <w:lang w:val="ru-RU"/>
        </w:rPr>
        <w:sectPr w:rsidR="005E75D8" w:rsidRPr="000F19E8" w:rsidSect="005922E3">
          <w:headerReference w:type="default" r:id="rId14"/>
          <w:footerReference w:type="even" r:id="rId15"/>
          <w:footerReference w:type="default" r:id="rId16"/>
          <w:footerReference w:type="first" r:id="rId17"/>
          <w:pgSz w:w="12240" w:h="15840" w:code="1"/>
          <w:pgMar w:top="1080" w:right="1440" w:bottom="900" w:left="1440" w:header="720" w:footer="720" w:gutter="0"/>
          <w:cols w:space="720"/>
          <w:titlePg/>
          <w:docGrid w:linePitch="360"/>
        </w:sectPr>
      </w:pPr>
      <w:r w:rsidRPr="000F19E8">
        <w:rPr>
          <w:rFonts w:eastAsia="Times New Roman" w:cs="Times New Roman"/>
          <w:sz w:val="20"/>
          <w:szCs w:val="20"/>
          <w:lang w:val="ru-RU"/>
        </w:rPr>
        <w:t>Уколико има више подизвођача Образац општи подаци о подизвођачу се може умножити.</w:t>
      </w:r>
    </w:p>
    <w:tbl>
      <w:tblPr>
        <w:tblStyle w:val="TableWeb3"/>
        <w:tblW w:w="14276" w:type="dxa"/>
        <w:tblLook w:val="04A0" w:firstRow="1" w:lastRow="0" w:firstColumn="1" w:lastColumn="0" w:noHBand="0" w:noVBand="1"/>
      </w:tblPr>
      <w:tblGrid>
        <w:gridCol w:w="14396"/>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196" w:type="dxa"/>
            <w:shd w:val="clear" w:color="auto" w:fill="D6E3BC" w:themeFill="accent3" w:themeFillTint="66"/>
            <w:noWrap/>
            <w:hideMark/>
          </w:tcPr>
          <w:p w:rsidR="005E75D8" w:rsidRPr="005E75D8" w:rsidRDefault="005E75D8" w:rsidP="005E75D8">
            <w:pPr>
              <w:jc w:val="center"/>
              <w:rPr>
                <w:b/>
                <w:bCs/>
                <w:color w:val="000000"/>
                <w:lang w:val="sr-Cyrl-RS"/>
              </w:rPr>
            </w:pPr>
            <w:r w:rsidRPr="005E75D8">
              <w:rPr>
                <w:b/>
                <w:bCs/>
                <w:color w:val="000000"/>
              </w:rPr>
              <w:lastRenderedPageBreak/>
              <w:t>ТАБЕЛА</w:t>
            </w:r>
            <w:r w:rsidRPr="005E75D8">
              <w:rPr>
                <w:b/>
                <w:bCs/>
                <w:color w:val="000000"/>
                <w:lang w:val="sr-Cyrl-RS"/>
              </w:rPr>
              <w:t>РНИ ДЕО</w:t>
            </w:r>
            <w:r w:rsidRPr="005E75D8">
              <w:rPr>
                <w:b/>
                <w:bCs/>
                <w:color w:val="000000"/>
              </w:rPr>
              <w:t xml:space="preserve"> ПОНУДЕ</w:t>
            </w:r>
          </w:p>
          <w:p w:rsidR="00F40DE4" w:rsidRDefault="005E75D8" w:rsidP="00F40DE4">
            <w:pPr>
              <w:jc w:val="center"/>
              <w:rPr>
                <w:b/>
                <w:lang w:val="sr-Cyrl-RS" w:eastAsia="ar-SA"/>
              </w:rPr>
            </w:pPr>
            <w:r w:rsidRPr="005E75D8">
              <w:rPr>
                <w:b/>
                <w:bCs/>
                <w:color w:val="000000"/>
                <w:lang w:val="sr-Cyrl-RS"/>
              </w:rPr>
              <w:t xml:space="preserve">ЈАВНА НАБАВКА </w:t>
            </w:r>
            <w:r w:rsidRPr="005E75D8">
              <w:rPr>
                <w:b/>
                <w:lang w:val="ru-RU"/>
              </w:rPr>
              <w:t xml:space="preserve">УСЛУГА </w:t>
            </w:r>
            <w:r w:rsidR="00BF1E5F">
              <w:rPr>
                <w:b/>
                <w:lang w:val="ru-RU"/>
              </w:rPr>
              <w:t>–</w:t>
            </w:r>
            <w:r w:rsidRPr="005E75D8">
              <w:rPr>
                <w:b/>
                <w:lang w:val="ru-RU"/>
              </w:rPr>
              <w:t xml:space="preserve"> </w:t>
            </w:r>
            <w:r w:rsidR="004E5722" w:rsidRPr="004E5722">
              <w:rPr>
                <w:b/>
                <w:lang w:val="sr-Cyrl-RS"/>
              </w:rPr>
              <w:t>МОНИТОРИНГ И КОНТРОЛА ИКСОДИДНИХ КРПЕЉА</w:t>
            </w:r>
          </w:p>
          <w:p w:rsidR="005E75D8" w:rsidRPr="005E75D8" w:rsidRDefault="005C7200" w:rsidP="00F40DE4">
            <w:pPr>
              <w:jc w:val="center"/>
              <w:rPr>
                <w:color w:val="000000"/>
                <w:highlight w:val="red"/>
              </w:rPr>
            </w:pPr>
            <w:r>
              <w:rPr>
                <w:b/>
                <w:lang w:val="sr-Cyrl-CS" w:eastAsia="ar-SA"/>
              </w:rPr>
              <w:t xml:space="preserve">ЈН </w:t>
            </w:r>
            <w:r w:rsidR="00701EFF" w:rsidRPr="00701EFF">
              <w:rPr>
                <w:b/>
                <w:lang w:val="sr-Cyrl-CS" w:eastAsia="ar-SA"/>
              </w:rPr>
              <w:t xml:space="preserve">ОП </w:t>
            </w:r>
            <w:r w:rsidR="004E5722">
              <w:rPr>
                <w:b/>
                <w:lang w:val="sr-Cyrl-RS" w:eastAsia="ar-SA"/>
              </w:rPr>
              <w:t>8</w:t>
            </w:r>
            <w:r w:rsidR="008E1D1F">
              <w:rPr>
                <w:b/>
                <w:lang w:val="sr-Cyrl-CS" w:eastAsia="ar-SA"/>
              </w:rPr>
              <w:t>/2019</w:t>
            </w:r>
          </w:p>
        </w:tc>
      </w:tr>
    </w:tbl>
    <w:p w:rsidR="005E75D8" w:rsidRPr="005E75D8" w:rsidRDefault="005E75D8" w:rsidP="005E75D8">
      <w:pPr>
        <w:spacing w:after="0" w:line="240" w:lineRule="auto"/>
        <w:jc w:val="both"/>
        <w:rPr>
          <w:rFonts w:eastAsia="Times New Roman" w:cs="Times New Roman"/>
          <w:b/>
          <w:i/>
          <w:sz w:val="20"/>
          <w:szCs w:val="20"/>
          <w:lang w:val="sr-Latn-R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ED0293" w:rsidRDefault="00ED0293" w:rsidP="00ED0293">
      <w:pPr>
        <w:widowControl w:val="0"/>
        <w:spacing w:after="0" w:line="240" w:lineRule="auto"/>
        <w:ind w:right="394"/>
        <w:jc w:val="both"/>
        <w:rPr>
          <w:rFonts w:eastAsia="Times New Roman" w:cs="Times New Roman"/>
          <w:b/>
          <w:sz w:val="20"/>
          <w:szCs w:val="20"/>
          <w:lang w:val="sr-Cyrl-RS"/>
        </w:rPr>
      </w:pPr>
      <w:r>
        <w:rPr>
          <w:rFonts w:eastAsia="Times New Roman" w:cs="Times New Roman"/>
          <w:b/>
          <w:i/>
          <w:sz w:val="20"/>
          <w:szCs w:val="20"/>
          <w:lang w:val="sr-Cyrl-RS"/>
        </w:rPr>
        <w:t xml:space="preserve"> </w:t>
      </w:r>
    </w:p>
    <w:tbl>
      <w:tblPr>
        <w:tblW w:w="11409"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4170"/>
      </w:tblGrid>
      <w:tr w:rsidR="00BF1E5F" w:rsidRPr="00163D2D"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41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163D2D"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4170"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163D2D"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rPr>
            </w:pPr>
          </w:p>
        </w:tc>
        <w:tc>
          <w:tcPr>
            <w:tcW w:w="1470" w:type="dxa"/>
          </w:tcPr>
          <w:p w:rsidR="00BF1E5F" w:rsidRPr="00163D2D" w:rsidRDefault="00BF1E5F" w:rsidP="008A16F7">
            <w:pPr>
              <w:pStyle w:val="TableContents"/>
              <w:jc w:val="center"/>
              <w:rPr>
                <w:rFonts w:asciiTheme="minorHAnsi" w:hAnsiTheme="minorHAnsi" w:cs="Arial"/>
                <w:sz w:val="20"/>
                <w:szCs w:val="20"/>
              </w:rPr>
            </w:pPr>
            <w:r w:rsidRPr="00163D2D">
              <w:rPr>
                <w:rFonts w:asciiTheme="minorHAnsi" w:hAnsiTheme="minorHAnsi" w:cs="Arial"/>
                <w:i/>
                <w:iCs/>
                <w:sz w:val="20"/>
                <w:szCs w:val="20"/>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rPr>
            </w:pPr>
          </w:p>
        </w:tc>
        <w:tc>
          <w:tcPr>
            <w:tcW w:w="4170" w:type="dxa"/>
          </w:tcPr>
          <w:p w:rsidR="00BF1E5F" w:rsidRPr="00163D2D" w:rsidRDefault="00BF1E5F" w:rsidP="008A16F7">
            <w:pPr>
              <w:pStyle w:val="TableContents"/>
              <w:snapToGrid w:val="0"/>
              <w:jc w:val="center"/>
              <w:rPr>
                <w:rFonts w:asciiTheme="minorHAnsi" w:hAnsiTheme="minorHAnsi" w:cs="Arial"/>
                <w:sz w:val="20"/>
                <w:szCs w:val="20"/>
              </w:rPr>
            </w:pPr>
          </w:p>
        </w:tc>
      </w:tr>
      <w:tr w:rsidR="00BF1E5F" w:rsidRPr="00163D2D"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163D2D"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163D2D" w:rsidTr="00BF1E5F">
        <w:trPr>
          <w:trHeight w:val="728"/>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4170"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163D2D"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highlight w:val="green"/>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c>
          <w:tcPr>
            <w:tcW w:w="4170" w:type="dxa"/>
            <w:shd w:val="clear" w:color="auto" w:fill="C6D9F1"/>
          </w:tcPr>
          <w:p w:rsidR="00BF1E5F" w:rsidRPr="00163D2D" w:rsidRDefault="00BF1E5F" w:rsidP="008A16F7">
            <w:pPr>
              <w:pStyle w:val="TableContents"/>
              <w:snapToGrid w:val="0"/>
              <w:rPr>
                <w:rFonts w:asciiTheme="minorHAnsi" w:hAnsiTheme="minorHAnsi" w:cs="Arial"/>
                <w:sz w:val="20"/>
                <w:szCs w:val="20"/>
                <w:highlight w:val="green"/>
              </w:rPr>
            </w:pPr>
          </w:p>
        </w:tc>
      </w:tr>
    </w:tbl>
    <w:p w:rsidR="00BF1E5F" w:rsidRPr="00163D2D" w:rsidRDefault="00BF1E5F" w:rsidP="00BF1E5F">
      <w:pPr>
        <w:rPr>
          <w:sz w:val="20"/>
          <w:szCs w:val="20"/>
          <w:highlight w:val="green"/>
        </w:rPr>
      </w:pPr>
    </w:p>
    <w:p w:rsidR="005E75D8" w:rsidRPr="00BF1E5F" w:rsidRDefault="005E75D8" w:rsidP="00BF1E5F">
      <w:pPr>
        <w:tabs>
          <w:tab w:val="left" w:pos="0"/>
          <w:tab w:val="left" w:pos="6237"/>
        </w:tabs>
        <w:rPr>
          <w:rFonts w:ascii="Verdana" w:eastAsia="PMingLiU" w:hAnsi="Verdana"/>
          <w:b/>
          <w:bCs/>
          <w:highlight w:val="green"/>
          <w:lang w:val="ru-RU"/>
        </w:rPr>
      </w:pPr>
    </w:p>
    <w:p w:rsidR="005E75D8" w:rsidRPr="005E75D8" w:rsidRDefault="005E75D8" w:rsidP="005E75D8">
      <w:pPr>
        <w:tabs>
          <w:tab w:val="left" w:pos="90"/>
        </w:tabs>
        <w:suppressAutoHyphens/>
        <w:spacing w:after="0" w:line="100" w:lineRule="atLeast"/>
        <w:ind w:left="90"/>
        <w:jc w:val="both"/>
        <w:rPr>
          <w:rFonts w:eastAsia="Arial Unicode MS" w:cs="Arial"/>
          <w:color w:val="000000"/>
          <w:kern w:val="1"/>
          <w:sz w:val="20"/>
          <w:szCs w:val="20"/>
          <w:highlight w:val="green"/>
          <w:lang w:val="sr-Latn-RS" w:eastAsia="ar-SA"/>
        </w:rPr>
      </w:pP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bl>
    <w:p w:rsidR="005E75D8" w:rsidRPr="005E75D8" w:rsidRDefault="005E75D8" w:rsidP="005E75D8">
      <w:pPr>
        <w:suppressAutoHyphens/>
        <w:spacing w:after="0" w:line="100" w:lineRule="atLeast"/>
        <w:ind w:left="8496"/>
        <w:jc w:val="both"/>
        <w:rPr>
          <w:rFonts w:eastAsia="Arial Unicode MS" w:cs="Times New Roman"/>
          <w:b/>
          <w:color w:val="000000"/>
          <w:kern w:val="1"/>
          <w:sz w:val="20"/>
          <w:szCs w:val="20"/>
          <w:lang w:val="sr-Cyrl-RS" w:eastAsia="ar-SA"/>
        </w:rPr>
        <w:sectPr w:rsidR="005E75D8" w:rsidRPr="005E75D8" w:rsidSect="005922E3">
          <w:pgSz w:w="16838" w:h="11906" w:orient="landscape"/>
          <w:pgMar w:top="850" w:right="1812" w:bottom="680" w:left="900" w:header="680" w:footer="624" w:gutter="0"/>
          <w:cols w:space="720"/>
          <w:docGrid w:linePitch="326"/>
        </w:sectPr>
      </w:pPr>
    </w:p>
    <w:tbl>
      <w:tblPr>
        <w:tblW w:w="14464"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14464"/>
      </w:tblGrid>
      <w:tr w:rsidR="005E75D8" w:rsidRPr="005E75D8" w:rsidTr="005922E3">
        <w:trPr>
          <w:trHeight w:val="232"/>
          <w:tblCellSpacing w:w="20" w:type="dxa"/>
        </w:trPr>
        <w:tc>
          <w:tcPr>
            <w:tcW w:w="14384"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 xml:space="preserve"> 6)</w:t>
            </w:r>
            <w:r w:rsidRPr="005E75D8">
              <w:rPr>
                <w:rFonts w:eastAsia="Times New Roman" w:cs="Times New Roman"/>
                <w:b/>
                <w:sz w:val="20"/>
                <w:szCs w:val="20"/>
                <w:lang w:val="sr-Cyrl-RS"/>
              </w:rPr>
              <w:t>2)</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СТРУКТУРЕ ПОНУЂЕНЕ ЦЕНЕ, СА УПУТСТВОМ КАКО ДА СЕ ПОПУНИ</w:t>
            </w:r>
          </w:p>
        </w:tc>
      </w:tr>
    </w:tbl>
    <w:tbl>
      <w:tblPr>
        <w:tblStyle w:val="TableWeb3"/>
        <w:tblW w:w="14542" w:type="dxa"/>
        <w:tblLook w:val="04A0" w:firstRow="1" w:lastRow="0" w:firstColumn="1" w:lastColumn="0" w:noHBand="0" w:noVBand="1"/>
      </w:tblPr>
      <w:tblGrid>
        <w:gridCol w:w="14542"/>
      </w:tblGrid>
      <w:tr w:rsidR="005E75D8" w:rsidRPr="005E75D8" w:rsidTr="005922E3">
        <w:trPr>
          <w:cnfStyle w:val="100000000000" w:firstRow="1" w:lastRow="0" w:firstColumn="0" w:lastColumn="0" w:oddVBand="0" w:evenVBand="0" w:oddHBand="0" w:evenHBand="0" w:firstRowFirstColumn="0" w:firstRowLastColumn="0" w:lastRowFirstColumn="0" w:lastRowLastColumn="0"/>
          <w:trHeight w:val="740"/>
        </w:trPr>
        <w:tc>
          <w:tcPr>
            <w:tcW w:w="14462" w:type="dxa"/>
            <w:shd w:val="clear" w:color="auto" w:fill="D6E3BC" w:themeFill="accent3" w:themeFillTint="66"/>
            <w:noWrap/>
            <w:hideMark/>
          </w:tcPr>
          <w:p w:rsidR="005E75D8" w:rsidRPr="005E75D8" w:rsidRDefault="005E75D8" w:rsidP="005E75D8">
            <w:pPr>
              <w:jc w:val="center"/>
              <w:rPr>
                <w:b/>
                <w:lang w:val="sr-Cyrl-RS"/>
              </w:rPr>
            </w:pPr>
            <w:r w:rsidRPr="005E75D8">
              <w:rPr>
                <w:b/>
                <w:lang w:val="sr-Cyrl-RS"/>
              </w:rPr>
              <w:t>ОБРАЗАЦ СТРУКТУРЕ ПОНУЂЕНЕ ЦЕНЕ</w:t>
            </w:r>
          </w:p>
          <w:p w:rsidR="005E75D8" w:rsidRDefault="005E75D8" w:rsidP="00ED0293">
            <w:pPr>
              <w:jc w:val="center"/>
              <w:rPr>
                <w:b/>
                <w:lang w:val="sr-Cyrl-RS" w:eastAsia="ar-SA"/>
              </w:rPr>
            </w:pPr>
            <w:r w:rsidRPr="005E75D8">
              <w:rPr>
                <w:b/>
                <w:bCs/>
                <w:color w:val="000000"/>
                <w:lang w:val="sr-Cyrl-RS"/>
              </w:rPr>
              <w:t xml:space="preserve"> ЈАВНА НАБАВКА </w:t>
            </w:r>
            <w:r w:rsidRPr="005E75D8">
              <w:rPr>
                <w:b/>
                <w:lang w:val="ru-RU"/>
              </w:rPr>
              <w:t xml:space="preserve">УСЛУГА - </w:t>
            </w:r>
            <w:r w:rsidR="00ED0293">
              <w:rPr>
                <w:b/>
                <w:lang w:val="sr-Cyrl-RS" w:eastAsia="ar-SA"/>
              </w:rPr>
              <w:t xml:space="preserve"> </w:t>
            </w:r>
            <w:r w:rsidR="004E5722" w:rsidRPr="004E5722">
              <w:rPr>
                <w:b/>
                <w:lang w:val="sr-Cyrl-RS"/>
              </w:rPr>
              <w:t>МОНИТОРИНГ И КОНТРОЛА ИКСОДИДНИХ КРПЕЉА</w:t>
            </w:r>
          </w:p>
          <w:p w:rsidR="002B3419" w:rsidRPr="005E75D8" w:rsidRDefault="00701EFF" w:rsidP="00ED0293">
            <w:pPr>
              <w:jc w:val="center"/>
              <w:rPr>
                <w:color w:val="000000"/>
              </w:rPr>
            </w:pPr>
            <w:r w:rsidRPr="00701EFF">
              <w:rPr>
                <w:b/>
                <w:lang w:val="sr-Cyrl-RS" w:eastAsia="ar-SA"/>
              </w:rPr>
              <w:t xml:space="preserve">ЈН ОП </w:t>
            </w:r>
            <w:r w:rsidR="004E5722">
              <w:rPr>
                <w:b/>
                <w:lang w:val="sr-Cyrl-RS" w:eastAsia="ar-SA"/>
              </w:rPr>
              <w:t>8</w:t>
            </w:r>
            <w:r w:rsidR="008E1D1F">
              <w:rPr>
                <w:b/>
                <w:lang w:val="sr-Cyrl-RS" w:eastAsia="ar-SA"/>
              </w:rPr>
              <w:t>/2019</w:t>
            </w:r>
          </w:p>
        </w:tc>
      </w:tr>
    </w:tbl>
    <w:p w:rsidR="005E75D8" w:rsidRPr="005E75D8" w:rsidRDefault="005E75D8" w:rsidP="005E75D8">
      <w:pPr>
        <w:spacing w:after="0" w:line="240" w:lineRule="auto"/>
        <w:jc w:val="both"/>
        <w:rPr>
          <w:rFonts w:eastAsia="Times New Roman" w:cs="Times New Roman"/>
          <w:b/>
          <w:sz w:val="20"/>
          <w:szCs w:val="20"/>
          <w:lang w:val="sr-Latn-CS"/>
        </w:rPr>
      </w:pPr>
    </w:p>
    <w:p w:rsidR="005E75D8" w:rsidRPr="00ED0293" w:rsidRDefault="00ED0293" w:rsidP="005E75D8">
      <w:pPr>
        <w:spacing w:after="0" w:line="240" w:lineRule="auto"/>
        <w:jc w:val="both"/>
        <w:rPr>
          <w:rFonts w:eastAsia="Times New Roman" w:cs="Times New Roman"/>
          <w:b/>
          <w:i/>
          <w:sz w:val="20"/>
          <w:szCs w:val="20"/>
          <w:lang w:val="sr-Cyrl-RS"/>
        </w:rPr>
      </w:pPr>
      <w:r>
        <w:rPr>
          <w:rFonts w:eastAsia="Times New Roman" w:cs="Times New Roman"/>
          <w:b/>
          <w:sz w:val="20"/>
          <w:szCs w:val="20"/>
          <w:lang w:val="sr-Cyrl-RS"/>
        </w:rPr>
        <w:t xml:space="preserve"> </w:t>
      </w:r>
    </w:p>
    <w:p w:rsidR="005E75D8" w:rsidRPr="008C2476" w:rsidRDefault="008C2476" w:rsidP="005E75D8">
      <w:pPr>
        <w:spacing w:after="0" w:line="240" w:lineRule="auto"/>
        <w:jc w:val="both"/>
        <w:rPr>
          <w:rFonts w:eastAsia="Times New Roman" w:cs="Times New Roman"/>
          <w:b/>
          <w:sz w:val="20"/>
          <w:szCs w:val="20"/>
          <w:lang w:val="sr-Cyrl-RS"/>
        </w:rPr>
      </w:pPr>
      <w:r>
        <w:rPr>
          <w:rFonts w:eastAsia="Times New Roman" w:cs="Times New Roman"/>
          <w:b/>
          <w:sz w:val="20"/>
          <w:szCs w:val="20"/>
          <w:lang w:val="sr-Cyrl-RS"/>
        </w:rPr>
        <w:t xml:space="preserve"> </w:t>
      </w:r>
    </w:p>
    <w:tbl>
      <w:tblPr>
        <w:tblW w:w="12401" w:type="dxa"/>
        <w:tblInd w:w="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8"/>
        <w:gridCol w:w="1470"/>
        <w:gridCol w:w="1455"/>
        <w:gridCol w:w="1461"/>
        <w:gridCol w:w="1455"/>
        <w:gridCol w:w="5162"/>
      </w:tblGrid>
      <w:tr w:rsidR="00BF1E5F" w:rsidRPr="00CF75F3" w:rsidTr="00BF1E5F">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Предмет ЈН</w:t>
            </w:r>
          </w:p>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(кратак опис)</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Количина</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без ПДВ-а</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Јединична цена са ПДВ-ом</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 xml:space="preserve">Укупна цена  без ПДВ-а </w:t>
            </w:r>
          </w:p>
        </w:tc>
        <w:tc>
          <w:tcPr>
            <w:tcW w:w="5162"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Укупна цена са ПДВ-ом</w:t>
            </w:r>
          </w:p>
        </w:tc>
      </w:tr>
      <w:tr w:rsidR="00BF1E5F" w:rsidRPr="00CF75F3" w:rsidTr="00BF1E5F">
        <w:trPr>
          <w:trHeight w:val="291"/>
        </w:trPr>
        <w:tc>
          <w:tcPr>
            <w:tcW w:w="1398"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1</w:t>
            </w:r>
          </w:p>
        </w:tc>
        <w:tc>
          <w:tcPr>
            <w:tcW w:w="1470"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2</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3</w:t>
            </w:r>
          </w:p>
        </w:tc>
        <w:tc>
          <w:tcPr>
            <w:tcW w:w="1461"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4</w:t>
            </w:r>
          </w:p>
        </w:tc>
        <w:tc>
          <w:tcPr>
            <w:tcW w:w="1455" w:type="dxa"/>
          </w:tcPr>
          <w:p w:rsidR="00BF1E5F" w:rsidRPr="00163D2D" w:rsidRDefault="00BF1E5F" w:rsidP="008A16F7">
            <w:pPr>
              <w:pStyle w:val="TableContents"/>
              <w:jc w:val="center"/>
              <w:rPr>
                <w:rFonts w:asciiTheme="minorHAnsi" w:hAnsiTheme="minorHAnsi" w:cs="Arial"/>
                <w:sz w:val="20"/>
                <w:szCs w:val="20"/>
                <w:lang w:val="sr-Cyrl-CS"/>
              </w:rPr>
            </w:pPr>
            <w:r w:rsidRPr="00163D2D">
              <w:rPr>
                <w:rFonts w:asciiTheme="minorHAnsi" w:hAnsiTheme="minorHAnsi" w:cs="Arial"/>
                <w:sz w:val="20"/>
                <w:szCs w:val="20"/>
                <w:lang w:val="sr-Cyrl-CS"/>
              </w:rPr>
              <w:t>5 (2</w:t>
            </w:r>
            <w:r w:rsidRPr="00163D2D">
              <w:rPr>
                <w:rFonts w:asciiTheme="minorHAnsi" w:hAnsiTheme="minorHAnsi" w:cs="Arial"/>
                <w:sz w:val="20"/>
                <w:szCs w:val="20"/>
              </w:rPr>
              <w:t>x3)</w:t>
            </w:r>
          </w:p>
        </w:tc>
        <w:tc>
          <w:tcPr>
            <w:tcW w:w="5162" w:type="dxa"/>
          </w:tcPr>
          <w:p w:rsidR="00BF1E5F" w:rsidRPr="00163D2D" w:rsidRDefault="00BF1E5F" w:rsidP="008A16F7">
            <w:pPr>
              <w:pStyle w:val="TableContents"/>
              <w:jc w:val="center"/>
              <w:rPr>
                <w:rFonts w:asciiTheme="minorHAnsi" w:hAnsiTheme="minorHAnsi" w:cs="Arial"/>
                <w:i/>
                <w:iCs/>
                <w:sz w:val="20"/>
                <w:szCs w:val="20"/>
                <w:lang w:val="sr-Cyrl-CS"/>
              </w:rPr>
            </w:pPr>
            <w:r w:rsidRPr="00163D2D">
              <w:rPr>
                <w:rFonts w:asciiTheme="minorHAnsi" w:hAnsiTheme="minorHAnsi" w:cs="Arial"/>
                <w:sz w:val="20"/>
                <w:szCs w:val="20"/>
                <w:lang w:val="sr-Cyrl-CS"/>
              </w:rPr>
              <w:t>6 (2</w:t>
            </w:r>
            <w:r w:rsidRPr="00163D2D">
              <w:rPr>
                <w:rFonts w:asciiTheme="minorHAnsi" w:hAnsiTheme="minorHAnsi" w:cs="Arial"/>
                <w:sz w:val="20"/>
                <w:szCs w:val="20"/>
              </w:rPr>
              <w:t>x4)</w:t>
            </w:r>
          </w:p>
        </w:tc>
      </w:tr>
      <w:tr w:rsidR="00BF1E5F" w:rsidRPr="00CF75F3" w:rsidTr="00BF1E5F">
        <w:trPr>
          <w:trHeight w:val="773"/>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jc w:val="center"/>
              <w:rPr>
                <w:rFonts w:asciiTheme="minorHAnsi" w:hAnsiTheme="minorHAnsi" w:cs="Arial"/>
                <w:sz w:val="20"/>
                <w:szCs w:val="20"/>
                <w:highlight w:val="green"/>
              </w:rPr>
            </w:pPr>
          </w:p>
        </w:tc>
      </w:tr>
      <w:tr w:rsidR="00BF1E5F" w:rsidRPr="00CF75F3"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sz w:val="20"/>
                <w:szCs w:val="20"/>
                <w:highlight w:val="green"/>
              </w:rPr>
            </w:pPr>
            <w:r w:rsidRPr="00163D2D">
              <w:rPr>
                <w:rFonts w:asciiTheme="minorHAnsi" w:hAnsiTheme="minorHAnsi" w:cs="Arial"/>
                <w:i/>
                <w:iCs/>
                <w:sz w:val="20"/>
                <w:szCs w:val="20"/>
                <w:highlight w:val="green"/>
              </w:rPr>
              <w:t xml:space="preserve"> </w:t>
            </w: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BF1E5F" w:rsidRPr="00CF75F3" w:rsidTr="00BF1E5F">
        <w:trPr>
          <w:trHeight w:val="728"/>
        </w:trPr>
        <w:tc>
          <w:tcPr>
            <w:tcW w:w="1398"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70" w:type="dxa"/>
          </w:tcPr>
          <w:p w:rsidR="00BF1E5F" w:rsidRPr="00163D2D" w:rsidRDefault="00BF1E5F" w:rsidP="008A16F7">
            <w:pPr>
              <w:pStyle w:val="TableContents"/>
              <w:jc w:val="center"/>
              <w:rPr>
                <w:rFonts w:asciiTheme="minorHAnsi" w:hAnsiTheme="minorHAnsi" w:cs="Arial"/>
                <w:i/>
                <w:iCs/>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61"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1455" w:type="dxa"/>
          </w:tcPr>
          <w:p w:rsidR="00BF1E5F" w:rsidRPr="00163D2D" w:rsidRDefault="00BF1E5F" w:rsidP="008A16F7">
            <w:pPr>
              <w:pStyle w:val="TableContents"/>
              <w:snapToGrid w:val="0"/>
              <w:rPr>
                <w:rFonts w:asciiTheme="minorHAnsi" w:hAnsiTheme="minorHAnsi" w:cs="Arial"/>
                <w:sz w:val="20"/>
                <w:szCs w:val="20"/>
                <w:highlight w:val="green"/>
              </w:rPr>
            </w:pPr>
          </w:p>
        </w:tc>
        <w:tc>
          <w:tcPr>
            <w:tcW w:w="5162" w:type="dxa"/>
          </w:tcPr>
          <w:p w:rsidR="00BF1E5F" w:rsidRPr="00163D2D" w:rsidRDefault="00BF1E5F" w:rsidP="008A16F7">
            <w:pPr>
              <w:pStyle w:val="TableContents"/>
              <w:snapToGrid w:val="0"/>
              <w:rPr>
                <w:rFonts w:asciiTheme="minorHAnsi" w:hAnsiTheme="minorHAnsi" w:cs="Arial"/>
                <w:sz w:val="20"/>
                <w:szCs w:val="20"/>
                <w:highlight w:val="green"/>
              </w:rPr>
            </w:pPr>
          </w:p>
        </w:tc>
      </w:tr>
      <w:tr w:rsidR="00DC1510" w:rsidRPr="00CF75F3" w:rsidTr="00BF1E5F">
        <w:trPr>
          <w:trHeight w:val="728"/>
        </w:trPr>
        <w:tc>
          <w:tcPr>
            <w:tcW w:w="1398"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70" w:type="dxa"/>
          </w:tcPr>
          <w:p w:rsidR="00DC1510" w:rsidRPr="00163D2D" w:rsidRDefault="00DC1510" w:rsidP="008A16F7">
            <w:pPr>
              <w:pStyle w:val="TableContents"/>
              <w:jc w:val="center"/>
              <w:rPr>
                <w:rFonts w:asciiTheme="minorHAnsi" w:hAnsiTheme="minorHAnsi" w:cs="Arial"/>
                <w:i/>
                <w:iCs/>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61"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1455" w:type="dxa"/>
          </w:tcPr>
          <w:p w:rsidR="00DC1510" w:rsidRPr="00163D2D" w:rsidRDefault="00DC1510" w:rsidP="008A16F7">
            <w:pPr>
              <w:pStyle w:val="TableContents"/>
              <w:snapToGrid w:val="0"/>
              <w:rPr>
                <w:rFonts w:asciiTheme="minorHAnsi" w:hAnsiTheme="minorHAnsi" w:cs="Arial"/>
                <w:sz w:val="20"/>
                <w:szCs w:val="20"/>
                <w:highlight w:val="green"/>
              </w:rPr>
            </w:pPr>
          </w:p>
        </w:tc>
        <w:tc>
          <w:tcPr>
            <w:tcW w:w="5162" w:type="dxa"/>
          </w:tcPr>
          <w:p w:rsidR="00DC1510" w:rsidRPr="00163D2D" w:rsidRDefault="00DC1510" w:rsidP="008A16F7">
            <w:pPr>
              <w:pStyle w:val="TableContents"/>
              <w:snapToGrid w:val="0"/>
              <w:rPr>
                <w:rFonts w:asciiTheme="minorHAnsi" w:hAnsiTheme="minorHAnsi" w:cs="Arial"/>
                <w:sz w:val="20"/>
                <w:szCs w:val="20"/>
                <w:highlight w:val="green"/>
              </w:rPr>
            </w:pPr>
          </w:p>
        </w:tc>
      </w:tr>
      <w:tr w:rsidR="00BF1E5F" w:rsidRPr="00BF1E5F" w:rsidTr="00BF1E5F">
        <w:tc>
          <w:tcPr>
            <w:tcW w:w="5784" w:type="dxa"/>
            <w:gridSpan w:val="4"/>
          </w:tcPr>
          <w:p w:rsidR="00BF1E5F" w:rsidRPr="00163D2D" w:rsidRDefault="00BF1E5F" w:rsidP="008A16F7">
            <w:pPr>
              <w:pStyle w:val="TableContents"/>
              <w:snapToGrid w:val="0"/>
              <w:rPr>
                <w:rFonts w:asciiTheme="minorHAnsi" w:hAnsiTheme="minorHAnsi" w:cs="Arial"/>
                <w:b/>
                <w:i/>
                <w:sz w:val="20"/>
                <w:szCs w:val="20"/>
              </w:rPr>
            </w:pPr>
            <w:r w:rsidRPr="00163D2D">
              <w:rPr>
                <w:rFonts w:asciiTheme="minorHAnsi" w:hAnsiTheme="minorHAnsi" w:cs="Arial"/>
                <w:b/>
                <w:i/>
                <w:sz w:val="20"/>
                <w:szCs w:val="20"/>
              </w:rPr>
              <w:t>УКУПНО:</w:t>
            </w:r>
          </w:p>
        </w:tc>
        <w:tc>
          <w:tcPr>
            <w:tcW w:w="1455" w:type="dxa"/>
            <w:shd w:val="clear" w:color="auto" w:fill="C6D9F1"/>
          </w:tcPr>
          <w:p w:rsidR="00BF1E5F" w:rsidRPr="00163D2D" w:rsidRDefault="00BF1E5F" w:rsidP="008A16F7">
            <w:pPr>
              <w:pStyle w:val="TableContents"/>
              <w:snapToGrid w:val="0"/>
              <w:rPr>
                <w:rFonts w:asciiTheme="minorHAnsi" w:hAnsiTheme="minorHAnsi" w:cs="Arial"/>
                <w:sz w:val="20"/>
                <w:szCs w:val="20"/>
              </w:rPr>
            </w:pPr>
          </w:p>
        </w:tc>
        <w:tc>
          <w:tcPr>
            <w:tcW w:w="5162" w:type="dxa"/>
            <w:shd w:val="clear" w:color="auto" w:fill="C6D9F1"/>
          </w:tcPr>
          <w:p w:rsidR="00BF1E5F" w:rsidRPr="00163D2D" w:rsidRDefault="00BF1E5F" w:rsidP="008A16F7">
            <w:pPr>
              <w:pStyle w:val="TableContents"/>
              <w:snapToGrid w:val="0"/>
              <w:rPr>
                <w:rFonts w:asciiTheme="minorHAnsi" w:hAnsiTheme="minorHAnsi" w:cs="Arial"/>
                <w:sz w:val="20"/>
                <w:szCs w:val="20"/>
              </w:rPr>
            </w:pPr>
          </w:p>
        </w:tc>
      </w:tr>
    </w:tbl>
    <w:p w:rsidR="00BF1E5F" w:rsidRPr="00BF1E5F" w:rsidRDefault="00BF1E5F" w:rsidP="00BF1E5F">
      <w:pPr>
        <w:tabs>
          <w:tab w:val="left" w:pos="0"/>
          <w:tab w:val="left" w:pos="6237"/>
        </w:tabs>
        <w:jc w:val="center"/>
        <w:rPr>
          <w:rFonts w:ascii="Verdana" w:eastAsia="PMingLiU" w:hAnsi="Verdana"/>
          <w:b/>
          <w:bCs/>
          <w:highlight w:val="green"/>
          <w:lang w:val="ru-RU"/>
        </w:rPr>
      </w:pPr>
      <w:r>
        <w:rPr>
          <w:rFonts w:ascii="Verdana" w:eastAsia="PMingLiU" w:hAnsi="Verdana"/>
          <w:b/>
          <w:bCs/>
          <w:highlight w:val="green"/>
          <w:lang w:val="ru-RU"/>
        </w:rPr>
        <w:t xml:space="preserve"> </w:t>
      </w:r>
    </w:p>
    <w:p w:rsidR="005E75D8" w:rsidRPr="00BF1E5F" w:rsidRDefault="00BF1E5F" w:rsidP="00BF1E5F">
      <w:pPr>
        <w:spacing w:after="0" w:line="240" w:lineRule="auto"/>
        <w:jc w:val="both"/>
        <w:rPr>
          <w:rFonts w:eastAsia="Times New Roman" w:cs="Times New Roman"/>
          <w:b/>
          <w:sz w:val="20"/>
          <w:szCs w:val="20"/>
          <w:lang w:val="sr-Cyrl-RS"/>
        </w:rPr>
      </w:pPr>
      <w:r>
        <w:rPr>
          <w:rFonts w:ascii="Verdana" w:eastAsia="PMingLiU" w:hAnsi="Verdana"/>
          <w:bCs/>
          <w:lang w:val="ru-RU"/>
        </w:rPr>
        <w:t xml:space="preserve"> </w:t>
      </w:r>
    </w:p>
    <w:tbl>
      <w:tblPr>
        <w:tblW w:w="13649" w:type="dxa"/>
        <w:tblLayout w:type="fixed"/>
        <w:tblLook w:val="0000" w:firstRow="0" w:lastRow="0" w:firstColumn="0" w:lastColumn="0" w:noHBand="0" w:noVBand="0"/>
      </w:tblPr>
      <w:tblGrid>
        <w:gridCol w:w="3672"/>
        <w:gridCol w:w="3658"/>
        <w:gridCol w:w="6319"/>
      </w:tblGrid>
      <w:tr w:rsidR="005E75D8" w:rsidRPr="005E75D8" w:rsidTr="005922E3">
        <w:trPr>
          <w:trHeight w:val="372"/>
        </w:trPr>
        <w:tc>
          <w:tcPr>
            <w:tcW w:w="3672"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highlight w:val="green"/>
                <w:lang w:val="en-US" w:eastAsia="ar-SA"/>
              </w:rPr>
            </w:pPr>
            <w:r w:rsidRPr="005E75D8">
              <w:rPr>
                <w:rFonts w:eastAsia="Arial Unicode MS" w:cs="Arial"/>
                <w:color w:val="000000"/>
                <w:kern w:val="1"/>
                <w:sz w:val="20"/>
                <w:szCs w:val="20"/>
                <w:lang w:val="en-US" w:eastAsia="ar-SA"/>
              </w:rPr>
              <w:t>Датум:</w:t>
            </w:r>
          </w:p>
        </w:tc>
        <w:tc>
          <w:tcPr>
            <w:tcW w:w="3658" w:type="dxa"/>
            <w:shd w:val="clear" w:color="auto" w:fill="auto"/>
            <w:vAlign w:val="center"/>
          </w:tcPr>
          <w:p w:rsidR="005E75D8" w:rsidRPr="005E75D8" w:rsidRDefault="005E75D8" w:rsidP="005E75D8">
            <w:pPr>
              <w:suppressAutoHyphens/>
              <w:spacing w:after="120" w:line="100" w:lineRule="atLeast"/>
              <w:jc w:val="center"/>
              <w:rPr>
                <w:rFonts w:eastAsia="Arial Unicode MS" w:cs="Arial"/>
                <w:b/>
                <w:color w:val="000000"/>
                <w:kern w:val="1"/>
                <w:sz w:val="20"/>
                <w:szCs w:val="20"/>
                <w:highlight w:val="green"/>
                <w:lang w:val="en-US" w:eastAsia="ar-SA"/>
              </w:rPr>
            </w:pPr>
            <w:r w:rsidRPr="005E75D8">
              <w:rPr>
                <w:rFonts w:eastAsia="Arial Unicode MS" w:cs="Arial"/>
                <w:b/>
                <w:color w:val="000000"/>
                <w:kern w:val="1"/>
                <w:sz w:val="20"/>
                <w:szCs w:val="20"/>
                <w:lang w:val="en-US" w:eastAsia="ar-SA"/>
              </w:rPr>
              <w:t>М.П.</w:t>
            </w:r>
          </w:p>
        </w:tc>
        <w:tc>
          <w:tcPr>
            <w:tcW w:w="6319" w:type="dxa"/>
            <w:shd w:val="clear" w:color="auto" w:fill="auto"/>
            <w:vAlign w:val="center"/>
          </w:tcPr>
          <w:p w:rsidR="005E75D8" w:rsidRPr="005E75D8" w:rsidRDefault="005E75D8" w:rsidP="005E75D8">
            <w:pPr>
              <w:suppressAutoHyphens/>
              <w:spacing w:after="120" w:line="100" w:lineRule="atLeast"/>
              <w:jc w:val="center"/>
              <w:rPr>
                <w:rFonts w:eastAsia="Arial Unicode MS" w:cs="Arial"/>
                <w:color w:val="000000"/>
                <w:kern w:val="1"/>
                <w:sz w:val="20"/>
                <w:szCs w:val="20"/>
                <w:lang w:val="en-US" w:eastAsia="ar-SA"/>
              </w:rPr>
            </w:pPr>
            <w:r w:rsidRPr="005E75D8">
              <w:rPr>
                <w:rFonts w:eastAsia="Arial Unicode MS" w:cs="Arial"/>
                <w:color w:val="000000"/>
                <w:kern w:val="1"/>
                <w:sz w:val="20"/>
                <w:szCs w:val="20"/>
                <w:lang w:val="en-US" w:eastAsia="ar-SA"/>
              </w:rPr>
              <w:t>Потпис понуђача</w:t>
            </w:r>
          </w:p>
        </w:tc>
      </w:tr>
      <w:tr w:rsidR="005E75D8" w:rsidRPr="005E75D8" w:rsidTr="005922E3">
        <w:trPr>
          <w:trHeight w:val="372"/>
        </w:trPr>
        <w:tc>
          <w:tcPr>
            <w:tcW w:w="3672"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sr-Cyrl-RS" w:eastAsia="ar-SA"/>
              </w:rPr>
            </w:pPr>
          </w:p>
        </w:tc>
        <w:tc>
          <w:tcPr>
            <w:tcW w:w="3658" w:type="dxa"/>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highlight w:val="red"/>
                <w:lang w:val="en-US" w:eastAsia="ar-SA"/>
              </w:rPr>
            </w:pPr>
          </w:p>
        </w:tc>
        <w:tc>
          <w:tcPr>
            <w:tcW w:w="6319" w:type="dxa"/>
            <w:tcBorders>
              <w:bottom w:val="single" w:sz="4" w:space="0" w:color="000000"/>
            </w:tcBorders>
            <w:shd w:val="clear" w:color="auto" w:fill="auto"/>
          </w:tcPr>
          <w:p w:rsidR="005E75D8" w:rsidRPr="005E75D8" w:rsidRDefault="005E75D8" w:rsidP="005E75D8">
            <w:pPr>
              <w:suppressAutoHyphens/>
              <w:snapToGrid w:val="0"/>
              <w:spacing w:after="120" w:line="100" w:lineRule="atLeast"/>
              <w:jc w:val="both"/>
              <w:rPr>
                <w:rFonts w:eastAsia="Arial Unicode MS" w:cs="Arial"/>
                <w:color w:val="000000"/>
                <w:kern w:val="1"/>
                <w:sz w:val="20"/>
                <w:szCs w:val="20"/>
                <w:lang w:val="en-US" w:eastAsia="ar-SA"/>
              </w:rPr>
            </w:pPr>
          </w:p>
        </w:tc>
      </w:tr>
    </w:tbl>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НАПОМЕНА:</w:t>
      </w:r>
    </w:p>
    <w:p w:rsidR="005E75D8" w:rsidRPr="005E75D8" w:rsidRDefault="005E75D8" w:rsidP="005E75D8">
      <w:pPr>
        <w:rPr>
          <w:rFonts w:eastAsia="Times New Roman" w:cs="Arial"/>
          <w:i/>
          <w:sz w:val="20"/>
          <w:szCs w:val="20"/>
          <w:lang w:val="sr-Cyrl-RS"/>
        </w:rPr>
      </w:pPr>
      <w:r w:rsidRPr="005E75D8">
        <w:rPr>
          <w:rFonts w:eastAsia="Times New Roman" w:cs="Arial"/>
          <w:i/>
          <w:sz w:val="20"/>
          <w:szCs w:val="20"/>
          <w:lang w:val="sr-Cyrl-RS"/>
        </w:rPr>
        <w:t>-У предметној набавци током периода трајања уговора неће се вршити усклађивање цена из разлога што су цене фиксне (на основу учешћа трошкова материјала, рада, енергената), те није потребно наводити/дати процентуално учешће одређене врсте трошкова, с обзиром на то да тај податак није неопходана,</w:t>
      </w:r>
    </w:p>
    <w:p w:rsidR="005E75D8" w:rsidRPr="005E75D8" w:rsidRDefault="005E75D8" w:rsidP="005E75D8">
      <w:pPr>
        <w:rPr>
          <w:rFonts w:eastAsia="Times New Roman" w:cs="Arial"/>
          <w:i/>
          <w:sz w:val="20"/>
          <w:szCs w:val="20"/>
          <w:lang w:val="sr-Cyrl-RS"/>
        </w:rPr>
        <w:sectPr w:rsidR="005E75D8" w:rsidRPr="005E75D8" w:rsidSect="005922E3">
          <w:headerReference w:type="default" r:id="rId18"/>
          <w:footerReference w:type="even" r:id="rId19"/>
          <w:footerReference w:type="default" r:id="rId20"/>
          <w:footerReference w:type="first" r:id="rId21"/>
          <w:pgSz w:w="16838" w:h="11906" w:orient="landscape"/>
          <w:pgMar w:top="850" w:right="1812" w:bottom="680" w:left="900" w:header="680" w:footer="624" w:gutter="0"/>
          <w:cols w:space="720"/>
          <w:docGrid w:linePitch="326"/>
        </w:sectPr>
      </w:pPr>
      <w:r w:rsidRPr="005E75D8">
        <w:rPr>
          <w:rFonts w:eastAsia="Times New Roman" w:cs="Arial"/>
          <w:i/>
          <w:sz w:val="20"/>
          <w:szCs w:val="20"/>
          <w:lang w:val="sr-Cyrl-RS"/>
        </w:rPr>
        <w:t>-Уколико понуду подноси група понуђача образац структуре цене потписује и оверава печатом члан групе понуђача – носилац посла сходно Споразуму</w:t>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6</w:t>
            </w:r>
            <w:r w:rsidRPr="005E75D8">
              <w:rPr>
                <w:rFonts w:eastAsia="Times New Roman" w:cs="Times New Roman"/>
                <w:b/>
                <w:sz w:val="20"/>
                <w:szCs w:val="20"/>
                <w:lang w:val="sr-Cyrl-CS"/>
              </w:rPr>
              <w:t>)2)</w:t>
            </w:r>
            <w:r w:rsidRPr="005E75D8">
              <w:rPr>
                <w:rFonts w:eastAsia="Times New Roman" w:cs="Times New Roman"/>
                <w:b/>
                <w:sz w:val="20"/>
                <w:szCs w:val="20"/>
                <w:lang w:val="sr-Cyrl-RS"/>
              </w:rPr>
              <w:t xml:space="preserve">2) </w:t>
            </w:r>
            <w:r w:rsidRPr="005E75D8">
              <w:rPr>
                <w:rFonts w:eastAsia="Times New Roman" w:cs="Times New Roman"/>
                <w:b/>
                <w:sz w:val="20"/>
                <w:szCs w:val="20"/>
                <w:lang w:val="sr-Cyrl-CS"/>
              </w:rPr>
              <w:t>УПУТСТВО КАКО ДА СЕ ПОПУНИ ОБРАЗАЦ СТРУКТУРЕ ПОНУЂЕНЕ ЦЕНЕ</w:t>
            </w:r>
          </w:p>
        </w:tc>
      </w:tr>
    </w:tbl>
    <w:p w:rsidR="005E75D8" w:rsidRPr="005E75D8" w:rsidRDefault="005E75D8" w:rsidP="005E75D8">
      <w:pPr>
        <w:spacing w:after="0" w:line="240" w:lineRule="auto"/>
        <w:ind w:left="720"/>
        <w:jc w:val="both"/>
        <w:rPr>
          <w:rFonts w:eastAsia="Times New Roman" w:cs="Times New Roman"/>
          <w:sz w:val="20"/>
          <w:szCs w:val="20"/>
          <w:lang w:val="ru-RU" w:eastAsia="sr-Latn-RS"/>
        </w:rPr>
      </w:pPr>
    </w:p>
    <w:p w:rsidR="005E75D8" w:rsidRPr="005E75D8" w:rsidRDefault="005E75D8" w:rsidP="005E75D8">
      <w:pPr>
        <w:tabs>
          <w:tab w:val="left" w:pos="0"/>
        </w:tabs>
        <w:spacing w:after="0" w:line="240" w:lineRule="auto"/>
        <w:rPr>
          <w:rFonts w:eastAsia="Times New Roman" w:cs="Times New Roman"/>
          <w:bCs/>
          <w:color w:val="FF0000"/>
          <w:sz w:val="20"/>
          <w:szCs w:val="20"/>
          <w:lang w:val="ru-RU"/>
        </w:rPr>
      </w:pP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Сходно одредбама Закона о јавним набавкама («Службени гласник РС», бр.124/12, 14/15 и 68/15) и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 у обрасцу структуре цене морају бити приказани основни елементи понуђене цене, као што су:</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1) цена (јединична и укупна) са и без ПДВ</w:t>
      </w:r>
    </w:p>
    <w:p w:rsidR="005E75D8" w:rsidRP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2) процентуално учешће одређене врсте трошкова у случају када је наведени податак неопходан ради усклађивања цене током периода трајања уговора, односно оквирног споразума (учешће трошкова материјала, рада, енергената)</w:t>
      </w:r>
    </w:p>
    <w:p w:rsidR="005E75D8" w:rsidRDefault="005E75D8" w:rsidP="005E75D8">
      <w:pPr>
        <w:tabs>
          <w:tab w:val="left" w:pos="0"/>
        </w:tabs>
        <w:spacing w:after="0" w:line="240" w:lineRule="auto"/>
        <w:jc w:val="both"/>
        <w:rPr>
          <w:rFonts w:eastAsia="Times New Roman" w:cs="Times New Roman"/>
          <w:bCs/>
          <w:sz w:val="20"/>
          <w:szCs w:val="20"/>
          <w:lang w:val="ru-RU"/>
        </w:rPr>
      </w:pPr>
      <w:r w:rsidRPr="005E75D8">
        <w:rPr>
          <w:rFonts w:eastAsia="Times New Roman" w:cs="Times New Roman"/>
          <w:bCs/>
          <w:sz w:val="20"/>
          <w:szCs w:val="20"/>
          <w:lang w:val="ru-RU"/>
        </w:rPr>
        <w:tab/>
        <w:t>Сматраће се да је сачињен образац структуре цене, уколико су основни елементи понуђене цене садржани у обрасцу понуде.</w:t>
      </w:r>
    </w:p>
    <w:p w:rsidR="00BF1E5F" w:rsidRPr="005E75D8" w:rsidRDefault="00BF1E5F" w:rsidP="005E75D8">
      <w:pPr>
        <w:tabs>
          <w:tab w:val="left" w:pos="0"/>
        </w:tabs>
        <w:spacing w:after="0" w:line="240" w:lineRule="auto"/>
        <w:jc w:val="both"/>
        <w:rPr>
          <w:rFonts w:eastAsia="Times New Roman" w:cs="Times New Roman"/>
          <w:bCs/>
          <w:sz w:val="20"/>
          <w:szCs w:val="20"/>
          <w:lang w:val="ru-RU"/>
        </w:rPr>
      </w:pP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3)</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ТРОШКОВА ПРИПРЕМЕ ПОНУДЕ</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 xml:space="preserve">На основу члана 88. став 1. Закона о јавним набавкама („Службени гласник РС“, бр.124/12, 14/15 и 68/15), члана 2. став 1. тачка 6) подтачка (3) и члана 15. </w:t>
      </w:r>
      <w:r w:rsidRPr="005E75D8">
        <w:rPr>
          <w:rFonts w:eastAsia="Times New Roman" w:cs="BookAntiqua"/>
          <w:sz w:val="20"/>
          <w:szCs w:val="20"/>
          <w:lang w:val="ru-RU"/>
        </w:rPr>
        <w:t>Правилника о обавезним елементима конкурсне документације у поступцима јавних набавки и начину доказивања испуњености услова  (”Службени гласник РС” бр. 86/15),</w:t>
      </w:r>
      <w:r w:rsidRPr="005E75D8">
        <w:rPr>
          <w:rFonts w:eastAsia="Times New Roman" w:cs="Times New Roman"/>
          <w:sz w:val="20"/>
          <w:szCs w:val="20"/>
          <w:lang w:val="ru-RU"/>
        </w:rPr>
        <w:t xml:space="preserve"> уз понуду прилажем </w:t>
      </w:r>
    </w:p>
    <w:p w:rsidR="005E75D8" w:rsidRPr="005E75D8" w:rsidRDefault="005E75D8" w:rsidP="005E75D8">
      <w:pPr>
        <w:tabs>
          <w:tab w:val="left" w:pos="0"/>
        </w:tabs>
        <w:spacing w:after="0" w:line="240" w:lineRule="auto"/>
        <w:jc w:val="both"/>
        <w:rPr>
          <w:rFonts w:eastAsia="Times New Roman" w:cs="Times New Roman"/>
          <w:sz w:val="20"/>
          <w:szCs w:val="20"/>
          <w:lang w:val="ru-RU"/>
        </w:rPr>
      </w:pPr>
    </w:p>
    <w:p w:rsidR="005E75D8" w:rsidRPr="005E75D8" w:rsidRDefault="005E75D8" w:rsidP="005E75D8">
      <w:pPr>
        <w:tabs>
          <w:tab w:val="left" w:pos="0"/>
        </w:tabs>
        <w:spacing w:after="0" w:line="240" w:lineRule="auto"/>
        <w:jc w:val="center"/>
        <w:rPr>
          <w:rFonts w:eastAsia="Times New Roman" w:cs="Times New Roman"/>
          <w:b/>
          <w:sz w:val="20"/>
          <w:szCs w:val="20"/>
          <w:lang w:val="ru-RU"/>
        </w:rPr>
      </w:pPr>
      <w:r w:rsidRPr="005E75D8">
        <w:rPr>
          <w:rFonts w:eastAsia="Times New Roman" w:cs="Times New Roman"/>
          <w:b/>
          <w:color w:val="FF0000"/>
          <w:sz w:val="20"/>
          <w:szCs w:val="20"/>
          <w:lang w:val="ru-RU"/>
        </w:rPr>
        <w:t xml:space="preserve"> </w:t>
      </w:r>
      <w:r w:rsidRPr="005E75D8">
        <w:rPr>
          <w:rFonts w:eastAsia="Times New Roman" w:cs="Times New Roman"/>
          <w:b/>
          <w:sz w:val="20"/>
          <w:szCs w:val="20"/>
          <w:lang w:val="ru-RU"/>
        </w:rPr>
        <w:t>СТРУКТУРУ ТРОШКОВА ПРИПРЕМАЊА ПОНУДЕ</w:t>
      </w:r>
    </w:p>
    <w:p w:rsidR="005E75D8" w:rsidRPr="005E75D8" w:rsidRDefault="005E75D8" w:rsidP="005E75D8">
      <w:pPr>
        <w:tabs>
          <w:tab w:val="left" w:pos="0"/>
        </w:tabs>
        <w:spacing w:after="0" w:line="240" w:lineRule="auto"/>
        <w:jc w:val="center"/>
        <w:rPr>
          <w:rFonts w:eastAsia="Times New Roman" w:cs="Times New Roman"/>
          <w:b/>
          <w:sz w:val="20"/>
          <w:szCs w:val="20"/>
          <w:lang w:val="sr-Latn-RS"/>
        </w:rPr>
      </w:pPr>
      <w:r w:rsidRPr="005E75D8">
        <w:rPr>
          <w:rFonts w:eastAsia="Times New Roman" w:cs="Times New Roman"/>
          <w:b/>
          <w:sz w:val="20"/>
          <w:szCs w:val="20"/>
          <w:lang w:val="ru-RU"/>
        </w:rPr>
        <w:t xml:space="preserve">за јавну набавку услуга </w:t>
      </w:r>
      <w:r w:rsidR="0062502B">
        <w:rPr>
          <w:rFonts w:eastAsia="Times New Roman" w:cs="Times New Roman"/>
          <w:b/>
          <w:sz w:val="20"/>
          <w:szCs w:val="20"/>
          <w:lang w:val="ru-RU"/>
        </w:rPr>
        <w:t>–</w:t>
      </w:r>
      <w:r w:rsidRPr="005E75D8">
        <w:rPr>
          <w:rFonts w:eastAsia="Times New Roman" w:cs="Times New Roman"/>
          <w:b/>
          <w:sz w:val="20"/>
          <w:szCs w:val="20"/>
          <w:lang w:val="ru-RU"/>
        </w:rPr>
        <w:t xml:space="preserve"> </w:t>
      </w:r>
      <w:r w:rsidR="00E76E2B" w:rsidRPr="00E76E2B">
        <w:rPr>
          <w:rFonts w:eastAsia="Times New Roman" w:cs="Times New Roman"/>
          <w:b/>
          <w:sz w:val="20"/>
          <w:szCs w:val="20"/>
          <w:lang w:val="sr-Cyrl-RS"/>
        </w:rPr>
        <w:t>МОНИТОРИНГ И КОНТРОЛА ИКСОДИДНИХ КРПЕЉА</w:t>
      </w:r>
    </w:p>
    <w:p w:rsidR="005E75D8" w:rsidRPr="005E75D8" w:rsidRDefault="005E75D8" w:rsidP="005E75D8">
      <w:pPr>
        <w:tabs>
          <w:tab w:val="left" w:pos="0"/>
        </w:tabs>
        <w:spacing w:after="0" w:line="240" w:lineRule="auto"/>
        <w:jc w:val="center"/>
        <w:rPr>
          <w:rFonts w:eastAsia="Times New Roman" w:cs="Times New Roman"/>
          <w:sz w:val="20"/>
          <w:szCs w:val="20"/>
          <w:lang w:val="ru-RU"/>
        </w:rPr>
      </w:pPr>
      <w:r w:rsidRPr="00701EFF">
        <w:rPr>
          <w:rFonts w:eastAsia="Times New Roman" w:cs="Times New Roman"/>
          <w:b/>
          <w:sz w:val="20"/>
          <w:szCs w:val="20"/>
          <w:lang w:val="sr-Cyrl-CS"/>
        </w:rPr>
        <w:t xml:space="preserve">( ЈН ОП </w:t>
      </w:r>
      <w:r w:rsidR="00E76E2B">
        <w:rPr>
          <w:rFonts w:eastAsia="Times New Roman" w:cs="Times New Roman"/>
          <w:b/>
          <w:sz w:val="20"/>
          <w:szCs w:val="20"/>
          <w:lang w:val="sr-Cyrl-RS"/>
        </w:rPr>
        <w:t>8</w:t>
      </w:r>
      <w:r w:rsidRPr="00701EFF">
        <w:rPr>
          <w:rFonts w:eastAsia="Times New Roman" w:cs="Times New Roman"/>
          <w:b/>
          <w:sz w:val="20"/>
          <w:szCs w:val="20"/>
          <w:lang w:val="sr-Cyrl-RS"/>
        </w:rPr>
        <w:t>/201</w:t>
      </w:r>
      <w:r w:rsidR="005F59FF">
        <w:rPr>
          <w:rFonts w:eastAsia="Times New Roman" w:cs="Times New Roman"/>
          <w:b/>
          <w:sz w:val="20"/>
          <w:szCs w:val="20"/>
          <w:lang w:val="sr-Cyrl-RS"/>
        </w:rPr>
        <w:t>9</w:t>
      </w:r>
      <w:r w:rsidRPr="00701EFF">
        <w:rPr>
          <w:rFonts w:eastAsia="Times New Roman" w:cs="Times New Roman"/>
          <w:b/>
          <w:sz w:val="20"/>
          <w:szCs w:val="20"/>
          <w:lang w:val="sr-Cyrl-CS"/>
        </w:rPr>
        <w:t>)</w:t>
      </w:r>
      <w:r w:rsidRPr="00701EFF">
        <w:rPr>
          <w:rFonts w:eastAsia="Times New Roman" w:cs="Times New Roman"/>
          <w:sz w:val="20"/>
          <w:szCs w:val="20"/>
          <w:lang w:val="ru-RU"/>
        </w:rPr>
        <w:t xml:space="preserve"> и то:</w:t>
      </w:r>
    </w:p>
    <w:tbl>
      <w:tblPr>
        <w:tblW w:w="9703"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1E0" w:firstRow="1" w:lastRow="1" w:firstColumn="1" w:lastColumn="1" w:noHBand="0" w:noVBand="0"/>
      </w:tblPr>
      <w:tblGrid>
        <w:gridCol w:w="5383"/>
        <w:gridCol w:w="4320"/>
      </w:tblGrid>
      <w:tr w:rsidR="005E75D8" w:rsidRPr="005E75D8" w:rsidTr="005922E3">
        <w:trPr>
          <w:trHeight w:val="734"/>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ru-RU"/>
              </w:rPr>
            </w:pPr>
            <w:r w:rsidRPr="005E75D8">
              <w:rPr>
                <w:rFonts w:eastAsia="Times New Roman" w:cs="Times New Roman"/>
                <w:sz w:val="20"/>
                <w:szCs w:val="20"/>
                <w:lang w:val="ru-RU"/>
              </w:rPr>
              <w:t>-израда узорка или модела који су израђени у складу са траженом техничком спецификацијом наручиоца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749"/>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трошкови прибављања средстава обезбеђења</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CS"/>
              </w:rPr>
              <w:t>__________ динара без пдв</w:t>
            </w:r>
          </w:p>
        </w:tc>
      </w:tr>
      <w:tr w:rsidR="005E75D8" w:rsidRPr="005E75D8" w:rsidTr="005922E3">
        <w:trPr>
          <w:trHeight w:val="307"/>
          <w:tblCellSpacing w:w="20" w:type="dxa"/>
        </w:trPr>
        <w:tc>
          <w:tcPr>
            <w:tcW w:w="5323" w:type="dxa"/>
            <w:shd w:val="clear" w:color="auto" w:fill="auto"/>
            <w:vAlign w:val="center"/>
          </w:tcPr>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без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433"/>
          <w:tblCellSpacing w:w="20" w:type="dxa"/>
        </w:trPr>
        <w:tc>
          <w:tcPr>
            <w:tcW w:w="5323" w:type="dxa"/>
            <w:shd w:val="clear" w:color="auto" w:fill="auto"/>
            <w:vAlign w:val="center"/>
          </w:tcPr>
          <w:p w:rsidR="005E75D8" w:rsidRPr="005E75D8" w:rsidRDefault="005E75D8" w:rsidP="005E75D8">
            <w:pPr>
              <w:autoSpaceDE w:val="0"/>
              <w:autoSpaceDN w:val="0"/>
              <w:adjustRightInd w:val="0"/>
              <w:spacing w:after="0" w:line="240" w:lineRule="auto"/>
              <w:jc w:val="center"/>
              <w:rPr>
                <w:rFonts w:eastAsia="Times New Roman" w:cs="Verdana"/>
                <w:sz w:val="20"/>
                <w:szCs w:val="20"/>
                <w:lang w:val="sr-Cyrl-CS"/>
              </w:rPr>
            </w:pPr>
            <w:r w:rsidRPr="005E75D8">
              <w:rPr>
                <w:rFonts w:eastAsia="Times New Roman" w:cs="Verdana"/>
                <w:sz w:val="20"/>
                <w:szCs w:val="20"/>
                <w:lang w:val="sr-Cyrl-CS"/>
              </w:rPr>
              <w:t>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r w:rsidR="005E75D8" w:rsidRPr="005E75D8" w:rsidTr="005922E3">
        <w:trPr>
          <w:trHeight w:val="190"/>
          <w:tblCellSpacing w:w="20" w:type="dxa"/>
        </w:trPr>
        <w:tc>
          <w:tcPr>
            <w:tcW w:w="5323" w:type="dxa"/>
            <w:shd w:val="clear" w:color="auto" w:fill="auto"/>
          </w:tcPr>
          <w:p w:rsidR="005E75D8" w:rsidRPr="005E75D8" w:rsidRDefault="005E75D8" w:rsidP="005E75D8">
            <w:pPr>
              <w:spacing w:after="0" w:line="240" w:lineRule="auto"/>
              <w:jc w:val="center"/>
              <w:rPr>
                <w:rFonts w:eastAsia="Times New Roman" w:cs="Times New Roman"/>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sz w:val="20"/>
                <w:szCs w:val="20"/>
                <w:lang w:val="sr-Cyrl-CS"/>
              </w:rPr>
              <w:t>Укупни  трошкови са ПДВ</w:t>
            </w:r>
          </w:p>
        </w:tc>
        <w:tc>
          <w:tcPr>
            <w:tcW w:w="4260" w:type="dxa"/>
            <w:shd w:val="clear" w:color="auto" w:fill="auto"/>
          </w:tcPr>
          <w:p w:rsidR="005E75D8" w:rsidRPr="005E75D8" w:rsidRDefault="005E75D8" w:rsidP="005E75D8">
            <w:pPr>
              <w:spacing w:after="0" w:line="240" w:lineRule="auto"/>
              <w:jc w:val="center"/>
              <w:rPr>
                <w:rFonts w:eastAsia="Times New Roman" w:cs="Times New Roman"/>
                <w:b/>
                <w:sz w:val="20"/>
                <w:szCs w:val="20"/>
                <w:lang w:val="sr-Cyrl-CS"/>
              </w:rPr>
            </w:pPr>
          </w:p>
          <w:p w:rsidR="005E75D8" w:rsidRPr="005E75D8" w:rsidRDefault="005E75D8" w:rsidP="005E75D8">
            <w:pPr>
              <w:spacing w:after="0" w:line="240" w:lineRule="auto"/>
              <w:jc w:val="center"/>
              <w:rPr>
                <w:rFonts w:eastAsia="Times New Roman" w:cs="Times New Roman"/>
                <w:sz w:val="20"/>
                <w:szCs w:val="20"/>
                <w:lang w:val="sr-Cyrl-CS"/>
              </w:rPr>
            </w:pPr>
            <w:r w:rsidRPr="005E75D8">
              <w:rPr>
                <w:rFonts w:eastAsia="Times New Roman" w:cs="Times New Roman"/>
                <w:b/>
                <w:sz w:val="20"/>
                <w:szCs w:val="20"/>
                <w:lang w:val="sr-Cyrl-CS"/>
              </w:rPr>
              <w:t>__________ динара</w:t>
            </w:r>
          </w:p>
        </w:tc>
      </w:tr>
    </w:tbl>
    <w:p w:rsidR="005E75D8" w:rsidRPr="005E75D8" w:rsidRDefault="005E75D8" w:rsidP="005E75D8">
      <w:pPr>
        <w:tabs>
          <w:tab w:val="left" w:pos="0"/>
        </w:tabs>
        <w:spacing w:after="0" w:line="240" w:lineRule="auto"/>
        <w:rPr>
          <w:rFonts w:eastAsia="Times New Roman" w:cs="Times New Roman"/>
          <w:b/>
          <w:color w:val="FF0000"/>
          <w:sz w:val="20"/>
          <w:szCs w:val="20"/>
          <w:lang w:val="sr-Cyrl-CS"/>
        </w:rPr>
      </w:pPr>
    </w:p>
    <w:p w:rsidR="005E75D8" w:rsidRPr="005E75D8" w:rsidRDefault="005E75D8" w:rsidP="005E75D8">
      <w:pPr>
        <w:tabs>
          <w:tab w:val="left" w:pos="0"/>
        </w:tabs>
        <w:spacing w:after="0" w:line="240" w:lineRule="auto"/>
        <w:jc w:val="both"/>
        <w:rPr>
          <w:rFonts w:eastAsia="Times New Roman" w:cs="Times New Roman"/>
          <w:color w:val="FF0000"/>
          <w:sz w:val="20"/>
          <w:szCs w:val="20"/>
          <w:lang w:val="ru-RU"/>
        </w:rPr>
      </w:pPr>
      <w:r w:rsidRPr="005E75D8">
        <w:rPr>
          <w:rFonts w:eastAsia="Times New Roman" w:cs="Times New Roman"/>
          <w:sz w:val="20"/>
          <w:szCs w:val="20"/>
          <w:lang w:val="ru-RU"/>
        </w:rPr>
        <w:t xml:space="preserve">Структуру трошкова припреме понуде прилажем и тражим накнаду наведених трошкова уколико наручилац предметни поступак јавне набавке обустави из разлога који су на страни наручиоца, сходно члану 88. став 3. Закона о јавним набавкама („Службени гласник РС“, бр.124/12, 14/15 и 68/15)                                </w:t>
      </w: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5E75D8" w:rsidP="005E75D8">
      <w:pPr>
        <w:tabs>
          <w:tab w:val="left" w:pos="0"/>
        </w:tabs>
        <w:spacing w:after="0" w:line="240" w:lineRule="auto"/>
        <w:rPr>
          <w:rFonts w:eastAsia="Times New Roman" w:cs="Times New Roman"/>
          <w:b/>
          <w:color w:val="FF0000"/>
          <w:sz w:val="20"/>
          <w:szCs w:val="20"/>
          <w:lang w:val="ru-RU"/>
        </w:rPr>
      </w:pPr>
    </w:p>
    <w:p w:rsidR="005E75D8" w:rsidRPr="005E75D8" w:rsidRDefault="008D7C5D" w:rsidP="008D7C5D">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tabs>
          <w:tab w:val="left" w:pos="0"/>
        </w:tabs>
        <w:spacing w:after="0" w:line="240" w:lineRule="auto"/>
        <w:rPr>
          <w:rFonts w:eastAsia="Times New Roman" w:cs="Times New Roman"/>
          <w:b/>
          <w:sz w:val="20"/>
          <w:szCs w:val="20"/>
          <w:lang w:val="ru-RU"/>
        </w:rPr>
      </w:pPr>
      <w:r w:rsidRPr="005E75D8">
        <w:rPr>
          <w:rFonts w:eastAsia="Times New Roman" w:cs="Times New Roman"/>
          <w:b/>
          <w:sz w:val="20"/>
          <w:szCs w:val="20"/>
          <w:lang w:val="ru-RU"/>
        </w:rPr>
        <w:t>Напомена:</w:t>
      </w:r>
    </w:p>
    <w:p w:rsidR="005E75D8" w:rsidRPr="005E75D8" w:rsidRDefault="005E75D8" w:rsidP="005E75D8">
      <w:pPr>
        <w:spacing w:after="0" w:line="240" w:lineRule="auto"/>
        <w:rPr>
          <w:rFonts w:eastAsia="Times New Roman" w:cs="Times New Roman"/>
          <w:sz w:val="20"/>
          <w:szCs w:val="20"/>
          <w:lang w:val="ru-RU"/>
        </w:rPr>
      </w:pPr>
      <w:r w:rsidRPr="005E75D8">
        <w:rPr>
          <w:rFonts w:eastAsia="Times New Roman" w:cs="Times New Roman"/>
          <w:sz w:val="20"/>
          <w:szCs w:val="20"/>
          <w:lang w:val="ru-RU"/>
        </w:rPr>
        <w:t>*образац трошкова припреме понуде попуњавају само они понуђачи који су имали наведене трошкове и који траже да му их наручилац надокнади</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sr-Latn-CS"/>
        </w:rPr>
        <w:t>*остале трошкове припреме и подношења понуде</w:t>
      </w:r>
      <w:r w:rsidRPr="005E75D8">
        <w:rPr>
          <w:rFonts w:eastAsia="Times New Roman" w:cs="Times New Roman"/>
          <w:sz w:val="20"/>
          <w:szCs w:val="20"/>
          <w:lang w:val="ru-RU"/>
        </w:rPr>
        <w:t xml:space="preserve"> сноси искључиво понуђач и не може тражити од наручиоца накнаду трошкова (члан 88. став 2. Закона о јавним набавкама „Службени гласник РС“, бр.124/12</w:t>
      </w:r>
      <w:r w:rsidRPr="005E75D8">
        <w:rPr>
          <w:rFonts w:eastAsia="Times New Roman" w:cs="Times New Roman"/>
          <w:sz w:val="20"/>
          <w:szCs w:val="20"/>
        </w:rPr>
        <w:t xml:space="preserve">, 14/15 </w:t>
      </w:r>
      <w:r w:rsidRPr="005E75D8">
        <w:rPr>
          <w:rFonts w:eastAsia="Times New Roman" w:cs="Times New Roman"/>
          <w:sz w:val="20"/>
          <w:szCs w:val="20"/>
          <w:lang w:val="sr-Cyrl-RS"/>
        </w:rPr>
        <w:t>и 68/15</w:t>
      </w:r>
      <w:r w:rsidRPr="005E75D8">
        <w:rPr>
          <w:rFonts w:eastAsia="Times New Roman" w:cs="Times New Roman"/>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*уколико понуђач не попуни образац трошкова припреме понуде,наручилац није дужан да му надокнади трошкове</w:t>
      </w:r>
    </w:p>
    <w:p w:rsidR="005E75D8" w:rsidRPr="005E75D8" w:rsidRDefault="005E75D8" w:rsidP="005E75D8">
      <w:pPr>
        <w:rPr>
          <w:rFonts w:eastAsia="Times New Roman" w:cs="Times New Roman"/>
          <w:sz w:val="20"/>
          <w:szCs w:val="20"/>
          <w:lang w:val="sr-Latn-RS"/>
        </w:rPr>
      </w:pPr>
      <w:r w:rsidRPr="005E75D8">
        <w:rPr>
          <w:rFonts w:eastAsia="Times New Roman" w:cs="Times New Roman"/>
          <w:sz w:val="20"/>
          <w:szCs w:val="20"/>
          <w:lang w:val="sr-Latn-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lastRenderedPageBreak/>
              <w:t>6)</w:t>
            </w:r>
            <w:r w:rsidRPr="005E75D8">
              <w:rPr>
                <w:rFonts w:eastAsia="Times New Roman" w:cs="Times New Roman"/>
                <w:b/>
                <w:sz w:val="20"/>
                <w:szCs w:val="20"/>
                <w:lang w:val="sr-Cyrl-RS"/>
              </w:rPr>
              <w:t xml:space="preserve">4)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ОБРАЗАЦ ИЗЈАВЕ О НЕЗАВИСНОЈ ПОНУДИ</w:t>
            </w:r>
          </w:p>
        </w:tc>
      </w:tr>
    </w:tbl>
    <w:p w:rsidR="005E75D8" w:rsidRPr="005E75D8" w:rsidRDefault="005E75D8" w:rsidP="005E75D8">
      <w:pPr>
        <w:spacing w:after="0" w:line="240" w:lineRule="auto"/>
        <w:ind w:left="-180" w:right="-360" w:firstLine="720"/>
        <w:jc w:val="both"/>
        <w:rPr>
          <w:rFonts w:eastAsia="Times New Roman" w:cs="Times New Roman"/>
          <w:sz w:val="20"/>
          <w:szCs w:val="20"/>
          <w:lang w:val="ru-RU"/>
        </w:rPr>
      </w:pPr>
    </w:p>
    <w:tbl>
      <w:tblPr>
        <w:tblW w:w="963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53"/>
        <w:gridCol w:w="5185"/>
      </w:tblGrid>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393"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25"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rPr>
          <w:rFonts w:eastAsia="Times New Roman" w:cs="Times New Roman"/>
          <w:b/>
          <w:sz w:val="20"/>
          <w:szCs w:val="20"/>
          <w:lang w:val="sr-Cyrl-CS"/>
        </w:rPr>
      </w:pPr>
    </w:p>
    <w:p w:rsidR="005E75D8" w:rsidRPr="005E75D8" w:rsidRDefault="005E75D8" w:rsidP="005E75D8">
      <w:pPr>
        <w:spacing w:after="0" w:line="240" w:lineRule="auto"/>
        <w:ind w:right="-90"/>
        <w:jc w:val="both"/>
        <w:rPr>
          <w:rFonts w:eastAsia="Times New Roman" w:cs="Times New Roman"/>
          <w:sz w:val="20"/>
          <w:szCs w:val="20"/>
          <w:lang w:val="ru-RU"/>
        </w:rPr>
      </w:pPr>
      <w:r w:rsidRPr="005E75D8">
        <w:rPr>
          <w:rFonts w:eastAsia="Times New Roman" w:cs="Times New Roman"/>
          <w:sz w:val="20"/>
          <w:szCs w:val="20"/>
          <w:lang w:val="ru-RU"/>
        </w:rPr>
        <w:tab/>
        <w:t>На основу члана 26. Закона о јавним набавкама („Службени гласник РС“, бр. 124/2012, 14/15 и 68/15),</w:t>
      </w:r>
      <w:r w:rsidRPr="005E75D8">
        <w:rPr>
          <w:rFonts w:eastAsia="Times New Roman" w:cs="Times New Roman"/>
          <w:sz w:val="20"/>
          <w:szCs w:val="20"/>
          <w:lang w:val="sr-Latn-RS"/>
        </w:rPr>
        <w:t xml:space="preserve"> </w:t>
      </w:r>
      <w:r w:rsidRPr="005E75D8">
        <w:rPr>
          <w:rFonts w:eastAsia="Times New Roman" w:cs="Times New Roman"/>
          <w:sz w:val="20"/>
          <w:szCs w:val="20"/>
          <w:lang w:val="ru-RU"/>
        </w:rPr>
        <w:t>члана 2. став 1. тачка 6) подтачка (4)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бр.86/15) понуђач ______________________ из ___________________ ул. _____________ бр.___________________ даје</w:t>
      </w: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t>ИЗЈАВУ О НЕЗАВИСНОЈ ПОНУДИ</w:t>
      </w: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 xml:space="preserve">и под пуном материјалном и кривичном одговорношћу потврђује да је Понуду деловодни број:________________ за јавну набавку услуга </w:t>
      </w:r>
      <w:r w:rsidR="00B50D7A">
        <w:rPr>
          <w:rFonts w:eastAsia="Times New Roman" w:cs="Times New Roman"/>
          <w:sz w:val="20"/>
          <w:szCs w:val="20"/>
          <w:lang w:val="ru-RU"/>
        </w:rPr>
        <w:t>–</w:t>
      </w:r>
      <w:r w:rsidRPr="005E75D8">
        <w:rPr>
          <w:rFonts w:eastAsia="Times New Roman" w:cs="Times New Roman"/>
          <w:sz w:val="20"/>
          <w:szCs w:val="20"/>
          <w:lang w:val="ru-RU"/>
        </w:rPr>
        <w:t xml:space="preserve"> </w:t>
      </w:r>
      <w:r w:rsidR="00E76E2B">
        <w:rPr>
          <w:rFonts w:eastAsia="Times New Roman" w:cs="Times New Roman"/>
          <w:sz w:val="20"/>
          <w:szCs w:val="20"/>
          <w:lang w:val="sr-Cyrl-RS"/>
        </w:rPr>
        <w:t xml:space="preserve">МОНИТОРИНГ И КОНТРОЛА ИКСОДИДНИХ КРПЕЉА </w:t>
      </w:r>
      <w:r w:rsidR="00A97768" w:rsidRPr="00701EFF">
        <w:rPr>
          <w:rFonts w:eastAsia="Times New Roman" w:cs="Times New Roman"/>
          <w:b/>
          <w:sz w:val="20"/>
          <w:szCs w:val="20"/>
          <w:lang w:val="ru-RU"/>
        </w:rPr>
        <w:t xml:space="preserve"> </w:t>
      </w:r>
      <w:r w:rsidRPr="00701EFF">
        <w:rPr>
          <w:rFonts w:eastAsia="Times New Roman" w:cs="Times New Roman"/>
          <w:sz w:val="20"/>
          <w:szCs w:val="20"/>
          <w:lang w:val="sr-Cyrl-CS"/>
        </w:rPr>
        <w:t xml:space="preserve">(ЈН ОП </w:t>
      </w:r>
      <w:r w:rsidR="00E76E2B">
        <w:rPr>
          <w:rFonts w:eastAsia="Times New Roman" w:cs="Times New Roman"/>
          <w:sz w:val="20"/>
          <w:szCs w:val="20"/>
          <w:lang w:val="sr-Cyrl-RS"/>
        </w:rPr>
        <w:t>8</w:t>
      </w:r>
      <w:r w:rsidRPr="00701EFF">
        <w:rPr>
          <w:rFonts w:eastAsia="Times New Roman" w:cs="Times New Roman"/>
          <w:sz w:val="20"/>
          <w:szCs w:val="20"/>
          <w:lang w:val="sr-Cyrl-RS"/>
        </w:rPr>
        <w:t>/201</w:t>
      </w:r>
      <w:r w:rsidR="005F59FF">
        <w:rPr>
          <w:rFonts w:eastAsia="Times New Roman" w:cs="Times New Roman"/>
          <w:sz w:val="20"/>
          <w:szCs w:val="20"/>
          <w:lang w:val="sr-Cyrl-RS"/>
        </w:rPr>
        <w:t>9</w:t>
      </w:r>
      <w:r w:rsidRPr="00701EFF">
        <w:rPr>
          <w:rFonts w:eastAsia="Times New Roman" w:cs="Times New Roman"/>
          <w:sz w:val="20"/>
          <w:szCs w:val="20"/>
          <w:lang w:val="sr-Cyrl-CS"/>
        </w:rPr>
        <w:t>)</w:t>
      </w:r>
      <w:r w:rsidRPr="005E75D8">
        <w:rPr>
          <w:rFonts w:eastAsia="Times New Roman" w:cs="Times New Roman"/>
          <w:sz w:val="20"/>
          <w:szCs w:val="20"/>
          <w:lang w:val="ru-RU"/>
        </w:rPr>
        <w:t xml:space="preserve">  Наручиоца – Покрајинског секретаријата за урбанизам и заштиту животне средине, 21000 Нови Сад Булевар Михајла Пупина 16., по </w:t>
      </w:r>
      <w:r w:rsidRPr="005E75D8">
        <w:rPr>
          <w:rFonts w:eastAsia="Times New Roman" w:cs="Times New Roman"/>
          <w:noProof/>
          <w:sz w:val="20"/>
          <w:szCs w:val="20"/>
          <w:lang w:val="sr-Cyrl-RS"/>
        </w:rPr>
        <w:t xml:space="preserve">Позиву објављеном на Порталу јавних набавки, и интернет страници Наручиоца </w:t>
      </w:r>
      <w:r w:rsidRPr="00900B15">
        <w:rPr>
          <w:rFonts w:eastAsia="Times New Roman" w:cs="Times New Roman"/>
          <w:sz w:val="20"/>
          <w:szCs w:val="20"/>
          <w:lang w:val="ru-RU"/>
        </w:rPr>
        <w:t>дана</w:t>
      </w:r>
      <w:r w:rsidR="00B50D7A" w:rsidRPr="00900B15">
        <w:rPr>
          <w:rFonts w:eastAsia="Times New Roman" w:cs="Times New Roman"/>
          <w:sz w:val="20"/>
          <w:szCs w:val="20"/>
          <w:lang w:val="ru-RU"/>
        </w:rPr>
        <w:t xml:space="preserve"> </w:t>
      </w:r>
      <w:r w:rsidR="00E76E2B">
        <w:rPr>
          <w:rFonts w:eastAsia="Times New Roman" w:cs="Times New Roman"/>
          <w:b/>
          <w:sz w:val="20"/>
          <w:szCs w:val="20"/>
          <w:lang w:val="ru-RU"/>
        </w:rPr>
        <w:t>04</w:t>
      </w:r>
      <w:r w:rsidR="00B50D7A" w:rsidRPr="00900B15">
        <w:rPr>
          <w:rFonts w:eastAsia="Times New Roman" w:cs="Times New Roman"/>
          <w:b/>
          <w:sz w:val="20"/>
          <w:szCs w:val="20"/>
          <w:lang w:val="ru-RU"/>
        </w:rPr>
        <w:t>.</w:t>
      </w:r>
      <w:r w:rsidR="00D47848" w:rsidRPr="00900B15">
        <w:rPr>
          <w:rFonts w:eastAsia="Times New Roman" w:cs="Times New Roman"/>
          <w:b/>
          <w:sz w:val="20"/>
          <w:szCs w:val="20"/>
          <w:lang w:val="ru-RU"/>
        </w:rPr>
        <w:t>0</w:t>
      </w:r>
      <w:r w:rsidR="00E76E2B">
        <w:rPr>
          <w:rFonts w:eastAsia="Times New Roman" w:cs="Times New Roman"/>
          <w:b/>
          <w:sz w:val="20"/>
          <w:szCs w:val="20"/>
          <w:lang w:val="ru-RU"/>
        </w:rPr>
        <w:t>2</w:t>
      </w:r>
      <w:r w:rsidRPr="00900B15">
        <w:rPr>
          <w:rFonts w:eastAsia="Times New Roman" w:cs="Times New Roman"/>
          <w:b/>
          <w:noProof/>
          <w:sz w:val="20"/>
          <w:szCs w:val="20"/>
          <w:lang w:val="sr-Cyrl-RS"/>
        </w:rPr>
        <w:t>.201</w:t>
      </w:r>
      <w:r w:rsidR="005F59FF" w:rsidRPr="00900B15">
        <w:rPr>
          <w:rFonts w:eastAsia="Times New Roman" w:cs="Times New Roman"/>
          <w:b/>
          <w:noProof/>
          <w:sz w:val="20"/>
          <w:szCs w:val="20"/>
          <w:lang w:val="sr-Cyrl-RS"/>
        </w:rPr>
        <w:t>9</w:t>
      </w:r>
      <w:r w:rsidRPr="00900B15">
        <w:rPr>
          <w:rFonts w:eastAsia="Times New Roman" w:cs="Times New Roman"/>
          <w:b/>
          <w:sz w:val="20"/>
          <w:szCs w:val="20"/>
          <w:lang w:val="ru-RU"/>
        </w:rPr>
        <w:t>. године</w:t>
      </w:r>
      <w:r w:rsidRPr="00900B15">
        <w:rPr>
          <w:rFonts w:eastAsia="Times New Roman" w:cs="Times New Roman"/>
          <w:sz w:val="20"/>
          <w:szCs w:val="20"/>
          <w:lang w:val="ru-RU"/>
        </w:rPr>
        <w:t>, поднео</w:t>
      </w:r>
      <w:r w:rsidRPr="005E75D8">
        <w:rPr>
          <w:rFonts w:eastAsia="Times New Roman" w:cs="Times New Roman"/>
          <w:sz w:val="20"/>
          <w:szCs w:val="20"/>
          <w:lang w:val="ru-RU"/>
        </w:rPr>
        <w:t xml:space="preserve"> независно, без договора са другим понуђачима или заинтересованим лицима.</w:t>
      </w:r>
    </w:p>
    <w:p w:rsidR="005E75D8" w:rsidRPr="005E75D8" w:rsidRDefault="005E75D8" w:rsidP="005E75D8">
      <w:pPr>
        <w:tabs>
          <w:tab w:val="left" w:pos="0"/>
        </w:tabs>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У супротном упознат је  да ће сходно члану 168.став 1.тачка 2) Закона о јавним набавкама („Службени гласник РС“, бр.124/12, 14/15 и 68/15), уговор о јавној набавци бити ништаван.</w:t>
      </w: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lang w:val="ru-RU"/>
        </w:rPr>
      </w:pPr>
    </w:p>
    <w:p w:rsidR="005E75D8" w:rsidRPr="005E75D8" w:rsidRDefault="00D47848" w:rsidP="00D47848">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 xml:space="preserve">м.п. </w:t>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___________________________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Pr="005E75D8" w:rsidRDefault="005E75D8" w:rsidP="005E75D8">
      <w:pPr>
        <w:spacing w:after="0" w:line="240" w:lineRule="auto"/>
        <w:jc w:val="right"/>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jc w:val="both"/>
        <w:rPr>
          <w:rFonts w:eastAsia="Times New Roman" w:cs="Times New Roman"/>
          <w:b/>
          <w:i/>
          <w:sz w:val="20"/>
          <w:szCs w:val="20"/>
          <w:u w:val="single"/>
          <w:lang w:val="ru-RU"/>
        </w:rPr>
      </w:pPr>
      <w:r w:rsidRPr="005E75D8">
        <w:rPr>
          <w:rFonts w:eastAsia="Times New Roman" w:cs="Times New Roman"/>
          <w:b/>
          <w:i/>
          <w:sz w:val="20"/>
          <w:szCs w:val="20"/>
          <w:u w:val="single"/>
          <w:lang w:val="ru-RU"/>
        </w:rPr>
        <w:t>*Уколико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highlight w:val="yellow"/>
                <w:lang w:val="sr-Cyrl-RS"/>
              </w:rPr>
            </w:pPr>
            <w:r w:rsidRPr="005E75D8">
              <w:rPr>
                <w:rFonts w:eastAsia="Times New Roman" w:cs="Times New Roman"/>
                <w:b/>
                <w:sz w:val="20"/>
                <w:szCs w:val="20"/>
                <w:lang w:val="sr-Cyrl-RS"/>
              </w:rPr>
              <w:lastRenderedPageBreak/>
              <w:t xml:space="preserve">7) </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МОДЕЛ УГОВОРА</w:t>
            </w:r>
          </w:p>
        </w:tc>
      </w:tr>
    </w:tbl>
    <w:tbl>
      <w:tblPr>
        <w:tblStyle w:val="TableGrid1"/>
        <w:tblW w:w="0" w:type="auto"/>
        <w:tblLook w:val="01E0" w:firstRow="1" w:lastRow="1" w:firstColumn="1" w:lastColumn="1" w:noHBand="0" w:noVBand="0"/>
      </w:tblPr>
      <w:tblGrid>
        <w:gridCol w:w="9576"/>
      </w:tblGrid>
      <w:tr w:rsidR="005E75D8" w:rsidRPr="005E75D8" w:rsidTr="005922E3">
        <w:tc>
          <w:tcPr>
            <w:tcW w:w="9576" w:type="dxa"/>
          </w:tcPr>
          <w:p w:rsidR="005E75D8" w:rsidRPr="005E75D8" w:rsidRDefault="005E75D8" w:rsidP="005E75D8">
            <w:pPr>
              <w:autoSpaceDE w:val="0"/>
              <w:autoSpaceDN w:val="0"/>
              <w:adjustRightInd w:val="0"/>
              <w:rPr>
                <w:rFonts w:cs="Arial"/>
                <w:bCs/>
                <w:i/>
                <w:iCs/>
                <w:lang w:val="sr-Cyrl-RS"/>
              </w:rPr>
            </w:pPr>
            <w:bookmarkStart w:id="0" w:name="OLE_LINK1"/>
            <w:bookmarkStart w:id="1" w:name="OLE_LINK2"/>
            <w:r w:rsidRPr="005E75D8">
              <w:rPr>
                <w:rFonts w:cs="Arial"/>
                <w:b/>
                <w:i/>
                <w:spacing w:val="20"/>
                <w:u w:val="single"/>
                <w:lang w:val="sr-Cyrl-RS"/>
              </w:rPr>
              <w:t>Напомена:</w:t>
            </w:r>
            <w:r w:rsidRPr="005E75D8">
              <w:rPr>
                <w:rFonts w:cs="Arial"/>
                <w:b/>
                <w:lang w:val="sr-Cyrl-RS"/>
              </w:rPr>
              <w:t xml:space="preserve"> </w:t>
            </w:r>
            <w:r w:rsidRPr="005E75D8">
              <w:rPr>
                <w:rFonts w:cs="Arial"/>
                <w:i/>
                <w:lang w:val="sr-Cyrl-CS"/>
              </w:rPr>
              <w:t xml:space="preserve">Приложени </w:t>
            </w:r>
            <w:r w:rsidRPr="005E75D8">
              <w:rPr>
                <w:rFonts w:cs="Arial"/>
                <w:b/>
                <w:i/>
                <w:lang w:val="sr-Cyrl-CS"/>
              </w:rPr>
              <w:t>модел уговора</w:t>
            </w:r>
            <w:r w:rsidRPr="005E75D8">
              <w:rPr>
                <w:rFonts w:cs="Arial"/>
                <w:i/>
                <w:lang w:val="sr-Cyrl-CS"/>
              </w:rPr>
              <w:t xml:space="preserve"> је саставни део Конкурсне документације и он представља садржину уговора који ће бити закључен са изабраним понуђачем коме буде додељен уговор о јавној набавци.</w:t>
            </w:r>
            <w:r w:rsidRPr="005E75D8">
              <w:rPr>
                <w:rFonts w:cs="Arial"/>
                <w:bCs/>
                <w:i/>
                <w:iCs/>
                <w:lang w:val="sr-Cyrl-RS"/>
              </w:rPr>
              <w:t xml:space="preserve"> </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Наручилац ће уговор о јавној набавци доставити понуђачу којем је уговор додељен у року од осам дана од дана протека рока за подношење захтева за заштиту права.</w:t>
            </w:r>
          </w:p>
          <w:p w:rsidR="005E75D8" w:rsidRPr="005E75D8" w:rsidRDefault="005E75D8" w:rsidP="005E75D8">
            <w:pPr>
              <w:autoSpaceDE w:val="0"/>
              <w:autoSpaceDN w:val="0"/>
              <w:adjustRightInd w:val="0"/>
              <w:rPr>
                <w:rFonts w:cs="Arial"/>
                <w:bCs/>
                <w:i/>
                <w:iCs/>
                <w:lang w:val="sr-Cyrl-RS"/>
              </w:rPr>
            </w:pPr>
            <w:r w:rsidRPr="005E75D8">
              <w:rPr>
                <w:rFonts w:cs="Arial"/>
                <w:bCs/>
                <w:i/>
                <w:iCs/>
                <w:lang w:val="sr-Cyrl-RS"/>
              </w:rPr>
              <w:t xml:space="preserve">Понуђач којем је уговор додељен дужан је да у року од 8 дана од дана пријема уговора исти потпише и овери и врати Наручиоцу.   </w:t>
            </w:r>
          </w:p>
          <w:p w:rsidR="005E75D8" w:rsidRPr="005E75D8" w:rsidRDefault="005E75D8" w:rsidP="005E75D8">
            <w:pPr>
              <w:autoSpaceDE w:val="0"/>
              <w:autoSpaceDN w:val="0"/>
              <w:adjustRightInd w:val="0"/>
              <w:rPr>
                <w:rFonts w:cs="Arial"/>
                <w:bCs/>
                <w:i/>
                <w:iCs/>
                <w:lang w:val="sr-Cyrl-CS"/>
              </w:rPr>
            </w:pPr>
          </w:p>
          <w:p w:rsidR="005E75D8" w:rsidRPr="005E75D8" w:rsidRDefault="005E75D8" w:rsidP="005E75D8">
            <w:pPr>
              <w:autoSpaceDE w:val="0"/>
              <w:autoSpaceDN w:val="0"/>
              <w:adjustRightInd w:val="0"/>
              <w:rPr>
                <w:rFonts w:cs="Arial"/>
                <w:i/>
                <w:highlight w:val="yellow"/>
                <w:lang w:val="sr-Cyrl-CS" w:eastAsia="sr-Latn-CS"/>
              </w:rPr>
            </w:pPr>
            <w:r w:rsidRPr="005E75D8">
              <w:rPr>
                <w:rFonts w:cs="Arial"/>
                <w:i/>
                <w:lang w:val="sr-Cyrl-RS" w:eastAsia="sr-Latn-CS"/>
              </w:rPr>
              <w:t>Модел уговора понуђач попуњава</w:t>
            </w:r>
            <w:r w:rsidRPr="005E75D8">
              <w:rPr>
                <w:rFonts w:cs="Arial"/>
                <w:i/>
                <w:lang w:val="sr-Cyrl-CS" w:eastAsia="sr-Latn-CS"/>
              </w:rPr>
              <w:t>*осенчене делове</w:t>
            </w:r>
            <w:r w:rsidRPr="005E75D8">
              <w:rPr>
                <w:rFonts w:cs="Arial"/>
                <w:i/>
                <w:lang w:val="sr-Cyrl-RS" w:eastAsia="sr-Latn-CS"/>
              </w:rPr>
              <w:t xml:space="preserve"> </w:t>
            </w:r>
            <w:r w:rsidRPr="005E75D8">
              <w:rPr>
                <w:rFonts w:cs="Arial"/>
                <w:i/>
                <w:lang w:val="sr-Cyrl-CS" w:eastAsia="sr-Latn-CS"/>
              </w:rPr>
              <w:t>и</w:t>
            </w:r>
            <w:r w:rsidRPr="005E75D8">
              <w:rPr>
                <w:rFonts w:cs="Arial"/>
                <w:i/>
                <w:lang w:val="sr-Cyrl-RS" w:eastAsia="sr-Latn-CS"/>
              </w:rPr>
              <w:t xml:space="preserve"> оверава</w:t>
            </w:r>
            <w:r w:rsidRPr="005E75D8">
              <w:rPr>
                <w:rFonts w:cs="Arial"/>
                <w:i/>
                <w:lang w:val="sr-Cyrl-CS" w:eastAsia="sr-Latn-CS"/>
              </w:rPr>
              <w:t xml:space="preserve"> и доставља уз понуду.</w:t>
            </w:r>
          </w:p>
        </w:tc>
      </w:tr>
      <w:bookmarkEnd w:id="0"/>
      <w:bookmarkEnd w:id="1"/>
    </w:tbl>
    <w:p w:rsidR="005E75D8" w:rsidRPr="005E75D8" w:rsidRDefault="005E75D8" w:rsidP="005E75D8">
      <w:pPr>
        <w:spacing w:after="0" w:line="240" w:lineRule="auto"/>
        <w:jc w:val="both"/>
        <w:rPr>
          <w:rFonts w:eastAsia="Times New Roman" w:cs="Times New Roman"/>
          <w:b/>
          <w:sz w:val="20"/>
          <w:szCs w:val="20"/>
          <w:highlight w:val="yellow"/>
        </w:rPr>
      </w:pPr>
    </w:p>
    <w:p w:rsidR="005E75D8" w:rsidRPr="005E75D8" w:rsidRDefault="005E75D8" w:rsidP="005E75D8">
      <w:pPr>
        <w:spacing w:after="0" w:line="240" w:lineRule="auto"/>
        <w:jc w:val="both"/>
        <w:rPr>
          <w:rFonts w:eastAsia="Times New Roman" w:cs="Times New Roman"/>
          <w:b/>
          <w:noProof/>
          <w:sz w:val="20"/>
          <w:szCs w:val="20"/>
          <w:lang w:val="sr-Cyrl-CS"/>
        </w:rPr>
      </w:pPr>
      <w:r w:rsidRPr="005E75D8">
        <w:rPr>
          <w:rFonts w:eastAsia="Times New Roman" w:cs="Times New Roman"/>
          <w:b/>
          <w:noProof/>
          <w:sz w:val="20"/>
          <w:szCs w:val="20"/>
          <w:lang w:val="sr-Cyrl-CS"/>
        </w:rPr>
        <w:t>*У случају подношења заједничке понуде, односно понуде са учешћем подизвођача, у уговору морају бити наведени сви понуђачи из групе понуђача, односно сви подизвођачи.</w:t>
      </w:r>
    </w:p>
    <w:p w:rsidR="005E75D8" w:rsidRPr="005E75D8" w:rsidRDefault="005E75D8" w:rsidP="005E75D8">
      <w:pPr>
        <w:spacing w:after="0" w:line="240" w:lineRule="auto"/>
        <w:ind w:left="-684" w:right="-631"/>
        <w:rPr>
          <w:rFonts w:eastAsia="Times New Roman" w:cs="Times New Roman"/>
          <w:b/>
          <w:sz w:val="20"/>
          <w:szCs w:val="20"/>
        </w:rPr>
      </w:pPr>
    </w:p>
    <w:p w:rsidR="005E75D8" w:rsidRPr="00C04C96" w:rsidRDefault="005E75D8" w:rsidP="005E75D8">
      <w:pPr>
        <w:spacing w:after="0" w:line="240" w:lineRule="auto"/>
        <w:ind w:left="-684" w:right="-631"/>
        <w:rPr>
          <w:rFonts w:eastAsia="Times New Roman" w:cs="Times New Roman"/>
          <w:b/>
          <w:sz w:val="20"/>
          <w:szCs w:val="20"/>
          <w:highlight w:val="yellow"/>
        </w:rPr>
      </w:pPr>
    </w:p>
    <w:p w:rsidR="005E75D8" w:rsidRPr="00350EFA" w:rsidRDefault="005E75D8" w:rsidP="00616EBE">
      <w:pPr>
        <w:spacing w:line="240" w:lineRule="auto"/>
        <w:jc w:val="center"/>
        <w:rPr>
          <w:rFonts w:eastAsia="Times New Roman" w:cs="Times New Roman"/>
          <w:b/>
          <w:sz w:val="20"/>
          <w:szCs w:val="20"/>
          <w:lang w:val="ru-RU"/>
        </w:rPr>
      </w:pPr>
      <w:r w:rsidRPr="00350EFA">
        <w:rPr>
          <w:rFonts w:eastAsia="Times New Roman" w:cs="Times New Roman"/>
          <w:b/>
          <w:sz w:val="20"/>
          <w:szCs w:val="20"/>
          <w:lang w:val="ru-RU"/>
        </w:rPr>
        <w:t>УГОВОР</w:t>
      </w:r>
    </w:p>
    <w:p w:rsidR="005C7200" w:rsidRPr="00350EFA" w:rsidRDefault="005C7200" w:rsidP="00616EBE">
      <w:pPr>
        <w:suppressAutoHyphens/>
        <w:spacing w:after="0" w:line="240" w:lineRule="auto"/>
        <w:jc w:val="center"/>
        <w:rPr>
          <w:rFonts w:eastAsia="Times New Roman" w:cs="Times New Roman"/>
          <w:b/>
          <w:sz w:val="20"/>
          <w:szCs w:val="20"/>
          <w:lang w:val="sr-Cyrl-CS"/>
        </w:rPr>
      </w:pPr>
      <w:r w:rsidRPr="00350EFA">
        <w:rPr>
          <w:b/>
          <w:sz w:val="20"/>
          <w:szCs w:val="20"/>
          <w:lang w:val="sr-Cyrl-CS" w:eastAsia="ar-SA"/>
        </w:rPr>
        <w:t xml:space="preserve">О ЈАВНОЈ НАБАВЦИ </w:t>
      </w:r>
      <w:r w:rsidR="00FD6055">
        <w:rPr>
          <w:b/>
          <w:sz w:val="20"/>
          <w:szCs w:val="20"/>
          <w:lang w:val="sr-Cyrl-CS" w:eastAsia="ar-SA"/>
        </w:rPr>
        <w:t xml:space="preserve">УСЛУГЕ </w:t>
      </w:r>
      <w:r w:rsidR="00E76E2B" w:rsidRPr="00E76E2B">
        <w:rPr>
          <w:rFonts w:eastAsia="Times New Roman" w:cs="Times New Roman"/>
          <w:b/>
          <w:sz w:val="20"/>
          <w:szCs w:val="20"/>
          <w:lang w:val="sr-Cyrl-RS"/>
        </w:rPr>
        <w:t>МОНИТОРИНГ И КОНТРОЛА ИКСОДИДНИХ КРПЕЉА</w:t>
      </w:r>
    </w:p>
    <w:p w:rsidR="00DB2E7D" w:rsidRPr="005F59FF" w:rsidRDefault="00DB2E7D" w:rsidP="00616EBE">
      <w:pPr>
        <w:suppressAutoHyphens/>
        <w:spacing w:after="0" w:line="240" w:lineRule="auto"/>
        <w:jc w:val="center"/>
        <w:rPr>
          <w:rFonts w:eastAsia="Times New Roman" w:cs="Times New Roman"/>
          <w:b/>
          <w:sz w:val="20"/>
          <w:szCs w:val="20"/>
          <w:lang w:val="sr-Cyrl-RS"/>
        </w:rPr>
      </w:pPr>
      <w:r w:rsidRPr="00350EFA">
        <w:rPr>
          <w:b/>
          <w:sz w:val="20"/>
          <w:szCs w:val="20"/>
          <w:lang w:val="sr-Cyrl-CS" w:eastAsia="ar-SA"/>
        </w:rPr>
        <w:t>у отвореном поступку,</w:t>
      </w:r>
      <w:r w:rsidR="005C7200" w:rsidRPr="00350EFA">
        <w:rPr>
          <w:b/>
          <w:sz w:val="20"/>
          <w:szCs w:val="20"/>
          <w:lang w:val="sr-Cyrl-CS" w:eastAsia="ar-SA"/>
        </w:rPr>
        <w:t xml:space="preserve"> </w:t>
      </w:r>
      <w:r w:rsidRPr="00900B15">
        <w:rPr>
          <w:b/>
          <w:sz w:val="20"/>
          <w:szCs w:val="20"/>
          <w:lang w:val="sr-Latn-CS" w:eastAsia="ar-SA"/>
        </w:rPr>
        <w:t>б</w:t>
      </w:r>
      <w:r w:rsidRPr="00900B15">
        <w:rPr>
          <w:b/>
          <w:sz w:val="20"/>
          <w:szCs w:val="20"/>
          <w:lang w:val="sr-Cyrl-CS" w:eastAsia="ar-SA"/>
        </w:rPr>
        <w:t>рој:</w:t>
      </w:r>
      <w:r w:rsidR="00701EFF" w:rsidRPr="00900B15">
        <w:rPr>
          <w:b/>
          <w:sz w:val="20"/>
          <w:szCs w:val="20"/>
          <w:lang w:val="ru-RU" w:eastAsia="ar-SA"/>
        </w:rPr>
        <w:t>140-404-</w:t>
      </w:r>
      <w:r w:rsidR="00E76E2B">
        <w:rPr>
          <w:b/>
          <w:sz w:val="20"/>
          <w:szCs w:val="20"/>
          <w:lang w:val="sr-Cyrl-RS" w:eastAsia="ar-SA"/>
        </w:rPr>
        <w:t>17</w:t>
      </w:r>
      <w:r w:rsidR="00701EFF" w:rsidRPr="00900B15">
        <w:rPr>
          <w:b/>
          <w:sz w:val="20"/>
          <w:szCs w:val="20"/>
          <w:lang w:val="ru-RU" w:eastAsia="ar-SA"/>
        </w:rPr>
        <w:t>/201</w:t>
      </w:r>
      <w:r w:rsidR="005F59FF" w:rsidRPr="00900B15">
        <w:rPr>
          <w:b/>
          <w:sz w:val="20"/>
          <w:szCs w:val="20"/>
          <w:lang w:val="sr-Cyrl-RS" w:eastAsia="ar-SA"/>
        </w:rPr>
        <w:t>9</w:t>
      </w:r>
      <w:r w:rsidRPr="00900B15">
        <w:rPr>
          <w:b/>
          <w:sz w:val="20"/>
          <w:szCs w:val="20"/>
          <w:lang w:val="ru-RU" w:eastAsia="ar-SA"/>
        </w:rPr>
        <w:t>-02</w:t>
      </w:r>
      <w:r w:rsidR="00701EFF" w:rsidRPr="00900B15">
        <w:rPr>
          <w:b/>
          <w:sz w:val="20"/>
          <w:szCs w:val="20"/>
          <w:lang w:val="sr-Cyrl-CS" w:eastAsia="ar-SA"/>
        </w:rPr>
        <w:t>, ред.</w:t>
      </w:r>
      <w:r w:rsidR="00701EFF" w:rsidRPr="00350EFA">
        <w:rPr>
          <w:b/>
          <w:sz w:val="20"/>
          <w:szCs w:val="20"/>
          <w:lang w:val="sr-Cyrl-CS" w:eastAsia="ar-SA"/>
        </w:rPr>
        <w:t xml:space="preserve"> бр. ЈН ОП </w:t>
      </w:r>
      <w:r w:rsidR="00E76E2B">
        <w:rPr>
          <w:b/>
          <w:sz w:val="20"/>
          <w:szCs w:val="20"/>
          <w:lang w:val="sr-Cyrl-RS" w:eastAsia="ar-SA"/>
        </w:rPr>
        <w:t>8</w:t>
      </w:r>
      <w:r w:rsidRPr="00350EFA">
        <w:rPr>
          <w:b/>
          <w:sz w:val="20"/>
          <w:szCs w:val="20"/>
          <w:lang w:val="sr-Cyrl-CS" w:eastAsia="ar-SA"/>
        </w:rPr>
        <w:t>/</w:t>
      </w:r>
      <w:r w:rsidR="00C41A39" w:rsidRPr="00350EFA">
        <w:rPr>
          <w:b/>
          <w:sz w:val="20"/>
          <w:szCs w:val="20"/>
          <w:lang w:val="sr-Cyrl-CS" w:eastAsia="ar-SA"/>
        </w:rPr>
        <w:t>20</w:t>
      </w:r>
      <w:r w:rsidR="00701EFF" w:rsidRPr="00350EFA">
        <w:rPr>
          <w:b/>
          <w:sz w:val="20"/>
          <w:szCs w:val="20"/>
          <w:lang w:val="sr-Cyrl-CS" w:eastAsia="ar-SA"/>
        </w:rPr>
        <w:t>1</w:t>
      </w:r>
      <w:r w:rsidR="005F59FF">
        <w:rPr>
          <w:b/>
          <w:sz w:val="20"/>
          <w:szCs w:val="20"/>
          <w:lang w:val="sr-Cyrl-RS" w:eastAsia="ar-SA"/>
        </w:rPr>
        <w:t>9</w:t>
      </w:r>
    </w:p>
    <w:p w:rsidR="005E75D8" w:rsidRPr="005E75D8" w:rsidRDefault="005E75D8" w:rsidP="00616EBE">
      <w:pPr>
        <w:spacing w:after="0" w:line="240" w:lineRule="auto"/>
        <w:jc w:val="center"/>
        <w:rPr>
          <w:rFonts w:eastAsia="Times New Roman" w:cs="Times New Roman"/>
          <w:b/>
          <w:sz w:val="20"/>
          <w:szCs w:val="20"/>
          <w:lang w:val="ru-RU"/>
        </w:rPr>
      </w:pPr>
    </w:p>
    <w:p w:rsidR="005E75D8" w:rsidRPr="005E75D8" w:rsidRDefault="005E75D8" w:rsidP="005E75D8">
      <w:pPr>
        <w:spacing w:after="0" w:line="240" w:lineRule="auto"/>
        <w:rPr>
          <w:rFonts w:eastAsia="Times New Roman" w:cs="Times New Roman"/>
          <w:b/>
          <w:sz w:val="20"/>
          <w:szCs w:val="20"/>
          <w:highlight w:val="yellow"/>
          <w:lang w:val="ru-RU"/>
        </w:rPr>
      </w:pPr>
    </w:p>
    <w:p w:rsidR="005E75D8" w:rsidRPr="005E75D8" w:rsidRDefault="005E75D8" w:rsidP="005E75D8">
      <w:pPr>
        <w:spacing w:after="0" w:line="240" w:lineRule="auto"/>
        <w:rPr>
          <w:rFonts w:eastAsia="Times New Roman" w:cs="Times New Roman"/>
          <w:sz w:val="20"/>
          <w:szCs w:val="20"/>
          <w:highlight w:val="yellow"/>
          <w:lang w:val="ru-RU"/>
        </w:rPr>
      </w:pPr>
    </w:p>
    <w:p w:rsidR="005E75D8" w:rsidRPr="005E75D8" w:rsidRDefault="005E75D8" w:rsidP="005E75D8">
      <w:pPr>
        <w:tabs>
          <w:tab w:val="left" w:pos="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t>закључен дана _____________________. године, у Новом Саду, између:</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 xml:space="preserve">1. </w:t>
      </w:r>
      <w:r w:rsidR="00701EFF">
        <w:rPr>
          <w:rFonts w:eastAsia="Times New Roman" w:cs="Times New Roman"/>
          <w:sz w:val="20"/>
          <w:szCs w:val="20"/>
          <w:lang w:val="sr-Cyrl-RS"/>
        </w:rPr>
        <w:t xml:space="preserve">Аутономна покрајина Војводина, </w:t>
      </w:r>
      <w:r w:rsidRPr="005E75D8">
        <w:rPr>
          <w:rFonts w:eastAsia="Times New Roman" w:cs="Times New Roman"/>
          <w:b/>
          <w:sz w:val="20"/>
          <w:szCs w:val="20"/>
          <w:lang w:val="ru-RU"/>
        </w:rPr>
        <w:t>Покрајинског секретаријата за урбанизам и заштиту животне средине, Нови Сад,</w:t>
      </w:r>
      <w:r w:rsidRPr="005E75D8">
        <w:rPr>
          <w:rFonts w:eastAsia="Times New Roman" w:cs="Times New Roman"/>
          <w:sz w:val="20"/>
          <w:szCs w:val="20"/>
          <w:lang w:val="ru-RU"/>
        </w:rPr>
        <w:t xml:space="preserve"> Булевар Михајла Пупина бр.16. ( у даљем тескту: Наручилац), који заступа покрајински секретар Владимир Галић, и</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w:t>
      </w:r>
      <w:r w:rsidRPr="005E75D8">
        <w:rPr>
          <w:rFonts w:eastAsia="Times New Roman" w:cs="Times New Roman"/>
          <w:b/>
          <w:sz w:val="20"/>
          <w:szCs w:val="20"/>
          <w:lang w:val="ru-RU"/>
        </w:rPr>
        <w:t xml:space="preserve"> ______________________________________ из 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 бр. ____________ ( у даљем тексту: Добављач) , кога заступа ______________________________________________.</w:t>
      </w:r>
    </w:p>
    <w:p w:rsidR="005E75D8" w:rsidRPr="005E75D8" w:rsidRDefault="005E75D8" w:rsidP="005E75D8">
      <w:pPr>
        <w:shd w:val="clear" w:color="auto" w:fill="E6E6E6"/>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функцију и име и презиме)  </w:t>
      </w:r>
    </w:p>
    <w:p w:rsidR="005E75D8" w:rsidRPr="005E75D8" w:rsidRDefault="005E75D8" w:rsidP="005E75D8">
      <w:pPr>
        <w:tabs>
          <w:tab w:val="left" w:pos="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p>
    <w:p w:rsidR="005E75D8" w:rsidRPr="005E75D8" w:rsidRDefault="005E75D8" w:rsidP="005E75D8">
      <w:pPr>
        <w:tabs>
          <w:tab w:val="left" w:pos="0"/>
        </w:tabs>
        <w:spacing w:after="0" w:line="240" w:lineRule="auto"/>
        <w:ind w:firstLine="26"/>
        <w:jc w:val="both"/>
        <w:rPr>
          <w:rFonts w:eastAsia="Times New Roman" w:cs="Times New Roman"/>
          <w:b/>
          <w:i/>
          <w:sz w:val="20"/>
          <w:szCs w:val="20"/>
          <w:u w:val="single"/>
          <w:lang w:val="ru-RU"/>
        </w:rPr>
      </w:pPr>
      <w:r w:rsidRPr="005E75D8">
        <w:rPr>
          <w:rFonts w:eastAsia="Times New Roman" w:cs="Times New Roman"/>
          <w:sz w:val="20"/>
          <w:szCs w:val="20"/>
          <w:lang w:val="ru-RU"/>
        </w:rPr>
        <w:t xml:space="preserve"> </w:t>
      </w:r>
      <w:r w:rsidRPr="005E75D8">
        <w:rPr>
          <w:rFonts w:eastAsia="Times New Roman" w:cs="Times New Roman"/>
          <w:b/>
          <w:sz w:val="20"/>
          <w:szCs w:val="20"/>
          <w:lang w:val="ru-RU"/>
        </w:rPr>
        <w:t xml:space="preserve"> </w:t>
      </w:r>
      <w:r w:rsidRPr="005E75D8">
        <w:rPr>
          <w:rFonts w:eastAsia="Times New Roman" w:cs="Times New Roman"/>
          <w:b/>
          <w:i/>
          <w:sz w:val="20"/>
          <w:szCs w:val="20"/>
          <w:u w:val="single"/>
          <w:lang w:val="ru-RU"/>
        </w:rPr>
        <w:t xml:space="preserve">АКО ЈЕ ДАТА ЗАЈЕДНИЧКА ПОНУДА/ПОНУДА ГРУПЕ ПОНУЂАЧА: </w:t>
      </w:r>
    </w:p>
    <w:p w:rsidR="005E75D8" w:rsidRPr="005E75D8" w:rsidRDefault="005E75D8" w:rsidP="005E75D8">
      <w:pPr>
        <w:tabs>
          <w:tab w:val="left" w:pos="180"/>
        </w:tabs>
        <w:spacing w:after="0" w:line="240" w:lineRule="auto"/>
        <w:ind w:firstLine="26"/>
        <w:jc w:val="both"/>
        <w:rPr>
          <w:rFonts w:eastAsia="Times New Roman" w:cs="Times New Roman"/>
          <w:b/>
          <w:sz w:val="20"/>
          <w:szCs w:val="20"/>
          <w:u w:val="single"/>
          <w:lang w:val="ru-RU"/>
        </w:rPr>
      </w:pPr>
      <w:r w:rsidRPr="005E75D8">
        <w:rPr>
          <w:rFonts w:eastAsia="Times New Roman" w:cs="Times New Roman"/>
          <w:b/>
          <w:sz w:val="20"/>
          <w:szCs w:val="20"/>
          <w:u w:val="single"/>
          <w:lang w:val="ru-RU"/>
        </w:rPr>
        <w:t xml:space="preserve"> </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t>2. Групу понуђача чине:</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b/>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2.1.</w:t>
      </w:r>
      <w:r w:rsidRPr="005E75D8">
        <w:rPr>
          <w:rFonts w:eastAsia="Times New Roman" w:cs="Times New Roman"/>
          <w:b/>
          <w:sz w:val="20"/>
          <w:szCs w:val="20"/>
          <w:lang w:val="ru-RU"/>
        </w:rPr>
        <w:t xml:space="preserve"> _________________________________  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highlight w:val="yellow"/>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2.2.</w:t>
      </w:r>
      <w:r w:rsidRPr="005E75D8">
        <w:rPr>
          <w:rFonts w:eastAsia="Times New Roman" w:cs="Times New Roman"/>
          <w:b/>
          <w:sz w:val="20"/>
          <w:szCs w:val="20"/>
          <w:lang w:val="ru-RU"/>
        </w:rPr>
        <w:t>___________________________________из 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2.3.</w:t>
      </w:r>
      <w:r w:rsidRPr="005E75D8">
        <w:rPr>
          <w:rFonts w:eastAsia="Times New Roman" w:cs="Times New Roman"/>
          <w:b/>
          <w:sz w:val="20"/>
          <w:szCs w:val="20"/>
          <w:lang w:val="ru-RU"/>
        </w:rPr>
        <w:t>________________________________из _________________________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b/>
          <w:sz w:val="20"/>
          <w:szCs w:val="20"/>
          <w:lang w:val="ru-RU"/>
        </w:rPr>
        <w:tab/>
      </w:r>
      <w:r w:rsidRPr="005E75D8">
        <w:rPr>
          <w:rFonts w:eastAsia="Times New Roman" w:cs="Times New Roman"/>
          <w:sz w:val="20"/>
          <w:szCs w:val="20"/>
          <w:lang w:val="ru-RU"/>
        </w:rPr>
        <w:t>2.4.</w:t>
      </w:r>
      <w:r w:rsidRPr="005E75D8">
        <w:rPr>
          <w:rFonts w:eastAsia="Times New Roman" w:cs="Times New Roman"/>
          <w:b/>
          <w:sz w:val="20"/>
          <w:szCs w:val="20"/>
          <w:lang w:val="ru-RU"/>
        </w:rPr>
        <w:t>_________________________________из ________________________</w:t>
      </w:r>
      <w:r w:rsidRPr="005E75D8">
        <w:rPr>
          <w:rFonts w:eastAsia="Times New Roman" w:cs="Times New Roman"/>
          <w:sz w:val="20"/>
          <w:szCs w:val="20"/>
          <w:lang w:val="ru-RU"/>
        </w:rPr>
        <w:t xml:space="preserve">,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ул.________________________________________ бр. 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(у даљем тексту:________________________________), а коју заступа _______________________________________________________________________,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(име и презиме, функција)   </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lastRenderedPageBreak/>
        <w:t>______________________________________________________________________.</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(навести скраћено пословно име из АПР-а)</w:t>
      </w:r>
    </w:p>
    <w:p w:rsidR="005E75D8" w:rsidRPr="005E75D8" w:rsidRDefault="005E75D8" w:rsidP="005E75D8">
      <w:pPr>
        <w:shd w:val="clear" w:color="auto" w:fill="BFBFBF"/>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Times New Roman" w:cs="Times New Roman"/>
          <w:sz w:val="20"/>
          <w:szCs w:val="20"/>
          <w:lang w:val="ru-RU"/>
        </w:rPr>
        <w:tab/>
      </w:r>
      <w:r w:rsidRPr="005E75D8">
        <w:rPr>
          <w:rFonts w:eastAsia="Times New Roman" w:cs="Times New Roman"/>
          <w:sz w:val="20"/>
          <w:szCs w:val="20"/>
          <w:lang w:val="sr-Cyrl-CS"/>
        </w:rPr>
        <w:t xml:space="preserve">Споразум </w:t>
      </w:r>
      <w:r w:rsidRPr="005E75D8">
        <w:rPr>
          <w:rFonts w:eastAsia="Times New Roman" w:cs="Times New Roman"/>
          <w:sz w:val="20"/>
          <w:szCs w:val="20"/>
          <w:lang w:val="ru-RU"/>
        </w:rPr>
        <w:t>групе понуђача  број:   __________________ од  _______________</w:t>
      </w:r>
      <w:r w:rsidRPr="005E75D8">
        <w:rPr>
          <w:rFonts w:eastAsia="Times New Roman" w:cs="Times New Roman"/>
          <w:b/>
          <w:sz w:val="20"/>
          <w:szCs w:val="20"/>
          <w:lang w:val="ru-RU"/>
        </w:rPr>
        <w:t xml:space="preserve"> </w:t>
      </w:r>
      <w:r w:rsidRPr="005E75D8">
        <w:rPr>
          <w:rFonts w:eastAsia="Times New Roman" w:cs="Times New Roman"/>
          <w:sz w:val="20"/>
          <w:szCs w:val="20"/>
          <w:lang w:val="ru-RU"/>
        </w:rPr>
        <w:t xml:space="preserve"> је саставни део овог уговора.</w:t>
      </w:r>
    </w:p>
    <w:p w:rsidR="005E75D8" w:rsidRPr="005E75D8" w:rsidRDefault="005E75D8" w:rsidP="005E75D8">
      <w:pPr>
        <w:shd w:val="clear" w:color="auto" w:fill="E6E6E6"/>
        <w:tabs>
          <w:tab w:val="left" w:pos="180"/>
        </w:tabs>
        <w:spacing w:after="0" w:line="240" w:lineRule="auto"/>
        <w:ind w:firstLine="26"/>
        <w:jc w:val="both"/>
        <w:rPr>
          <w:rFonts w:eastAsia="Times New Roman" w:cs="Times New Roman"/>
          <w:sz w:val="20"/>
          <w:szCs w:val="20"/>
          <w:lang w:val="ru-RU"/>
        </w:rPr>
      </w:pPr>
      <w:r w:rsidRPr="005E75D8">
        <w:rPr>
          <w:rFonts w:eastAsia="Times New Roman" w:cs="Times New Roman"/>
          <w:sz w:val="20"/>
          <w:szCs w:val="20"/>
          <w:lang w:val="ru-RU"/>
        </w:rPr>
        <w:tab/>
      </w:r>
      <w:r w:rsidRPr="005E75D8">
        <w:rPr>
          <w:rFonts w:eastAsia="Times New Roman" w:cs="Times New Roman"/>
          <w:sz w:val="20"/>
          <w:szCs w:val="20"/>
          <w:lang w:val="ru-RU"/>
        </w:rPr>
        <w:tab/>
        <w:t xml:space="preserve">Чланови групе понуђача одговарају неограничено солидарно према Наручиоцу.  </w:t>
      </w:r>
    </w:p>
    <w:p w:rsidR="005E75D8" w:rsidRPr="005E75D8" w:rsidRDefault="005E75D8" w:rsidP="005E75D8">
      <w:pPr>
        <w:tabs>
          <w:tab w:val="left" w:pos="180"/>
        </w:tabs>
        <w:spacing w:after="0" w:line="240" w:lineRule="auto"/>
        <w:ind w:left="26"/>
        <w:jc w:val="both"/>
        <w:rPr>
          <w:rFonts w:eastAsia="Times New Roman" w:cs="Times New Roman"/>
          <w:sz w:val="20"/>
          <w:szCs w:val="20"/>
          <w:highlight w:val="yellow"/>
          <w:u w:val="single"/>
          <w:lang w:val="ru-RU"/>
        </w:rPr>
      </w:pPr>
    </w:p>
    <w:p w:rsidR="005E75D8" w:rsidRPr="005E75D8" w:rsidRDefault="005E75D8" w:rsidP="005E75D8">
      <w:pPr>
        <w:spacing w:after="0" w:line="240" w:lineRule="auto"/>
        <w:ind w:right="-360"/>
        <w:rPr>
          <w:rFonts w:eastAsia="Times New Roman" w:cs="Times New Roman"/>
          <w:b/>
          <w:sz w:val="20"/>
          <w:szCs w:val="20"/>
          <w:lang w:val="ru-RU"/>
        </w:rPr>
      </w:pPr>
      <w:r w:rsidRPr="005E75D8">
        <w:rPr>
          <w:rFonts w:eastAsia="Times New Roman" w:cs="Times New Roman"/>
          <w:b/>
          <w:sz w:val="20"/>
          <w:szCs w:val="20"/>
          <w:lang w:val="ru-RU"/>
        </w:rPr>
        <w:t>Подаци о наручиоцу:</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sr-Latn-RS"/>
        </w:rPr>
        <w:tab/>
      </w:r>
      <w:r w:rsidRPr="005E75D8">
        <w:rPr>
          <w:rFonts w:eastAsia="Times New Roman" w:cs="Times New Roman"/>
          <w:b/>
          <w:sz w:val="20"/>
          <w:szCs w:val="20"/>
          <w:lang w:val="ru-RU"/>
        </w:rPr>
        <w:t xml:space="preserve">Подаци о добављачу: </w:t>
      </w:r>
    </w:p>
    <w:tbl>
      <w:tblPr>
        <w:tblW w:w="980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2029"/>
        <w:gridCol w:w="3264"/>
        <w:gridCol w:w="1890"/>
        <w:gridCol w:w="2623"/>
      </w:tblGrid>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ПИБ:</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100715260</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ПИБ:</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08752885</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840-30640-67</w:t>
            </w:r>
          </w:p>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Управа за трезор</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Број рачуна:</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RS"/>
              </w:rPr>
            </w:pPr>
            <w:r w:rsidRPr="005E75D8">
              <w:rPr>
                <w:rFonts w:eastAsia="Times New Roman" w:cs="Times New Roman"/>
                <w:sz w:val="20"/>
                <w:szCs w:val="20"/>
                <w:lang w:val="sr-Cyrl-CS"/>
              </w:rPr>
              <w:t>021/487 4719</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Телефон:</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Факс:</w:t>
            </w:r>
          </w:p>
        </w:tc>
        <w:tc>
          <w:tcPr>
            <w:tcW w:w="3224" w:type="dxa"/>
            <w:shd w:val="clear" w:color="auto" w:fill="auto"/>
          </w:tcPr>
          <w:p w:rsidR="005E75D8" w:rsidRPr="005E75D8" w:rsidRDefault="005E75D8" w:rsidP="005E75D8">
            <w:pPr>
              <w:spacing w:after="0" w:line="240" w:lineRule="auto"/>
              <w:ind w:left="31" w:right="14"/>
              <w:rPr>
                <w:rFonts w:eastAsia="Times New Roman" w:cs="Times New Roman"/>
                <w:sz w:val="20"/>
                <w:szCs w:val="20"/>
                <w:lang w:val="sr-Cyrl-CS"/>
              </w:rPr>
            </w:pPr>
            <w:r w:rsidRPr="005E75D8">
              <w:rPr>
                <w:rFonts w:eastAsia="Times New Roman" w:cs="Times New Roman"/>
                <w:sz w:val="20"/>
                <w:szCs w:val="20"/>
                <w:lang w:val="sr-Cyrl-CS"/>
              </w:rPr>
              <w:t>021/456 238</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Факс:</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E-mail:</w:t>
            </w:r>
          </w:p>
        </w:tc>
        <w:tc>
          <w:tcPr>
            <w:tcW w:w="3224" w:type="dxa"/>
            <w:shd w:val="clear" w:color="auto" w:fill="auto"/>
          </w:tcPr>
          <w:p w:rsidR="005E75D8" w:rsidRPr="005E75D8" w:rsidRDefault="00031953" w:rsidP="005E75D8">
            <w:pPr>
              <w:spacing w:after="0" w:line="240" w:lineRule="auto"/>
              <w:ind w:left="31" w:right="14"/>
              <w:rPr>
                <w:rFonts w:eastAsia="Times New Roman" w:cs="Times New Roman"/>
                <w:sz w:val="20"/>
                <w:szCs w:val="20"/>
                <w:lang w:val="sr-Cyrl-CS"/>
              </w:rPr>
            </w:pPr>
            <w:hyperlink r:id="rId22" w:history="1">
              <w:r w:rsidR="005E75D8" w:rsidRPr="005E75D8">
                <w:rPr>
                  <w:rFonts w:eastAsia="Times New Roman" w:cs="Times New Roman"/>
                  <w:sz w:val="20"/>
                  <w:szCs w:val="20"/>
                  <w:u w:val="single"/>
                  <w:lang w:val="sr-Latn-RS"/>
                </w:rPr>
                <w:t>ekourb</w:t>
              </w:r>
              <w:r w:rsidR="005E75D8" w:rsidRPr="005E75D8">
                <w:rPr>
                  <w:rFonts w:eastAsia="Times New Roman" w:cs="Times New Roman"/>
                  <w:sz w:val="20"/>
                  <w:szCs w:val="20"/>
                  <w:u w:val="single"/>
                  <w:lang w:val="sr-Cyrl-CS"/>
                </w:rPr>
                <w:t>@vojvodina.gov.rs</w:t>
              </w:r>
            </w:hyperlink>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lang w:val="sr-Cyrl-CS"/>
              </w:rPr>
            </w:pPr>
            <w:r w:rsidRPr="005E75D8">
              <w:rPr>
                <w:rFonts w:eastAsia="Times New Roman" w:cs="Times New Roman"/>
                <w:sz w:val="20"/>
                <w:szCs w:val="20"/>
                <w:lang w:val="sr-Cyrl-CS"/>
              </w:rPr>
              <w:t>E-mail:</w:t>
            </w: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lang w:val="sr-Cyrl-CS"/>
              </w:rPr>
            </w:pPr>
          </w:p>
        </w:tc>
      </w:tr>
      <w:tr w:rsidR="005E75D8" w:rsidRPr="005E75D8" w:rsidTr="005922E3">
        <w:trPr>
          <w:tblCellSpacing w:w="20" w:type="dxa"/>
        </w:trPr>
        <w:tc>
          <w:tcPr>
            <w:tcW w:w="1969" w:type="dxa"/>
            <w:shd w:val="clear" w:color="auto" w:fill="auto"/>
          </w:tcPr>
          <w:p w:rsidR="005E75D8" w:rsidRPr="005E75D8" w:rsidRDefault="005E75D8" w:rsidP="005E75D8">
            <w:pPr>
              <w:spacing w:after="0" w:line="240" w:lineRule="auto"/>
              <w:ind w:left="73" w:right="28"/>
              <w:rPr>
                <w:rFonts w:eastAsia="Times New Roman" w:cs="Times New Roman"/>
                <w:sz w:val="20"/>
                <w:szCs w:val="20"/>
                <w:lang w:val="sr-Cyrl-CS"/>
              </w:rPr>
            </w:pPr>
            <w:r w:rsidRPr="005E75D8">
              <w:rPr>
                <w:rFonts w:eastAsia="Times New Roman" w:cs="Times New Roman"/>
                <w:sz w:val="20"/>
                <w:szCs w:val="20"/>
                <w:lang w:val="sr-Cyrl-CS"/>
              </w:rPr>
              <w:t>Интернет страница наручиоца:</w:t>
            </w:r>
          </w:p>
        </w:tc>
        <w:tc>
          <w:tcPr>
            <w:tcW w:w="3224" w:type="dxa"/>
            <w:shd w:val="clear" w:color="auto" w:fill="auto"/>
          </w:tcPr>
          <w:p w:rsidR="005E75D8" w:rsidRPr="005E75D8" w:rsidRDefault="00031953" w:rsidP="005E75D8">
            <w:pPr>
              <w:spacing w:after="0" w:line="240" w:lineRule="auto"/>
              <w:ind w:left="31" w:right="14"/>
              <w:rPr>
                <w:rFonts w:eastAsia="Times New Roman" w:cs="Times New Roman"/>
                <w:sz w:val="20"/>
                <w:szCs w:val="20"/>
                <w:lang w:val="sr-Cyrl-CS"/>
              </w:rPr>
            </w:pPr>
            <w:hyperlink r:id="rId23" w:history="1">
              <w:r w:rsidR="00436976" w:rsidRPr="00CA4909">
                <w:rPr>
                  <w:rStyle w:val="Hyperlink"/>
                  <w:rFonts w:eastAsia="Times New Roman" w:cs="Times New Roman"/>
                  <w:sz w:val="20"/>
                  <w:szCs w:val="20"/>
                  <w:lang w:val="sr-Cyrl-CS"/>
                </w:rPr>
                <w:t>www.</w:t>
              </w:r>
              <w:r w:rsidR="00436976" w:rsidRPr="00CA4909">
                <w:rPr>
                  <w:rStyle w:val="Hyperlink"/>
                  <w:rFonts w:eastAsia="Times New Roman" w:cs="Times New Roman"/>
                  <w:sz w:val="20"/>
                  <w:szCs w:val="20"/>
                  <w:lang w:val="sr-Latn-RS"/>
                </w:rPr>
                <w:t>ekourbapv</w:t>
              </w:r>
              <w:r w:rsidR="00436976" w:rsidRPr="00CA4909">
                <w:rPr>
                  <w:rStyle w:val="Hyperlink"/>
                  <w:rFonts w:eastAsia="Times New Roman" w:cs="Times New Roman"/>
                  <w:sz w:val="20"/>
                  <w:szCs w:val="20"/>
                  <w:lang w:val="sr-Cyrl-CS"/>
                </w:rPr>
                <w:t>.vojvodina.gov.rs</w:t>
              </w:r>
            </w:hyperlink>
            <w:r w:rsidR="005E75D8" w:rsidRPr="005E75D8">
              <w:rPr>
                <w:rFonts w:eastAsia="Times New Roman" w:cs="Times New Roman"/>
                <w:sz w:val="20"/>
                <w:szCs w:val="20"/>
                <w:lang w:val="sr-Cyrl-CS"/>
              </w:rPr>
              <w:t xml:space="preserve"> </w:t>
            </w:r>
          </w:p>
        </w:tc>
        <w:tc>
          <w:tcPr>
            <w:tcW w:w="1850" w:type="dxa"/>
            <w:shd w:val="clear" w:color="auto" w:fill="E6E6E6"/>
          </w:tcPr>
          <w:p w:rsidR="005E75D8" w:rsidRPr="005E75D8" w:rsidRDefault="005E75D8" w:rsidP="005E75D8">
            <w:pPr>
              <w:spacing w:after="0" w:line="240" w:lineRule="auto"/>
              <w:ind w:left="82"/>
              <w:rPr>
                <w:rFonts w:eastAsia="Times New Roman" w:cs="Times New Roman"/>
                <w:sz w:val="20"/>
                <w:szCs w:val="20"/>
                <w:highlight w:val="yellow"/>
                <w:lang w:val="sr-Cyrl-CS"/>
              </w:rPr>
            </w:pPr>
          </w:p>
        </w:tc>
        <w:tc>
          <w:tcPr>
            <w:tcW w:w="2563" w:type="dxa"/>
            <w:shd w:val="clear" w:color="auto" w:fill="BFBFBF"/>
          </w:tcPr>
          <w:p w:rsidR="005E75D8" w:rsidRPr="005E75D8" w:rsidRDefault="005E75D8" w:rsidP="005E75D8">
            <w:pPr>
              <w:spacing w:after="0" w:line="240" w:lineRule="auto"/>
              <w:ind w:left="20" w:right="8"/>
              <w:rPr>
                <w:rFonts w:eastAsia="Times New Roman" w:cs="Times New Roman"/>
                <w:sz w:val="20"/>
                <w:szCs w:val="20"/>
                <w:highlight w:val="yellow"/>
                <w:lang w:val="sr-Cyrl-CS"/>
              </w:rPr>
            </w:pPr>
          </w:p>
        </w:tc>
      </w:tr>
    </w:tbl>
    <w:p w:rsidR="005E75D8" w:rsidRPr="005E75D8" w:rsidRDefault="005E75D8" w:rsidP="005E75D8">
      <w:pPr>
        <w:spacing w:after="0" w:line="240" w:lineRule="auto"/>
        <w:ind w:right="-631"/>
        <w:rPr>
          <w:rFonts w:eastAsia="Times New Roman" w:cs="Times New Roman"/>
          <w:b/>
          <w:sz w:val="20"/>
          <w:szCs w:val="20"/>
          <w:highlight w:val="yellow"/>
          <w:lang w:val="sr-Latn-RS"/>
        </w:rPr>
      </w:pPr>
    </w:p>
    <w:p w:rsidR="005E75D8" w:rsidRPr="005E75D8" w:rsidRDefault="005E75D8" w:rsidP="005E75D8">
      <w:pPr>
        <w:spacing w:after="0" w:line="240" w:lineRule="auto"/>
        <w:ind w:right="-631"/>
        <w:rPr>
          <w:rFonts w:eastAsia="Times New Roman" w:cs="Times New Roman"/>
          <w:b/>
          <w:sz w:val="20"/>
          <w:szCs w:val="20"/>
          <w:lang w:val="sr-Cyrl-CS"/>
        </w:rPr>
      </w:pPr>
      <w:r w:rsidRPr="005E75D8">
        <w:rPr>
          <w:rFonts w:eastAsia="Times New Roman" w:cs="Times New Roman"/>
          <w:b/>
          <w:sz w:val="20"/>
          <w:szCs w:val="20"/>
          <w:lang w:val="sr-Cyrl-CS"/>
        </w:rPr>
        <w:t xml:space="preserve">Основ уговора: </w:t>
      </w:r>
    </w:p>
    <w:tbl>
      <w:tblPr>
        <w:tblW w:w="983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5069"/>
        <w:gridCol w:w="4763"/>
      </w:tblGrid>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sr-Cyrl-CS"/>
              </w:rPr>
            </w:pPr>
            <w:r w:rsidRPr="005E75D8">
              <w:rPr>
                <w:rFonts w:eastAsia="Times New Roman" w:cs="Times New Roman"/>
                <w:sz w:val="20"/>
                <w:szCs w:val="20"/>
                <w:lang w:val="sr-Cyrl-CS"/>
              </w:rPr>
              <w:t>Број ЈН:</w:t>
            </w:r>
          </w:p>
        </w:tc>
        <w:tc>
          <w:tcPr>
            <w:tcW w:w="4765" w:type="dxa"/>
            <w:shd w:val="clear" w:color="auto" w:fill="auto"/>
          </w:tcPr>
          <w:p w:rsidR="005E75D8" w:rsidRPr="00350EFA" w:rsidRDefault="005E75D8" w:rsidP="00C41A39">
            <w:pPr>
              <w:spacing w:after="0" w:line="240" w:lineRule="auto"/>
              <w:ind w:right="91"/>
              <w:rPr>
                <w:rFonts w:eastAsia="Times New Roman" w:cs="Times New Roman"/>
                <w:sz w:val="20"/>
                <w:szCs w:val="20"/>
                <w:lang w:val="sr-Cyrl-RS"/>
              </w:rPr>
            </w:pPr>
            <w:r w:rsidRPr="00350EFA">
              <w:rPr>
                <w:rFonts w:eastAsia="Times New Roman" w:cs="Times New Roman"/>
                <w:sz w:val="20"/>
                <w:szCs w:val="20"/>
                <w:lang w:val="sr-Cyrl-CS"/>
              </w:rPr>
              <w:t xml:space="preserve">ЈН ОП </w:t>
            </w:r>
            <w:r w:rsidR="00E76E2B">
              <w:rPr>
                <w:rFonts w:eastAsia="Times New Roman" w:cs="Times New Roman"/>
                <w:sz w:val="20"/>
                <w:szCs w:val="20"/>
                <w:lang w:val="sr-Cyrl-CS"/>
              </w:rPr>
              <w:t>8</w:t>
            </w:r>
            <w:r w:rsidRPr="00350EFA">
              <w:rPr>
                <w:rFonts w:eastAsia="Times New Roman" w:cs="Times New Roman"/>
                <w:sz w:val="20"/>
                <w:szCs w:val="20"/>
                <w:lang w:val="sr-Cyrl-CS"/>
              </w:rPr>
              <w:t>/201</w:t>
            </w:r>
            <w:r w:rsidR="005F59FF">
              <w:rPr>
                <w:rFonts w:eastAsia="Times New Roman" w:cs="Times New Roman"/>
                <w:sz w:val="20"/>
                <w:szCs w:val="20"/>
                <w:lang w:val="sr-Cyrl-CS"/>
              </w:rPr>
              <w:t>9</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jc w:val="both"/>
              <w:rPr>
                <w:rFonts w:eastAsia="Times New Roman" w:cs="Times New Roman"/>
                <w:sz w:val="20"/>
                <w:szCs w:val="20"/>
                <w:lang w:val="ru-RU"/>
              </w:rPr>
            </w:pPr>
            <w:r w:rsidRPr="00DC1510">
              <w:rPr>
                <w:rFonts w:eastAsia="Times New Roman" w:cs="Times New Roman"/>
                <w:sz w:val="20"/>
                <w:szCs w:val="20"/>
                <w:lang w:val="ru-RU"/>
              </w:rPr>
              <w:t>Датум објављивања јавне набавке на Порталу јавних набавки и интернет страници наручиоца</w:t>
            </w:r>
            <w:r w:rsidRPr="005E75D8">
              <w:rPr>
                <w:rFonts w:eastAsia="Times New Roman" w:cs="Times New Roman"/>
                <w:sz w:val="20"/>
                <w:szCs w:val="20"/>
                <w:lang w:val="ru-RU"/>
              </w:rPr>
              <w:t xml:space="preserve"> </w:t>
            </w:r>
          </w:p>
        </w:tc>
        <w:tc>
          <w:tcPr>
            <w:tcW w:w="4765" w:type="dxa"/>
            <w:shd w:val="clear" w:color="auto" w:fill="auto"/>
          </w:tcPr>
          <w:p w:rsidR="005E75D8" w:rsidRPr="00350EFA" w:rsidRDefault="005E75D8" w:rsidP="0072448D">
            <w:pPr>
              <w:autoSpaceDE w:val="0"/>
              <w:autoSpaceDN w:val="0"/>
              <w:adjustRightInd w:val="0"/>
              <w:spacing w:after="0" w:line="240" w:lineRule="auto"/>
              <w:jc w:val="both"/>
              <w:rPr>
                <w:rFonts w:eastAsia="Times New Roman" w:cs="Times New Roman"/>
                <w:color w:val="FF0000"/>
                <w:sz w:val="20"/>
                <w:szCs w:val="20"/>
                <w:lang w:val="sr-Cyrl-CS"/>
              </w:rPr>
            </w:pPr>
            <w:r w:rsidRPr="00350EFA">
              <w:rPr>
                <w:rFonts w:eastAsia="Times New Roman" w:cs="Verdana-Bold"/>
                <w:bCs/>
                <w:sz w:val="20"/>
                <w:szCs w:val="20"/>
                <w:lang w:val="ru-RU"/>
              </w:rPr>
              <w:t xml:space="preserve"> </w:t>
            </w:r>
            <w:r w:rsidR="00E76E2B" w:rsidRPr="00E76E2B">
              <w:rPr>
                <w:rFonts w:eastAsia="Times New Roman" w:cs="Verdana-Bold"/>
                <w:bCs/>
                <w:sz w:val="20"/>
                <w:szCs w:val="20"/>
                <w:lang w:val="ru-RU"/>
              </w:rPr>
              <w:t>04</w:t>
            </w:r>
            <w:r w:rsidR="00436976" w:rsidRPr="00E76E2B">
              <w:rPr>
                <w:rFonts w:eastAsia="Times New Roman" w:cs="Verdana-Bold"/>
                <w:bCs/>
                <w:sz w:val="20"/>
                <w:szCs w:val="20"/>
                <w:lang w:val="sr-Latn-RS"/>
              </w:rPr>
              <w:t>.</w:t>
            </w:r>
            <w:r w:rsidR="00E76E2B" w:rsidRPr="00E76E2B">
              <w:rPr>
                <w:rFonts w:eastAsia="Times New Roman" w:cs="Verdana-Bold"/>
                <w:bCs/>
                <w:sz w:val="20"/>
                <w:szCs w:val="20"/>
                <w:lang w:val="ru-RU"/>
              </w:rPr>
              <w:t xml:space="preserve"> фебруар</w:t>
            </w:r>
            <w:r w:rsidR="00C41A39" w:rsidRPr="00E76E2B">
              <w:rPr>
                <w:rFonts w:eastAsia="Times New Roman" w:cs="Verdana-Bold"/>
                <w:bCs/>
                <w:sz w:val="20"/>
                <w:szCs w:val="20"/>
                <w:lang w:val="ru-RU"/>
              </w:rPr>
              <w:t xml:space="preserve"> </w:t>
            </w:r>
            <w:r w:rsidRPr="00E76E2B">
              <w:rPr>
                <w:rFonts w:eastAsia="Times New Roman" w:cs="Verdana-Bold"/>
                <w:bCs/>
                <w:sz w:val="20"/>
                <w:szCs w:val="20"/>
                <w:lang w:val="ru-RU"/>
              </w:rPr>
              <w:t>201</w:t>
            </w:r>
            <w:r w:rsidR="005F59FF" w:rsidRPr="00E76E2B">
              <w:rPr>
                <w:rFonts w:eastAsia="Times New Roman" w:cs="Verdana-Bold"/>
                <w:bCs/>
                <w:sz w:val="20"/>
                <w:szCs w:val="20"/>
                <w:lang w:val="ru-RU"/>
              </w:rPr>
              <w:t>9</w:t>
            </w:r>
            <w:r w:rsidRPr="00E76E2B">
              <w:rPr>
                <w:rFonts w:eastAsia="Times New Roman" w:cs="Verdana-Bold"/>
                <w:bCs/>
                <w:sz w:val="20"/>
                <w:szCs w:val="20"/>
                <w:lang w:val="ru-RU"/>
              </w:rPr>
              <w:t>. године</w:t>
            </w: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Број и датум одлуке о додели уговора: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5067" w:type="dxa"/>
            <w:shd w:val="clear" w:color="auto" w:fill="auto"/>
          </w:tcPr>
          <w:p w:rsidR="005E75D8" w:rsidRPr="005E75D8" w:rsidRDefault="005E75D8" w:rsidP="005E75D8">
            <w:pPr>
              <w:spacing w:after="0" w:line="240" w:lineRule="auto"/>
              <w:ind w:left="63" w:right="57"/>
              <w:rPr>
                <w:rFonts w:eastAsia="Times New Roman" w:cs="Times New Roman"/>
                <w:sz w:val="20"/>
                <w:szCs w:val="20"/>
                <w:lang w:val="ru-RU"/>
              </w:rPr>
            </w:pPr>
            <w:r w:rsidRPr="005E75D8">
              <w:rPr>
                <w:rFonts w:eastAsia="Times New Roman" w:cs="Times New Roman"/>
                <w:sz w:val="20"/>
                <w:szCs w:val="20"/>
                <w:lang w:val="ru-RU"/>
              </w:rPr>
              <w:t>Одлука о додели уговора објављена на ПЈН и интернет страници наручиоца:</w:t>
            </w:r>
          </w:p>
        </w:tc>
        <w:tc>
          <w:tcPr>
            <w:tcW w:w="4765" w:type="dxa"/>
            <w:shd w:val="clear" w:color="auto" w:fill="auto"/>
          </w:tcPr>
          <w:p w:rsidR="005E75D8" w:rsidRPr="005E75D8" w:rsidRDefault="005E75D8" w:rsidP="005E75D8">
            <w:pPr>
              <w:spacing w:after="0" w:line="240" w:lineRule="auto"/>
              <w:ind w:left="69" w:right="91"/>
              <w:rPr>
                <w:rFonts w:eastAsia="Times New Roman" w:cs="Times New Roman"/>
                <w:sz w:val="20"/>
                <w:szCs w:val="20"/>
                <w:lang w:val="ru-RU"/>
              </w:rPr>
            </w:pPr>
          </w:p>
        </w:tc>
      </w:tr>
      <w:tr w:rsidR="005E75D8" w:rsidRPr="005E75D8" w:rsidTr="005922E3">
        <w:trPr>
          <w:tblCellSpacing w:w="20" w:type="dxa"/>
        </w:trPr>
        <w:tc>
          <w:tcPr>
            <w:tcW w:w="9832" w:type="dxa"/>
            <w:gridSpan w:val="2"/>
            <w:shd w:val="clear" w:color="auto" w:fill="auto"/>
          </w:tcPr>
          <w:p w:rsidR="005E75D8" w:rsidRPr="005E75D8" w:rsidRDefault="005E75D8" w:rsidP="005E75D8">
            <w:pPr>
              <w:spacing w:after="0" w:line="240" w:lineRule="auto"/>
              <w:ind w:left="63" w:right="148"/>
              <w:rPr>
                <w:rFonts w:eastAsia="Times New Roman" w:cs="Times New Roman"/>
                <w:sz w:val="20"/>
                <w:szCs w:val="20"/>
                <w:lang w:val="ru-RU"/>
              </w:rPr>
            </w:pPr>
          </w:p>
          <w:p w:rsidR="005E75D8" w:rsidRPr="005E75D8" w:rsidRDefault="005E75D8" w:rsidP="005E75D8">
            <w:pPr>
              <w:spacing w:after="0" w:line="240" w:lineRule="auto"/>
              <w:ind w:left="63" w:right="148"/>
              <w:rPr>
                <w:rFonts w:eastAsia="Times New Roman" w:cs="Times New Roman"/>
                <w:sz w:val="20"/>
                <w:szCs w:val="20"/>
                <w:lang w:val="ru-RU"/>
              </w:rPr>
            </w:pPr>
            <w:r w:rsidRPr="005E75D8">
              <w:rPr>
                <w:rFonts w:eastAsia="Times New Roman" w:cs="Times New Roman"/>
                <w:sz w:val="20"/>
                <w:szCs w:val="20"/>
                <w:lang w:val="ru-RU"/>
              </w:rPr>
              <w:t xml:space="preserve">Понуда изабраног Понуђача број </w:t>
            </w:r>
            <w:r w:rsidRPr="005E75D8">
              <w:rPr>
                <w:rFonts w:eastAsia="Times New Roman" w:cs="Times New Roman"/>
                <w:sz w:val="20"/>
                <w:szCs w:val="20"/>
                <w:shd w:val="clear" w:color="auto" w:fill="BFBFBF"/>
                <w:lang w:val="ru-RU"/>
              </w:rPr>
              <w:t>_________ од ___________.</w:t>
            </w:r>
            <w:r w:rsidRPr="005E75D8">
              <w:rPr>
                <w:rFonts w:eastAsia="Times New Roman" w:cs="Times New Roman"/>
                <w:sz w:val="20"/>
                <w:szCs w:val="20"/>
                <w:lang w:val="ru-RU"/>
              </w:rPr>
              <w:t xml:space="preserve"> _______. године</w:t>
            </w:r>
          </w:p>
          <w:p w:rsidR="005E75D8" w:rsidRPr="005E75D8" w:rsidRDefault="005E75D8" w:rsidP="005E75D8">
            <w:pPr>
              <w:spacing w:after="0" w:line="240" w:lineRule="auto"/>
              <w:ind w:left="-684" w:right="-631"/>
              <w:rPr>
                <w:rFonts w:eastAsia="Times New Roman" w:cs="Times New Roman"/>
                <w:sz w:val="20"/>
                <w:szCs w:val="20"/>
                <w:lang w:val="ru-RU"/>
              </w:rPr>
            </w:pPr>
          </w:p>
        </w:tc>
      </w:tr>
    </w:tbl>
    <w:p w:rsidR="005E75D8" w:rsidRPr="005E75D8" w:rsidRDefault="005E75D8" w:rsidP="005E75D8">
      <w:pPr>
        <w:tabs>
          <w:tab w:val="left" w:pos="0"/>
        </w:tabs>
        <w:spacing w:after="0" w:line="240" w:lineRule="auto"/>
        <w:ind w:firstLine="26"/>
        <w:rPr>
          <w:rFonts w:eastAsia="Times New Roman" w:cs="Times New Roman"/>
          <w:b/>
          <w:sz w:val="20"/>
          <w:szCs w:val="20"/>
          <w:highlight w:val="yellow"/>
          <w:u w:val="single"/>
          <w:lang w:val="ru-RU"/>
        </w:rPr>
      </w:pPr>
    </w:p>
    <w:p w:rsidR="005E75D8" w:rsidRPr="00A81EA5"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A81EA5">
        <w:rPr>
          <w:rFonts w:eastAsia="Times New Roman" w:cs="Times New Roman"/>
          <w:sz w:val="20"/>
          <w:szCs w:val="20"/>
          <w:lang w:val="sr-Cyrl-CS" w:eastAsia="ar-SA"/>
        </w:rPr>
        <w:t>Предмет Уговора</w:t>
      </w:r>
    </w:p>
    <w:p w:rsidR="002317C6" w:rsidRPr="00A81EA5" w:rsidRDefault="002317C6" w:rsidP="002317C6">
      <w:pPr>
        <w:spacing w:after="0"/>
        <w:ind w:firstLine="720"/>
        <w:jc w:val="both"/>
        <w:rPr>
          <w:rFonts w:eastAsia="Times New Roman" w:cs="Trebuchet MS"/>
          <w:sz w:val="20"/>
          <w:szCs w:val="20"/>
          <w:u w:val="single"/>
          <w:lang w:val="sr-Cyrl-RS"/>
        </w:rPr>
      </w:pPr>
    </w:p>
    <w:p w:rsidR="005E75D8" w:rsidRPr="00A81EA5" w:rsidRDefault="002317C6" w:rsidP="00AD344B">
      <w:pPr>
        <w:tabs>
          <w:tab w:val="left" w:pos="567"/>
        </w:tabs>
        <w:spacing w:after="0" w:line="240" w:lineRule="auto"/>
        <w:jc w:val="both"/>
        <w:rPr>
          <w:rFonts w:eastAsia="Times New Roman" w:cs="Times New Roman"/>
          <w:sz w:val="20"/>
          <w:szCs w:val="20"/>
          <w:highlight w:val="yellow"/>
          <w:lang w:val="sr-Cyrl-RS" w:eastAsia="ar-SA"/>
        </w:rPr>
      </w:pPr>
      <w:r w:rsidRPr="00A81EA5">
        <w:rPr>
          <w:rFonts w:eastAsia="Times New Roman" w:cs="Times New Roman"/>
          <w:sz w:val="20"/>
          <w:szCs w:val="20"/>
          <w:lang w:val="en-US"/>
        </w:rPr>
        <w:tab/>
      </w:r>
    </w:p>
    <w:p w:rsidR="00C41A39" w:rsidRPr="00A81EA5" w:rsidRDefault="005E75D8" w:rsidP="00C41A39">
      <w:pPr>
        <w:tabs>
          <w:tab w:val="left" w:pos="851"/>
        </w:tabs>
        <w:suppressAutoHyphens/>
        <w:spacing w:after="0" w:line="240" w:lineRule="auto"/>
        <w:jc w:val="center"/>
        <w:rPr>
          <w:rFonts w:eastAsia="Times New Roman" w:cs="Times New Roman"/>
          <w:sz w:val="20"/>
          <w:szCs w:val="20"/>
          <w:lang w:val="sr-Cyrl-CS" w:eastAsia="ar-SA"/>
        </w:rPr>
      </w:pPr>
      <w:r w:rsidRPr="00A81EA5">
        <w:rPr>
          <w:rFonts w:eastAsia="Times New Roman" w:cs="Times New Roman"/>
          <w:sz w:val="20"/>
          <w:szCs w:val="20"/>
          <w:lang w:val="sr-Cyrl-CS" w:eastAsia="ar-SA"/>
        </w:rPr>
        <w:t>Члан 1.</w:t>
      </w:r>
    </w:p>
    <w:p w:rsidR="00C41A39" w:rsidRPr="00A81EA5" w:rsidRDefault="00C41A39" w:rsidP="00C41A39">
      <w:pPr>
        <w:suppressAutoHyphens/>
        <w:jc w:val="both"/>
        <w:rPr>
          <w:sz w:val="20"/>
          <w:szCs w:val="20"/>
          <w:lang w:val="sr-Cyrl-CS" w:eastAsia="ar-SA"/>
        </w:rPr>
      </w:pPr>
      <w:r w:rsidRPr="00A81EA5">
        <w:rPr>
          <w:sz w:val="20"/>
          <w:szCs w:val="20"/>
          <w:lang w:val="sr-Cyrl-CS" w:eastAsia="ar-SA"/>
        </w:rPr>
        <w:tab/>
        <w:t xml:space="preserve">Предмет уговора је услуга </w:t>
      </w:r>
      <w:r w:rsidR="00E76E2B">
        <w:rPr>
          <w:sz w:val="20"/>
          <w:szCs w:val="20"/>
          <w:lang w:val="sr-Cyrl-CS" w:eastAsia="ar-SA"/>
        </w:rPr>
        <w:t xml:space="preserve">мониторинга крпеља и контрола успешности третмана крпеља </w:t>
      </w:r>
      <w:r w:rsidR="00A97768" w:rsidRPr="00A81EA5">
        <w:rPr>
          <w:rFonts w:eastAsia="Times New Roman" w:cs="Times New Roman"/>
          <w:b/>
          <w:sz w:val="20"/>
          <w:szCs w:val="20"/>
          <w:lang w:val="ru-RU"/>
        </w:rPr>
        <w:t xml:space="preserve"> </w:t>
      </w:r>
      <w:r w:rsidR="00105E16" w:rsidRPr="00A81EA5">
        <w:rPr>
          <w:sz w:val="20"/>
          <w:szCs w:val="20"/>
          <w:lang w:val="sr-Cyrl-CS" w:eastAsia="ar-SA"/>
        </w:rPr>
        <w:t>(у даљем тексту: услуга</w:t>
      </w:r>
      <w:r w:rsidRPr="00A81EA5">
        <w:rPr>
          <w:sz w:val="20"/>
          <w:szCs w:val="20"/>
          <w:lang w:val="sr-Cyrl-CS" w:eastAsia="ar-SA"/>
        </w:rPr>
        <w:t>), које су предмет јавне набавке Наручиоца.</w:t>
      </w:r>
    </w:p>
    <w:p w:rsidR="00D971FC" w:rsidRPr="00A81EA5" w:rsidRDefault="00E76E2B" w:rsidP="00D971FC">
      <w:pPr>
        <w:spacing w:after="0" w:line="240" w:lineRule="auto"/>
        <w:ind w:firstLine="720"/>
        <w:jc w:val="both"/>
        <w:rPr>
          <w:rFonts w:eastAsia="Times New Roman" w:cs="Trebuchet MS"/>
          <w:sz w:val="20"/>
          <w:szCs w:val="20"/>
          <w:lang w:val="sr-Cyrl-RS"/>
        </w:rPr>
      </w:pPr>
      <w:r w:rsidRPr="00E76E2B">
        <w:rPr>
          <w:sz w:val="20"/>
          <w:szCs w:val="20"/>
          <w:lang w:val="sr-Cyrl-RS"/>
        </w:rPr>
        <w:t xml:space="preserve">Под мониторингом крпеља подразумева се </w:t>
      </w:r>
      <w:r w:rsidRPr="00E76E2B">
        <w:rPr>
          <w:sz w:val="20"/>
          <w:szCs w:val="20"/>
        </w:rPr>
        <w:t>праћење појаве и бројности свих развојних стадијума крпеља, у циљу контроле популације</w:t>
      </w:r>
      <w:r w:rsidRPr="00E76E2B">
        <w:rPr>
          <w:sz w:val="20"/>
          <w:szCs w:val="20"/>
          <w:lang w:val="sr-Cyrl-RS"/>
        </w:rPr>
        <w:t>.</w:t>
      </w:r>
      <w:r w:rsidRPr="00E76E2B">
        <w:rPr>
          <w:rFonts w:eastAsia="Times New Roman"/>
          <w:noProof/>
          <w:sz w:val="20"/>
          <w:szCs w:val="20"/>
          <w:lang w:val="sr-Latn-RS"/>
        </w:rPr>
        <w:t xml:space="preserve"> </w:t>
      </w:r>
      <w:r w:rsidRPr="00E76E2B">
        <w:rPr>
          <w:rFonts w:eastAsia="Times New Roman"/>
          <w:noProof/>
          <w:sz w:val="20"/>
          <w:szCs w:val="20"/>
          <w:lang w:val="sr-Cyrl-RS"/>
        </w:rPr>
        <w:t>У</w:t>
      </w:r>
      <w:r w:rsidRPr="00E76E2B">
        <w:rPr>
          <w:rFonts w:eastAsia="Times New Roman"/>
          <w:noProof/>
          <w:sz w:val="20"/>
          <w:szCs w:val="20"/>
          <w:lang w:val="sr-Latn-RS"/>
        </w:rPr>
        <w:t>твр</w:t>
      </w:r>
      <w:r w:rsidRPr="00E76E2B">
        <w:rPr>
          <w:rFonts w:eastAsia="Times New Roman"/>
          <w:noProof/>
          <w:sz w:val="20"/>
          <w:szCs w:val="20"/>
          <w:lang w:val="sr-Cyrl-RS"/>
        </w:rPr>
        <w:t>ђује се</w:t>
      </w:r>
      <w:r w:rsidRPr="00E76E2B">
        <w:rPr>
          <w:rFonts w:eastAsia="Times New Roman"/>
          <w:noProof/>
          <w:sz w:val="20"/>
          <w:szCs w:val="20"/>
          <w:lang w:val="sr-Latn-RS"/>
        </w:rPr>
        <w:t xml:space="preserve"> квалитативн</w:t>
      </w:r>
      <w:r w:rsidRPr="00E76E2B">
        <w:rPr>
          <w:rFonts w:eastAsia="Times New Roman"/>
          <w:noProof/>
          <w:sz w:val="20"/>
          <w:szCs w:val="20"/>
          <w:lang w:val="sr-Cyrl-RS"/>
        </w:rPr>
        <w:t>и</w:t>
      </w:r>
      <w:r w:rsidRPr="00E76E2B">
        <w:rPr>
          <w:rFonts w:eastAsia="Times New Roman"/>
          <w:noProof/>
          <w:sz w:val="20"/>
          <w:szCs w:val="20"/>
          <w:lang w:val="sr-Latn-RS"/>
        </w:rPr>
        <w:t xml:space="preserve"> и квантитативн</w:t>
      </w:r>
      <w:r w:rsidRPr="00E76E2B">
        <w:rPr>
          <w:rFonts w:eastAsia="Times New Roman"/>
          <w:noProof/>
          <w:sz w:val="20"/>
          <w:szCs w:val="20"/>
          <w:lang w:val="sr-Cyrl-RS"/>
        </w:rPr>
        <w:t>и</w:t>
      </w:r>
      <w:r w:rsidRPr="00E76E2B">
        <w:rPr>
          <w:rFonts w:eastAsia="Times New Roman"/>
          <w:noProof/>
          <w:sz w:val="20"/>
          <w:szCs w:val="20"/>
          <w:lang w:val="sr-Latn-RS"/>
        </w:rPr>
        <w:t xml:space="preserve"> састав крпеља на локалитетима где постоје еколошко-епидемиолошке индикације</w:t>
      </w:r>
      <w:r w:rsidRPr="00E76E2B">
        <w:rPr>
          <w:rFonts w:eastAsia="Times New Roman"/>
          <w:noProof/>
          <w:sz w:val="20"/>
          <w:szCs w:val="20"/>
          <w:lang w:val="sr-Cyrl-RS"/>
        </w:rPr>
        <w:t xml:space="preserve"> и да</w:t>
      </w:r>
      <w:r w:rsidRPr="00E76E2B">
        <w:rPr>
          <w:rFonts w:eastAsia="Times New Roman"/>
          <w:noProof/>
          <w:sz w:val="20"/>
          <w:szCs w:val="20"/>
          <w:lang w:val="sr-Latn-RS"/>
        </w:rPr>
        <w:t>je se</w:t>
      </w:r>
      <w:r w:rsidRPr="00E76E2B">
        <w:rPr>
          <w:rFonts w:eastAsia="Times New Roman"/>
          <w:noProof/>
          <w:sz w:val="20"/>
          <w:szCs w:val="20"/>
          <w:lang w:val="sr-Cyrl-RS"/>
        </w:rPr>
        <w:t xml:space="preserve"> препорук</w:t>
      </w:r>
      <w:r w:rsidRPr="00E76E2B">
        <w:rPr>
          <w:rFonts w:eastAsia="Times New Roman"/>
          <w:noProof/>
          <w:sz w:val="20"/>
          <w:szCs w:val="20"/>
          <w:lang w:val="sr-Latn-RS"/>
        </w:rPr>
        <w:t>a</w:t>
      </w:r>
      <w:r w:rsidRPr="00E76E2B">
        <w:rPr>
          <w:rFonts w:eastAsia="Times New Roman"/>
          <w:noProof/>
          <w:sz w:val="20"/>
          <w:szCs w:val="20"/>
          <w:lang w:val="sr-Cyrl-RS"/>
        </w:rPr>
        <w:t xml:space="preserve"> за хемијски третман крпеља. С</w:t>
      </w:r>
      <w:r w:rsidRPr="00E76E2B">
        <w:rPr>
          <w:rFonts w:eastAsia="Times New Roman"/>
          <w:noProof/>
          <w:sz w:val="20"/>
          <w:szCs w:val="20"/>
          <w:lang w:val="sr-Latn-RS"/>
        </w:rPr>
        <w:t xml:space="preserve">проводи се изловљавање крпеља сваких 10-15 </w:t>
      </w:r>
      <w:r w:rsidRPr="00031A71">
        <w:rPr>
          <w:rFonts w:eastAsia="Times New Roman"/>
          <w:noProof/>
          <w:sz w:val="20"/>
          <w:szCs w:val="20"/>
          <w:lang w:val="sr-Latn-RS"/>
        </w:rPr>
        <w:t>дана</w:t>
      </w:r>
      <w:r w:rsidR="00031A71" w:rsidRPr="00031A71">
        <w:rPr>
          <w:rFonts w:eastAsia="Times New Roman"/>
          <w:noProof/>
          <w:sz w:val="20"/>
          <w:szCs w:val="20"/>
          <w:lang w:val="sr-Cyrl-RS"/>
        </w:rPr>
        <w:t xml:space="preserve"> у временском периоду од 01. априла 2019. до 1. </w:t>
      </w:r>
      <w:r w:rsidR="00031A71">
        <w:rPr>
          <w:rFonts w:eastAsia="Times New Roman"/>
          <w:noProof/>
          <w:sz w:val="20"/>
          <w:szCs w:val="20"/>
          <w:lang w:val="sr-Cyrl-RS"/>
        </w:rPr>
        <w:t>ј</w:t>
      </w:r>
      <w:r w:rsidR="00031A71" w:rsidRPr="00031A71">
        <w:rPr>
          <w:rFonts w:eastAsia="Times New Roman"/>
          <w:noProof/>
          <w:sz w:val="20"/>
          <w:szCs w:val="20"/>
          <w:lang w:val="sr-Cyrl-RS"/>
        </w:rPr>
        <w:t>уна 2019. године и од 15. августа 2019. до 1. октобра 2019. године,</w:t>
      </w:r>
      <w:r w:rsidRPr="00031A71">
        <w:rPr>
          <w:rFonts w:eastAsia="Times New Roman"/>
          <w:noProof/>
          <w:sz w:val="20"/>
          <w:szCs w:val="20"/>
          <w:lang w:val="sr-Latn-RS"/>
        </w:rPr>
        <w:t xml:space="preserve"> на неколико начина у зависности од конфигурације терена. </w:t>
      </w:r>
    </w:p>
    <w:p w:rsidR="00E76E2B" w:rsidRPr="00E76E2B" w:rsidRDefault="00E76E2B" w:rsidP="00E76E2B">
      <w:pPr>
        <w:pStyle w:val="ListParagraph"/>
        <w:spacing w:after="0"/>
        <w:ind w:left="0" w:firstLine="708"/>
        <w:rPr>
          <w:rFonts w:asciiTheme="minorHAnsi" w:hAnsiTheme="minorHAnsi"/>
          <w:noProof/>
          <w:sz w:val="20"/>
          <w:lang w:val="sr-Cyrl-RS"/>
        </w:rPr>
      </w:pPr>
      <w:r w:rsidRPr="00E76E2B">
        <w:rPr>
          <w:rFonts w:asciiTheme="minorHAnsi" w:hAnsiTheme="minorHAnsi"/>
          <w:noProof/>
          <w:sz w:val="20"/>
          <w:lang w:val="sr-Latn-RS"/>
        </w:rPr>
        <w:t>Прикупљање се врши методама флег-часа (Маупин, 1991), повлачењем белог платна 2x1.6 м (Соненсхине,1993) и тракастог флега (Греy,1982) по земљи и ниској вегетацији током 60 минута, при чему се платна прегледају након сваких 25 метара. У посебним случајевима могу се користити и клопке са сувим ледом (</w:t>
      </w:r>
      <w:r>
        <w:rPr>
          <w:rFonts w:asciiTheme="minorHAnsi" w:hAnsiTheme="minorHAnsi"/>
          <w:noProof/>
          <w:sz w:val="20"/>
          <w:lang w:val="sr-Latn-RS"/>
        </w:rPr>
        <w:t>CO</w:t>
      </w:r>
      <w:r w:rsidRPr="00E76E2B">
        <w:rPr>
          <w:rFonts w:asciiTheme="minorHAnsi" w:hAnsiTheme="minorHAnsi"/>
          <w:noProof/>
          <w:sz w:val="20"/>
          <w:lang w:val="sr-Latn-RS"/>
        </w:rPr>
        <w:t>2).</w:t>
      </w:r>
      <w:r w:rsidRPr="00E76E2B">
        <w:rPr>
          <w:rFonts w:asciiTheme="minorHAnsi" w:hAnsiTheme="minorHAnsi"/>
          <w:noProof/>
          <w:sz w:val="20"/>
          <w:lang w:val="sr-Cyrl-RS"/>
        </w:rPr>
        <w:t xml:space="preserve"> </w:t>
      </w:r>
    </w:p>
    <w:p w:rsidR="00E76E2B" w:rsidRPr="00E76E2B" w:rsidRDefault="00E76E2B" w:rsidP="00E76E2B">
      <w:pPr>
        <w:spacing w:line="240" w:lineRule="auto"/>
        <w:ind w:firstLine="720"/>
        <w:jc w:val="both"/>
        <w:rPr>
          <w:sz w:val="20"/>
          <w:szCs w:val="20"/>
          <w:lang w:val="it-IT"/>
        </w:rPr>
      </w:pPr>
      <w:r w:rsidRPr="00E76E2B">
        <w:rPr>
          <w:rFonts w:eastAsia="Times New Roman"/>
          <w:noProof/>
          <w:sz w:val="20"/>
          <w:szCs w:val="20"/>
          <w:lang w:val="sr-Cyrl-RS"/>
        </w:rPr>
        <w:t xml:space="preserve">Под контролом подразумева се </w:t>
      </w:r>
      <w:r w:rsidRPr="00E76E2B">
        <w:rPr>
          <w:rFonts w:eastAsia="Times New Roman"/>
          <w:noProof/>
          <w:sz w:val="20"/>
          <w:szCs w:val="20"/>
          <w:lang w:val="sr-Latn-RS"/>
        </w:rPr>
        <w:t xml:space="preserve"> утврђивање бројности крпеља пре и после хемијског сузбијања</w:t>
      </w:r>
      <w:r w:rsidRPr="00E76E2B">
        <w:rPr>
          <w:rFonts w:eastAsia="Times New Roman"/>
          <w:noProof/>
          <w:sz w:val="20"/>
          <w:szCs w:val="20"/>
          <w:lang w:val="sr-Cyrl-RS"/>
        </w:rPr>
        <w:t xml:space="preserve"> које спроводи извођач кога изабере Наручилац.</w:t>
      </w:r>
      <w:r w:rsidRPr="00E76E2B">
        <w:rPr>
          <w:rFonts w:eastAsia="Times New Roman"/>
          <w:noProof/>
          <w:sz w:val="20"/>
          <w:szCs w:val="20"/>
          <w:lang w:val="sr-Latn-RS"/>
        </w:rPr>
        <w:t xml:space="preserve"> </w:t>
      </w:r>
      <w:r w:rsidRPr="00E76E2B">
        <w:rPr>
          <w:rFonts w:eastAsia="Times New Roman"/>
          <w:noProof/>
          <w:sz w:val="20"/>
          <w:szCs w:val="20"/>
          <w:lang w:val="sr-Cyrl-RS"/>
        </w:rPr>
        <w:t xml:space="preserve">Приликом контроле третмана </w:t>
      </w:r>
      <w:r w:rsidRPr="00E76E2B">
        <w:rPr>
          <w:rFonts w:eastAsia="Times New Roman"/>
          <w:noProof/>
          <w:sz w:val="20"/>
          <w:szCs w:val="20"/>
          <w:lang w:val="sr-Latn-RS"/>
        </w:rPr>
        <w:t>користе се методе које су акредитоване и прописане од стране Светске здравствене организације за овај тип верификације био</w:t>
      </w:r>
      <w:r>
        <w:rPr>
          <w:rFonts w:eastAsia="Times New Roman"/>
          <w:noProof/>
          <w:sz w:val="20"/>
          <w:szCs w:val="20"/>
          <w:lang w:val="sr-Latn-RS"/>
        </w:rPr>
        <w:t>лошке ефикасности инсектицида (WHO</w:t>
      </w:r>
      <w:r w:rsidRPr="00E76E2B">
        <w:rPr>
          <w:rFonts w:eastAsia="Times New Roman"/>
          <w:noProof/>
          <w:sz w:val="20"/>
          <w:szCs w:val="20"/>
          <w:lang w:val="sr-Latn-RS"/>
        </w:rPr>
        <w:t xml:space="preserve">, 1998). Испитивање ефикасности инсектоакарицида на крпеље ради се по методи: “Испитивање биолошке ефикасности акарицида за сузбијање акарина и крпеља у затвореном </w:t>
      </w:r>
      <w:r w:rsidRPr="00E76E2B">
        <w:rPr>
          <w:rFonts w:eastAsia="Times New Roman"/>
          <w:noProof/>
          <w:sz w:val="20"/>
          <w:szCs w:val="20"/>
          <w:lang w:val="sr-Latn-RS"/>
        </w:rPr>
        <w:lastRenderedPageBreak/>
        <w:t xml:space="preserve">простору, у пољу и на домаћим животињама </w:t>
      </w:r>
      <w:r w:rsidRPr="00E76E2B">
        <w:rPr>
          <w:sz w:val="20"/>
          <w:szCs w:val="20"/>
          <w:lang w:val="it-IT"/>
        </w:rPr>
        <w:t xml:space="preserve">(Interior residual application of acaricides, Exterior residual application of acaricides, Control of ticks on domestic animal hosts). PESTICIDES AND THEIR APPLICATION For the control of vectors and pests of public healt importance, Sixth edition WHO/CDS/NTD/ WHOPES/ GCDPP/2006.1”. </w:t>
      </w:r>
      <w:r w:rsidRPr="00E76E2B">
        <w:rPr>
          <w:sz w:val="20"/>
          <w:szCs w:val="20"/>
          <w:lang w:val="sr-Cyrl-RS"/>
        </w:rPr>
        <w:t xml:space="preserve">Ефикасност извршених третмана израчунава се по </w:t>
      </w:r>
      <w:r w:rsidRPr="00E76E2B">
        <w:rPr>
          <w:rFonts w:cs="Arial"/>
          <w:sz w:val="20"/>
          <w:szCs w:val="20"/>
          <w:lang w:val="it-IT"/>
        </w:rPr>
        <w:t xml:space="preserve"> </w:t>
      </w:r>
      <w:r w:rsidRPr="00E76E2B">
        <w:rPr>
          <w:rFonts w:cs="Arial"/>
          <w:color w:val="000000"/>
          <w:sz w:val="20"/>
          <w:szCs w:val="20"/>
        </w:rPr>
        <w:t xml:space="preserve">Mehlhorn et al. </w:t>
      </w:r>
      <w:r w:rsidRPr="00E76E2B">
        <w:rPr>
          <w:rFonts w:cs="Arial"/>
          <w:sz w:val="20"/>
          <w:szCs w:val="20"/>
        </w:rPr>
        <w:t>(2003).</w:t>
      </w:r>
      <w:r w:rsidRPr="00E76E2B">
        <w:rPr>
          <w:sz w:val="20"/>
          <w:szCs w:val="20"/>
        </w:rPr>
        <w:t xml:space="preserve"> </w:t>
      </w:r>
    </w:p>
    <w:p w:rsidR="00D971FC" w:rsidRPr="003F4ED6" w:rsidRDefault="00D971FC" w:rsidP="00D971FC">
      <w:pPr>
        <w:spacing w:after="120" w:line="240" w:lineRule="auto"/>
        <w:ind w:firstLine="709"/>
        <w:jc w:val="both"/>
        <w:rPr>
          <w:rFonts w:eastAsia="Times New Roman" w:cs="Trebuchet MS"/>
          <w:sz w:val="20"/>
          <w:szCs w:val="20"/>
          <w:lang w:val="sr-Cyrl-RS"/>
        </w:rPr>
      </w:pPr>
      <w:r w:rsidRPr="003F4ED6">
        <w:rPr>
          <w:sz w:val="20"/>
          <w:szCs w:val="20"/>
        </w:rPr>
        <w:t xml:space="preserve">Послови на мониторингу крпеља и контроли третмана </w:t>
      </w:r>
      <w:r w:rsidRPr="003F4ED6">
        <w:rPr>
          <w:sz w:val="20"/>
          <w:szCs w:val="20"/>
          <w:lang w:val="sr-Cyrl-RS"/>
        </w:rPr>
        <w:t xml:space="preserve">врше се на </w:t>
      </w:r>
      <w:r w:rsidRPr="003F4ED6">
        <w:rPr>
          <w:rFonts w:eastAsia="Times New Roman" w:cs="Arial"/>
          <w:sz w:val="20"/>
          <w:szCs w:val="20"/>
        </w:rPr>
        <w:t>зеленим</w:t>
      </w:r>
      <w:r w:rsidRPr="003F4ED6">
        <w:rPr>
          <w:rFonts w:eastAsia="Times New Roman" w:cs="Arial"/>
          <w:sz w:val="20"/>
          <w:szCs w:val="20"/>
          <w:lang w:val="sr-Cyrl-RS"/>
        </w:rPr>
        <w:t xml:space="preserve"> </w:t>
      </w:r>
      <w:r w:rsidRPr="003F4ED6">
        <w:rPr>
          <w:rFonts w:eastAsia="Times New Roman" w:cs="Arial"/>
          <w:sz w:val="20"/>
          <w:szCs w:val="20"/>
        </w:rPr>
        <w:t>површинама које су предвиђене за третман</w:t>
      </w:r>
      <w:r w:rsidRPr="003F4ED6">
        <w:rPr>
          <w:rFonts w:eastAsia="Times New Roman" w:cs="Arial"/>
          <w:sz w:val="20"/>
          <w:szCs w:val="20"/>
          <w:lang w:val="sr-Cyrl-RS"/>
        </w:rPr>
        <w:t>,</w:t>
      </w:r>
      <w:r w:rsidRPr="003F4ED6">
        <w:rPr>
          <w:sz w:val="20"/>
          <w:szCs w:val="20"/>
        </w:rPr>
        <w:t xml:space="preserve"> на основу радн</w:t>
      </w:r>
      <w:r w:rsidRPr="003F4ED6">
        <w:rPr>
          <w:sz w:val="20"/>
          <w:szCs w:val="20"/>
          <w:lang w:val="sr-Cyrl-RS"/>
        </w:rPr>
        <w:t>ог</w:t>
      </w:r>
      <w:r w:rsidRPr="003F4ED6">
        <w:rPr>
          <w:sz w:val="20"/>
          <w:szCs w:val="20"/>
        </w:rPr>
        <w:t xml:space="preserve"> налога, које Добављачу доставља </w:t>
      </w:r>
      <w:r w:rsidRPr="003F4ED6">
        <w:rPr>
          <w:sz w:val="20"/>
          <w:szCs w:val="20"/>
          <w:lang w:val="sr-Cyrl-RS"/>
        </w:rPr>
        <w:t>Покрајински секретаријат за урбанизам и заштиту животне средине</w:t>
      </w:r>
      <w:r w:rsidRPr="003F4ED6">
        <w:rPr>
          <w:sz w:val="20"/>
          <w:szCs w:val="20"/>
        </w:rPr>
        <w:t xml:space="preserve"> у писменој и/или електронској форми.</w:t>
      </w:r>
    </w:p>
    <w:p w:rsidR="00D971FC" w:rsidRPr="003F4ED6" w:rsidRDefault="00D971FC" w:rsidP="00A97768">
      <w:pPr>
        <w:tabs>
          <w:tab w:val="left" w:pos="709"/>
        </w:tabs>
        <w:suppressAutoHyphens/>
        <w:spacing w:after="0" w:line="240" w:lineRule="auto"/>
        <w:jc w:val="both"/>
        <w:rPr>
          <w:sz w:val="20"/>
          <w:szCs w:val="20"/>
          <w:lang w:val="sr-Cyrl-RS" w:eastAsia="ar-SA"/>
        </w:rPr>
      </w:pPr>
    </w:p>
    <w:p w:rsidR="00D971FC" w:rsidRPr="003F4ED6" w:rsidRDefault="00D971FC" w:rsidP="00D971FC">
      <w:pPr>
        <w:autoSpaceDE w:val="0"/>
        <w:autoSpaceDN w:val="0"/>
        <w:adjustRightInd w:val="0"/>
        <w:spacing w:after="0" w:line="240" w:lineRule="auto"/>
        <w:ind w:firstLine="708"/>
        <w:jc w:val="both"/>
        <w:rPr>
          <w:rFonts w:cs="Arial"/>
          <w:color w:val="000000"/>
          <w:sz w:val="20"/>
          <w:szCs w:val="20"/>
        </w:rPr>
      </w:pPr>
      <w:r w:rsidRPr="003F4ED6">
        <w:rPr>
          <w:rFonts w:cs="Arial"/>
          <w:color w:val="000000"/>
          <w:sz w:val="20"/>
          <w:szCs w:val="20"/>
        </w:rPr>
        <w:t>Извештај мониторинга и контроле по локалитетима треба да садржи време узорковања</w:t>
      </w:r>
      <w:r w:rsidRPr="003F4ED6">
        <w:rPr>
          <w:rFonts w:cs="Arial"/>
          <w:color w:val="000000"/>
          <w:sz w:val="20"/>
          <w:szCs w:val="20"/>
          <w:lang w:val="sr-Cyrl-RS"/>
        </w:rPr>
        <w:t>,</w:t>
      </w:r>
      <w:r w:rsidRPr="003F4ED6">
        <w:rPr>
          <w:rFonts w:cs="Arial"/>
          <w:color w:val="000000"/>
          <w:sz w:val="20"/>
          <w:szCs w:val="20"/>
        </w:rPr>
        <w:t xml:space="preserve"> бројност по врстама/развојним стадијумима, критичан број, временске услове у којима је узорковање извршено на прецизно дефинисаним локацијама и површинама</w:t>
      </w:r>
      <w:r w:rsidRPr="003F4ED6">
        <w:rPr>
          <w:rFonts w:cs="Arial"/>
          <w:color w:val="000000"/>
          <w:sz w:val="20"/>
          <w:szCs w:val="20"/>
          <w:lang w:val="sr-Cyrl-RS"/>
        </w:rPr>
        <w:t xml:space="preserve"> </w:t>
      </w:r>
      <w:r w:rsidRPr="003F4ED6">
        <w:rPr>
          <w:rFonts w:cs="Arial"/>
          <w:color w:val="000000"/>
          <w:sz w:val="20"/>
          <w:szCs w:val="20"/>
        </w:rPr>
        <w:t>(</w:t>
      </w:r>
      <w:r w:rsidRPr="003F4ED6">
        <w:rPr>
          <w:rFonts w:cs="Arial"/>
          <w:color w:val="000000"/>
          <w:sz w:val="20"/>
          <w:szCs w:val="20"/>
          <w:lang w:val="sr-Cyrl-RS"/>
        </w:rPr>
        <w:t xml:space="preserve">са </w:t>
      </w:r>
      <w:r w:rsidRPr="003F4ED6">
        <w:rPr>
          <w:rFonts w:cs="Arial"/>
          <w:color w:val="000000"/>
          <w:sz w:val="20"/>
          <w:szCs w:val="20"/>
        </w:rPr>
        <w:t>координат</w:t>
      </w:r>
      <w:r w:rsidRPr="003F4ED6">
        <w:rPr>
          <w:rFonts w:cs="Arial"/>
          <w:color w:val="000000"/>
          <w:sz w:val="20"/>
          <w:szCs w:val="20"/>
          <w:lang w:val="sr-Cyrl-RS"/>
        </w:rPr>
        <w:t>ама</w:t>
      </w:r>
      <w:r w:rsidRPr="003F4ED6">
        <w:rPr>
          <w:rFonts w:cs="Arial"/>
          <w:color w:val="000000"/>
          <w:sz w:val="20"/>
          <w:szCs w:val="20"/>
        </w:rPr>
        <w:t xml:space="preserve"> које означавају сваки узорковани локалитет)</w:t>
      </w:r>
      <w:r w:rsidRPr="003F4ED6">
        <w:rPr>
          <w:rFonts w:cs="Arial"/>
          <w:color w:val="000000"/>
          <w:sz w:val="20"/>
          <w:szCs w:val="20"/>
          <w:lang w:val="sr-Cyrl-RS"/>
        </w:rPr>
        <w:t xml:space="preserve">. </w:t>
      </w:r>
      <w:r w:rsidRPr="003F4ED6">
        <w:rPr>
          <w:rFonts w:cs="Arial"/>
          <w:color w:val="000000"/>
          <w:sz w:val="20"/>
          <w:szCs w:val="20"/>
        </w:rPr>
        <w:t xml:space="preserve">Саставни део извештаја </w:t>
      </w:r>
      <w:r w:rsidRPr="003F4ED6">
        <w:rPr>
          <w:rFonts w:cs="Arial"/>
          <w:color w:val="000000"/>
          <w:sz w:val="20"/>
          <w:szCs w:val="20"/>
          <w:lang w:val="sr-Cyrl-RS"/>
        </w:rPr>
        <w:t>треба да буде</w:t>
      </w:r>
      <w:r w:rsidRPr="003F4ED6">
        <w:rPr>
          <w:rFonts w:cs="Arial"/>
          <w:color w:val="000000"/>
          <w:sz w:val="20"/>
          <w:szCs w:val="20"/>
        </w:rPr>
        <w:t xml:space="preserve"> и </w:t>
      </w:r>
      <w:r w:rsidRPr="003F4ED6">
        <w:rPr>
          <w:rFonts w:cs="Arial"/>
          <w:color w:val="000000"/>
          <w:sz w:val="20"/>
          <w:szCs w:val="20"/>
          <w:lang w:val="sr-Cyrl-RS"/>
        </w:rPr>
        <w:t xml:space="preserve">предлог оптималног термина за сузбијање крпеља. </w:t>
      </w:r>
      <w:r w:rsidRPr="003F4ED6">
        <w:rPr>
          <w:sz w:val="20"/>
          <w:szCs w:val="20"/>
          <w:lang w:val="sr-Cyrl-RS"/>
        </w:rPr>
        <w:t>П</w:t>
      </w:r>
      <w:r w:rsidRPr="003F4ED6">
        <w:rPr>
          <w:sz w:val="20"/>
          <w:szCs w:val="20"/>
          <w:lang w:val="sr-Latn-RS"/>
        </w:rPr>
        <w:t>ода</w:t>
      </w:r>
      <w:r w:rsidRPr="003F4ED6">
        <w:rPr>
          <w:sz w:val="20"/>
          <w:szCs w:val="20"/>
          <w:lang w:val="sr-Cyrl-RS"/>
        </w:rPr>
        <w:t>ци</w:t>
      </w:r>
      <w:r w:rsidRPr="003F4ED6">
        <w:rPr>
          <w:sz w:val="20"/>
          <w:szCs w:val="20"/>
          <w:lang w:val="sr-Latn-RS"/>
        </w:rPr>
        <w:t xml:space="preserve"> </w:t>
      </w:r>
      <w:r w:rsidRPr="003F4ED6">
        <w:rPr>
          <w:sz w:val="20"/>
          <w:szCs w:val="20"/>
          <w:lang w:val="sr-Cyrl-RS"/>
        </w:rPr>
        <w:t>о</w:t>
      </w:r>
      <w:r w:rsidRPr="003F4ED6">
        <w:rPr>
          <w:sz w:val="20"/>
          <w:szCs w:val="20"/>
          <w:lang w:val="sr-Latn-RS"/>
        </w:rPr>
        <w:t xml:space="preserve"> мониторинг</w:t>
      </w:r>
      <w:r w:rsidRPr="003F4ED6">
        <w:rPr>
          <w:sz w:val="20"/>
          <w:szCs w:val="20"/>
          <w:lang w:val="sr-Cyrl-RS"/>
        </w:rPr>
        <w:t xml:space="preserve">у се </w:t>
      </w:r>
      <w:r w:rsidRPr="003F4ED6">
        <w:rPr>
          <w:sz w:val="20"/>
          <w:szCs w:val="20"/>
          <w:lang w:val="sr-Latn-RS"/>
        </w:rPr>
        <w:t>достав</w:t>
      </w:r>
      <w:r w:rsidRPr="003F4ED6">
        <w:rPr>
          <w:sz w:val="20"/>
          <w:szCs w:val="20"/>
          <w:lang w:val="sr-Cyrl-RS"/>
        </w:rPr>
        <w:t>љају</w:t>
      </w:r>
      <w:r w:rsidRPr="003F4ED6">
        <w:rPr>
          <w:sz w:val="20"/>
          <w:szCs w:val="20"/>
          <w:lang w:val="sr-Latn-RS"/>
        </w:rPr>
        <w:t xml:space="preserve"> Секретаријату</w:t>
      </w:r>
      <w:r w:rsidRPr="003F4ED6">
        <w:rPr>
          <w:sz w:val="20"/>
          <w:szCs w:val="20"/>
          <w:lang w:val="sr-Cyrl-CS"/>
        </w:rPr>
        <w:t xml:space="preserve"> путем мејла у форми извештајне табеле </w:t>
      </w:r>
      <w:r w:rsidRPr="003F4ED6">
        <w:rPr>
          <w:spacing w:val="-3"/>
          <w:sz w:val="20"/>
          <w:szCs w:val="20"/>
          <w:lang w:val="sr-Latn-RS"/>
        </w:rPr>
        <w:t xml:space="preserve">најкасније </w:t>
      </w:r>
      <w:r w:rsidRPr="003F4ED6">
        <w:rPr>
          <w:spacing w:val="-3"/>
          <w:sz w:val="20"/>
          <w:szCs w:val="20"/>
          <w:lang w:val="sr-Cyrl-RS"/>
        </w:rPr>
        <w:t>3</w:t>
      </w:r>
      <w:r w:rsidRPr="003F4ED6">
        <w:rPr>
          <w:spacing w:val="-3"/>
          <w:sz w:val="20"/>
          <w:szCs w:val="20"/>
          <w:lang w:val="sr-Latn-RS"/>
        </w:rPr>
        <w:t xml:space="preserve"> дана од дана узорковања. </w:t>
      </w:r>
    </w:p>
    <w:p w:rsidR="00D971FC" w:rsidRPr="003F4ED6" w:rsidRDefault="00D971FC" w:rsidP="00D971FC">
      <w:pPr>
        <w:autoSpaceDE w:val="0"/>
        <w:autoSpaceDN w:val="0"/>
        <w:spacing w:after="0" w:line="240" w:lineRule="auto"/>
        <w:ind w:firstLine="720"/>
        <w:jc w:val="both"/>
        <w:rPr>
          <w:sz w:val="20"/>
          <w:szCs w:val="20"/>
          <w:lang w:val="sr-Cyrl-RS" w:eastAsia="ar-SA"/>
        </w:rPr>
      </w:pPr>
      <w:r w:rsidRPr="003F4ED6">
        <w:rPr>
          <w:sz w:val="20"/>
          <w:szCs w:val="20"/>
        </w:rPr>
        <w:t xml:space="preserve">Након </w:t>
      </w:r>
      <w:r w:rsidRPr="003F4ED6">
        <w:rPr>
          <w:sz w:val="20"/>
          <w:szCs w:val="20"/>
          <w:lang w:val="sr-Cyrl-RS"/>
        </w:rPr>
        <w:t>завршетка услуге</w:t>
      </w:r>
      <w:r w:rsidRPr="003F4ED6">
        <w:rPr>
          <w:sz w:val="20"/>
          <w:szCs w:val="20"/>
          <w:lang w:val="sr-Latn-RS"/>
        </w:rPr>
        <w:t>,</w:t>
      </w:r>
      <w:r w:rsidRPr="003F4ED6">
        <w:rPr>
          <w:sz w:val="20"/>
          <w:szCs w:val="20"/>
          <w:lang w:val="sr-Cyrl-RS"/>
        </w:rPr>
        <w:t xml:space="preserve"> Понуђач је дужан да достави Наручиоцу коначни извештај у року од 10 дана по обављеном послу </w:t>
      </w:r>
      <w:r w:rsidRPr="003F4ED6">
        <w:rPr>
          <w:sz w:val="20"/>
          <w:szCs w:val="20"/>
          <w:lang w:val="sr-Cyrl-RS" w:eastAsia="ar-SA"/>
        </w:rPr>
        <w:t>у писаној</w:t>
      </w:r>
      <w:r w:rsidRPr="003F4ED6">
        <w:rPr>
          <w:sz w:val="20"/>
          <w:szCs w:val="20"/>
          <w:lang w:val="sr-Latn-RS" w:eastAsia="ar-SA"/>
        </w:rPr>
        <w:t xml:space="preserve"> </w:t>
      </w:r>
      <w:r w:rsidRPr="003F4ED6">
        <w:rPr>
          <w:sz w:val="20"/>
          <w:szCs w:val="20"/>
          <w:lang w:val="sr-Cyrl-RS" w:eastAsia="ar-SA"/>
        </w:rPr>
        <w:t>и електронској</w:t>
      </w:r>
      <w:r w:rsidRPr="003F4ED6">
        <w:rPr>
          <w:sz w:val="20"/>
          <w:szCs w:val="20"/>
          <w:lang w:val="sr-Cyrl-RS"/>
        </w:rPr>
        <w:t xml:space="preserve"> (електронском облику на </w:t>
      </w:r>
      <w:r w:rsidRPr="003F4ED6">
        <w:rPr>
          <w:sz w:val="20"/>
          <w:szCs w:val="20"/>
          <w:lang w:val="sr-Latn-RS"/>
        </w:rPr>
        <w:t>CD-u</w:t>
      </w:r>
      <w:r w:rsidRPr="003F4ED6">
        <w:rPr>
          <w:sz w:val="20"/>
          <w:szCs w:val="20"/>
          <w:lang w:val="sr-Cyrl-RS"/>
        </w:rPr>
        <w:t>)</w:t>
      </w:r>
      <w:r w:rsidRPr="003F4ED6">
        <w:rPr>
          <w:sz w:val="20"/>
          <w:szCs w:val="20"/>
          <w:lang w:val="sr-Cyrl-RS" w:eastAsia="ar-SA"/>
        </w:rPr>
        <w:t xml:space="preserve"> форми.</w:t>
      </w:r>
    </w:p>
    <w:p w:rsidR="00D971FC" w:rsidRDefault="00D971FC" w:rsidP="00A97768">
      <w:pPr>
        <w:tabs>
          <w:tab w:val="left" w:pos="709"/>
        </w:tabs>
        <w:suppressAutoHyphens/>
        <w:spacing w:after="0" w:line="240" w:lineRule="auto"/>
        <w:jc w:val="both"/>
        <w:rPr>
          <w:sz w:val="20"/>
          <w:szCs w:val="20"/>
          <w:lang w:val="sr-Cyrl-RS" w:eastAsia="ar-SA"/>
        </w:rPr>
      </w:pPr>
    </w:p>
    <w:p w:rsidR="005E75D8" w:rsidRPr="00D971FC" w:rsidRDefault="00A97768" w:rsidP="00B029AC">
      <w:pPr>
        <w:tabs>
          <w:tab w:val="left" w:pos="709"/>
        </w:tabs>
        <w:suppressAutoHyphens/>
        <w:spacing w:after="0" w:line="240" w:lineRule="auto"/>
        <w:jc w:val="both"/>
        <w:rPr>
          <w:rFonts w:eastAsia="Arial Unicode MS" w:cs="Arial"/>
          <w:kern w:val="1"/>
          <w:sz w:val="20"/>
          <w:szCs w:val="20"/>
          <w:lang w:val="sr-Cyrl-RS" w:eastAsia="ar-SA"/>
        </w:rPr>
      </w:pPr>
      <w:r w:rsidRPr="00A81EA5">
        <w:rPr>
          <w:sz w:val="20"/>
          <w:szCs w:val="20"/>
          <w:lang w:val="sr-Cyrl-RS" w:eastAsia="ar-SA"/>
        </w:rPr>
        <w:t xml:space="preserve"> </w:t>
      </w:r>
      <w:r w:rsidR="00AD344B" w:rsidRPr="00A81EA5">
        <w:rPr>
          <w:sz w:val="20"/>
          <w:szCs w:val="20"/>
          <w:lang w:val="sr-Cyrl-RS" w:eastAsia="ar-SA"/>
        </w:rPr>
        <w:t xml:space="preserve"> </w:t>
      </w:r>
      <w:r w:rsidR="00C41A39" w:rsidRPr="00A81EA5">
        <w:rPr>
          <w:rFonts w:eastAsia="Times New Roman" w:cs="Times New Roman"/>
          <w:sz w:val="20"/>
          <w:szCs w:val="20"/>
          <w:lang w:val="sr-Cyrl-CS" w:eastAsia="ar-SA"/>
        </w:rPr>
        <w:t xml:space="preserve"> </w:t>
      </w:r>
    </w:p>
    <w:p w:rsidR="005E75D8" w:rsidRPr="004D67A0" w:rsidRDefault="005E75D8" w:rsidP="005E75D8">
      <w:pPr>
        <w:tabs>
          <w:tab w:val="left" w:pos="851"/>
        </w:tabs>
        <w:suppressAutoHyphens/>
        <w:spacing w:after="0" w:line="240" w:lineRule="auto"/>
        <w:jc w:val="both"/>
        <w:rPr>
          <w:rFonts w:eastAsia="Times New Roman" w:cs="Times New Roman"/>
          <w:b/>
          <w:sz w:val="20"/>
          <w:szCs w:val="20"/>
          <w:lang w:val="sr-Cyrl-CS" w:eastAsia="ar-SA"/>
        </w:rPr>
      </w:pPr>
      <w:r w:rsidRPr="004D67A0">
        <w:rPr>
          <w:rFonts w:eastAsia="Times New Roman" w:cs="Times New Roman"/>
          <w:color w:val="FF0000"/>
          <w:sz w:val="20"/>
          <w:szCs w:val="20"/>
          <w:lang w:val="sr-Cyrl-CS" w:eastAsia="ar-SA"/>
        </w:rPr>
        <w:tab/>
      </w:r>
      <w:r w:rsidRPr="004D67A0">
        <w:rPr>
          <w:rFonts w:eastAsia="Times New Roman" w:cs="Times New Roman"/>
          <w:sz w:val="20"/>
          <w:szCs w:val="20"/>
          <w:lang w:val="sr-Cyrl-CS" w:eastAsia="ar-SA"/>
        </w:rPr>
        <w:t xml:space="preserve">Врста, количина и цена услуга утврђене су према опису Наручиоца, </w:t>
      </w:r>
      <w:r w:rsidRPr="004D67A0">
        <w:rPr>
          <w:rFonts w:eastAsia="Times New Roman" w:cs="Times New Roman"/>
          <w:sz w:val="20"/>
          <w:szCs w:val="20"/>
          <w:lang w:val="sr-Cyrl-RS" w:eastAsia="ar-SA"/>
        </w:rPr>
        <w:t xml:space="preserve">у Конкурсној документацији </w:t>
      </w:r>
      <w:r w:rsidRPr="00436976">
        <w:rPr>
          <w:rFonts w:eastAsia="Times New Roman" w:cs="Times New Roman"/>
          <w:sz w:val="20"/>
          <w:szCs w:val="20"/>
          <w:lang w:val="sr-Cyrl-RS" w:eastAsia="ar-SA"/>
        </w:rPr>
        <w:t>број:140 404-</w:t>
      </w:r>
      <w:r w:rsidR="00D971FC">
        <w:rPr>
          <w:rFonts w:eastAsia="Times New Roman" w:cs="Times New Roman"/>
          <w:sz w:val="20"/>
          <w:szCs w:val="20"/>
          <w:lang w:val="sr-Latn-RS" w:eastAsia="ar-SA"/>
        </w:rPr>
        <w:t>1</w:t>
      </w:r>
      <w:r w:rsidR="00D971FC">
        <w:rPr>
          <w:rFonts w:eastAsia="Times New Roman" w:cs="Times New Roman"/>
          <w:sz w:val="20"/>
          <w:szCs w:val="20"/>
          <w:lang w:val="sr-Cyrl-RS" w:eastAsia="ar-SA"/>
        </w:rPr>
        <w:t>7</w:t>
      </w:r>
      <w:r w:rsidRPr="00436976">
        <w:rPr>
          <w:rFonts w:eastAsia="Times New Roman" w:cs="Times New Roman"/>
          <w:sz w:val="20"/>
          <w:szCs w:val="20"/>
          <w:lang w:val="sr-Cyrl-RS" w:eastAsia="ar-SA"/>
        </w:rPr>
        <w:t>/201</w:t>
      </w:r>
      <w:r w:rsidR="0077657D" w:rsidRPr="00436976">
        <w:rPr>
          <w:rFonts w:eastAsia="Times New Roman" w:cs="Times New Roman"/>
          <w:sz w:val="20"/>
          <w:szCs w:val="20"/>
          <w:lang w:val="sr-Cyrl-RS" w:eastAsia="ar-SA"/>
        </w:rPr>
        <w:t>9</w:t>
      </w:r>
      <w:r w:rsidR="00C41A39" w:rsidRPr="00436976">
        <w:rPr>
          <w:rFonts w:eastAsia="Times New Roman" w:cs="Times New Roman"/>
          <w:sz w:val="20"/>
          <w:szCs w:val="20"/>
          <w:lang w:val="sr-Cyrl-RS" w:eastAsia="ar-SA"/>
        </w:rPr>
        <w:t>-02</w:t>
      </w:r>
      <w:r w:rsidRPr="00436976">
        <w:rPr>
          <w:rFonts w:eastAsia="Times New Roman" w:cs="Times New Roman"/>
          <w:sz w:val="20"/>
          <w:szCs w:val="20"/>
          <w:lang w:val="sr-Cyrl-RS" w:eastAsia="ar-SA"/>
        </w:rPr>
        <w:t xml:space="preserve"> од </w:t>
      </w:r>
      <w:r w:rsidR="00D971FC">
        <w:rPr>
          <w:rFonts w:eastAsia="Times New Roman" w:cs="Times New Roman"/>
          <w:sz w:val="20"/>
          <w:szCs w:val="20"/>
          <w:lang w:val="sr-Cyrl-RS" w:eastAsia="ar-SA"/>
        </w:rPr>
        <w:t>01.02</w:t>
      </w:r>
      <w:r w:rsidRPr="00436976">
        <w:rPr>
          <w:rFonts w:eastAsia="Times New Roman" w:cs="Times New Roman"/>
          <w:sz w:val="20"/>
          <w:szCs w:val="20"/>
          <w:lang w:val="sr-Cyrl-RS" w:eastAsia="ar-SA"/>
        </w:rPr>
        <w:t>.201</w:t>
      </w:r>
      <w:r w:rsidR="0077657D" w:rsidRPr="00436976">
        <w:rPr>
          <w:rFonts w:eastAsia="Times New Roman" w:cs="Times New Roman"/>
          <w:sz w:val="20"/>
          <w:szCs w:val="20"/>
          <w:lang w:val="sr-Cyrl-RS" w:eastAsia="ar-SA"/>
        </w:rPr>
        <w:t>9</w:t>
      </w:r>
      <w:r w:rsidRPr="00436976">
        <w:rPr>
          <w:rFonts w:eastAsia="Times New Roman" w:cs="Times New Roman"/>
          <w:sz w:val="20"/>
          <w:szCs w:val="20"/>
          <w:lang w:val="sr-Cyrl-RS" w:eastAsia="ar-SA"/>
        </w:rPr>
        <w:t>. године</w:t>
      </w:r>
      <w:r w:rsidRPr="00350EFA">
        <w:rPr>
          <w:rFonts w:eastAsia="Times New Roman" w:cs="Times New Roman"/>
          <w:sz w:val="20"/>
          <w:szCs w:val="20"/>
          <w:lang w:val="sr-Cyrl-CS" w:eastAsia="ar-SA"/>
        </w:rPr>
        <w:t>,</w:t>
      </w:r>
      <w:r w:rsidRPr="004D67A0">
        <w:rPr>
          <w:rFonts w:eastAsia="Times New Roman" w:cs="Times New Roman"/>
          <w:sz w:val="20"/>
          <w:szCs w:val="20"/>
          <w:lang w:val="sr-Cyrl-CS" w:eastAsia="ar-SA"/>
        </w:rPr>
        <w:t xml:space="preserve"> а исказане су у </w:t>
      </w:r>
      <w:r w:rsidRPr="004D67A0">
        <w:rPr>
          <w:rFonts w:eastAsia="Times New Roman" w:cs="Times New Roman"/>
          <w:sz w:val="20"/>
          <w:szCs w:val="20"/>
          <w:lang w:val="sr-Cyrl-RS" w:eastAsia="ar-SA"/>
        </w:rPr>
        <w:t xml:space="preserve">техничкој </w:t>
      </w:r>
      <w:r w:rsidRPr="004D67A0">
        <w:rPr>
          <w:rFonts w:eastAsia="Times New Roman" w:cs="Times New Roman"/>
          <w:sz w:val="20"/>
          <w:szCs w:val="20"/>
          <w:lang w:val="sr-Cyrl-CS" w:eastAsia="ar-SA"/>
        </w:rPr>
        <w:t>спецификацији услуга.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Понуда и </w:t>
      </w:r>
      <w:r w:rsidRPr="004D67A0">
        <w:rPr>
          <w:rFonts w:eastAsia="Times New Roman" w:cs="Times New Roman"/>
          <w:sz w:val="20"/>
          <w:szCs w:val="20"/>
          <w:lang w:val="sr-Cyrl-RS" w:eastAsia="ar-SA"/>
        </w:rPr>
        <w:t xml:space="preserve">техничка </w:t>
      </w:r>
      <w:r w:rsidRPr="004D67A0">
        <w:rPr>
          <w:rFonts w:eastAsia="Times New Roman" w:cs="Times New Roman"/>
          <w:sz w:val="20"/>
          <w:szCs w:val="20"/>
          <w:lang w:val="sr-Cyrl-CS" w:eastAsia="ar-SA"/>
        </w:rPr>
        <w:t>спецификација услуге из става 2. овог члана чини саставни део овог уговора.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p>
    <w:p w:rsidR="00B029AC" w:rsidRDefault="00B029AC" w:rsidP="005E75D8">
      <w:pPr>
        <w:tabs>
          <w:tab w:val="left" w:pos="851"/>
        </w:tabs>
        <w:suppressAutoHyphens/>
        <w:spacing w:after="0" w:line="240" w:lineRule="auto"/>
        <w:jc w:val="center"/>
        <w:rPr>
          <w:rFonts w:eastAsia="Times New Roman" w:cs="Times New Roman"/>
          <w:sz w:val="20"/>
          <w:szCs w:val="20"/>
          <w:lang w:val="sr-Latn-RS" w:eastAsia="ar-SA"/>
        </w:rPr>
      </w:pPr>
    </w:p>
    <w:p w:rsidR="005E75D8"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Члан 2.</w:t>
      </w:r>
    </w:p>
    <w:p w:rsidR="00AD344B" w:rsidRPr="004D67A0" w:rsidRDefault="00AD344B"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 xml:space="preserve">Добављач </w:t>
      </w:r>
      <w:r w:rsidRPr="004D67A0">
        <w:rPr>
          <w:rFonts w:eastAsia="Times New Roman" w:cs="Times New Roman"/>
          <w:sz w:val="20"/>
          <w:szCs w:val="20"/>
          <w:lang w:val="sr-Cyrl-RS" w:eastAsia="ar-SA"/>
        </w:rPr>
        <w:t>је</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дужан</w:t>
      </w:r>
      <w:r w:rsidRPr="004D67A0">
        <w:rPr>
          <w:rFonts w:eastAsia="Times New Roman" w:cs="Times New Roman"/>
          <w:sz w:val="20"/>
          <w:szCs w:val="20"/>
          <w:lang w:val="sr-Cyrl-CS" w:eastAsia="ar-SA"/>
        </w:rPr>
        <w:t xml:space="preserve"> да уговорене услуг</w:t>
      </w:r>
      <w:r w:rsidRPr="004D67A0">
        <w:rPr>
          <w:rFonts w:eastAsia="Times New Roman" w:cs="Times New Roman"/>
          <w:sz w:val="20"/>
          <w:szCs w:val="20"/>
          <w:lang w:val="sr-Cyrl-RS" w:eastAsia="ar-SA"/>
        </w:rPr>
        <w:t>е</w:t>
      </w:r>
      <w:r w:rsidRPr="004D67A0">
        <w:rPr>
          <w:rFonts w:eastAsia="Times New Roman" w:cs="Times New Roman"/>
          <w:sz w:val="20"/>
          <w:szCs w:val="20"/>
          <w:lang w:val="sr-Cyrl-CS" w:eastAsia="ar-SA"/>
        </w:rPr>
        <w:t xml:space="preserve"> изврши стручно и квалитетно, у свему према законским прописима,</w:t>
      </w:r>
      <w:r w:rsidRPr="004D67A0">
        <w:rPr>
          <w:rFonts w:eastAsia="Times New Roman" w:cs="Times New Roman"/>
          <w:sz w:val="20"/>
          <w:szCs w:val="20"/>
          <w:lang w:val="sr-Cyrl-RS" w:eastAsia="ar-SA"/>
        </w:rPr>
        <w:t xml:space="preserve"> </w:t>
      </w:r>
      <w:r w:rsidRPr="004D67A0">
        <w:rPr>
          <w:rFonts w:eastAsia="Times New Roman" w:cs="Times New Roman"/>
          <w:sz w:val="20"/>
          <w:szCs w:val="20"/>
          <w:lang w:val="sr-Cyrl-CS" w:eastAsia="ar-SA"/>
        </w:rPr>
        <w:t>нормативима и стандардима за ову врсту посла, сходно датој понуди и достави извештај Наручиоц</w:t>
      </w:r>
      <w:r w:rsidRPr="004D67A0">
        <w:rPr>
          <w:rFonts w:eastAsia="Times New Roman" w:cs="Times New Roman"/>
          <w:sz w:val="20"/>
          <w:szCs w:val="20"/>
          <w:lang w:val="sr-Cyrl-RS" w:eastAsia="ar-SA"/>
        </w:rPr>
        <w:t>у</w:t>
      </w:r>
      <w:r w:rsidRPr="004D67A0">
        <w:rPr>
          <w:rFonts w:eastAsia="Times New Roman" w:cs="Times New Roman"/>
          <w:sz w:val="20"/>
          <w:szCs w:val="20"/>
          <w:lang w:val="sr-Cyrl-CS" w:eastAsia="ar-SA"/>
        </w:rPr>
        <w:t>.</w:t>
      </w:r>
    </w:p>
    <w:p w:rsidR="00B80EE2" w:rsidRPr="004D67A0" w:rsidRDefault="00B80EE2" w:rsidP="00B80EE2">
      <w:pPr>
        <w:tabs>
          <w:tab w:val="left" w:pos="851"/>
        </w:tabs>
        <w:suppressAutoHyphens/>
        <w:spacing w:after="0" w:line="240" w:lineRule="auto"/>
        <w:jc w:val="both"/>
        <w:rPr>
          <w:rFonts w:eastAsia="Times New Roman" w:cs="Times New Roman"/>
          <w:sz w:val="20"/>
          <w:szCs w:val="20"/>
          <w:lang w:val="sr-Cyrl-RS" w:eastAsia="ar-SA"/>
        </w:rPr>
      </w:pPr>
      <w:r w:rsidRPr="004D67A0">
        <w:rPr>
          <w:rFonts w:eastAsia="Times New Roman" w:cs="Times New Roman"/>
          <w:sz w:val="20"/>
          <w:szCs w:val="20"/>
          <w:lang w:val="sr-Cyrl-CS" w:eastAsia="ar-SA"/>
        </w:rPr>
        <w:tab/>
        <w:t xml:space="preserve">Добављач ће уговорене услуге извршити сходно прихваћеним обавезама – посебним условима које захтева Наручилац, утврђеним </w:t>
      </w:r>
      <w:r w:rsidRPr="004D67A0">
        <w:rPr>
          <w:rFonts w:eastAsia="Times New Roman" w:cs="Times New Roman"/>
          <w:sz w:val="20"/>
          <w:szCs w:val="20"/>
          <w:lang w:val="sr-Cyrl-RS" w:eastAsia="ar-SA"/>
        </w:rPr>
        <w:t>К</w:t>
      </w:r>
      <w:r w:rsidRPr="004D67A0">
        <w:rPr>
          <w:rFonts w:eastAsia="Times New Roman" w:cs="Times New Roman"/>
          <w:sz w:val="20"/>
          <w:szCs w:val="20"/>
          <w:lang w:val="sr-Cyrl-CS" w:eastAsia="ar-SA"/>
        </w:rPr>
        <w:t>онкурсном документацијом и прихваћеним од стране Добављача.</w:t>
      </w:r>
    </w:p>
    <w:p w:rsidR="00B80EE2" w:rsidRPr="004E48A1" w:rsidRDefault="00B80EE2" w:rsidP="004E48A1">
      <w:pPr>
        <w:suppressAutoHyphens/>
        <w:spacing w:before="259"/>
        <w:ind w:right="58"/>
        <w:jc w:val="center"/>
        <w:rPr>
          <w:bCs/>
          <w:spacing w:val="-6"/>
          <w:sz w:val="20"/>
          <w:szCs w:val="20"/>
          <w:lang w:val="sr-Cyrl-CS" w:eastAsia="ar-SA"/>
        </w:rPr>
      </w:pPr>
      <w:r w:rsidRPr="004E48A1">
        <w:rPr>
          <w:bCs/>
          <w:spacing w:val="-6"/>
          <w:sz w:val="20"/>
          <w:szCs w:val="20"/>
          <w:lang w:val="sr-Cyrl-CS" w:eastAsia="ar-SA"/>
        </w:rPr>
        <w:t>Начин и рок извршења</w:t>
      </w:r>
    </w:p>
    <w:p w:rsidR="00B80EE2" w:rsidRPr="004E48A1" w:rsidRDefault="00B80EE2" w:rsidP="00B80EE2">
      <w:pPr>
        <w:suppressAutoHyphens/>
        <w:spacing w:before="259"/>
        <w:ind w:right="58"/>
        <w:jc w:val="center"/>
        <w:rPr>
          <w:bCs/>
          <w:spacing w:val="-6"/>
          <w:sz w:val="20"/>
          <w:szCs w:val="20"/>
          <w:lang w:val="sr-Cyrl-CS" w:eastAsia="ar-SA"/>
        </w:rPr>
      </w:pPr>
      <w:r w:rsidRPr="004E48A1">
        <w:rPr>
          <w:bCs/>
          <w:spacing w:val="-6"/>
          <w:sz w:val="20"/>
          <w:szCs w:val="20"/>
          <w:lang w:val="sr-Cyrl-CS" w:eastAsia="ar-SA"/>
        </w:rPr>
        <w:t>Члан 3.</w:t>
      </w:r>
    </w:p>
    <w:p w:rsidR="00232E9C" w:rsidRPr="003F4ED6" w:rsidRDefault="00232E9C" w:rsidP="00AD344B">
      <w:pPr>
        <w:shd w:val="clear" w:color="auto" w:fill="FFFFFF"/>
        <w:tabs>
          <w:tab w:val="left" w:pos="391"/>
        </w:tabs>
        <w:spacing w:after="0" w:line="240" w:lineRule="auto"/>
        <w:jc w:val="both"/>
        <w:rPr>
          <w:sz w:val="20"/>
          <w:szCs w:val="20"/>
          <w:lang w:val="sr-Cyrl-RS" w:eastAsia="ar-SA"/>
        </w:rPr>
      </w:pPr>
      <w:r>
        <w:rPr>
          <w:sz w:val="20"/>
          <w:szCs w:val="20"/>
          <w:lang w:val="sr-Cyrl-CS" w:eastAsia="ar-SA"/>
        </w:rPr>
        <w:tab/>
      </w:r>
      <w:r w:rsidR="0077657D" w:rsidRPr="003F4ED6">
        <w:rPr>
          <w:sz w:val="20"/>
          <w:szCs w:val="20"/>
          <w:lang w:val="sr-Cyrl-CS" w:eastAsia="ar-SA"/>
        </w:rPr>
        <w:t xml:space="preserve">      </w:t>
      </w:r>
      <w:r w:rsidR="00AD344B" w:rsidRPr="003F4ED6">
        <w:rPr>
          <w:sz w:val="20"/>
          <w:szCs w:val="20"/>
          <w:lang w:val="sr-Cyrl-CS" w:eastAsia="ar-SA"/>
        </w:rPr>
        <w:t xml:space="preserve">Рок извршења услуге је </w:t>
      </w:r>
      <w:r w:rsidR="004D30D7" w:rsidRPr="003F4ED6">
        <w:rPr>
          <w:rFonts w:cs="Verdana"/>
          <w:sz w:val="20"/>
          <w:szCs w:val="20"/>
          <w:lang w:val="sr-Cyrl-RS"/>
        </w:rPr>
        <w:t>од дана потписивања уговора до извршења уговорних обавеза</w:t>
      </w:r>
      <w:r w:rsidR="00D971FC" w:rsidRPr="003F4ED6">
        <w:rPr>
          <w:rFonts w:cs="Verdana"/>
          <w:sz w:val="20"/>
          <w:szCs w:val="20"/>
          <w:lang w:val="sr-Cyrl-RS"/>
        </w:rPr>
        <w:t xml:space="preserve"> </w:t>
      </w:r>
      <w:r w:rsidR="00D971FC" w:rsidRPr="003F4ED6">
        <w:rPr>
          <w:sz w:val="20"/>
          <w:szCs w:val="20"/>
          <w:lang w:val="sr-Cyrl-RS"/>
        </w:rPr>
        <w:t xml:space="preserve">а нај касније до </w:t>
      </w:r>
      <w:r w:rsidR="00745A33" w:rsidRPr="003F4ED6">
        <w:rPr>
          <w:sz w:val="20"/>
          <w:szCs w:val="20"/>
          <w:lang w:val="sr-Cyrl-RS"/>
        </w:rPr>
        <w:t>1. октобра</w:t>
      </w:r>
      <w:r w:rsidR="00D971FC" w:rsidRPr="003F4ED6">
        <w:rPr>
          <w:sz w:val="20"/>
          <w:szCs w:val="20"/>
          <w:lang w:val="sr-Cyrl-RS"/>
        </w:rPr>
        <w:t xml:space="preserve"> 2019. године</w:t>
      </w:r>
      <w:r w:rsidR="004D30D7" w:rsidRPr="003F4ED6">
        <w:rPr>
          <w:rFonts w:cs="Verdana"/>
          <w:sz w:val="20"/>
          <w:szCs w:val="20"/>
          <w:lang w:val="sr-Cyrl-RS"/>
        </w:rPr>
        <w:t>.</w:t>
      </w:r>
    </w:p>
    <w:p w:rsidR="00B80EE2" w:rsidRPr="004E48A1" w:rsidRDefault="00B80EE2" w:rsidP="00B80EE2">
      <w:pPr>
        <w:suppressAutoHyphens/>
        <w:spacing w:line="269" w:lineRule="exact"/>
        <w:ind w:firstLine="691"/>
        <w:jc w:val="both"/>
        <w:rPr>
          <w:sz w:val="20"/>
          <w:szCs w:val="20"/>
          <w:lang w:val="sr-Cyrl-CS" w:eastAsia="ar-SA"/>
        </w:rPr>
      </w:pPr>
      <w:r w:rsidRPr="004E48A1">
        <w:rPr>
          <w:sz w:val="20"/>
          <w:szCs w:val="20"/>
          <w:lang w:val="sr-Cyrl-CS" w:eastAsia="ar-SA"/>
        </w:rPr>
        <w:t>У случају не извршења обавеза или не благовременог извршења обавезе из овог члана уговора Наручилац з</w:t>
      </w:r>
      <w:r w:rsidR="00AD344B">
        <w:rPr>
          <w:sz w:val="20"/>
          <w:szCs w:val="20"/>
          <w:lang w:val="sr-Cyrl-CS" w:eastAsia="ar-SA"/>
        </w:rPr>
        <w:t>адржава право да захтева поновну</w:t>
      </w:r>
      <w:r w:rsidRPr="004E48A1">
        <w:rPr>
          <w:sz w:val="20"/>
          <w:szCs w:val="20"/>
          <w:lang w:val="sr-Cyrl-CS" w:eastAsia="ar-SA"/>
        </w:rPr>
        <w:t xml:space="preserve"> </w:t>
      </w:r>
      <w:r w:rsidR="00AD344B">
        <w:rPr>
          <w:sz w:val="20"/>
          <w:szCs w:val="20"/>
          <w:lang w:val="sr-Cyrl-CS" w:eastAsia="ar-SA"/>
        </w:rPr>
        <w:t>анализу</w:t>
      </w:r>
      <w:r w:rsidRPr="004E48A1">
        <w:rPr>
          <w:sz w:val="20"/>
          <w:szCs w:val="20"/>
          <w:lang w:val="sr-Cyrl-CS" w:eastAsia="ar-SA"/>
        </w:rPr>
        <w:t xml:space="preserve">, односно раскид уговора, повраћај уплаћених средстава и накнаду штете.  </w:t>
      </w:r>
    </w:p>
    <w:p w:rsidR="005E75D8" w:rsidRDefault="005E75D8" w:rsidP="005E75D8">
      <w:pPr>
        <w:tabs>
          <w:tab w:val="left" w:pos="851"/>
        </w:tabs>
        <w:suppressAutoHyphens/>
        <w:spacing w:after="0" w:line="240" w:lineRule="auto"/>
        <w:jc w:val="both"/>
        <w:rPr>
          <w:rFonts w:eastAsia="Times New Roman" w:cs="Times New Roman"/>
          <w:sz w:val="20"/>
          <w:szCs w:val="20"/>
          <w:lang w:val="sr-Cyrl-R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4D67A0">
        <w:rPr>
          <w:rFonts w:eastAsia="Times New Roman" w:cs="Times New Roman"/>
          <w:sz w:val="20"/>
          <w:szCs w:val="20"/>
          <w:lang w:val="sr-Cyrl-RS" w:eastAsia="ar-SA"/>
        </w:rPr>
        <w:t>Цена</w:t>
      </w:r>
    </w:p>
    <w:p w:rsidR="005E75D8" w:rsidRPr="004D67A0" w:rsidRDefault="005E75D8" w:rsidP="005E75D8">
      <w:pPr>
        <w:jc w:val="center"/>
        <w:rPr>
          <w:sz w:val="20"/>
          <w:szCs w:val="20"/>
          <w:lang w:val="sr-Cyrl-RS"/>
        </w:rPr>
      </w:pPr>
      <w:r w:rsidRPr="004D67A0">
        <w:rPr>
          <w:sz w:val="20"/>
          <w:szCs w:val="20"/>
          <w:lang w:val="sr-Cyrl-RS"/>
        </w:rPr>
        <w:t xml:space="preserve">Члан </w:t>
      </w:r>
      <w:r w:rsidR="00D971FC">
        <w:rPr>
          <w:sz w:val="20"/>
          <w:szCs w:val="20"/>
          <w:lang w:val="sr-Cyrl-RS"/>
        </w:rPr>
        <w:t>4</w:t>
      </w:r>
      <w:r w:rsidRPr="004D67A0">
        <w:rPr>
          <w:sz w:val="20"/>
          <w:szCs w:val="20"/>
          <w:lang w:val="sr-Cyrl-RS"/>
        </w:rPr>
        <w:t>.</w:t>
      </w:r>
    </w:p>
    <w:p w:rsidR="00052F0A" w:rsidRPr="000C328C" w:rsidRDefault="00052F0A" w:rsidP="000C328C">
      <w:pPr>
        <w:suppressAutoHyphens/>
        <w:spacing w:after="0" w:line="240" w:lineRule="auto"/>
        <w:ind w:firstLine="720"/>
        <w:jc w:val="both"/>
        <w:rPr>
          <w:sz w:val="20"/>
          <w:szCs w:val="20"/>
          <w:lang w:val="sr-Cyrl-CS" w:eastAsia="ar-SA"/>
        </w:rPr>
      </w:pPr>
      <w:r w:rsidRPr="000C328C">
        <w:rPr>
          <w:sz w:val="20"/>
          <w:szCs w:val="20"/>
          <w:lang w:val="sr-Cyrl-CS" w:eastAsia="ar-SA"/>
        </w:rPr>
        <w:t>Наручилац прихвата цен</w:t>
      </w:r>
      <w:r w:rsidR="000C328C" w:rsidRPr="000C328C">
        <w:rPr>
          <w:sz w:val="20"/>
          <w:szCs w:val="20"/>
          <w:lang w:val="sr-Cyrl-CS" w:eastAsia="ar-SA"/>
        </w:rPr>
        <w:t>у коју је Понуђач дао у Понуди:</w:t>
      </w:r>
    </w:p>
    <w:p w:rsidR="00052F0A" w:rsidRPr="000C328C" w:rsidRDefault="00052F0A" w:rsidP="004E48A1">
      <w:pPr>
        <w:suppressAutoHyphens/>
        <w:spacing w:after="0" w:line="240" w:lineRule="auto"/>
        <w:jc w:val="both"/>
        <w:rPr>
          <w:sz w:val="20"/>
          <w:szCs w:val="20"/>
          <w:lang w:val="sr-Cyrl-CS" w:eastAsia="ar-SA"/>
        </w:rPr>
      </w:pPr>
      <w:r w:rsidRPr="000C328C">
        <w:rPr>
          <w:sz w:val="20"/>
          <w:szCs w:val="20"/>
          <w:lang w:val="sr-Cyrl-CS" w:eastAsia="ar-SA"/>
        </w:rPr>
        <w:tab/>
        <w:t>Укупна вредност уговорених услуга је _________</w:t>
      </w:r>
      <w:r w:rsidRPr="000C328C">
        <w:rPr>
          <w:sz w:val="20"/>
          <w:szCs w:val="20"/>
          <w:lang w:val="ru-RU" w:eastAsia="ar-SA"/>
        </w:rPr>
        <w:t>_______</w:t>
      </w:r>
      <w:r w:rsidRPr="000C328C">
        <w:rPr>
          <w:sz w:val="20"/>
          <w:szCs w:val="20"/>
          <w:lang w:val="sr-Cyrl-CS" w:eastAsia="ar-SA"/>
        </w:rPr>
        <w:t xml:space="preserve"> динара (словима:_______________), без пореза на додату вредност, односно ___________________ динара (словима: ______________________) са порезом на додату вредност.</w:t>
      </w:r>
      <w:r w:rsidRPr="000C328C">
        <w:rPr>
          <w:sz w:val="20"/>
          <w:szCs w:val="20"/>
          <w:lang w:val="sr-Cyrl-CS" w:eastAsia="ar-SA"/>
        </w:rPr>
        <w:tab/>
      </w:r>
    </w:p>
    <w:p w:rsidR="005E75D8" w:rsidRPr="000C328C" w:rsidRDefault="00052F0A" w:rsidP="004E48A1">
      <w:pPr>
        <w:suppressAutoHyphens/>
        <w:spacing w:after="0" w:line="240" w:lineRule="auto"/>
        <w:ind w:firstLine="720"/>
        <w:jc w:val="both"/>
        <w:rPr>
          <w:sz w:val="20"/>
          <w:szCs w:val="20"/>
          <w:lang w:val="sr-Cyrl-CS" w:eastAsia="ar-SA"/>
        </w:rPr>
      </w:pPr>
      <w:r w:rsidRPr="000C328C">
        <w:rPr>
          <w:sz w:val="20"/>
          <w:szCs w:val="20"/>
          <w:lang w:val="sr-Cyrl-CS"/>
        </w:rPr>
        <w:t>Ц</w:t>
      </w:r>
      <w:r w:rsidRPr="000C328C">
        <w:rPr>
          <w:rFonts w:cs="Arial"/>
          <w:iCs/>
          <w:kern w:val="1"/>
          <w:sz w:val="20"/>
          <w:szCs w:val="20"/>
          <w:lang w:val="sr-Cyrl-CS" w:eastAsia="ar-SA"/>
        </w:rPr>
        <w:t>ена, односно укупна вредност уговорених услуга је фиксна и током извршења уговора неће подлегати променама ни из каквог разлога.</w:t>
      </w:r>
    </w:p>
    <w:p w:rsidR="005E75D8" w:rsidRPr="000C328C" w:rsidRDefault="005E75D8" w:rsidP="004E48A1">
      <w:pPr>
        <w:spacing w:after="0" w:line="240" w:lineRule="auto"/>
        <w:jc w:val="both"/>
        <w:rPr>
          <w:sz w:val="20"/>
          <w:szCs w:val="20"/>
          <w:lang w:val="sr-Cyrl-RS"/>
        </w:rPr>
      </w:pPr>
      <w:r w:rsidRPr="000C328C">
        <w:rPr>
          <w:sz w:val="20"/>
          <w:szCs w:val="20"/>
          <w:lang w:val="sr-Cyrl-RS"/>
        </w:rPr>
        <w:tab/>
        <w:t xml:space="preserve">Плаћање </w:t>
      </w:r>
      <w:r w:rsidR="009A3194">
        <w:rPr>
          <w:sz w:val="20"/>
          <w:szCs w:val="20"/>
          <w:lang w:val="sr-Cyrl-RS"/>
        </w:rPr>
        <w:t xml:space="preserve">ће се извршити рачун Добављача </w:t>
      </w:r>
      <w:r w:rsidRPr="000C328C">
        <w:rPr>
          <w:sz w:val="20"/>
          <w:szCs w:val="20"/>
          <w:lang w:val="sr-Cyrl-RS"/>
        </w:rPr>
        <w:t>број: ....................................................... код .................................................Банке.</w:t>
      </w:r>
    </w:p>
    <w:p w:rsidR="005E75D8" w:rsidRPr="000C328C" w:rsidRDefault="005E75D8" w:rsidP="005E75D8">
      <w:pPr>
        <w:spacing w:after="0" w:line="240" w:lineRule="auto"/>
        <w:jc w:val="both"/>
        <w:rPr>
          <w:sz w:val="20"/>
          <w:szCs w:val="20"/>
          <w:lang w:val="sr-Cyrl-RS"/>
        </w:rPr>
      </w:pPr>
    </w:p>
    <w:p w:rsidR="002C2DF8" w:rsidRPr="006D064A" w:rsidRDefault="005E75D8" w:rsidP="00CA0B8B">
      <w:pPr>
        <w:jc w:val="center"/>
        <w:rPr>
          <w:sz w:val="20"/>
          <w:szCs w:val="20"/>
          <w:lang w:val="sr-Cyrl-RS"/>
        </w:rPr>
      </w:pPr>
      <w:r w:rsidRPr="00A81EA5">
        <w:rPr>
          <w:sz w:val="20"/>
          <w:szCs w:val="20"/>
          <w:lang w:val="sr-Cyrl-RS"/>
        </w:rPr>
        <w:t xml:space="preserve">Члан </w:t>
      </w:r>
      <w:r w:rsidR="00D971FC">
        <w:rPr>
          <w:sz w:val="20"/>
          <w:szCs w:val="20"/>
          <w:lang w:val="sr-Cyrl-RS"/>
        </w:rPr>
        <w:t>5</w:t>
      </w:r>
      <w:r w:rsidRPr="00A81EA5">
        <w:rPr>
          <w:sz w:val="20"/>
          <w:szCs w:val="20"/>
          <w:lang w:val="sr-Cyrl-RS"/>
        </w:rPr>
        <w:t>.</w:t>
      </w:r>
    </w:p>
    <w:p w:rsidR="009950AE" w:rsidRPr="009950AE" w:rsidRDefault="009950AE" w:rsidP="009950AE">
      <w:pPr>
        <w:spacing w:after="0" w:line="240" w:lineRule="auto"/>
        <w:ind w:firstLine="567"/>
        <w:jc w:val="both"/>
        <w:rPr>
          <w:rFonts w:eastAsia="Times New Roman" w:cs="Times New Roman"/>
          <w:sz w:val="20"/>
          <w:szCs w:val="20"/>
          <w:lang w:val="sr-Cyrl-CS"/>
        </w:rPr>
      </w:pPr>
      <w:r w:rsidRPr="009950AE">
        <w:rPr>
          <w:rFonts w:eastAsia="Times New Roman" w:cs="Times New Roman"/>
          <w:sz w:val="20"/>
          <w:szCs w:val="20"/>
          <w:lang w:val="sr-Cyrl-CS"/>
        </w:rPr>
        <w:t>Наручилац се обавезује да Добављачу исплати вредност за уговорену услугу на следећи начин:</w:t>
      </w:r>
    </w:p>
    <w:p w:rsidR="009950AE" w:rsidRPr="009950AE" w:rsidRDefault="009950AE" w:rsidP="009950AE">
      <w:pPr>
        <w:spacing w:after="0" w:line="240" w:lineRule="auto"/>
        <w:jc w:val="both"/>
        <w:rPr>
          <w:rFonts w:eastAsia="Times New Roman" w:cs="Arial"/>
          <w:sz w:val="20"/>
          <w:szCs w:val="20"/>
          <w:lang w:val="sr-Cyrl-CS"/>
        </w:rPr>
      </w:pPr>
      <w:r w:rsidRPr="00C54BC8">
        <w:rPr>
          <w:rFonts w:eastAsia="Times New Roman" w:cs="Times New Roman"/>
          <w:sz w:val="20"/>
          <w:szCs w:val="20"/>
          <w:lang w:val="sr-Cyrl-CS"/>
        </w:rPr>
        <w:t>- аванс у износу  од 50%</w:t>
      </w:r>
      <w:r w:rsidRPr="009950AE">
        <w:rPr>
          <w:rFonts w:eastAsia="Times New Roman" w:cs="Times New Roman"/>
          <w:sz w:val="20"/>
          <w:szCs w:val="20"/>
          <w:lang w:val="sr-Cyrl-CS"/>
        </w:rPr>
        <w:t xml:space="preserve"> од уговорене </w:t>
      </w:r>
      <w:r w:rsidRPr="009950AE">
        <w:rPr>
          <w:rFonts w:eastAsia="Times New Roman" w:cs="Times New Roman"/>
          <w:noProof/>
          <w:sz w:val="20"/>
          <w:szCs w:val="20"/>
          <w:lang w:val="sr-Cyrl-RS" w:eastAsia="ar-SA"/>
        </w:rPr>
        <w:t>цене са ПДВ-ом,</w:t>
      </w:r>
      <w:r w:rsidRPr="009950AE">
        <w:rPr>
          <w:rFonts w:eastAsia="Times New Roman" w:cs="Times New Roman"/>
          <w:sz w:val="20"/>
          <w:szCs w:val="20"/>
          <w:lang w:val="sr-Cyrl-CS"/>
        </w:rPr>
        <w:t xml:space="preserve"> односно ______________________(словима: __________________) у року до 15 дана од дана пријема </w:t>
      </w:r>
      <w:r w:rsidR="0077657D">
        <w:rPr>
          <w:rFonts w:eastAsia="Times New Roman" w:cs="Times New Roman"/>
          <w:sz w:val="20"/>
          <w:szCs w:val="20"/>
          <w:lang w:val="sr-Cyrl-CS"/>
        </w:rPr>
        <w:t>предрачуна</w:t>
      </w:r>
      <w:r w:rsidR="00B67883">
        <w:rPr>
          <w:rFonts w:eastAsia="Times New Roman" w:cs="Times New Roman"/>
          <w:sz w:val="20"/>
          <w:szCs w:val="20"/>
          <w:lang w:val="sr-Cyrl-CS"/>
        </w:rPr>
        <w:t>.</w:t>
      </w:r>
    </w:p>
    <w:p w:rsidR="009950AE" w:rsidRPr="009950AE" w:rsidRDefault="009950AE" w:rsidP="009950AE">
      <w:pPr>
        <w:spacing w:line="240" w:lineRule="auto"/>
        <w:jc w:val="both"/>
        <w:rPr>
          <w:sz w:val="20"/>
          <w:szCs w:val="20"/>
          <w:lang w:val="sr-Cyrl-RS"/>
        </w:rPr>
      </w:pPr>
      <w:r w:rsidRPr="009950AE">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Pr="009950AE">
        <w:rPr>
          <w:rFonts w:eastAsia="Times New Roman" w:cs="Arial"/>
          <w:sz w:val="20"/>
          <w:szCs w:val="20"/>
          <w:lang w:val="ru-RU"/>
        </w:rPr>
        <w:t>,</w:t>
      </w:r>
      <w:r w:rsidRPr="009950AE">
        <w:rPr>
          <w:rFonts w:eastAsia="Times New Roman" w:cs="Arial"/>
          <w:sz w:val="20"/>
          <w:szCs w:val="20"/>
          <w:lang w:val="sr-Cyrl-CS"/>
        </w:rPr>
        <w:t xml:space="preserve"> и који мора бити прихваћена од стране овлашћеног лица Наручиоца.</w:t>
      </w:r>
    </w:p>
    <w:p w:rsidR="009950AE" w:rsidRPr="009950AE" w:rsidRDefault="009950AE" w:rsidP="009950AE">
      <w:pPr>
        <w:spacing w:line="240" w:lineRule="auto"/>
        <w:ind w:firstLine="720"/>
        <w:jc w:val="both"/>
        <w:rPr>
          <w:sz w:val="20"/>
          <w:szCs w:val="20"/>
          <w:lang w:val="sr-Cyrl-RS"/>
        </w:rPr>
      </w:pPr>
      <w:r w:rsidRPr="009950AE">
        <w:rPr>
          <w:spacing w:val="-1"/>
          <w:sz w:val="20"/>
          <w:szCs w:val="20"/>
          <w:lang w:val="sr-Cyrl-CS" w:eastAsia="ar-SA"/>
        </w:rPr>
        <w:t>Наручилац услуге је овлашћен да приговори фактури у року од</w:t>
      </w:r>
      <w:r w:rsidRPr="009950AE">
        <w:rPr>
          <w:sz w:val="20"/>
          <w:szCs w:val="20"/>
          <w:lang w:val="sr-Cyrl-CS" w:eastAsia="ar-SA"/>
        </w:rPr>
        <w:t xml:space="preserve"> три </w:t>
      </w:r>
      <w:r w:rsidRPr="009950AE">
        <w:rPr>
          <w:spacing w:val="-2"/>
          <w:sz w:val="20"/>
          <w:szCs w:val="20"/>
          <w:lang w:val="sr-Cyrl-CS" w:eastAsia="ar-SA"/>
        </w:rPr>
        <w:t xml:space="preserve">дана од </w:t>
      </w:r>
      <w:r w:rsidRPr="009950AE">
        <w:rPr>
          <w:spacing w:val="-4"/>
          <w:sz w:val="20"/>
          <w:szCs w:val="20"/>
          <w:lang w:val="sr-Cyrl-CS" w:eastAsia="ar-SA"/>
        </w:rPr>
        <w:t xml:space="preserve">пријема. </w:t>
      </w:r>
      <w:r w:rsidR="00D971FC">
        <w:rPr>
          <w:spacing w:val="-4"/>
          <w:sz w:val="20"/>
          <w:szCs w:val="20"/>
          <w:lang w:val="sr-Cyrl-CS" w:eastAsia="ar-SA"/>
        </w:rPr>
        <w:t xml:space="preserve"> </w:t>
      </w:r>
      <w:r w:rsidRPr="009950AE">
        <w:rPr>
          <w:spacing w:val="-4"/>
          <w:sz w:val="20"/>
          <w:szCs w:val="20"/>
          <w:lang w:val="sr-Cyrl-CS" w:eastAsia="ar-SA"/>
        </w:rPr>
        <w:t>У супротном ће се сматрати да је исту примио без примедби.</w:t>
      </w:r>
      <w:r w:rsidRPr="009950AE">
        <w:rPr>
          <w:rFonts w:eastAsia="Times New Roman" w:cs="Times New Roman"/>
          <w:sz w:val="20"/>
          <w:szCs w:val="20"/>
          <w:lang w:val="sr-Cyrl-CS"/>
        </w:rPr>
        <w:t xml:space="preserve"> </w:t>
      </w:r>
    </w:p>
    <w:p w:rsidR="009950AE" w:rsidRPr="009950AE" w:rsidRDefault="009950AE" w:rsidP="009950AE">
      <w:pPr>
        <w:widowControl w:val="0"/>
        <w:tabs>
          <w:tab w:val="left" w:pos="567"/>
        </w:tabs>
        <w:suppressAutoHyphens/>
        <w:spacing w:after="0" w:line="240" w:lineRule="auto"/>
        <w:ind w:hanging="142"/>
        <w:contextualSpacing/>
        <w:jc w:val="both"/>
        <w:rPr>
          <w:rFonts w:eastAsia="Times New Roman" w:cs="Arial"/>
          <w:sz w:val="20"/>
          <w:szCs w:val="20"/>
          <w:lang w:val="sr-Cyrl-RS" w:eastAsia="en-GB"/>
        </w:rPr>
      </w:pPr>
      <w:r w:rsidRPr="009950AE">
        <w:rPr>
          <w:rFonts w:cs="Times New Roman"/>
          <w:sz w:val="20"/>
          <w:szCs w:val="20"/>
          <w:lang w:val="ru-RU"/>
        </w:rPr>
        <w:t xml:space="preserve"> </w:t>
      </w:r>
      <w:r w:rsidRPr="009950AE">
        <w:rPr>
          <w:color w:val="FF0000"/>
          <w:spacing w:val="-4"/>
          <w:sz w:val="20"/>
          <w:szCs w:val="20"/>
          <w:lang w:val="sr-Cyrl-CS" w:eastAsia="ar-SA"/>
        </w:rPr>
        <w:tab/>
      </w:r>
      <w:r w:rsidRPr="009950AE">
        <w:rPr>
          <w:color w:val="FF0000"/>
          <w:spacing w:val="-4"/>
          <w:sz w:val="20"/>
          <w:szCs w:val="20"/>
          <w:lang w:val="sr-Cyrl-CS" w:eastAsia="ar-SA"/>
        </w:rPr>
        <w:tab/>
      </w:r>
      <w:r w:rsidRPr="009950AE">
        <w:rPr>
          <w:spacing w:val="-1"/>
          <w:sz w:val="20"/>
          <w:szCs w:val="20"/>
          <w:lang w:val="sr-Cyrl-CS" w:eastAsia="ar-SA"/>
        </w:rPr>
        <w:t>Рачун за пружене услуге мора да буде насловљен на Наручиоца: АУТОНОМНА ПОКРАЈИНА ВОЈВОДИНА - ПОКРАЈИНСКИ СЕКРЕТАРИЈАТ ЗА УРБАНИЗАМ И ЗАШТИТУ ЖИВОТНЕ СРЕДИНЕ 21000 Нови Сад, Булевар Михајла Пупина 16, ПИБ: 100715260, матични број: 08752885</w:t>
      </w:r>
      <w:r w:rsidRPr="009950AE">
        <w:rPr>
          <w:rFonts w:eastAsia="Times New Roman" w:cs="Arial"/>
          <w:sz w:val="20"/>
          <w:szCs w:val="20"/>
          <w:lang w:eastAsia="en-GB"/>
        </w:rPr>
        <w:t>, број рачуна 840-30640-67 Управа за трезор</w:t>
      </w:r>
      <w:r w:rsidRPr="009950AE">
        <w:rPr>
          <w:rFonts w:eastAsia="Times New Roman" w:cs="Arial"/>
          <w:sz w:val="20"/>
          <w:szCs w:val="20"/>
          <w:lang w:val="sr-Cyrl-RS" w:eastAsia="en-GB"/>
        </w:rPr>
        <w:t xml:space="preserve"> и </w:t>
      </w:r>
      <w:r w:rsidRPr="009950AE">
        <w:rPr>
          <w:rFonts w:eastAsia="Times New Roman" w:cs="Arial"/>
          <w:sz w:val="20"/>
          <w:szCs w:val="20"/>
          <w:lang w:eastAsia="en-GB"/>
        </w:rPr>
        <w:t>мора да садржи позив на број</w:t>
      </w:r>
      <w:r w:rsidRPr="009950AE">
        <w:rPr>
          <w:rFonts w:eastAsia="Times New Roman" w:cs="Arial"/>
          <w:sz w:val="20"/>
          <w:szCs w:val="20"/>
          <w:lang w:val="sr-Cyrl-RS" w:eastAsia="en-GB"/>
        </w:rPr>
        <w:t xml:space="preserve"> </w:t>
      </w:r>
      <w:r w:rsidRPr="009950AE">
        <w:rPr>
          <w:rFonts w:eastAsia="Times New Roman" w:cs="Arial"/>
          <w:sz w:val="20"/>
          <w:szCs w:val="20"/>
          <w:lang w:eastAsia="en-GB"/>
        </w:rPr>
        <w:t>и датум уговора</w:t>
      </w:r>
      <w:r w:rsidRPr="009950AE">
        <w:rPr>
          <w:rFonts w:eastAsia="Times New Roman" w:cs="Arial"/>
          <w:sz w:val="20"/>
          <w:szCs w:val="20"/>
          <w:lang w:val="sr-Cyrl-RS" w:eastAsia="en-GB"/>
        </w:rPr>
        <w:t xml:space="preserve"> о пружању услуге и тачан назив услуга који је захтеван у техничкој спецификацији.</w:t>
      </w:r>
      <w:r w:rsidRPr="009950AE">
        <w:rPr>
          <w:color w:val="FF0000"/>
          <w:spacing w:val="-1"/>
          <w:sz w:val="20"/>
          <w:szCs w:val="20"/>
          <w:lang w:val="sr-Cyrl-CS" w:eastAsia="ar-SA"/>
        </w:rPr>
        <w:t xml:space="preserve"> </w:t>
      </w:r>
    </w:p>
    <w:p w:rsidR="009950AE" w:rsidRPr="009950AE" w:rsidRDefault="009950AE" w:rsidP="009950AE">
      <w:pPr>
        <w:tabs>
          <w:tab w:val="left" w:pos="567"/>
        </w:tabs>
        <w:suppressAutoHyphens/>
        <w:spacing w:after="0" w:line="240" w:lineRule="auto"/>
        <w:ind w:firstLine="567"/>
        <w:jc w:val="both"/>
        <w:rPr>
          <w:spacing w:val="-4"/>
          <w:sz w:val="20"/>
          <w:szCs w:val="20"/>
          <w:lang w:val="sr-Cyrl-CS" w:eastAsia="ar-SA"/>
        </w:rPr>
      </w:pPr>
      <w:r w:rsidRPr="009950AE">
        <w:rPr>
          <w:rFonts w:eastAsia="Times New Roman" w:cs="Times New Roman"/>
          <w:sz w:val="20"/>
          <w:szCs w:val="20"/>
          <w:lang w:val="sr-Cyrl-RS" w:eastAsia="ar-SA"/>
        </w:rPr>
        <w:t>Наручилац ће плаћање из става 1.овог члана извршити у складу са приливом средстава у буџету Аутономне покрајине Војводине, односно ликвидношћу буџета Аутономне покрајине Војводине.</w:t>
      </w:r>
    </w:p>
    <w:p w:rsidR="009950AE" w:rsidRPr="009950AE" w:rsidRDefault="009950AE" w:rsidP="009950AE">
      <w:pPr>
        <w:widowControl w:val="0"/>
        <w:tabs>
          <w:tab w:val="left" w:pos="567"/>
          <w:tab w:val="left" w:leader="underscore" w:pos="7613"/>
        </w:tabs>
        <w:suppressAutoHyphens/>
        <w:spacing w:after="0" w:line="274" w:lineRule="exact"/>
        <w:ind w:firstLine="567"/>
        <w:jc w:val="both"/>
        <w:rPr>
          <w:rFonts w:eastAsia="Times New Roman" w:cs="Times New Roman"/>
          <w:sz w:val="20"/>
          <w:szCs w:val="20"/>
          <w:lang w:val="ru-RU"/>
        </w:rPr>
      </w:pPr>
      <w:r w:rsidRPr="009950AE">
        <w:rPr>
          <w:rFonts w:eastAsia="Times New Roman" w:cs="Times New Roman"/>
          <w:spacing w:val="-4"/>
          <w:sz w:val="20"/>
          <w:szCs w:val="20"/>
          <w:lang w:val="sr-Cyrl-CS" w:eastAsia="ar-SA"/>
        </w:rPr>
        <w:t xml:space="preserve">Плаћања ће се вршити на рачун Извршиоца услуге достављен у понуди </w:t>
      </w:r>
      <w:r w:rsidRPr="009950AE">
        <w:rPr>
          <w:spacing w:val="-4"/>
          <w:sz w:val="20"/>
          <w:szCs w:val="20"/>
          <w:lang w:val="sr-Cyrl-CS" w:eastAsia="ar-SA"/>
        </w:rPr>
        <w:t>број:_________________________________, код банке:_________________________________________</w:t>
      </w:r>
      <w:r w:rsidRPr="009950AE">
        <w:rPr>
          <w:rFonts w:eastAsia="Times New Roman" w:cs="Times New Roman"/>
          <w:spacing w:val="-4"/>
          <w:sz w:val="20"/>
          <w:szCs w:val="20"/>
          <w:lang w:val="sr-Cyrl-CS" w:eastAsia="ar-SA"/>
        </w:rPr>
        <w:t xml:space="preserve">. </w:t>
      </w:r>
      <w:r w:rsidRPr="009950AE">
        <w:rPr>
          <w:spacing w:val="-1"/>
          <w:sz w:val="20"/>
          <w:szCs w:val="20"/>
          <w:lang w:val="sr-Cyrl-CS" w:eastAsia="ar-SA"/>
        </w:rPr>
        <w:t xml:space="preserve"> </w:t>
      </w:r>
      <w:r w:rsidRPr="009950AE">
        <w:rPr>
          <w:rFonts w:eastAsia="Times New Roman" w:cs="Times New Roman"/>
          <w:sz w:val="20"/>
          <w:szCs w:val="20"/>
          <w:lang w:val="ru-RU"/>
        </w:rPr>
        <w:t xml:space="preserve"> </w:t>
      </w:r>
    </w:p>
    <w:p w:rsidR="009950AE" w:rsidRPr="00C02EBD" w:rsidRDefault="009950AE" w:rsidP="002C2DF8">
      <w:pPr>
        <w:tabs>
          <w:tab w:val="left" w:pos="567"/>
        </w:tabs>
        <w:suppressAutoHyphens/>
        <w:spacing w:after="0"/>
        <w:ind w:right="67" w:firstLine="567"/>
        <w:jc w:val="both"/>
        <w:rPr>
          <w:spacing w:val="-4"/>
          <w:sz w:val="20"/>
          <w:szCs w:val="20"/>
          <w:lang w:val="sr-Cyrl-CS" w:eastAsia="ar-SA"/>
        </w:rPr>
      </w:pPr>
    </w:p>
    <w:p w:rsidR="005E75D8" w:rsidRPr="00CA0B8B" w:rsidRDefault="000C328C" w:rsidP="00C54BC8">
      <w:pPr>
        <w:suppressAutoHyphens/>
        <w:spacing w:after="0" w:line="240" w:lineRule="auto"/>
        <w:ind w:firstLine="701"/>
        <w:jc w:val="both"/>
        <w:rPr>
          <w:color w:val="FF0000"/>
          <w:sz w:val="20"/>
          <w:szCs w:val="20"/>
          <w:lang w:val="ru-RU" w:eastAsia="ar-SA"/>
        </w:rPr>
      </w:pPr>
      <w:r>
        <w:rPr>
          <w:rFonts w:eastAsia="Times New Roman" w:cs="Times New Roman"/>
          <w:spacing w:val="-4"/>
          <w:sz w:val="20"/>
          <w:szCs w:val="20"/>
          <w:lang w:val="sr-Cyrl-CS" w:eastAsia="ar-SA"/>
        </w:rPr>
        <w:t xml:space="preserve"> </w:t>
      </w:r>
    </w:p>
    <w:p w:rsidR="00816601" w:rsidRPr="004D67A0" w:rsidRDefault="00816601" w:rsidP="00816601">
      <w:pPr>
        <w:suppressAutoHyphens/>
        <w:spacing w:line="274" w:lineRule="exact"/>
        <w:ind w:left="19" w:right="14"/>
        <w:jc w:val="center"/>
        <w:rPr>
          <w:spacing w:val="-4"/>
          <w:sz w:val="20"/>
          <w:szCs w:val="20"/>
          <w:lang w:val="sr-Latn-CS" w:eastAsia="ar-SA"/>
        </w:rPr>
      </w:pPr>
      <w:r w:rsidRPr="004D67A0">
        <w:rPr>
          <w:spacing w:val="-4"/>
          <w:sz w:val="20"/>
          <w:szCs w:val="20"/>
          <w:lang w:val="sr-Cyrl-CS" w:eastAsia="ar-SA"/>
        </w:rPr>
        <w:t>Остале обавезе Добављача</w:t>
      </w:r>
    </w:p>
    <w:p w:rsidR="00816601" w:rsidRPr="004E48A1" w:rsidRDefault="00B029AC" w:rsidP="004E48A1">
      <w:pPr>
        <w:suppressAutoHyphens/>
        <w:spacing w:line="274" w:lineRule="exact"/>
        <w:ind w:left="19" w:right="14"/>
        <w:jc w:val="center"/>
        <w:rPr>
          <w:bCs/>
          <w:spacing w:val="-6"/>
          <w:sz w:val="20"/>
          <w:szCs w:val="20"/>
          <w:lang w:val="sr-Cyrl-CS" w:eastAsia="ar-SA"/>
        </w:rPr>
      </w:pPr>
      <w:r>
        <w:rPr>
          <w:bCs/>
          <w:spacing w:val="-6"/>
          <w:sz w:val="20"/>
          <w:szCs w:val="20"/>
          <w:lang w:val="sr-Cyrl-CS" w:eastAsia="ar-SA"/>
        </w:rPr>
        <w:t xml:space="preserve">Члан </w:t>
      </w:r>
      <w:r>
        <w:rPr>
          <w:bCs/>
          <w:spacing w:val="-6"/>
          <w:sz w:val="20"/>
          <w:szCs w:val="20"/>
          <w:lang w:val="sr-Latn-RS" w:eastAsia="ar-SA"/>
        </w:rPr>
        <w:t>7</w:t>
      </w:r>
      <w:r w:rsidR="00816601" w:rsidRPr="004D67A0">
        <w:rPr>
          <w:bCs/>
          <w:spacing w:val="-6"/>
          <w:sz w:val="20"/>
          <w:szCs w:val="20"/>
          <w:lang w:val="sr-Cyrl-CS" w:eastAsia="ar-SA"/>
        </w:rPr>
        <w:t>.</w:t>
      </w:r>
    </w:p>
    <w:p w:rsidR="00816601" w:rsidRPr="004D67A0" w:rsidRDefault="00816601" w:rsidP="00232E9C">
      <w:pPr>
        <w:tabs>
          <w:tab w:val="left" w:pos="750"/>
        </w:tabs>
        <w:suppressAutoHyphens/>
        <w:spacing w:after="0" w:line="240" w:lineRule="auto"/>
        <w:jc w:val="both"/>
        <w:rPr>
          <w:spacing w:val="-3"/>
          <w:sz w:val="20"/>
          <w:szCs w:val="20"/>
          <w:highlight w:val="green"/>
          <w:lang w:val="sr-Cyrl-CS" w:eastAsia="ar-SA"/>
        </w:rPr>
      </w:pPr>
      <w:r w:rsidRPr="004D67A0">
        <w:rPr>
          <w:sz w:val="20"/>
          <w:szCs w:val="20"/>
          <w:lang w:val="sr-Cyrl-CS" w:eastAsia="ar-SA"/>
        </w:rPr>
        <w:tab/>
      </w:r>
    </w:p>
    <w:p w:rsidR="00232E9C" w:rsidRPr="004D67A0" w:rsidRDefault="00232E9C" w:rsidP="00232E9C">
      <w:pPr>
        <w:shd w:val="clear" w:color="auto" w:fill="FFFFFF"/>
        <w:tabs>
          <w:tab w:val="left" w:pos="391"/>
        </w:tabs>
        <w:spacing w:after="0" w:line="240" w:lineRule="auto"/>
        <w:jc w:val="both"/>
        <w:rPr>
          <w:bCs/>
          <w:spacing w:val="-6"/>
          <w:sz w:val="20"/>
          <w:szCs w:val="20"/>
          <w:highlight w:val="green"/>
          <w:lang w:val="ru-RU" w:eastAsia="ar-SA"/>
        </w:rPr>
      </w:pPr>
      <w:r>
        <w:rPr>
          <w:sz w:val="20"/>
          <w:szCs w:val="20"/>
          <w:lang w:val="sr-Cyrl-RS" w:eastAsia="ar-SA"/>
        </w:rPr>
        <w:tab/>
      </w:r>
      <w:r w:rsidRPr="00686B1A">
        <w:rPr>
          <w:sz w:val="20"/>
          <w:szCs w:val="20"/>
          <w:lang w:val="sr-Cyrl-RS" w:eastAsia="ar-SA"/>
        </w:rPr>
        <w:t xml:space="preserve">Извештај након </w:t>
      </w:r>
      <w:r w:rsidR="00D971FC">
        <w:rPr>
          <w:sz w:val="20"/>
          <w:szCs w:val="20"/>
          <w:lang w:val="sr-Cyrl-RS" w:eastAsia="ar-SA"/>
        </w:rPr>
        <w:t>мониторинга</w:t>
      </w:r>
      <w:r w:rsidRPr="00686B1A">
        <w:rPr>
          <w:sz w:val="20"/>
          <w:szCs w:val="20"/>
          <w:lang w:val="sr-Cyrl-RS" w:eastAsia="ar-SA"/>
        </w:rPr>
        <w:t xml:space="preserve"> Понуђач доставља Наручиоцу у писаној </w:t>
      </w:r>
      <w:r w:rsidR="0034612F">
        <w:rPr>
          <w:sz w:val="20"/>
          <w:szCs w:val="20"/>
          <w:lang w:val="sr-Cyrl-RS" w:eastAsia="ar-SA"/>
        </w:rPr>
        <w:t>и електронској</w:t>
      </w:r>
      <w:r w:rsidR="0034612F" w:rsidRPr="00B81A0E">
        <w:rPr>
          <w:lang w:val="sr-Cyrl-RS"/>
        </w:rPr>
        <w:t xml:space="preserve"> </w:t>
      </w:r>
      <w:r w:rsidR="0034612F">
        <w:rPr>
          <w:lang w:val="sr-Cyrl-RS"/>
        </w:rPr>
        <w:t>(</w:t>
      </w:r>
      <w:r w:rsidR="0034612F" w:rsidRPr="00B81A0E">
        <w:rPr>
          <w:sz w:val="20"/>
          <w:szCs w:val="20"/>
          <w:lang w:val="sr-Cyrl-RS"/>
        </w:rPr>
        <w:t xml:space="preserve">електронском облику на </w:t>
      </w:r>
      <w:r w:rsidR="0034612F" w:rsidRPr="00B81A0E">
        <w:rPr>
          <w:sz w:val="20"/>
          <w:szCs w:val="20"/>
          <w:lang w:val="sr-Latn-RS"/>
        </w:rPr>
        <w:t>CD-u</w:t>
      </w:r>
      <w:r w:rsidR="0034612F">
        <w:rPr>
          <w:sz w:val="20"/>
          <w:szCs w:val="20"/>
          <w:lang w:val="sr-Cyrl-RS"/>
        </w:rPr>
        <w:t>)</w:t>
      </w:r>
      <w:r w:rsidR="0034612F" w:rsidRPr="00752224">
        <w:rPr>
          <w:sz w:val="20"/>
          <w:szCs w:val="20"/>
          <w:lang w:val="sr-Cyrl-RS" w:eastAsia="ar-SA"/>
        </w:rPr>
        <w:t xml:space="preserve"> </w:t>
      </w:r>
      <w:r w:rsidRPr="00686B1A">
        <w:rPr>
          <w:sz w:val="20"/>
          <w:szCs w:val="20"/>
          <w:lang w:val="sr-Cyrl-RS" w:eastAsia="ar-SA"/>
        </w:rPr>
        <w:t>форми у што краћем року, а најкасније 3 дана</w:t>
      </w:r>
      <w:r w:rsidR="00D971FC">
        <w:rPr>
          <w:sz w:val="20"/>
          <w:szCs w:val="20"/>
          <w:lang w:val="sr-Cyrl-RS" w:eastAsia="ar-SA"/>
        </w:rPr>
        <w:t xml:space="preserve"> од дана узорковања</w:t>
      </w:r>
      <w:r w:rsidRPr="00686B1A">
        <w:rPr>
          <w:sz w:val="20"/>
          <w:szCs w:val="20"/>
          <w:lang w:val="sr-Cyrl-RS" w:eastAsia="ar-SA"/>
        </w:rPr>
        <w:t>.</w:t>
      </w:r>
    </w:p>
    <w:p w:rsidR="00A556C0" w:rsidRPr="00A81EA5" w:rsidRDefault="00A556C0" w:rsidP="00A556C0">
      <w:pPr>
        <w:widowControl w:val="0"/>
        <w:overflowPunct w:val="0"/>
        <w:autoSpaceDE w:val="0"/>
        <w:autoSpaceDN w:val="0"/>
        <w:adjustRightInd w:val="0"/>
        <w:spacing w:after="0" w:line="240" w:lineRule="auto"/>
        <w:ind w:firstLine="720"/>
        <w:jc w:val="both"/>
        <w:rPr>
          <w:rFonts w:eastAsia="Times New Roman" w:cs="Trebuchet MS"/>
          <w:sz w:val="20"/>
          <w:szCs w:val="20"/>
          <w:lang w:val="sr-Cyrl-RS"/>
        </w:rPr>
      </w:pPr>
      <w:r w:rsidRPr="00A81EA5">
        <w:rPr>
          <w:rFonts w:eastAsia="Times New Roman" w:cs="Trebuchet MS"/>
          <w:sz w:val="20"/>
          <w:szCs w:val="20"/>
        </w:rPr>
        <w:t xml:space="preserve">Након </w:t>
      </w:r>
      <w:r w:rsidRPr="00A81EA5">
        <w:rPr>
          <w:rFonts w:eastAsia="Times New Roman" w:cs="Trebuchet MS"/>
          <w:sz w:val="20"/>
          <w:szCs w:val="20"/>
          <w:lang w:val="sr-Cyrl-RS"/>
        </w:rPr>
        <w:t xml:space="preserve">завршетка услуге Понуђач је дужан да достави Наручиоцу коначни извештај у року од 10 дана по обављеном послу. </w:t>
      </w:r>
    </w:p>
    <w:p w:rsidR="00A556C0" w:rsidRDefault="00A556C0" w:rsidP="005E75D8">
      <w:pPr>
        <w:tabs>
          <w:tab w:val="left" w:pos="851"/>
        </w:tabs>
        <w:suppressAutoHyphens/>
        <w:spacing w:after="0" w:line="240" w:lineRule="auto"/>
        <w:jc w:val="center"/>
        <w:rPr>
          <w:bCs/>
          <w:spacing w:val="-6"/>
          <w:sz w:val="20"/>
          <w:szCs w:val="20"/>
          <w:lang w:val="sr-Cyrl-CS" w:eastAsia="ar-SA"/>
        </w:rPr>
      </w:pP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Уговорна казна</w:t>
      </w:r>
    </w:p>
    <w:p w:rsidR="005E75D8" w:rsidRPr="003D4E8D" w:rsidRDefault="005E75D8" w:rsidP="005E75D8">
      <w:pPr>
        <w:tabs>
          <w:tab w:val="left" w:pos="851"/>
        </w:tabs>
        <w:suppressAutoHyphens/>
        <w:spacing w:after="0" w:line="240" w:lineRule="auto"/>
        <w:jc w:val="both"/>
        <w:rPr>
          <w:rFonts w:eastAsia="Times New Roman" w:cs="Times New Roman"/>
          <w:b/>
          <w:i/>
          <w:sz w:val="20"/>
          <w:szCs w:val="20"/>
          <w:lang w:val="sr-Cyrl-CS" w:eastAsia="ar-SA"/>
        </w:rPr>
      </w:pP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3D4E8D">
        <w:rPr>
          <w:rFonts w:eastAsia="Times New Roman" w:cs="Times New Roman"/>
          <w:sz w:val="20"/>
          <w:szCs w:val="20"/>
          <w:lang w:val="sr-Cyrl-CS" w:eastAsia="ar-SA"/>
        </w:rPr>
        <w:t xml:space="preserve">Члан </w:t>
      </w:r>
      <w:r w:rsidR="00B029AC" w:rsidRPr="003D4E8D">
        <w:rPr>
          <w:rFonts w:eastAsia="Times New Roman" w:cs="Times New Roman"/>
          <w:sz w:val="20"/>
          <w:szCs w:val="20"/>
          <w:lang w:val="sr-Latn-RS" w:eastAsia="ar-SA"/>
        </w:rPr>
        <w:t>8</w:t>
      </w:r>
      <w:r w:rsidRPr="003D4E8D">
        <w:rPr>
          <w:rFonts w:eastAsia="Times New Roman" w:cs="Times New Roman"/>
          <w:sz w:val="20"/>
          <w:szCs w:val="20"/>
          <w:lang w:val="sr-Cyrl-CS" w:eastAsia="ar-SA"/>
        </w:rPr>
        <w:t xml:space="preserve">. </w:t>
      </w:r>
    </w:p>
    <w:p w:rsidR="005E75D8" w:rsidRPr="003D4E8D" w:rsidRDefault="005E75D8"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RS" w:eastAsia="ar-SA"/>
        </w:rPr>
      </w:pPr>
      <w:r w:rsidRPr="003D4E8D">
        <w:rPr>
          <w:rFonts w:eastAsia="Times New Roman" w:cs="Times New Roman"/>
          <w:sz w:val="20"/>
          <w:szCs w:val="20"/>
          <w:lang w:val="sr-Cyrl-CS" w:eastAsia="ar-SA"/>
        </w:rPr>
        <w:tab/>
        <w:t>Ако Добављач не изведе уговорене услуге у уговореном року обавезан је да плати Наручиоцу на име уговорне казне износ од 0,5 % од вредности уговорених услуга за сваки дан закашњења, с тим што износ уговорене казне не може прећи 10% од вредности уговорених услуга.</w:t>
      </w:r>
    </w:p>
    <w:p w:rsidR="005E75D8" w:rsidRPr="003D4E8D" w:rsidRDefault="005E75D8" w:rsidP="005E75D8">
      <w:pPr>
        <w:tabs>
          <w:tab w:val="left" w:pos="851"/>
        </w:tabs>
        <w:suppressAutoHyphens/>
        <w:spacing w:after="0" w:line="240" w:lineRule="auto"/>
        <w:jc w:val="both"/>
        <w:rPr>
          <w:rFonts w:eastAsia="Times New Roman" w:cs="Times New Roman"/>
          <w:sz w:val="20"/>
          <w:szCs w:val="20"/>
          <w:lang w:val="sr-Cyrl-CS" w:eastAsia="ar-SA"/>
        </w:rPr>
      </w:pPr>
      <w:r w:rsidRPr="003D4E8D">
        <w:rPr>
          <w:rFonts w:eastAsia="Times New Roman" w:cs="Times New Roman"/>
          <w:sz w:val="20"/>
          <w:szCs w:val="20"/>
          <w:lang w:val="sr-Cyrl-CS" w:eastAsia="ar-SA"/>
        </w:rPr>
        <w:tab/>
        <w:t xml:space="preserve">Наручилац је овлашћен да за износ обрачунатих пенала на име закашњења у извршењу услуге, умањи исплату купопродајне цене или да за ту сврху пусти на наплату </w:t>
      </w:r>
      <w:r w:rsidRPr="003D4E8D">
        <w:rPr>
          <w:rFonts w:eastAsia="Times New Roman" w:cs="Times New Roman"/>
          <w:sz w:val="20"/>
          <w:szCs w:val="20"/>
          <w:lang w:val="sr-Cyrl-RS" w:eastAsia="ar-SA"/>
        </w:rPr>
        <w:t xml:space="preserve">регистровану </w:t>
      </w:r>
      <w:r w:rsidRPr="003D4E8D">
        <w:rPr>
          <w:rFonts w:eastAsia="Times New Roman" w:cs="Times New Roman"/>
          <w:sz w:val="20"/>
          <w:szCs w:val="20"/>
          <w:lang w:val="sr-Cyrl-CS" w:eastAsia="ar-SA"/>
        </w:rPr>
        <w:t>меницу која му је предата за добро извршење посла.</w:t>
      </w:r>
    </w:p>
    <w:p w:rsidR="005E75D8" w:rsidRPr="003D4E8D" w:rsidRDefault="005E75D8" w:rsidP="005E75D8">
      <w:pPr>
        <w:tabs>
          <w:tab w:val="left" w:pos="851"/>
        </w:tabs>
        <w:suppressAutoHyphens/>
        <w:spacing w:after="0" w:line="240" w:lineRule="auto"/>
        <w:jc w:val="center"/>
        <w:rPr>
          <w:rFonts w:eastAsia="Calibri" w:cs="Times New Roman"/>
          <w:sz w:val="20"/>
          <w:szCs w:val="20"/>
          <w:lang w:val="sr-Latn-RS" w:eastAsia="ar-SA"/>
        </w:rPr>
      </w:pPr>
    </w:p>
    <w:p w:rsidR="00816601" w:rsidRPr="003D4E8D" w:rsidRDefault="00816601" w:rsidP="005E75D8">
      <w:pPr>
        <w:tabs>
          <w:tab w:val="left" w:pos="851"/>
        </w:tabs>
        <w:suppressAutoHyphens/>
        <w:spacing w:after="0" w:line="240" w:lineRule="auto"/>
        <w:jc w:val="both"/>
        <w:rPr>
          <w:rFonts w:eastAsia="Calibri" w:cs="Times New Roman"/>
          <w:color w:val="FF0000"/>
          <w:sz w:val="20"/>
          <w:szCs w:val="20"/>
          <w:lang w:val="sr-Cyrl-CS" w:eastAsia="ar-SA"/>
        </w:rPr>
      </w:pPr>
    </w:p>
    <w:p w:rsidR="005E75D8" w:rsidRPr="003D4E8D" w:rsidRDefault="00DC1510" w:rsidP="005E75D8">
      <w:pPr>
        <w:tabs>
          <w:tab w:val="left" w:pos="851"/>
        </w:tabs>
        <w:suppressAutoHyphens/>
        <w:spacing w:after="0" w:line="240" w:lineRule="auto"/>
        <w:jc w:val="center"/>
        <w:rPr>
          <w:rFonts w:eastAsia="Calibri" w:cs="Times New Roman"/>
          <w:sz w:val="20"/>
          <w:szCs w:val="20"/>
          <w:lang w:val="sr-Cyrl-CS" w:eastAsia="ar-SA"/>
        </w:rPr>
      </w:pPr>
      <w:r>
        <w:rPr>
          <w:rFonts w:eastAsia="Calibri" w:cs="Times New Roman"/>
          <w:sz w:val="20"/>
          <w:szCs w:val="20"/>
          <w:lang w:val="sr-Cyrl-CS" w:eastAsia="ar-SA"/>
        </w:rPr>
        <w:t>Члан 9</w:t>
      </w:r>
      <w:r w:rsidR="005E75D8" w:rsidRPr="003D4E8D">
        <w:rPr>
          <w:rFonts w:eastAsia="Calibri" w:cs="Times New Roman"/>
          <w:sz w:val="20"/>
          <w:szCs w:val="20"/>
          <w:lang w:val="sr-Cyrl-CS" w:eastAsia="ar-SA"/>
        </w:rPr>
        <w:t>.</w:t>
      </w:r>
    </w:p>
    <w:p w:rsidR="005E75D8" w:rsidRPr="003D4E8D" w:rsidRDefault="005E75D8" w:rsidP="005E75D8">
      <w:pPr>
        <w:tabs>
          <w:tab w:val="left" w:pos="709"/>
          <w:tab w:val="left" w:pos="1134"/>
        </w:tabs>
        <w:spacing w:after="0" w:line="240" w:lineRule="auto"/>
        <w:ind w:right="-35"/>
        <w:jc w:val="both"/>
        <w:rPr>
          <w:sz w:val="20"/>
          <w:szCs w:val="20"/>
          <w:lang w:val="sr-Cyrl-CS"/>
        </w:rPr>
      </w:pPr>
      <w:r w:rsidRPr="003D4E8D">
        <w:rPr>
          <w:sz w:val="20"/>
          <w:szCs w:val="20"/>
          <w:lang w:val="sr-Cyrl-CS"/>
        </w:rPr>
        <w:tab/>
        <w:t>Контролу наменског и законитог коришћења одобрених средстава вршиће Буџетска инспекција АП Војводине.</w:t>
      </w:r>
    </w:p>
    <w:p w:rsidR="005E75D8" w:rsidRPr="003D4E8D" w:rsidRDefault="005E75D8" w:rsidP="005E75D8">
      <w:pPr>
        <w:tabs>
          <w:tab w:val="left" w:pos="709"/>
          <w:tab w:val="left" w:pos="851"/>
          <w:tab w:val="left" w:pos="4536"/>
        </w:tabs>
        <w:spacing w:after="0" w:line="240" w:lineRule="auto"/>
        <w:ind w:right="-35"/>
        <w:jc w:val="both"/>
        <w:rPr>
          <w:sz w:val="20"/>
          <w:szCs w:val="20"/>
          <w:lang w:val="sr-Cyrl-CS"/>
        </w:rPr>
      </w:pPr>
      <w:r w:rsidRPr="003D4E8D">
        <w:rPr>
          <w:sz w:val="20"/>
          <w:szCs w:val="20"/>
          <w:lang w:val="sr-Cyrl-CS"/>
        </w:rPr>
        <w:tab/>
        <w:t>С</w:t>
      </w:r>
      <w:r w:rsidRPr="003D4E8D">
        <w:rPr>
          <w:sz w:val="20"/>
          <w:szCs w:val="20"/>
          <w:lang w:val="ru-RU"/>
        </w:rPr>
        <w:t>редства из буџета Аутономне покрајине Војводине која су предмет</w:t>
      </w:r>
      <w:r w:rsidRPr="003D4E8D">
        <w:rPr>
          <w:sz w:val="20"/>
          <w:szCs w:val="20"/>
          <w:lang w:val="sr-Cyrl-CS"/>
        </w:rPr>
        <w:t xml:space="preserve"> овог</w:t>
      </w:r>
      <w:r w:rsidRPr="003D4E8D">
        <w:rPr>
          <w:sz w:val="20"/>
          <w:szCs w:val="20"/>
          <w:lang w:val="ru-RU"/>
        </w:rPr>
        <w:t xml:space="preserve"> уговора подлежу контроли примене закона у области материјално-финансијског пословања и наменског и законитог коришћења средстава, коју обавља служба буџетске инспекциј</w:t>
      </w:r>
      <w:r w:rsidRPr="003D4E8D">
        <w:rPr>
          <w:sz w:val="20"/>
          <w:szCs w:val="20"/>
          <w:lang w:val="sr-Cyrl-CS"/>
        </w:rPr>
        <w:t>е</w:t>
      </w:r>
      <w:r w:rsidRPr="003D4E8D">
        <w:rPr>
          <w:sz w:val="20"/>
          <w:szCs w:val="20"/>
          <w:lang w:val="ru-RU"/>
        </w:rPr>
        <w:t xml:space="preserve"> Аутономне покрајине Војводине</w:t>
      </w:r>
      <w:r w:rsidRPr="003D4E8D">
        <w:rPr>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tab/>
        <w:t>О</w:t>
      </w:r>
      <w:r w:rsidRPr="003D4E8D">
        <w:rPr>
          <w:rFonts w:cs="Arial"/>
          <w:sz w:val="20"/>
          <w:szCs w:val="20"/>
          <w:lang w:val="ru-RU"/>
        </w:rPr>
        <w:t>бавезу</w:t>
      </w:r>
      <w:r w:rsidRPr="003D4E8D">
        <w:rPr>
          <w:rFonts w:cs="Arial"/>
          <w:sz w:val="20"/>
          <w:szCs w:val="20"/>
          <w:lang w:val="sr-Cyrl-CS"/>
        </w:rPr>
        <w:t>је се Добављач</w:t>
      </w:r>
      <w:r w:rsidRPr="003D4E8D">
        <w:rPr>
          <w:rFonts w:cs="Arial"/>
          <w:sz w:val="20"/>
          <w:szCs w:val="20"/>
          <w:lang w:val="sr-Latn-CS"/>
        </w:rPr>
        <w:t xml:space="preserve"> </w:t>
      </w:r>
      <w:r w:rsidRPr="003D4E8D">
        <w:rPr>
          <w:rFonts w:cs="Arial"/>
          <w:sz w:val="20"/>
          <w:szCs w:val="20"/>
          <w:lang w:val="ru-RU"/>
        </w:rPr>
        <w:t>да служби буџетске инспекције Аутономне покрајине Војводине омогући несметану контролу наменског и законитог коришћења средстава по предмету уговора код Добављача</w:t>
      </w:r>
      <w:r w:rsidRPr="003D4E8D">
        <w:rPr>
          <w:rFonts w:cs="Arial"/>
          <w:sz w:val="20"/>
          <w:szCs w:val="20"/>
          <w:lang w:val="sr-Cyrl-CS"/>
        </w:rPr>
        <w:t>.</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r w:rsidRPr="003D4E8D">
        <w:rPr>
          <w:rFonts w:cs="Arial"/>
          <w:sz w:val="20"/>
          <w:szCs w:val="20"/>
          <w:lang w:val="sr-Cyrl-CS"/>
        </w:rPr>
        <w:lastRenderedPageBreak/>
        <w:tab/>
        <w:t>У случају неиспуњења уговорних обавеза и ненаменског и незаконитог коришћења одобрених средстава, Добављач се обавезује да изврши повраћај до тада исплаћених средстава, са законском затезном каматом од дана уплате средстава до дана повраћаја.</w:t>
      </w:r>
    </w:p>
    <w:p w:rsidR="005E75D8" w:rsidRPr="003D4E8D" w:rsidRDefault="005E75D8" w:rsidP="005E75D8">
      <w:pPr>
        <w:tabs>
          <w:tab w:val="left" w:pos="709"/>
          <w:tab w:val="left" w:pos="851"/>
          <w:tab w:val="left" w:pos="1134"/>
        </w:tabs>
        <w:spacing w:after="0" w:line="240" w:lineRule="auto"/>
        <w:ind w:right="-35"/>
        <w:jc w:val="both"/>
        <w:rPr>
          <w:rFonts w:cs="Arial"/>
          <w:sz w:val="20"/>
          <w:szCs w:val="20"/>
          <w:lang w:val="sr-Cyrl-CS"/>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RS" w:eastAsia="ar-SA"/>
        </w:rPr>
      </w:pPr>
      <w:r w:rsidRPr="003D4E8D">
        <w:rPr>
          <w:rFonts w:eastAsia="Times New Roman" w:cs="Times New Roman"/>
          <w:sz w:val="20"/>
          <w:szCs w:val="20"/>
          <w:lang w:val="sr-Cyrl-RS" w:eastAsia="ar-SA"/>
        </w:rPr>
        <w:t>Средство обезбеђења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val="sr-Cyrl-CS" w:eastAsia="ar-SA"/>
        </w:rPr>
      </w:pPr>
    </w:p>
    <w:p w:rsidR="005E75D8" w:rsidRPr="004D67A0" w:rsidRDefault="005E75D8" w:rsidP="005E75D8">
      <w:pPr>
        <w:tabs>
          <w:tab w:val="left" w:pos="851"/>
        </w:tabs>
        <w:suppressAutoHyphens/>
        <w:spacing w:after="0" w:line="240" w:lineRule="auto"/>
        <w:jc w:val="center"/>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Члан </w:t>
      </w:r>
      <w:r w:rsidR="00B029AC">
        <w:rPr>
          <w:rFonts w:eastAsia="Times New Roman" w:cs="Times New Roman"/>
          <w:sz w:val="20"/>
          <w:szCs w:val="20"/>
          <w:lang w:val="sr-Cyrl-CS" w:eastAsia="ar-SA"/>
        </w:rPr>
        <w:t>1</w:t>
      </w:r>
      <w:r w:rsidR="00DC1510">
        <w:rPr>
          <w:rFonts w:eastAsia="Times New Roman" w:cs="Times New Roman"/>
          <w:sz w:val="20"/>
          <w:szCs w:val="20"/>
          <w:lang w:val="sr-Cyrl-RS" w:eastAsia="ar-SA"/>
        </w:rPr>
        <w:t>0</w:t>
      </w:r>
      <w:r w:rsidRPr="004D67A0">
        <w:rPr>
          <w:rFonts w:eastAsia="Times New Roman" w:cs="Times New Roman"/>
          <w:sz w:val="20"/>
          <w:szCs w:val="20"/>
          <w:lang w:val="sr-Cyrl-CS" w:eastAsia="ar-SA"/>
        </w:rPr>
        <w:t>.</w:t>
      </w:r>
    </w:p>
    <w:p w:rsidR="005E75D8" w:rsidRPr="004D67A0" w:rsidRDefault="005E75D8" w:rsidP="000C328C">
      <w:pPr>
        <w:spacing w:after="120" w:line="240" w:lineRule="auto"/>
        <w:ind w:firstLine="608"/>
        <w:jc w:val="both"/>
        <w:rPr>
          <w:rFonts w:eastAsia="Verdana"/>
          <w:color w:val="FF0000"/>
          <w:sz w:val="20"/>
          <w:szCs w:val="20"/>
          <w:lang w:val="sr-Cyrl-RS"/>
        </w:rPr>
      </w:pPr>
      <w:r w:rsidRPr="004D67A0">
        <w:rPr>
          <w:rFonts w:eastAsia="Times New Roman" w:cs="Times New Roman"/>
          <w:noProof/>
          <w:sz w:val="20"/>
          <w:szCs w:val="20"/>
          <w:lang w:val="sr-Cyrl-RS" w:eastAsia="ar-SA"/>
        </w:rPr>
        <w:tab/>
      </w:r>
    </w:p>
    <w:p w:rsidR="00A556C0" w:rsidRPr="00403CB7" w:rsidRDefault="00A556C0" w:rsidP="00A556C0">
      <w:pPr>
        <w:spacing w:after="120" w:line="240" w:lineRule="auto"/>
        <w:ind w:firstLine="608"/>
        <w:jc w:val="both"/>
        <w:rPr>
          <w:rFonts w:eastAsia="Verdana" w:cs="Times New Roman"/>
          <w:noProof/>
          <w:sz w:val="20"/>
          <w:szCs w:val="20"/>
          <w:lang w:val="sr-Cyrl-RS"/>
        </w:rPr>
      </w:pPr>
      <w:r w:rsidRPr="00403CB7">
        <w:rPr>
          <w:rFonts w:ascii="Verdana" w:eastAsia="Times New Roman" w:hAnsi="Verdana" w:cs="Times New Roman"/>
          <w:bCs/>
          <w:noProof/>
          <w:spacing w:val="-6"/>
          <w:sz w:val="20"/>
          <w:szCs w:val="20"/>
          <w:lang w:val="sr-Cyrl-CS" w:eastAsia="ar-SA"/>
        </w:rPr>
        <w:tab/>
      </w:r>
      <w:r w:rsidRPr="00403CB7">
        <w:rPr>
          <w:rFonts w:eastAsia="Verdana" w:cs="Times New Roman"/>
          <w:noProof/>
          <w:sz w:val="20"/>
          <w:szCs w:val="20"/>
          <w:u w:val="single"/>
          <w:lang w:val="sr-Cyrl-CS"/>
        </w:rPr>
        <w:t>Добављач предаје наручиоцу у депозит, у тренутку за</w:t>
      </w:r>
      <w:r w:rsidRPr="00403CB7">
        <w:rPr>
          <w:rFonts w:eastAsia="Verdana" w:cs="Times New Roman"/>
          <w:noProof/>
          <w:sz w:val="20"/>
          <w:szCs w:val="20"/>
          <w:u w:val="single"/>
          <w:lang w:val="sr-Cyrl-RS"/>
        </w:rPr>
        <w:t>к</w:t>
      </w:r>
      <w:r w:rsidRPr="00403CB7">
        <w:rPr>
          <w:rFonts w:eastAsia="Verdana" w:cs="Times New Roman"/>
          <w:noProof/>
          <w:sz w:val="20"/>
          <w:szCs w:val="20"/>
          <w:u w:val="single"/>
          <w:lang w:val="sr-Cyrl-CS"/>
        </w:rPr>
        <w:t xml:space="preserve">ључења уговора  као средство обезбеђења </w:t>
      </w:r>
      <w:r w:rsidRPr="00403CB7">
        <w:rPr>
          <w:rFonts w:eastAsia="Verdana" w:cs="Times New Roman"/>
          <w:noProof/>
          <w:sz w:val="20"/>
          <w:szCs w:val="20"/>
          <w:u w:val="single"/>
          <w:lang w:val="sr-Cyrl-RS"/>
        </w:rPr>
        <w:t>за</w:t>
      </w:r>
      <w:r w:rsidRPr="00403CB7">
        <w:rPr>
          <w:rFonts w:eastAsia="Verdana" w:cs="Times New Roman"/>
          <w:noProof/>
          <w:sz w:val="20"/>
          <w:szCs w:val="20"/>
          <w:u w:val="single"/>
          <w:lang w:val="sr-Cyrl-CS"/>
        </w:rPr>
        <w:t xml:space="preserve"> аванс</w:t>
      </w:r>
      <w:r w:rsidRPr="00403CB7">
        <w:rPr>
          <w:rFonts w:eastAsia="Verdana" w:cs="Times New Roman"/>
          <w:noProof/>
          <w:sz w:val="20"/>
          <w:szCs w:val="20"/>
          <w:u w:val="single"/>
          <w:lang w:val="sr-Cyrl-RS"/>
        </w:rPr>
        <w:t>но плаћање</w:t>
      </w:r>
      <w:r w:rsidRPr="00403CB7">
        <w:rPr>
          <w:rFonts w:eastAsia="Verdana" w:cs="Times New Roman"/>
          <w:noProof/>
          <w:sz w:val="20"/>
          <w:szCs w:val="20"/>
          <w:lang w:val="sr-Cyrl-CS"/>
        </w:rPr>
        <w:t xml:space="preserve">, безусловну, неопозиву, наплативу по првом позиву бланко соло меницу серије </w:t>
      </w:r>
      <w:r w:rsidRPr="00403CB7">
        <w:rPr>
          <w:rFonts w:eastAsia="Verdana" w:cs="Times New Roman"/>
          <w:noProof/>
          <w:sz w:val="20"/>
          <w:szCs w:val="20"/>
          <w:lang w:val="sr-Cyrl-RS"/>
        </w:rPr>
        <w:t>_________</w:t>
      </w:r>
      <w:r w:rsidRPr="00403CB7">
        <w:rPr>
          <w:rFonts w:eastAsia="Verdana" w:cs="Times New Roman"/>
          <w:noProof/>
          <w:sz w:val="20"/>
          <w:szCs w:val="20"/>
          <w:lang w:val="sr-Cyrl-CS"/>
        </w:rPr>
        <w:t xml:space="preserve">______________, са меничним овлашћењем на износ </w:t>
      </w:r>
      <w:r w:rsidR="00436976">
        <w:rPr>
          <w:rFonts w:eastAsia="Verdana" w:cs="Times New Roman"/>
          <w:noProof/>
          <w:sz w:val="20"/>
          <w:szCs w:val="20"/>
          <w:lang w:val="sr-Cyrl-RS"/>
        </w:rPr>
        <w:t>у висини датог аванса (5</w:t>
      </w:r>
      <w:r w:rsidRPr="00403CB7">
        <w:rPr>
          <w:rFonts w:eastAsia="Verdana" w:cs="Times New Roman"/>
          <w:noProof/>
          <w:sz w:val="20"/>
          <w:szCs w:val="20"/>
          <w:lang w:val="sr-Cyrl-CS"/>
        </w:rPr>
        <w:t>0% од укупне вредности уговора и изражена у динарима</w:t>
      </w:r>
      <w:r w:rsidRPr="00403CB7">
        <w:rPr>
          <w:rFonts w:eastAsia="Verdana" w:cs="Times New Roman"/>
          <w:noProof/>
          <w:sz w:val="20"/>
          <w:szCs w:val="20"/>
          <w:lang w:val="sr-Cyrl-RS"/>
        </w:rPr>
        <w:t xml:space="preserve"> са</w:t>
      </w:r>
      <w:r w:rsidRPr="00403CB7">
        <w:rPr>
          <w:rFonts w:eastAsia="Verdana" w:cs="Times New Roman"/>
          <w:noProof/>
          <w:sz w:val="20"/>
          <w:szCs w:val="20"/>
          <w:lang w:val="sr-Cyrl-CS"/>
        </w:rPr>
        <w:t xml:space="preserve"> </w:t>
      </w:r>
      <w:r w:rsidRPr="00403CB7">
        <w:rPr>
          <w:rFonts w:eastAsia="Verdana" w:cs="Times New Roman"/>
          <w:noProof/>
          <w:sz w:val="20"/>
          <w:szCs w:val="20"/>
          <w:lang w:val="sr-Cyrl-RS"/>
        </w:rPr>
        <w:t>ПДВ-ом</w:t>
      </w:r>
      <w:r w:rsidRPr="00403CB7">
        <w:rPr>
          <w:rFonts w:eastAsia="Verdana" w:cs="Times New Roman"/>
          <w:noProof/>
          <w:sz w:val="20"/>
          <w:szCs w:val="20"/>
          <w:lang w:val="sr-Cyrl-CS"/>
        </w:rPr>
        <w:t>, са роком важности који је 30 дана дужи од дана окончања реализације уговора, која је регистрована у Регистру меница Народне банке Србије.</w:t>
      </w:r>
    </w:p>
    <w:p w:rsidR="00A556C0" w:rsidRPr="00403CB7" w:rsidRDefault="00A556C0" w:rsidP="00A556C0">
      <w:pPr>
        <w:widowControl w:val="0"/>
        <w:spacing w:after="0" w:line="240" w:lineRule="auto"/>
        <w:ind w:firstLine="608"/>
        <w:jc w:val="both"/>
        <w:rPr>
          <w:rFonts w:eastAsia="Verdana"/>
          <w:sz w:val="20"/>
          <w:szCs w:val="20"/>
          <w:lang w:val="sr-Cyrl-RS"/>
        </w:rPr>
      </w:pPr>
      <w:r w:rsidRPr="00403CB7">
        <w:rPr>
          <w:rFonts w:eastAsia="Verdana"/>
          <w:sz w:val="20"/>
          <w:szCs w:val="20"/>
        </w:rPr>
        <w:t xml:space="preserve">Добављач, приликом предаје менице и меничног овлашћења за </w:t>
      </w:r>
      <w:r w:rsidRPr="00403CB7">
        <w:rPr>
          <w:rFonts w:eastAsia="Verdana"/>
          <w:sz w:val="20"/>
          <w:szCs w:val="20"/>
          <w:lang w:val="sr-Cyrl-RS"/>
        </w:rPr>
        <w:t>авансно плаћање</w:t>
      </w:r>
      <w:r w:rsidRPr="00403CB7">
        <w:rPr>
          <w:rFonts w:eastAsia="Verdana"/>
          <w:sz w:val="20"/>
          <w:szCs w:val="20"/>
        </w:rPr>
        <w:t>, предаје и картон депонованих потписа и копију потврде о регистрацији бланко соло менице из става 1. овог члана.</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lang w:val="sr-Cyrl-RS"/>
        </w:rPr>
        <w:t>У случају договореног авансног плаћања Наручилац не може да исплати ниједан износ пре него што прими тражено средство обезбеђења за повраћај авансног плаћања.</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03CB7">
        <w:rPr>
          <w:rFonts w:eastAsia="Verdana"/>
          <w:sz w:val="20"/>
          <w:szCs w:val="20"/>
          <w:lang w:val="sr-Cyrl-RS"/>
        </w:rPr>
        <w:t>извршених услуга</w:t>
      </w:r>
      <w:r w:rsidRPr="00403CB7">
        <w:rPr>
          <w:rFonts w:eastAsia="Verdana"/>
          <w:sz w:val="20"/>
          <w:szCs w:val="20"/>
        </w:rPr>
        <w:t xml:space="preserve">, као и на рок </w:t>
      </w:r>
      <w:r w:rsidRPr="00403CB7">
        <w:rPr>
          <w:rFonts w:eastAsia="Verdana"/>
          <w:sz w:val="20"/>
          <w:szCs w:val="20"/>
          <w:lang w:val="sr-Cyrl-RS"/>
        </w:rPr>
        <w:t>извршења услуге</w:t>
      </w:r>
      <w:r w:rsidRPr="00403CB7">
        <w:rPr>
          <w:rFonts w:eastAsia="Verdana"/>
          <w:sz w:val="20"/>
          <w:szCs w:val="20"/>
        </w:rPr>
        <w:t>.</w:t>
      </w:r>
    </w:p>
    <w:p w:rsidR="00A556C0" w:rsidRPr="00403CB7" w:rsidRDefault="00A556C0" w:rsidP="00A556C0">
      <w:pPr>
        <w:widowControl w:val="0"/>
        <w:shd w:val="clear" w:color="auto" w:fill="FFFFFF"/>
        <w:suppressAutoHyphens/>
        <w:spacing w:after="0" w:line="240" w:lineRule="auto"/>
        <w:ind w:left="19" w:right="14"/>
        <w:rPr>
          <w:bCs/>
          <w:spacing w:val="-6"/>
          <w:sz w:val="20"/>
          <w:szCs w:val="20"/>
          <w:lang w:val="sr-Cyrl-CS" w:eastAsia="ar-SA"/>
        </w:rPr>
      </w:pPr>
    </w:p>
    <w:p w:rsidR="00A556C0" w:rsidRPr="00403CB7" w:rsidRDefault="00A556C0" w:rsidP="00A556C0">
      <w:pPr>
        <w:widowControl w:val="0"/>
        <w:shd w:val="clear" w:color="auto" w:fill="FFFFFF"/>
        <w:suppressAutoHyphens/>
        <w:spacing w:after="0" w:line="240" w:lineRule="auto"/>
        <w:ind w:left="14" w:firstLine="691"/>
        <w:jc w:val="both"/>
        <w:rPr>
          <w:spacing w:val="-1"/>
          <w:sz w:val="20"/>
          <w:szCs w:val="20"/>
          <w:lang w:val="ru-RU" w:eastAsia="ar-SA"/>
        </w:rPr>
      </w:pP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Добављач предаје Наручиоцу у депозит, у тренутку закључења уговора, као средство  обезбеђења за испуњење уговорних обавеза, безусловну, неопозиву, наплативу по првом позиву </w:t>
      </w:r>
      <w:r w:rsidRPr="00403CB7">
        <w:rPr>
          <w:rFonts w:eastAsia="Verdana"/>
          <w:sz w:val="20"/>
          <w:szCs w:val="20"/>
          <w:lang w:val="sr-Cyrl-RS"/>
        </w:rPr>
        <w:t xml:space="preserve">регистровану </w:t>
      </w:r>
      <w:r w:rsidRPr="00403CB7">
        <w:rPr>
          <w:rFonts w:eastAsia="Verdana"/>
          <w:sz w:val="20"/>
          <w:szCs w:val="20"/>
          <w:lang w:val="en-US"/>
        </w:rPr>
        <w:t xml:space="preserve">бланко соло меницу серије </w:t>
      </w:r>
      <w:r w:rsidRPr="00403CB7">
        <w:rPr>
          <w:rFonts w:eastAsia="Verdana"/>
          <w:sz w:val="20"/>
          <w:szCs w:val="20"/>
          <w:lang w:val="sr-Cyrl-RS"/>
        </w:rPr>
        <w:t>______________</w:t>
      </w:r>
      <w:r w:rsidRPr="00403CB7">
        <w:rPr>
          <w:rFonts w:eastAsia="Verdana"/>
          <w:sz w:val="20"/>
          <w:szCs w:val="20"/>
          <w:lang w:val="en-US"/>
        </w:rPr>
        <w:t>______________, са меничним овлашћењем на износ од 10% од укупне вредности уговора и изражена у динарима</w:t>
      </w:r>
      <w:r w:rsidRPr="00403CB7">
        <w:rPr>
          <w:rFonts w:eastAsia="Verdana"/>
          <w:sz w:val="20"/>
          <w:szCs w:val="20"/>
          <w:lang w:val="sr-Cyrl-RS"/>
        </w:rPr>
        <w:t xml:space="preserve"> </w:t>
      </w:r>
      <w:r w:rsidRPr="00403CB7">
        <w:rPr>
          <w:rFonts w:eastAsia="Verdana"/>
          <w:sz w:val="20"/>
          <w:szCs w:val="20"/>
          <w:lang w:val="en-US"/>
        </w:rPr>
        <w:t xml:space="preserve">без </w:t>
      </w:r>
      <w:r w:rsidRPr="00403CB7">
        <w:rPr>
          <w:rFonts w:eastAsia="Verdana"/>
          <w:sz w:val="20"/>
          <w:szCs w:val="20"/>
          <w:lang w:val="sr-Cyrl-RS"/>
        </w:rPr>
        <w:t>ПДВ-а</w:t>
      </w:r>
      <w:r w:rsidRPr="00403CB7">
        <w:rPr>
          <w:rFonts w:eastAsia="Verdana"/>
          <w:sz w:val="20"/>
          <w:szCs w:val="20"/>
          <w:lang w:val="en-US"/>
        </w:rPr>
        <w:t>, са роком важности који је 30 дана дужи од дана окончања реализације уговора, која је регистрована у Регистру меница Народне банке Србије.</w:t>
      </w: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Добављач, приликом предаје менице и меничног овлашћења за обезбеђење извршења уговорне обавезе, предаје и картон депонованих потписа и копију потврде о регистрацији бланко соло менице из става </w:t>
      </w:r>
      <w:r w:rsidRPr="00403CB7">
        <w:rPr>
          <w:rFonts w:eastAsia="Verdana"/>
          <w:sz w:val="20"/>
          <w:szCs w:val="20"/>
          <w:lang w:val="sr-Cyrl-RS"/>
        </w:rPr>
        <w:t>4</w:t>
      </w:r>
      <w:r w:rsidRPr="00403CB7">
        <w:rPr>
          <w:rFonts w:eastAsia="Verdana"/>
          <w:sz w:val="20"/>
          <w:szCs w:val="20"/>
          <w:lang w:val="en-US"/>
        </w:rPr>
        <w:t>. овог члана.</w:t>
      </w: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403CB7">
        <w:rPr>
          <w:rFonts w:eastAsia="Verdana"/>
          <w:sz w:val="20"/>
          <w:szCs w:val="20"/>
          <w:lang w:val="sr-Cyrl-RS"/>
        </w:rPr>
        <w:t>извршених услуга</w:t>
      </w:r>
      <w:r w:rsidRPr="00403CB7">
        <w:rPr>
          <w:rFonts w:eastAsia="Verdana"/>
          <w:sz w:val="20"/>
          <w:szCs w:val="20"/>
          <w:lang w:val="en-US"/>
        </w:rPr>
        <w:t xml:space="preserve">, као и на рок </w:t>
      </w:r>
      <w:r w:rsidRPr="00403CB7">
        <w:rPr>
          <w:rFonts w:eastAsia="Verdana"/>
          <w:sz w:val="20"/>
          <w:szCs w:val="20"/>
          <w:lang w:val="sr-Cyrl-RS"/>
        </w:rPr>
        <w:t>извршења услуге</w:t>
      </w:r>
      <w:r w:rsidRPr="00403CB7">
        <w:rPr>
          <w:rFonts w:eastAsia="Verdana"/>
          <w:sz w:val="20"/>
          <w:szCs w:val="20"/>
          <w:lang w:val="en-US"/>
        </w:rPr>
        <w:t>.</w:t>
      </w:r>
    </w:p>
    <w:p w:rsidR="00A556C0" w:rsidRPr="00403CB7" w:rsidRDefault="00A556C0" w:rsidP="00A556C0">
      <w:pPr>
        <w:widowControl w:val="0"/>
        <w:spacing w:after="0" w:line="240" w:lineRule="auto"/>
        <w:ind w:left="112" w:firstLine="608"/>
        <w:jc w:val="both"/>
        <w:rPr>
          <w:rFonts w:eastAsia="Verdana"/>
          <w:sz w:val="20"/>
          <w:szCs w:val="20"/>
          <w:lang w:val="en-US"/>
        </w:rPr>
      </w:pPr>
      <w:r w:rsidRPr="00403CB7">
        <w:rPr>
          <w:rFonts w:eastAsia="Verdana"/>
          <w:sz w:val="20"/>
          <w:szCs w:val="20"/>
          <w:lang w:val="en-US"/>
        </w:rPr>
        <w:t>Обавезује се Наручилац да Добављачу на његов писмени захтев врати нереализовану депоновану бланко соло менице у року од 14 дана од дана када је Добављач у целости извршио своје обавезе преузете овим Уговором.</w:t>
      </w:r>
    </w:p>
    <w:p w:rsidR="00A556C0" w:rsidRPr="00403CB7" w:rsidRDefault="00A556C0" w:rsidP="00A556C0">
      <w:pPr>
        <w:widowControl w:val="0"/>
        <w:spacing w:after="0" w:line="240" w:lineRule="auto"/>
        <w:ind w:left="112" w:firstLine="608"/>
        <w:jc w:val="both"/>
        <w:rPr>
          <w:rFonts w:eastAsia="Verdana"/>
          <w:sz w:val="20"/>
          <w:szCs w:val="20"/>
          <w:lang w:val="sr-Cyrl-RS"/>
        </w:rPr>
      </w:pPr>
      <w:r w:rsidRPr="00403CB7">
        <w:rPr>
          <w:rFonts w:eastAsia="Verdana"/>
          <w:sz w:val="20"/>
          <w:szCs w:val="20"/>
          <w:lang w:val="en-US"/>
        </w:rPr>
        <w:t xml:space="preserve">У случају да Добављач једнострано раскине Уговор, Наручилац има право да реализује бланко соло меницу за испуњење уговорних обавеза дату у депозит, као и на трошкове настале због накнадне набавке </w:t>
      </w:r>
      <w:r w:rsidRPr="00403CB7">
        <w:rPr>
          <w:rFonts w:eastAsia="Verdana"/>
          <w:sz w:val="20"/>
          <w:szCs w:val="20"/>
          <w:lang w:val="sr-Cyrl-RS"/>
        </w:rPr>
        <w:t xml:space="preserve">услуга од </w:t>
      </w:r>
      <w:r w:rsidRPr="00403CB7">
        <w:rPr>
          <w:rFonts w:eastAsia="Verdana"/>
          <w:sz w:val="20"/>
          <w:szCs w:val="20"/>
          <w:lang w:val="en-US"/>
        </w:rPr>
        <w:t>другог добављача.</w:t>
      </w:r>
    </w:p>
    <w:p w:rsidR="00A556C0" w:rsidRPr="00403CB7" w:rsidRDefault="00A556C0" w:rsidP="00A556C0">
      <w:pPr>
        <w:widowControl w:val="0"/>
        <w:tabs>
          <w:tab w:val="left" w:pos="709"/>
        </w:tabs>
        <w:suppressAutoHyphens/>
        <w:spacing w:after="0" w:line="240" w:lineRule="auto"/>
        <w:jc w:val="both"/>
        <w:rPr>
          <w:rFonts w:eastAsia="Calibri" w:cs="Times New Roman"/>
          <w:sz w:val="20"/>
          <w:szCs w:val="20"/>
          <w:lang w:val="sr-Cyrl-CS" w:eastAsia="ar-SA"/>
        </w:rPr>
      </w:pPr>
      <w:r w:rsidRPr="00403CB7">
        <w:rPr>
          <w:rFonts w:eastAsia="Calibri" w:cs="Times New Roman"/>
          <w:sz w:val="20"/>
          <w:szCs w:val="20"/>
          <w:lang w:val="sr-Cyrl-CS" w:eastAsia="ar-SA"/>
        </w:rPr>
        <w:tab/>
        <w:t xml:space="preserve"> </w:t>
      </w:r>
      <w:r w:rsidRPr="00403CB7">
        <w:rPr>
          <w:rFonts w:eastAsia="Calibri" w:cs="Times New Roman"/>
          <w:sz w:val="20"/>
          <w:szCs w:val="20"/>
          <w:lang w:eastAsia="ar-SA"/>
        </w:rPr>
        <w:t>Наручилац се</w:t>
      </w:r>
      <w:r w:rsidRPr="00403CB7">
        <w:rPr>
          <w:rFonts w:eastAsia="Calibri" w:cs="Times New Roman"/>
          <w:sz w:val="20"/>
          <w:szCs w:val="20"/>
          <w:lang w:val="sr-Cyrl-CS" w:eastAsia="ar-SA"/>
        </w:rPr>
        <w:t xml:space="preserve"> обавезује да по испуњењу обавеза </w:t>
      </w:r>
      <w:r w:rsidRPr="00403CB7">
        <w:rPr>
          <w:rFonts w:eastAsia="Calibri" w:cs="Times New Roman"/>
          <w:sz w:val="20"/>
          <w:szCs w:val="20"/>
          <w:lang w:eastAsia="ar-SA"/>
        </w:rPr>
        <w:t xml:space="preserve">из овог уговора </w:t>
      </w:r>
      <w:r w:rsidRPr="00403CB7">
        <w:rPr>
          <w:rFonts w:eastAsia="Calibri" w:cs="Times New Roman"/>
          <w:sz w:val="20"/>
          <w:szCs w:val="20"/>
          <w:lang w:val="sr-Cyrl-RS" w:eastAsia="ar-SA"/>
        </w:rPr>
        <w:t>Добављачу</w:t>
      </w:r>
      <w:r w:rsidRPr="00403CB7">
        <w:rPr>
          <w:rFonts w:eastAsia="Calibri" w:cs="Times New Roman"/>
          <w:sz w:val="20"/>
          <w:szCs w:val="20"/>
          <w:lang w:eastAsia="ar-SA"/>
        </w:rPr>
        <w:t xml:space="preserve"> </w:t>
      </w:r>
      <w:r w:rsidRPr="00403CB7">
        <w:rPr>
          <w:rFonts w:eastAsia="Calibri" w:cs="Times New Roman"/>
          <w:sz w:val="20"/>
          <w:szCs w:val="20"/>
          <w:lang w:val="sr-Cyrl-CS" w:eastAsia="ar-SA"/>
        </w:rPr>
        <w:t xml:space="preserve">врати </w:t>
      </w:r>
      <w:r w:rsidRPr="00403CB7">
        <w:rPr>
          <w:rFonts w:eastAsia="Calibri" w:cs="Times New Roman"/>
          <w:sz w:val="20"/>
          <w:szCs w:val="20"/>
          <w:lang w:eastAsia="ar-SA"/>
        </w:rPr>
        <w:t xml:space="preserve">регистровану </w:t>
      </w:r>
      <w:r w:rsidRPr="00403CB7">
        <w:rPr>
          <w:rFonts w:eastAsia="Calibri" w:cs="Times New Roman"/>
          <w:sz w:val="20"/>
          <w:szCs w:val="20"/>
          <w:lang w:val="sr-Cyrl-CS" w:eastAsia="ar-SA"/>
        </w:rPr>
        <w:t>меницу, уколико је у међувремену не искористи складу са ставом 1. и 2. овог члана.</w:t>
      </w:r>
    </w:p>
    <w:p w:rsidR="005E75D8" w:rsidRPr="004E48A1" w:rsidRDefault="005E75D8" w:rsidP="004E48A1">
      <w:pPr>
        <w:tabs>
          <w:tab w:val="left" w:pos="540"/>
        </w:tabs>
        <w:suppressAutoHyphens/>
        <w:spacing w:after="0" w:line="240" w:lineRule="auto"/>
        <w:jc w:val="both"/>
        <w:rPr>
          <w:rFonts w:eastAsia="Times New Roman" w:cs="Times New Roman"/>
          <w:sz w:val="20"/>
          <w:szCs w:val="20"/>
          <w:lang w:val="sr-Cyrl-CS"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1</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RS" w:eastAsia="ar-SA"/>
        </w:rPr>
      </w:pPr>
    </w:p>
    <w:p w:rsidR="005E75D8" w:rsidRPr="004D67A0" w:rsidRDefault="005E75D8" w:rsidP="005E75D8">
      <w:pPr>
        <w:tabs>
          <w:tab w:val="left" w:pos="630"/>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w:t>
      </w: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2</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Default="005E75D8" w:rsidP="005E75D8">
      <w:pPr>
        <w:tabs>
          <w:tab w:val="left" w:pos="540"/>
        </w:tabs>
        <w:suppressAutoHyphens/>
        <w:spacing w:after="0" w:line="240" w:lineRule="auto"/>
        <w:jc w:val="both"/>
        <w:rPr>
          <w:rFonts w:eastAsia="Times New Roman" w:cs="Times New Roman"/>
          <w:sz w:val="20"/>
          <w:szCs w:val="20"/>
          <w:lang w:val="sr-Latn-R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Спорна питања која евентуално настану у примени овог уговора, уговорне стране ће покушати да реше споразумно, а ако споразум није могућ спор ће се решити пред стварно надлежним судом у Новом Саду.</w:t>
      </w:r>
    </w:p>
    <w:p w:rsidR="00C54BC8" w:rsidRPr="00C54BC8" w:rsidRDefault="00C54BC8" w:rsidP="005E75D8">
      <w:pPr>
        <w:tabs>
          <w:tab w:val="left" w:pos="540"/>
        </w:tabs>
        <w:suppressAutoHyphens/>
        <w:spacing w:after="0" w:line="240" w:lineRule="auto"/>
        <w:jc w:val="both"/>
        <w:rPr>
          <w:rFonts w:eastAsia="Times New Roman" w:cs="Times New Roman"/>
          <w:sz w:val="20"/>
          <w:szCs w:val="20"/>
          <w:lang w:val="sr-Latn-RS" w:eastAsia="ar-SA"/>
        </w:rPr>
      </w:pPr>
    </w:p>
    <w:p w:rsidR="005E75D8" w:rsidRPr="004D67A0" w:rsidRDefault="005E75D8" w:rsidP="005E75D8">
      <w:pPr>
        <w:tabs>
          <w:tab w:val="left" w:pos="851"/>
        </w:tabs>
        <w:suppressAutoHyphens/>
        <w:spacing w:after="0" w:line="240" w:lineRule="auto"/>
        <w:jc w:val="both"/>
        <w:rPr>
          <w:rFonts w:eastAsia="Times New Roman" w:cs="Times New Roman"/>
          <w:sz w:val="20"/>
          <w:szCs w:val="20"/>
          <w:lang w:eastAsia="ar-SA"/>
        </w:rPr>
      </w:pPr>
    </w:p>
    <w:p w:rsidR="005E75D8" w:rsidRDefault="00B029AC" w:rsidP="005E75D8">
      <w:pPr>
        <w:tabs>
          <w:tab w:val="left" w:pos="851"/>
        </w:tabs>
        <w:suppressAutoHyphens/>
        <w:spacing w:after="0" w:line="240" w:lineRule="auto"/>
        <w:jc w:val="center"/>
        <w:rPr>
          <w:rFonts w:eastAsia="Times New Roman" w:cs="Times New Roman"/>
          <w:sz w:val="20"/>
          <w:szCs w:val="20"/>
          <w:lang w:val="sr-Cyrl-CS" w:eastAsia="ar-SA"/>
        </w:rPr>
      </w:pPr>
      <w:r>
        <w:rPr>
          <w:rFonts w:eastAsia="Times New Roman" w:cs="Times New Roman"/>
          <w:sz w:val="20"/>
          <w:szCs w:val="20"/>
          <w:lang w:val="sr-Cyrl-CS" w:eastAsia="ar-SA"/>
        </w:rPr>
        <w:lastRenderedPageBreak/>
        <w:t xml:space="preserve">Члан </w:t>
      </w:r>
      <w:r w:rsidR="00DC1510">
        <w:rPr>
          <w:rFonts w:eastAsia="Times New Roman" w:cs="Times New Roman"/>
          <w:sz w:val="20"/>
          <w:szCs w:val="20"/>
          <w:lang w:val="sr-Latn-RS" w:eastAsia="ar-SA"/>
        </w:rPr>
        <w:t>1</w:t>
      </w:r>
      <w:r w:rsidR="00DC1510">
        <w:rPr>
          <w:rFonts w:eastAsia="Times New Roman" w:cs="Times New Roman"/>
          <w:sz w:val="20"/>
          <w:szCs w:val="20"/>
          <w:lang w:val="sr-Cyrl-RS" w:eastAsia="ar-SA"/>
        </w:rPr>
        <w:t>3</w:t>
      </w:r>
      <w:r w:rsidR="005E75D8" w:rsidRPr="004D67A0">
        <w:rPr>
          <w:rFonts w:eastAsia="Times New Roman" w:cs="Times New Roman"/>
          <w:sz w:val="20"/>
          <w:szCs w:val="20"/>
          <w:lang w:val="sr-Cyrl-CS" w:eastAsia="ar-SA"/>
        </w:rPr>
        <w:t>.</w:t>
      </w:r>
    </w:p>
    <w:p w:rsidR="00B222E3" w:rsidRPr="004D67A0" w:rsidRDefault="00B222E3" w:rsidP="005E75D8">
      <w:pPr>
        <w:tabs>
          <w:tab w:val="left" w:pos="851"/>
        </w:tabs>
        <w:suppressAutoHyphens/>
        <w:spacing w:after="0" w:line="240" w:lineRule="auto"/>
        <w:jc w:val="center"/>
        <w:rPr>
          <w:rFonts w:eastAsia="Times New Roman" w:cs="Times New Roman"/>
          <w:sz w:val="20"/>
          <w:szCs w:val="20"/>
          <w:lang w:val="sr-Cyrl-CS" w:eastAsia="ar-SA"/>
        </w:rPr>
      </w:pP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Latn-RS" w:eastAsia="ar-SA"/>
        </w:rPr>
        <w:tab/>
      </w:r>
      <w:r w:rsidRPr="004D67A0">
        <w:rPr>
          <w:rFonts w:eastAsia="Times New Roman" w:cs="Times New Roman"/>
          <w:sz w:val="20"/>
          <w:szCs w:val="20"/>
          <w:lang w:val="sr-Cyrl-CS" w:eastAsia="ar-SA"/>
        </w:rPr>
        <w:t xml:space="preserve">Уговор је сачињен у </w:t>
      </w:r>
      <w:r w:rsidRPr="004D67A0">
        <w:rPr>
          <w:rFonts w:eastAsia="Times New Roman" w:cs="Times New Roman"/>
          <w:sz w:val="20"/>
          <w:szCs w:val="20"/>
          <w:lang w:val="sr-Cyrl-RS" w:eastAsia="ar-SA"/>
        </w:rPr>
        <w:t>6</w:t>
      </w: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RS" w:eastAsia="ar-SA"/>
        </w:rPr>
        <w:t>шест</w:t>
      </w:r>
      <w:r w:rsidRPr="004D67A0">
        <w:rPr>
          <w:rFonts w:eastAsia="Times New Roman" w:cs="Times New Roman"/>
          <w:sz w:val="20"/>
          <w:szCs w:val="20"/>
          <w:lang w:val="sr-Cyrl-CS" w:eastAsia="ar-SA"/>
        </w:rPr>
        <w:t>) истоветних примерака од којих Наручилац задржава 4 (четири) примерака а Добављач 2 (два) примерка.</w:t>
      </w:r>
    </w:p>
    <w:p w:rsidR="005E75D8" w:rsidRPr="004D67A0" w:rsidRDefault="005E75D8" w:rsidP="005E75D8">
      <w:pPr>
        <w:tabs>
          <w:tab w:val="left" w:pos="567"/>
          <w:tab w:val="left" w:pos="851"/>
          <w:tab w:val="left" w:pos="993"/>
        </w:tabs>
        <w:suppressAutoHyphen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ab/>
        <w:t>Уговор се сматра закљученим када га потпишу обе уговорне стране</w:t>
      </w:r>
    </w:p>
    <w:p w:rsidR="005E75D8" w:rsidRPr="004D67A0" w:rsidRDefault="005E75D8" w:rsidP="005E75D8">
      <w:pPr>
        <w:tabs>
          <w:tab w:val="left" w:pos="567"/>
          <w:tab w:val="left" w:pos="630"/>
        </w:tabs>
        <w:autoSpaceDE w:val="0"/>
        <w:autoSpaceDN w:val="0"/>
        <w:adjustRightInd w:val="0"/>
        <w:spacing w:after="0" w:line="240" w:lineRule="auto"/>
        <w:jc w:val="both"/>
        <w:rPr>
          <w:rFonts w:eastAsia="Times New Roman" w:cs="TimesNewRomanPSMT"/>
          <w:sz w:val="20"/>
          <w:szCs w:val="20"/>
          <w:lang w:val="sr-Cyrl-RS" w:eastAsia="en-GB"/>
        </w:rPr>
      </w:pPr>
      <w:r w:rsidRPr="004D67A0">
        <w:rPr>
          <w:rFonts w:eastAsia="Times New Roman" w:cs="Times New Roman"/>
          <w:sz w:val="20"/>
          <w:szCs w:val="20"/>
          <w:lang w:val="sr-Cyrl-CS" w:eastAsia="ar-SA"/>
        </w:rPr>
        <w:tab/>
      </w:r>
      <w:r w:rsidRPr="004D67A0">
        <w:rPr>
          <w:rFonts w:eastAsia="Times New Roman" w:cs="TimesNewRomanPSMT"/>
          <w:sz w:val="20"/>
          <w:szCs w:val="20"/>
          <w:lang w:val="en-US" w:eastAsia="en-GB"/>
        </w:rPr>
        <w:t>Уговорне стране сагласно изјављују да су уговор прочитале, разумеле и да уговорне</w:t>
      </w:r>
      <w:r w:rsidRPr="004D67A0">
        <w:rPr>
          <w:rFonts w:eastAsia="Times New Roman" w:cs="TimesNewRomanPSMT"/>
          <w:sz w:val="20"/>
          <w:szCs w:val="20"/>
          <w:lang w:val="sr-Cyrl-RS" w:eastAsia="en-GB"/>
        </w:rPr>
        <w:t xml:space="preserve"> </w:t>
      </w:r>
      <w:r w:rsidRPr="004D67A0">
        <w:rPr>
          <w:rFonts w:eastAsia="Times New Roman" w:cs="TimesNewRomanPSMT"/>
          <w:sz w:val="20"/>
          <w:szCs w:val="20"/>
          <w:lang w:val="en-US" w:eastAsia="en-GB"/>
        </w:rPr>
        <w:t>одредбе у свему представљају израз њихове стварне воље.</w:t>
      </w:r>
    </w:p>
    <w:p w:rsidR="005E75D8" w:rsidRDefault="005E75D8" w:rsidP="005E75D8">
      <w:pPr>
        <w:tabs>
          <w:tab w:val="left" w:pos="851"/>
        </w:tabs>
        <w:autoSpaceDE w:val="0"/>
        <w:autoSpaceDN w:val="0"/>
        <w:adjustRightInd w:val="0"/>
        <w:spacing w:after="0" w:line="240" w:lineRule="auto"/>
        <w:jc w:val="both"/>
        <w:rPr>
          <w:rFonts w:eastAsia="Times New Roman" w:cs="TimesNewRomanPSMT"/>
          <w:sz w:val="20"/>
          <w:szCs w:val="20"/>
          <w:lang w:val="sr-Latn-RS" w:eastAsia="en-GB"/>
        </w:rPr>
      </w:pPr>
    </w:p>
    <w:p w:rsidR="00031953" w:rsidRDefault="00031953" w:rsidP="005E75D8">
      <w:pPr>
        <w:tabs>
          <w:tab w:val="left" w:pos="851"/>
        </w:tabs>
        <w:autoSpaceDE w:val="0"/>
        <w:autoSpaceDN w:val="0"/>
        <w:adjustRightInd w:val="0"/>
        <w:spacing w:after="0" w:line="240" w:lineRule="auto"/>
        <w:jc w:val="both"/>
        <w:rPr>
          <w:rFonts w:eastAsia="Times New Roman" w:cs="TimesNewRomanPSMT"/>
          <w:sz w:val="20"/>
          <w:szCs w:val="20"/>
          <w:lang w:val="sr-Latn-RS" w:eastAsia="en-GB"/>
        </w:rPr>
      </w:pPr>
    </w:p>
    <w:p w:rsidR="00031953" w:rsidRPr="00031953" w:rsidRDefault="00031953" w:rsidP="005E75D8">
      <w:pPr>
        <w:tabs>
          <w:tab w:val="left" w:pos="851"/>
        </w:tabs>
        <w:autoSpaceDE w:val="0"/>
        <w:autoSpaceDN w:val="0"/>
        <w:adjustRightInd w:val="0"/>
        <w:spacing w:after="0" w:line="240" w:lineRule="auto"/>
        <w:jc w:val="both"/>
        <w:rPr>
          <w:rFonts w:eastAsia="Times New Roman" w:cs="TimesNewRomanPSMT"/>
          <w:sz w:val="20"/>
          <w:szCs w:val="20"/>
          <w:lang w:val="sr-Latn-RS" w:eastAsia="en-GB"/>
        </w:rPr>
      </w:pPr>
      <w:bookmarkStart w:id="2" w:name="_GoBack"/>
      <w:bookmarkEnd w:id="2"/>
    </w:p>
    <w:p w:rsidR="005E75D8" w:rsidRPr="004D67A0" w:rsidRDefault="005E75D8" w:rsidP="005E75D8">
      <w:pPr>
        <w:widowControl w:val="0"/>
        <w:tabs>
          <w:tab w:val="left" w:pos="851"/>
        </w:tabs>
        <w:spacing w:before="240" w:after="60" w:line="240" w:lineRule="auto"/>
        <w:jc w:val="both"/>
        <w:outlineLvl w:val="0"/>
        <w:rPr>
          <w:rFonts w:eastAsia="Times New Roman" w:cs="Times New Roman"/>
          <w:b/>
          <w:bCs/>
          <w:kern w:val="32"/>
          <w:sz w:val="20"/>
          <w:szCs w:val="20"/>
          <w:lang w:val="sr-Cyrl-RS" w:eastAsia="ar-SA"/>
        </w:rPr>
      </w:pPr>
      <w:r w:rsidRPr="004D67A0">
        <w:rPr>
          <w:rFonts w:eastAsia="Times New Roman" w:cs="Times New Roman"/>
          <w:b/>
          <w:bCs/>
          <w:kern w:val="32"/>
          <w:sz w:val="20"/>
          <w:szCs w:val="20"/>
          <w:lang w:val="sr-Cyrl-CS" w:eastAsia="ar-SA"/>
        </w:rPr>
        <w:t>ЗА ДОБАВЉАЧА</w:t>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C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Cyrl-RS" w:eastAsia="ar-SA"/>
        </w:rPr>
        <w:tab/>
      </w:r>
      <w:r w:rsidRPr="004D67A0">
        <w:rPr>
          <w:rFonts w:eastAsia="Times New Roman" w:cs="Times New Roman"/>
          <w:b/>
          <w:bCs/>
          <w:kern w:val="32"/>
          <w:sz w:val="20"/>
          <w:szCs w:val="20"/>
          <w:lang w:val="sr-Latn-RS" w:eastAsia="ar-SA"/>
        </w:rPr>
        <w:tab/>
      </w:r>
      <w:r w:rsidRPr="004D67A0">
        <w:rPr>
          <w:rFonts w:eastAsia="Times New Roman" w:cs="Times New Roman"/>
          <w:b/>
          <w:bCs/>
          <w:kern w:val="32"/>
          <w:sz w:val="20"/>
          <w:szCs w:val="20"/>
          <w:lang w:val="sr-Cyrl-RS" w:eastAsia="ar-SA"/>
        </w:rPr>
        <w:tab/>
        <w:t xml:space="preserve">     </w:t>
      </w:r>
      <w:r w:rsidRPr="004D67A0">
        <w:rPr>
          <w:rFonts w:eastAsia="Times New Roman" w:cs="Times New Roman"/>
          <w:b/>
          <w:bCs/>
          <w:kern w:val="32"/>
          <w:sz w:val="20"/>
          <w:szCs w:val="20"/>
          <w:lang w:val="sr-Cyrl-CS" w:eastAsia="ar-SA"/>
        </w:rPr>
        <w:t xml:space="preserve">ЗА </w:t>
      </w:r>
      <w:r w:rsidRPr="004D67A0">
        <w:rPr>
          <w:rFonts w:eastAsia="Times New Roman" w:cs="Times New Roman"/>
          <w:b/>
          <w:bCs/>
          <w:kern w:val="32"/>
          <w:sz w:val="20"/>
          <w:szCs w:val="20"/>
          <w:lang w:val="sr-Cyrl-RS" w:eastAsia="ar-SA"/>
        </w:rPr>
        <w:t>НАРУЧИОЦА</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r w:rsidRPr="004D67A0">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ab/>
        <w:t xml:space="preserve">                                                                                                      </w:t>
      </w:r>
      <w:r w:rsidRPr="004D67A0">
        <w:rPr>
          <w:rFonts w:eastAsia="Times New Roman" w:cs="Times New Roman"/>
          <w:sz w:val="20"/>
          <w:szCs w:val="20"/>
          <w:lang w:val="sr-Cyrl-CS" w:eastAsia="ar-SA"/>
        </w:rPr>
        <w:tab/>
      </w:r>
      <w:r w:rsidRPr="004D67A0">
        <w:rPr>
          <w:rFonts w:eastAsia="Times New Roman" w:cs="Times New Roman"/>
          <w:sz w:val="20"/>
          <w:szCs w:val="20"/>
          <w:lang w:val="sr-Cyrl-CS" w:eastAsia="ar-SA"/>
        </w:rPr>
        <w:tab/>
      </w:r>
      <w:r w:rsidR="00B558B2">
        <w:rPr>
          <w:rFonts w:eastAsia="Times New Roman" w:cs="Times New Roman"/>
          <w:sz w:val="20"/>
          <w:szCs w:val="20"/>
          <w:lang w:val="sr-Cyrl-CS" w:eastAsia="ar-SA"/>
        </w:rPr>
        <w:t xml:space="preserve">               </w:t>
      </w:r>
      <w:r w:rsidRPr="004D67A0">
        <w:rPr>
          <w:rFonts w:eastAsia="Times New Roman" w:cs="Times New Roman"/>
          <w:sz w:val="20"/>
          <w:szCs w:val="20"/>
          <w:lang w:val="sr-Cyrl-CS" w:eastAsia="ar-SA"/>
        </w:rPr>
        <w:t>Покрајински секретар</w:t>
      </w:r>
    </w:p>
    <w:p w:rsidR="005E75D8" w:rsidRPr="004D67A0" w:rsidRDefault="005E75D8" w:rsidP="005E75D8">
      <w:pPr>
        <w:widowControl w:val="0"/>
        <w:tabs>
          <w:tab w:val="left" w:pos="851"/>
        </w:tabs>
        <w:spacing w:after="0" w:line="240" w:lineRule="auto"/>
        <w:jc w:val="both"/>
        <w:rPr>
          <w:rFonts w:eastAsia="Times New Roman" w:cs="Times New Roman"/>
          <w:sz w:val="20"/>
          <w:szCs w:val="20"/>
          <w:lang w:val="sr-Cyrl-CS" w:eastAsia="ar-SA"/>
        </w:rPr>
      </w:pPr>
    </w:p>
    <w:p w:rsidR="005E75D8" w:rsidRPr="005E75D8" w:rsidRDefault="005E75D8" w:rsidP="005E75D8">
      <w:pPr>
        <w:widowControl w:val="0"/>
        <w:tabs>
          <w:tab w:val="left" w:pos="851"/>
        </w:tabs>
        <w:spacing w:after="0" w:line="240" w:lineRule="auto"/>
        <w:jc w:val="both"/>
        <w:rPr>
          <w:rFonts w:eastAsia="Times New Roman" w:cs="Times New Roman"/>
          <w:sz w:val="20"/>
          <w:szCs w:val="20"/>
          <w:lang w:val="sr-Cyrl-RS" w:eastAsia="ar-SA"/>
        </w:rPr>
      </w:pPr>
      <w:r w:rsidRPr="005E75D8">
        <w:rPr>
          <w:rFonts w:eastAsia="Times New Roman" w:cs="Times New Roman"/>
          <w:sz w:val="20"/>
          <w:szCs w:val="20"/>
          <w:lang w:val="sr-Cyrl-CS" w:eastAsia="ar-SA"/>
        </w:rPr>
        <w:t>_______________________</w:t>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CS" w:eastAsia="ar-SA"/>
        </w:rPr>
        <w:tab/>
      </w:r>
      <w:r w:rsidRPr="005E75D8">
        <w:rPr>
          <w:rFonts w:eastAsia="Times New Roman" w:cs="Times New Roman"/>
          <w:sz w:val="20"/>
          <w:szCs w:val="20"/>
          <w:lang w:val="sr-Cyrl-RS" w:eastAsia="ar-SA"/>
        </w:rPr>
        <w:t>_______</w:t>
      </w:r>
      <w:r w:rsidRPr="005E75D8">
        <w:rPr>
          <w:rFonts w:eastAsia="Times New Roman" w:cs="Times New Roman"/>
          <w:sz w:val="20"/>
          <w:szCs w:val="20"/>
          <w:lang w:val="sr-Cyrl-CS" w:eastAsia="ar-SA"/>
        </w:rPr>
        <w:t>______________</w:t>
      </w:r>
    </w:p>
    <w:p w:rsidR="005E75D8" w:rsidRPr="005E75D8" w:rsidRDefault="005E75D8" w:rsidP="005E75D8">
      <w:pPr>
        <w:tabs>
          <w:tab w:val="left" w:pos="851"/>
        </w:tabs>
        <w:suppressAutoHyphens/>
        <w:spacing w:after="0" w:line="100" w:lineRule="atLeast"/>
        <w:jc w:val="center"/>
        <w:rPr>
          <w:rFonts w:eastAsia="Arial Unicode MS" w:cs="Arial"/>
          <w:iCs/>
          <w:kern w:val="1"/>
          <w:sz w:val="20"/>
          <w:szCs w:val="20"/>
          <w:lang w:val="sr-Cyrl-RS" w:eastAsia="ar-SA"/>
        </w:rPr>
      </w:pP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r>
      <w:r w:rsidRPr="005E75D8">
        <w:rPr>
          <w:rFonts w:eastAsia="Arial Unicode MS" w:cs="Arial"/>
          <w:iCs/>
          <w:kern w:val="1"/>
          <w:sz w:val="20"/>
          <w:szCs w:val="20"/>
          <w:lang w:val="sr-Cyrl-RS" w:eastAsia="ar-SA"/>
        </w:rPr>
        <w:tab/>
        <w:t>Владимир Галић</w:t>
      </w:r>
    </w:p>
    <w:p w:rsidR="005E75D8" w:rsidRPr="005E75D8" w:rsidRDefault="005E75D8" w:rsidP="005E75D8">
      <w:pPr>
        <w:rPr>
          <w:sz w:val="20"/>
          <w:szCs w:val="20"/>
          <w:lang w:val="en-US"/>
        </w:rPr>
      </w:pPr>
    </w:p>
    <w:p w:rsidR="005E75D8" w:rsidRPr="005E75D8" w:rsidRDefault="005E75D8" w:rsidP="005E75D8">
      <w:pPr>
        <w:rPr>
          <w:rFonts w:eastAsia="Verdana"/>
          <w:sz w:val="20"/>
          <w:szCs w:val="20"/>
          <w:lang w:val="sr-Cyrl-RS"/>
        </w:rPr>
      </w:pPr>
      <w:r w:rsidRPr="005E75D8">
        <w:rPr>
          <w:rFonts w:eastAsia="Verdana"/>
          <w:sz w:val="20"/>
          <w:szCs w:val="20"/>
          <w:lang w:val="sr-Cyrl-RS"/>
        </w:rPr>
        <w:br w:type="page"/>
      </w: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sr-Cyrl-RS"/>
              </w:rPr>
              <w:lastRenderedPageBreak/>
              <w:t>8</w:t>
            </w:r>
            <w:r w:rsidRPr="005E75D8">
              <w:rPr>
                <w:rFonts w:eastAsia="Times New Roman" w:cs="Times New Roman"/>
                <w:b/>
                <w:sz w:val="20"/>
                <w:szCs w:val="20"/>
                <w:lang w:val="sr-Cyrl-CS"/>
              </w:rPr>
              <w:t>) УПУТСТВО ПОНУЂАЧИМА КАКО ДА САЧИНЕ ПОНУДУ</w:t>
            </w:r>
          </w:p>
        </w:tc>
      </w:tr>
    </w:tbl>
    <w:p w:rsidR="005E75D8" w:rsidRPr="005E75D8" w:rsidRDefault="005E75D8" w:rsidP="005E75D8">
      <w:pPr>
        <w:spacing w:after="0" w:line="240" w:lineRule="auto"/>
        <w:ind w:left="720"/>
        <w:jc w:val="both"/>
        <w:rPr>
          <w:rFonts w:eastAsia="Times New Roman" w:cs="Times New Roman"/>
          <w:b/>
          <w:sz w:val="20"/>
          <w:szCs w:val="20"/>
          <w:lang w:val="sr-Cyrl-CS"/>
        </w:rPr>
      </w:pPr>
    </w:p>
    <w:p w:rsidR="005E75D8" w:rsidRPr="005E75D8" w:rsidRDefault="005E75D8" w:rsidP="005E75D8">
      <w:pPr>
        <w:spacing w:after="0" w:line="240" w:lineRule="auto"/>
        <w:ind w:left="-180" w:right="-90" w:firstLine="720"/>
        <w:jc w:val="both"/>
        <w:rPr>
          <w:rFonts w:eastAsia="Times New Roman" w:cs="Times New Roman"/>
          <w:b/>
          <w:sz w:val="20"/>
          <w:szCs w:val="20"/>
          <w:lang w:val="ru-RU" w:eastAsia="sr-Latn-RS"/>
        </w:rPr>
      </w:pPr>
      <w:r w:rsidRPr="005E75D8">
        <w:rPr>
          <w:rFonts w:eastAsia="Times New Roman" w:cs="Times New Roman"/>
          <w:b/>
          <w:sz w:val="20"/>
          <w:szCs w:val="20"/>
          <w:lang w:val="ru-RU" w:eastAsia="sr-Latn-RS"/>
        </w:rPr>
        <w:t>1)подаци о језику на којем понуда мора бити састављена, а уколико је дозвољена могућност да се понуде, у целини или делимично, дају и на страном језику, јасну назнаку на ком страном језику, као и који део понуде може бити на страном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Понуда мора да буде састављена на српском језику.</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p>
    <w:p w:rsidR="005E75D8" w:rsidRPr="005E75D8" w:rsidRDefault="005E75D8" w:rsidP="005E75D8">
      <w:pPr>
        <w:spacing w:after="0" w:line="240" w:lineRule="auto"/>
        <w:ind w:left="-180" w:right="-90" w:firstLine="747"/>
        <w:jc w:val="both"/>
        <w:rPr>
          <w:rFonts w:eastAsia="Times New Roman" w:cs="Times New Roman"/>
          <w:b/>
          <w:sz w:val="20"/>
          <w:szCs w:val="20"/>
          <w:lang w:val="ru-RU"/>
        </w:rPr>
      </w:pPr>
      <w:r w:rsidRPr="005E75D8">
        <w:rPr>
          <w:rFonts w:eastAsia="Times New Roman" w:cs="Times New Roman"/>
          <w:b/>
          <w:sz w:val="20"/>
          <w:szCs w:val="20"/>
          <w:lang w:val="ru-RU"/>
        </w:rPr>
        <w:t>2)начин подношења понуде:</w:t>
      </w:r>
    </w:p>
    <w:p w:rsidR="005E75D8" w:rsidRPr="005E75D8" w:rsidRDefault="005E75D8" w:rsidP="005E75D8">
      <w:pPr>
        <w:spacing w:after="0" w:line="240" w:lineRule="auto"/>
        <w:ind w:left="-180" w:right="-90" w:firstLine="912"/>
        <w:jc w:val="both"/>
        <w:rPr>
          <w:rFonts w:eastAsia="Times New Roman" w:cs="Times New Roman"/>
          <w:sz w:val="20"/>
          <w:szCs w:val="20"/>
          <w:lang w:val="ru-RU"/>
        </w:rPr>
      </w:pPr>
      <w:r w:rsidRPr="005E75D8">
        <w:rPr>
          <w:rFonts w:eastAsia="Times New Roman" w:cs="Times New Roman"/>
          <w:sz w:val="20"/>
          <w:szCs w:val="20"/>
          <w:lang w:val="ru-RU"/>
        </w:rPr>
        <w:t xml:space="preserve">Понуда се сачињава у писаном облику, у једном примерку, подноси се  непосредно или путем поште, на обрасцу из Конкурсне документације и мора бити јасна и недвосмислена, читко попуњена – откуцана или написана необрисивим мастилом, и оверена печатом и својеручно потписана од стране овлашћеног лица понуђача (лице овлашћено за заступање).  </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Понуда се подноси у коверти или кутији, затвореној на начин да се приликом отварања понуда може са сигурношћу утврдити да се први пут отвара.</w:t>
      </w:r>
    </w:p>
    <w:p w:rsidR="00C04C96" w:rsidRDefault="005E75D8" w:rsidP="00FD6055">
      <w:pPr>
        <w:suppressAutoHyphens/>
        <w:spacing w:after="0" w:line="240" w:lineRule="auto"/>
        <w:ind w:left="-142"/>
        <w:jc w:val="both"/>
        <w:rPr>
          <w:rFonts w:eastAsia="Times New Roman" w:cs="Times New Roman"/>
          <w:b/>
          <w:sz w:val="20"/>
          <w:szCs w:val="20"/>
          <w:lang w:val="sr-Cyrl-CS"/>
        </w:rPr>
      </w:pPr>
      <w:r w:rsidRPr="005E75D8">
        <w:rPr>
          <w:rFonts w:eastAsia="Times New Roman" w:cs="Times New Roman"/>
          <w:sz w:val="20"/>
          <w:szCs w:val="20"/>
          <w:lang w:val="ru-RU"/>
        </w:rPr>
        <w:t xml:space="preserve">Понуду доставити на адресу Наручиоца: Покрајински секретаријат за урбанизам и заштиту животне средине, Булевар Михајла Пупина 16, 21000 Нови Сад, са обавезном назнаком на лицу коверте или кутије: </w:t>
      </w:r>
      <w:r w:rsidRPr="005E75D8">
        <w:rPr>
          <w:rFonts w:eastAsia="Times New Roman" w:cs="Times New Roman"/>
          <w:b/>
          <w:sz w:val="20"/>
          <w:szCs w:val="20"/>
          <w:lang w:val="ru-RU"/>
        </w:rPr>
        <w:t xml:space="preserve">"Не отварати - понуда за </w:t>
      </w:r>
      <w:r w:rsidRPr="00350EFA">
        <w:rPr>
          <w:rFonts w:eastAsia="Times New Roman" w:cs="Times New Roman"/>
          <w:b/>
          <w:sz w:val="20"/>
          <w:szCs w:val="20"/>
          <w:lang w:val="ru-RU"/>
        </w:rPr>
        <w:t xml:space="preserve">ЈН ОП </w:t>
      </w:r>
      <w:r w:rsidR="00FD6055">
        <w:rPr>
          <w:rFonts w:eastAsia="Times New Roman" w:cs="Times New Roman"/>
          <w:b/>
          <w:sz w:val="20"/>
          <w:szCs w:val="20"/>
          <w:lang w:val="ru-RU"/>
        </w:rPr>
        <w:t>8</w:t>
      </w:r>
      <w:r w:rsidRPr="00350EFA">
        <w:rPr>
          <w:rFonts w:eastAsia="Times New Roman" w:cs="Times New Roman"/>
          <w:b/>
          <w:sz w:val="20"/>
          <w:szCs w:val="20"/>
          <w:lang w:val="ru-RU"/>
        </w:rPr>
        <w:t>/201</w:t>
      </w:r>
      <w:r w:rsidR="0077657D">
        <w:rPr>
          <w:rFonts w:eastAsia="Times New Roman" w:cs="Times New Roman"/>
          <w:b/>
          <w:sz w:val="20"/>
          <w:szCs w:val="20"/>
          <w:lang w:val="ru-RU"/>
        </w:rPr>
        <w:t>9</w:t>
      </w:r>
      <w:r w:rsidRPr="00350EFA">
        <w:rPr>
          <w:rFonts w:eastAsia="Times New Roman" w:cs="Times New Roman"/>
          <w:b/>
          <w:sz w:val="20"/>
          <w:szCs w:val="20"/>
          <w:lang w:val="ru-RU"/>
        </w:rPr>
        <w:t xml:space="preserve">" </w:t>
      </w:r>
      <w:r w:rsidR="00455F25" w:rsidRPr="00350EFA">
        <w:rPr>
          <w:rFonts w:eastAsia="Times New Roman" w:cs="Times New Roman"/>
          <w:b/>
          <w:sz w:val="20"/>
          <w:szCs w:val="20"/>
          <w:lang w:val="ru-RU"/>
        </w:rPr>
        <w:t>–</w:t>
      </w:r>
      <w:r w:rsidRPr="005E75D8">
        <w:rPr>
          <w:rFonts w:eastAsia="Times New Roman" w:cs="Times New Roman"/>
          <w:b/>
          <w:sz w:val="20"/>
          <w:szCs w:val="20"/>
          <w:lang w:val="ru-RU"/>
        </w:rPr>
        <w:t xml:space="preserve"> </w:t>
      </w:r>
      <w:r w:rsidR="00455F25">
        <w:rPr>
          <w:rFonts w:eastAsia="Times New Roman" w:cs="Times New Roman"/>
          <w:b/>
          <w:sz w:val="20"/>
          <w:szCs w:val="20"/>
          <w:lang w:val="ru-RU"/>
        </w:rPr>
        <w:t>ЈАВНА НАБАВКА УСЛУГЕ</w:t>
      </w:r>
      <w:r w:rsidRPr="005E75D8">
        <w:rPr>
          <w:rFonts w:eastAsia="Times New Roman" w:cs="Times New Roman"/>
          <w:b/>
          <w:sz w:val="20"/>
          <w:szCs w:val="20"/>
          <w:lang w:val="ru-RU"/>
        </w:rPr>
        <w:t xml:space="preserve"> </w:t>
      </w:r>
      <w:r w:rsidR="00FD6055" w:rsidRPr="00E76E2B">
        <w:rPr>
          <w:rFonts w:eastAsia="Times New Roman" w:cs="Times New Roman"/>
          <w:b/>
          <w:sz w:val="20"/>
          <w:szCs w:val="20"/>
          <w:lang w:val="sr-Cyrl-RS"/>
        </w:rPr>
        <w:t>МОНИТОРИНГ И КОНТРОЛА ИКСОДИДНИХ КРПЕЉА</w:t>
      </w:r>
      <w:r w:rsidR="00FD6055">
        <w:rPr>
          <w:rFonts w:eastAsia="Times New Roman" w:cs="Times New Roman"/>
          <w:b/>
          <w:sz w:val="20"/>
          <w:szCs w:val="20"/>
          <w:lang w:val="sr-Cyrl-RS"/>
        </w:rPr>
        <w:t>.</w:t>
      </w:r>
    </w:p>
    <w:p w:rsidR="005E75D8" w:rsidRPr="005E75D8" w:rsidRDefault="005E75D8" w:rsidP="00C04C96">
      <w:pPr>
        <w:spacing w:after="0" w:line="240" w:lineRule="auto"/>
        <w:ind w:left="-180" w:right="-90" w:firstLine="720"/>
        <w:jc w:val="both"/>
        <w:rPr>
          <w:rFonts w:eastAsia="Times New Roman" w:cs="Times New Roman"/>
          <w:b/>
          <w:sz w:val="20"/>
          <w:szCs w:val="20"/>
          <w:lang w:val="sr-Cyrl-CS"/>
        </w:rPr>
      </w:pPr>
    </w:p>
    <w:p w:rsidR="005E75D8" w:rsidRPr="005E75D8" w:rsidRDefault="005E75D8" w:rsidP="005E75D8">
      <w:pPr>
        <w:pBdr>
          <w:top w:val="single" w:sz="4" w:space="1" w:color="auto"/>
          <w:left w:val="single" w:sz="4" w:space="4" w:color="auto"/>
          <w:bottom w:val="single" w:sz="4" w:space="1" w:color="auto"/>
          <w:right w:val="single" w:sz="4" w:space="4" w:color="auto"/>
        </w:pBdr>
        <w:spacing w:after="0" w:line="240" w:lineRule="auto"/>
        <w:ind w:left="-180" w:right="-90" w:firstLine="720"/>
        <w:jc w:val="both"/>
        <w:rPr>
          <w:rFonts w:eastAsia="Times New Roman" w:cs="Times New Roman"/>
          <w:b/>
          <w:bCs/>
          <w:sz w:val="20"/>
          <w:szCs w:val="20"/>
          <w:u w:val="single"/>
          <w:lang w:val="sr-Cyrl-CS"/>
        </w:rPr>
      </w:pPr>
      <w:r w:rsidRPr="003479C2">
        <w:rPr>
          <w:rFonts w:eastAsia="Times New Roman" w:cs="Times New Roman"/>
          <w:b/>
          <w:bCs/>
          <w:sz w:val="20"/>
          <w:szCs w:val="20"/>
          <w:u w:val="single"/>
          <w:lang w:val="ru-RU"/>
        </w:rPr>
        <w:t xml:space="preserve">Благовременом ће се сматрати све понуде које стигну на адресу Наручиоца (буду примљене у писарницу Наручиоца – радно време писарнице је сваког радног дана – понедељак – петак од 8:00 до 16:00 </w:t>
      </w:r>
      <w:r w:rsidRPr="00436976">
        <w:rPr>
          <w:rFonts w:eastAsia="Times New Roman" w:cs="Times New Roman"/>
          <w:b/>
          <w:bCs/>
          <w:sz w:val="20"/>
          <w:szCs w:val="20"/>
          <w:u w:val="single"/>
          <w:lang w:val="ru-RU"/>
        </w:rPr>
        <w:t>часова) до</w:t>
      </w:r>
      <w:r w:rsidR="00B222E3" w:rsidRPr="00436976">
        <w:rPr>
          <w:rFonts w:eastAsia="Times New Roman" w:cs="Times New Roman"/>
          <w:b/>
          <w:bCs/>
          <w:sz w:val="20"/>
          <w:szCs w:val="20"/>
          <w:u w:val="single"/>
          <w:lang w:val="ru-RU"/>
        </w:rPr>
        <w:t xml:space="preserve"> </w:t>
      </w:r>
      <w:r w:rsidR="00FD6055">
        <w:rPr>
          <w:rFonts w:eastAsia="Times New Roman" w:cs="Times New Roman"/>
          <w:b/>
          <w:bCs/>
          <w:sz w:val="20"/>
          <w:szCs w:val="20"/>
          <w:u w:val="single"/>
          <w:lang w:val="sr-Latn-RS"/>
        </w:rPr>
        <w:t>0</w:t>
      </w:r>
      <w:r w:rsidR="00FD6055">
        <w:rPr>
          <w:rFonts w:eastAsia="Times New Roman" w:cs="Times New Roman"/>
          <w:b/>
          <w:bCs/>
          <w:sz w:val="20"/>
          <w:szCs w:val="20"/>
          <w:u w:val="single"/>
          <w:lang w:val="sr-Cyrl-RS"/>
        </w:rPr>
        <w:t>7</w:t>
      </w:r>
      <w:r w:rsidR="00023B9B" w:rsidRPr="00436976">
        <w:rPr>
          <w:rFonts w:eastAsia="Times New Roman" w:cs="Times New Roman"/>
          <w:b/>
          <w:bCs/>
          <w:sz w:val="20"/>
          <w:szCs w:val="20"/>
          <w:u w:val="single"/>
          <w:lang w:val="ru-RU"/>
        </w:rPr>
        <w:t>.</w:t>
      </w:r>
      <w:r w:rsidR="003479C2" w:rsidRPr="00436976">
        <w:rPr>
          <w:rFonts w:eastAsia="Times New Roman" w:cs="Times New Roman"/>
          <w:b/>
          <w:bCs/>
          <w:sz w:val="20"/>
          <w:szCs w:val="20"/>
          <w:u w:val="single"/>
          <w:lang w:val="ru-RU"/>
        </w:rPr>
        <w:t xml:space="preserve"> </w:t>
      </w:r>
      <w:r w:rsidR="00436976" w:rsidRPr="00436976">
        <w:rPr>
          <w:rFonts w:eastAsia="Times New Roman" w:cs="Times New Roman"/>
          <w:b/>
          <w:bCs/>
          <w:sz w:val="20"/>
          <w:szCs w:val="20"/>
          <w:u w:val="single"/>
          <w:lang w:val="sr-Cyrl-RS"/>
        </w:rPr>
        <w:t>марта</w:t>
      </w:r>
      <w:r w:rsidR="0077657D" w:rsidRPr="00436976">
        <w:rPr>
          <w:rFonts w:eastAsia="Times New Roman" w:cs="Times New Roman"/>
          <w:b/>
          <w:bCs/>
          <w:sz w:val="20"/>
          <w:szCs w:val="20"/>
          <w:u w:val="single"/>
          <w:lang w:val="ru-RU"/>
        </w:rPr>
        <w:t xml:space="preserve"> 2019</w:t>
      </w:r>
      <w:r w:rsidRPr="00436976">
        <w:rPr>
          <w:rFonts w:eastAsia="Times New Roman" w:cs="Times New Roman"/>
          <w:b/>
          <w:bCs/>
          <w:sz w:val="20"/>
          <w:szCs w:val="20"/>
          <w:u w:val="single"/>
          <w:lang w:val="ru-RU"/>
        </w:rPr>
        <w:t xml:space="preserve">. године  до </w:t>
      </w:r>
      <w:r w:rsidRPr="00436976">
        <w:rPr>
          <w:rFonts w:eastAsia="Times New Roman" w:cs="Times New Roman"/>
          <w:b/>
          <w:bCs/>
          <w:sz w:val="20"/>
          <w:szCs w:val="20"/>
          <w:u w:val="single"/>
          <w:lang w:val="sr-Cyrl-CS"/>
        </w:rPr>
        <w:t>1</w:t>
      </w:r>
      <w:r w:rsidR="00350EFA" w:rsidRPr="00436976">
        <w:rPr>
          <w:rFonts w:eastAsia="Times New Roman" w:cs="Times New Roman"/>
          <w:b/>
          <w:bCs/>
          <w:sz w:val="20"/>
          <w:szCs w:val="20"/>
          <w:u w:val="single"/>
          <w:lang w:val="sr-Cyrl-CS"/>
        </w:rPr>
        <w:t>2</w:t>
      </w:r>
      <w:r w:rsidR="00FD6055">
        <w:rPr>
          <w:rFonts w:eastAsia="Times New Roman" w:cs="Times New Roman"/>
          <w:b/>
          <w:bCs/>
          <w:sz w:val="20"/>
          <w:szCs w:val="20"/>
          <w:u w:val="single"/>
          <w:lang w:val="sr-Cyrl-CS"/>
        </w:rPr>
        <w:t>:3</w:t>
      </w:r>
      <w:r w:rsidRPr="00436976">
        <w:rPr>
          <w:rFonts w:eastAsia="Times New Roman" w:cs="Times New Roman"/>
          <w:b/>
          <w:bCs/>
          <w:sz w:val="20"/>
          <w:szCs w:val="20"/>
          <w:u w:val="single"/>
          <w:lang w:val="sr-Cyrl-CS"/>
        </w:rPr>
        <w:t xml:space="preserve">0 </w:t>
      </w:r>
      <w:r w:rsidRPr="00436976">
        <w:rPr>
          <w:rFonts w:eastAsia="Times New Roman" w:cs="Times New Roman"/>
          <w:b/>
          <w:bCs/>
          <w:sz w:val="20"/>
          <w:szCs w:val="20"/>
          <w:u w:val="single"/>
          <w:lang w:val="ru-RU"/>
        </w:rPr>
        <w:t>часова.</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о пријему понуде. У потврди о пријему понуде Наручилац ће навести д</w:t>
      </w:r>
      <w:r w:rsidRPr="005E75D8">
        <w:rPr>
          <w:rFonts w:eastAsia="Times New Roman" w:cs="Times New Roman"/>
          <w:bCs/>
          <w:sz w:val="20"/>
          <w:szCs w:val="20"/>
          <w:lang w:val="sr-Cyrl-RS"/>
        </w:rPr>
        <w:t>а</w:t>
      </w:r>
      <w:r w:rsidRPr="005E75D8">
        <w:rPr>
          <w:rFonts w:eastAsia="Times New Roman" w:cs="Times New Roman"/>
          <w:bCs/>
          <w:sz w:val="20"/>
          <w:szCs w:val="20"/>
          <w:lang w:val="sr-Cyrl-CS"/>
        </w:rPr>
        <w:t>тум и сат пријема понуде.</w:t>
      </w:r>
    </w:p>
    <w:p w:rsidR="005E75D8" w:rsidRPr="005E75D8" w:rsidRDefault="005E75D8" w:rsidP="005E75D8">
      <w:pPr>
        <w:spacing w:after="0" w:line="240" w:lineRule="auto"/>
        <w:ind w:left="-180" w:right="-90" w:firstLine="720"/>
        <w:jc w:val="both"/>
        <w:rPr>
          <w:rFonts w:eastAsia="Times New Roman" w:cs="Times New Roman"/>
          <w:bCs/>
          <w:sz w:val="20"/>
          <w:szCs w:val="20"/>
          <w:lang w:val="sr-Cyrl-CS"/>
        </w:rPr>
      </w:pPr>
      <w:r w:rsidRPr="005E75D8">
        <w:rPr>
          <w:rFonts w:eastAsia="Times New Roman" w:cs="Times New Roman"/>
          <w:bCs/>
          <w:sz w:val="20"/>
          <w:szCs w:val="20"/>
          <w:lang w:val="sr-Cyrl-CS"/>
        </w:rPr>
        <w:t>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w:t>
      </w:r>
    </w:p>
    <w:p w:rsidR="005E75D8" w:rsidRPr="005E75D8" w:rsidRDefault="005E75D8" w:rsidP="005E75D8">
      <w:pPr>
        <w:spacing w:after="0" w:line="240" w:lineRule="auto"/>
        <w:ind w:left="-180" w:right="-90" w:firstLine="720"/>
        <w:jc w:val="both"/>
        <w:rPr>
          <w:rFonts w:eastAsia="Times New Roman" w:cs="Times New Roman"/>
          <w:sz w:val="20"/>
          <w:szCs w:val="20"/>
          <w:lang w:val="ru-RU"/>
        </w:rPr>
      </w:pPr>
      <w:r w:rsidRPr="005E75D8">
        <w:rPr>
          <w:rFonts w:eastAsia="Times New Roman" w:cs="Times New Roman"/>
          <w:sz w:val="20"/>
          <w:szCs w:val="20"/>
          <w:lang w:val="ru-RU"/>
        </w:rPr>
        <w:t>Обавезна садржина понуде је:</w:t>
      </w: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1.АКО ПОНУЂАЧ ПОДНОСИ ПОНУДУ САМОСТАЛНО,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 xml:space="preserve">Докази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3.</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понуда</w:t>
            </w:r>
          </w:p>
          <w:p w:rsidR="005E75D8" w:rsidRPr="005E75D8" w:rsidRDefault="005E75D8" w:rsidP="005E75D8">
            <w:pPr>
              <w:spacing w:after="0" w:line="240" w:lineRule="auto"/>
              <w:ind w:left="114" w:right="19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sr-Cyrl-CS"/>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1</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sz w:val="20"/>
                <w:szCs w:val="20"/>
                <w:lang w:val="sr-Cyrl-RS"/>
              </w:rPr>
              <w:t>Образац кадровске опремљености (9.</w:t>
            </w:r>
            <w:r w:rsidR="000C328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0C328C">
              <w:rPr>
                <w:rFonts w:eastAsia="Times New Roman" w:cs="Times New Roman"/>
                <w:sz w:val="20"/>
                <w:szCs w:val="20"/>
                <w:lang w:val="sr-Cyrl-RS"/>
              </w:rPr>
              <w:t>2</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0C328C">
            <w:pPr>
              <w:spacing w:after="0" w:line="240" w:lineRule="auto"/>
              <w:ind w:right="197"/>
              <w:jc w:val="both"/>
              <w:rPr>
                <w:rFonts w:cs="Verdana"/>
                <w:sz w:val="20"/>
                <w:szCs w:val="20"/>
                <w:lang w:val="sr-Cyrl-RS"/>
              </w:rPr>
            </w:pPr>
            <w:r w:rsidRPr="005E75D8">
              <w:rPr>
                <w:rFonts w:cs="Verdana"/>
                <w:bCs/>
                <w:sz w:val="20"/>
                <w:szCs w:val="20"/>
                <w:lang w:val="en-US"/>
              </w:rPr>
              <w:t>Средство обезбеђења за озбиљност понуде</w:t>
            </w:r>
            <w:r w:rsidRPr="005E75D8">
              <w:rPr>
                <w:rFonts w:cs="Verdana"/>
                <w:bCs/>
                <w:sz w:val="20"/>
                <w:szCs w:val="20"/>
                <w:lang w:val="sr-Cyrl-RS"/>
              </w:rPr>
              <w:t xml:space="preserve"> (9.</w:t>
            </w:r>
            <w:r w:rsidR="000C328C">
              <w:rPr>
                <w:rFonts w:cs="Verdana"/>
                <w:bCs/>
                <w:sz w:val="20"/>
                <w:szCs w:val="20"/>
                <w:lang w:val="sr-Cyrl-RS"/>
              </w:rPr>
              <w:t>3</w:t>
            </w:r>
            <w:r w:rsidRPr="005E75D8">
              <w:rPr>
                <w:rFonts w:cs="Verdana"/>
                <w:bCs/>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0C328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sr-Cyrl-RS"/>
              </w:rPr>
              <w:t>1</w:t>
            </w:r>
            <w:r w:rsidR="000C328C">
              <w:rPr>
                <w:rFonts w:eastAsia="Times New Roman" w:cs="Times New Roman"/>
                <w:sz w:val="20"/>
                <w:szCs w:val="20"/>
                <w:lang w:val="sr-Cyrl-RS"/>
              </w:rPr>
              <w:t>3</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0C328C">
            <w:pPr>
              <w:spacing w:after="0" w:line="240" w:lineRule="auto"/>
              <w:ind w:right="197"/>
              <w:jc w:val="both"/>
              <w:rPr>
                <w:rFonts w:cs="Verdana"/>
                <w:bCs/>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0C328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2. АКО ПОНУЂАЧ ПОДНОСИ ПОНУДУ СА ПОДИЗВОЂАЧЕМ,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Изјаве о испуњености обавезних услова за понуђача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Изјава о испуњености обавезних услова за подизвођача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lastRenderedPageBreak/>
              <w:t>3.</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Доказе о испуњености додатних услова из члана 76.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4.</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5.</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општи подаци о подизвођачима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6.</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структуре  понуђене цене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7.</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sr-Cyrl-CS"/>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p>
          <w:p w:rsidR="005E75D8" w:rsidRPr="005E75D8" w:rsidRDefault="005E75D8" w:rsidP="005E75D8">
            <w:pPr>
              <w:spacing w:after="0" w:line="240" w:lineRule="auto"/>
              <w:ind w:left="114" w:right="17"/>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8.</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Образац изјаве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9.</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10.</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11.</w:t>
            </w:r>
          </w:p>
        </w:tc>
        <w:tc>
          <w:tcPr>
            <w:tcW w:w="9017" w:type="dxa"/>
            <w:shd w:val="clear" w:color="auto" w:fill="auto"/>
          </w:tcPr>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Остале обрасце (9):</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right="17"/>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3</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eastAsia="Times New Roman" w:cs="Times New Roman"/>
                <w:sz w:val="20"/>
                <w:szCs w:val="20"/>
                <w:lang w:val="sr-Cyrl-RS"/>
              </w:rPr>
            </w:pPr>
            <w:r w:rsidRPr="005E75D8">
              <w:rPr>
                <w:rFonts w:cs="Verdana"/>
                <w:sz w:val="20"/>
                <w:szCs w:val="20"/>
                <w:lang w:val="sr-Cyrl-RS"/>
              </w:rPr>
              <w:t xml:space="preserve"> 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RS"/>
              </w:rPr>
            </w:pPr>
            <w:r w:rsidRPr="005E75D8">
              <w:rPr>
                <w:rFonts w:eastAsia="Times New Roman" w:cs="Times New Roman"/>
                <w:sz w:val="20"/>
                <w:szCs w:val="20"/>
                <w:lang w:val="sr-Cyrl-RS"/>
              </w:rPr>
              <w:t>1</w:t>
            </w:r>
            <w:r w:rsidR="002B109C">
              <w:rPr>
                <w:rFonts w:eastAsia="Times New Roman" w:cs="Times New Roman"/>
                <w:sz w:val="20"/>
                <w:szCs w:val="20"/>
                <w:lang w:val="sr-Cyrl-RS"/>
              </w:rPr>
              <w:t>4</w:t>
            </w:r>
            <w:r w:rsidRPr="005E75D8">
              <w:rPr>
                <w:rFonts w:eastAsia="Times New Roman" w:cs="Times New Roman"/>
                <w:sz w:val="20"/>
                <w:szCs w:val="20"/>
                <w:lang w:val="sr-Cyrl-RS"/>
              </w:rPr>
              <w:t>.</w:t>
            </w:r>
          </w:p>
        </w:tc>
        <w:tc>
          <w:tcPr>
            <w:tcW w:w="9017" w:type="dxa"/>
            <w:shd w:val="clear" w:color="auto" w:fill="auto"/>
          </w:tcPr>
          <w:p w:rsidR="005E75D8" w:rsidRPr="005E75D8" w:rsidRDefault="005E75D8" w:rsidP="002B109C">
            <w:pPr>
              <w:spacing w:after="0" w:line="240" w:lineRule="auto"/>
              <w:ind w:right="17"/>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ind w:right="17"/>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jc w:val="center"/>
        <w:rPr>
          <w:rFonts w:eastAsia="Times New Roman" w:cs="Times New Roman"/>
          <w:b/>
          <w:sz w:val="20"/>
          <w:szCs w:val="20"/>
          <w:lang w:val="ru-RU"/>
        </w:rPr>
      </w:pPr>
      <w:r w:rsidRPr="005E75D8">
        <w:rPr>
          <w:rFonts w:eastAsia="Times New Roman" w:cs="Times New Roman"/>
          <w:b/>
          <w:sz w:val="20"/>
          <w:szCs w:val="20"/>
          <w:lang w:val="ru-RU"/>
        </w:rPr>
        <w:t>3.</w:t>
      </w:r>
      <w:bookmarkStart w:id="3" w:name="OLE_LINK3"/>
      <w:r w:rsidRPr="005E75D8">
        <w:rPr>
          <w:rFonts w:eastAsia="Times New Roman" w:cs="Times New Roman"/>
          <w:b/>
          <w:sz w:val="20"/>
          <w:szCs w:val="20"/>
          <w:lang w:val="ru-RU"/>
        </w:rPr>
        <w:t xml:space="preserve"> АКО ПОНУДУ ПОДНОСИ ГРУПА ПОНУЂАЧА – ЗАЈЕДНИЧКА ПОНУДА</w:t>
      </w:r>
      <w:bookmarkEnd w:id="3"/>
      <w:r w:rsidRPr="005E75D8">
        <w:rPr>
          <w:rFonts w:eastAsia="Times New Roman" w:cs="Times New Roman"/>
          <w:b/>
          <w:sz w:val="20"/>
          <w:szCs w:val="20"/>
          <w:lang w:val="ru-RU"/>
        </w:rPr>
        <w:t xml:space="preserve"> ДОСТАВЉА:</w:t>
      </w:r>
    </w:p>
    <w:tbl>
      <w:tblPr>
        <w:tblW w:w="9720" w:type="dxa"/>
        <w:tblCellSpacing w:w="20" w:type="dxa"/>
        <w:tblInd w:w="-1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643"/>
        <w:gridCol w:w="9077"/>
      </w:tblGrid>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Изјаву о испуњености обавезних услова из члана 75. ЗЈН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ru-RU"/>
              </w:rPr>
            </w:pPr>
            <w:r w:rsidRPr="005E75D8">
              <w:rPr>
                <w:rFonts w:eastAsia="Times New Roman" w:cs="Times New Roman"/>
                <w:sz w:val="20"/>
                <w:szCs w:val="20"/>
                <w:lang w:val="ru-RU"/>
              </w:rPr>
              <w:t>2.</w:t>
            </w:r>
          </w:p>
        </w:tc>
        <w:tc>
          <w:tcPr>
            <w:tcW w:w="9017" w:type="dxa"/>
            <w:shd w:val="clear" w:color="auto" w:fill="auto"/>
          </w:tcPr>
          <w:p w:rsidR="005E75D8" w:rsidRPr="005E75D8" w:rsidRDefault="005E75D8" w:rsidP="005E75D8">
            <w:pPr>
              <w:spacing w:after="0" w:line="240" w:lineRule="auto"/>
              <w:ind w:right="197"/>
              <w:jc w:val="both"/>
              <w:rPr>
                <w:rFonts w:eastAsia="Times New Roman" w:cs="Times New Roman"/>
                <w:sz w:val="20"/>
                <w:szCs w:val="20"/>
                <w:lang w:val="ru-RU"/>
              </w:rPr>
            </w:pPr>
            <w:r w:rsidRPr="005E75D8">
              <w:rPr>
                <w:rFonts w:eastAsia="Times New Roman" w:cs="Times New Roman"/>
                <w:sz w:val="20"/>
                <w:szCs w:val="20"/>
                <w:lang w:val="ru-RU"/>
              </w:rPr>
              <w:t>Докази о испуњености додатних услова из члана 76.</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3.</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понуде са табеларним делом понуде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4.</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општи подаци о сваком понуђачу из групе понуђача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5.</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Споразум групе понуђача о заједничком извршењу јавне набавке</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6.</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структуре  понуђене цене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7.</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eastAsia="sr-Latn-RS"/>
              </w:rPr>
              <w:t xml:space="preserve">Образац трошкова </w:t>
            </w:r>
            <w:r w:rsidRPr="005E75D8">
              <w:rPr>
                <w:rFonts w:eastAsia="Times New Roman" w:cs="Times New Roman"/>
                <w:sz w:val="20"/>
                <w:szCs w:val="20"/>
                <w:lang w:val="sr-Cyrl-CS" w:eastAsia="sr-Latn-RS"/>
              </w:rPr>
              <w:t>припреме понуде</w:t>
            </w:r>
            <w:r w:rsidRPr="005E75D8">
              <w:rPr>
                <w:rFonts w:eastAsia="Times New Roman" w:cs="Times New Roman"/>
                <w:sz w:val="20"/>
                <w:szCs w:val="20"/>
                <w:lang w:val="ru-RU" w:eastAsia="sr-Latn-RS"/>
              </w:rPr>
              <w:t xml:space="preserve"> </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је понуђач имао трошкове  наведене у обрасцу и ако тражи њихови надокнаду</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8.</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И</w:t>
            </w:r>
            <w:r w:rsidRPr="005E75D8">
              <w:rPr>
                <w:rFonts w:eastAsia="Times New Roman" w:cs="Times New Roman"/>
                <w:sz w:val="20"/>
                <w:szCs w:val="20"/>
                <w:lang w:val="sr-Cyrl-RS"/>
              </w:rPr>
              <w:t>з</w:t>
            </w:r>
            <w:r w:rsidRPr="005E75D8">
              <w:rPr>
                <w:rFonts w:eastAsia="Times New Roman" w:cs="Times New Roman"/>
                <w:sz w:val="20"/>
                <w:szCs w:val="20"/>
                <w:lang w:val="ru-RU"/>
              </w:rPr>
              <w:t>јава о независној понуди</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9.</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Образац изјаве </w:t>
            </w:r>
            <w:r w:rsidRPr="005E75D8">
              <w:rPr>
                <w:rFonts w:eastAsia="Times New Roman" w:cs="Times New Roman"/>
                <w:sz w:val="20"/>
                <w:szCs w:val="20"/>
                <w:lang w:val="sr-Cyrl-CS"/>
              </w:rPr>
              <w:t>на основу члана 75. став 2. ЗЈН</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10.</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Arial"/>
                <w:sz w:val="20"/>
                <w:szCs w:val="20"/>
                <w:lang w:val="ru-RU"/>
              </w:rPr>
              <w:t>Модел уговора</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11.</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Остале обрасце </w:t>
            </w:r>
          </w:p>
        </w:tc>
      </w:tr>
      <w:tr w:rsidR="005E75D8" w:rsidRPr="005E75D8" w:rsidTr="005922E3">
        <w:trPr>
          <w:tblCellSpacing w:w="20" w:type="dxa"/>
        </w:trPr>
        <w:tc>
          <w:tcPr>
            <w:tcW w:w="583" w:type="dxa"/>
            <w:shd w:val="clear" w:color="auto" w:fill="auto"/>
          </w:tcPr>
          <w:p w:rsidR="005E75D8" w:rsidRPr="005E75D8" w:rsidRDefault="005E75D8" w:rsidP="005E75D8">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12.</w:t>
            </w:r>
          </w:p>
        </w:tc>
        <w:tc>
          <w:tcPr>
            <w:tcW w:w="9017"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Образац изјаве на основу чл. 79. ст. 10 ЗЈН</w:t>
            </w:r>
          </w:p>
          <w:p w:rsidR="005E75D8" w:rsidRPr="005E75D8" w:rsidRDefault="005E75D8" w:rsidP="005E75D8">
            <w:pPr>
              <w:spacing w:after="0" w:line="240" w:lineRule="auto"/>
              <w:ind w:left="114"/>
              <w:jc w:val="both"/>
              <w:rPr>
                <w:rFonts w:eastAsia="Times New Roman" w:cs="Times New Roman"/>
                <w:sz w:val="20"/>
                <w:szCs w:val="20"/>
                <w:lang w:val="ru-RU"/>
              </w:rPr>
            </w:pPr>
            <w:r w:rsidRPr="005E75D8">
              <w:rPr>
                <w:rFonts w:eastAsia="Times New Roman" w:cs="Times New Roman"/>
                <w:sz w:val="20"/>
                <w:szCs w:val="20"/>
                <w:lang w:val="ru-RU"/>
              </w:rPr>
              <w:t>*само ако понуђач има седиште у другој држави (9.1)</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3</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sz w:val="20"/>
                <w:szCs w:val="20"/>
                <w:lang w:val="sr-Cyrl-RS"/>
              </w:rPr>
              <w:t>Образац кадровске опремљености (9.</w:t>
            </w:r>
            <w:r w:rsidR="002B109C">
              <w:rPr>
                <w:rFonts w:cs="Verdana"/>
                <w:sz w:val="20"/>
                <w:szCs w:val="20"/>
                <w:lang w:val="sr-Cyrl-RS"/>
              </w:rPr>
              <w:t>2</w:t>
            </w:r>
            <w:r w:rsidRPr="005E75D8">
              <w:rPr>
                <w:rFonts w:cs="Verdana"/>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sr-Cyrl-CS"/>
              </w:rPr>
            </w:pPr>
            <w:r w:rsidRPr="005E75D8">
              <w:rPr>
                <w:rFonts w:eastAsia="Times New Roman" w:cs="Times New Roman"/>
                <w:sz w:val="20"/>
                <w:szCs w:val="20"/>
                <w:lang w:val="sr-Cyrl-CS"/>
              </w:rPr>
              <w:t>1</w:t>
            </w:r>
            <w:r w:rsidR="002B109C">
              <w:rPr>
                <w:rFonts w:eastAsia="Times New Roman" w:cs="Times New Roman"/>
                <w:sz w:val="20"/>
                <w:szCs w:val="20"/>
                <w:lang w:val="sr-Cyrl-CS"/>
              </w:rPr>
              <w:t>4</w:t>
            </w:r>
            <w:r w:rsidRPr="005E75D8">
              <w:rPr>
                <w:rFonts w:eastAsia="Times New Roman" w:cs="Times New Roman"/>
                <w:sz w:val="20"/>
                <w:szCs w:val="20"/>
                <w:lang w:val="sr-Cyrl-CS"/>
              </w:rPr>
              <w:t>.</w:t>
            </w:r>
          </w:p>
        </w:tc>
        <w:tc>
          <w:tcPr>
            <w:tcW w:w="9017" w:type="dxa"/>
            <w:shd w:val="clear" w:color="auto" w:fill="auto"/>
          </w:tcPr>
          <w:p w:rsidR="005E75D8" w:rsidRPr="005E75D8" w:rsidRDefault="005E75D8" w:rsidP="002B109C">
            <w:pPr>
              <w:spacing w:after="0" w:line="240" w:lineRule="auto"/>
              <w:jc w:val="both"/>
              <w:rPr>
                <w:rFonts w:cs="Verdana"/>
                <w:sz w:val="20"/>
                <w:szCs w:val="20"/>
                <w:lang w:val="sr-Cyrl-RS"/>
              </w:rPr>
            </w:pPr>
            <w:r w:rsidRPr="005E75D8">
              <w:rPr>
                <w:rFonts w:cs="Verdana"/>
                <w:bCs/>
                <w:color w:val="000000"/>
                <w:sz w:val="20"/>
                <w:szCs w:val="20"/>
                <w:lang w:val="en-US"/>
              </w:rPr>
              <w:t>Средство обезбеђења за озбиљност понуде</w:t>
            </w:r>
            <w:r w:rsidRPr="005E75D8">
              <w:rPr>
                <w:rFonts w:cs="Verdana"/>
                <w:bCs/>
                <w:color w:val="000000"/>
                <w:sz w:val="20"/>
                <w:szCs w:val="20"/>
                <w:lang w:val="sr-Cyrl-RS"/>
              </w:rPr>
              <w:t xml:space="preserve"> (9.</w:t>
            </w:r>
            <w:r w:rsidR="002B109C">
              <w:rPr>
                <w:rFonts w:cs="Verdana"/>
                <w:bCs/>
                <w:color w:val="000000"/>
                <w:sz w:val="20"/>
                <w:szCs w:val="20"/>
                <w:lang w:val="sr-Cyrl-RS"/>
              </w:rPr>
              <w:t>3</w:t>
            </w:r>
            <w:r w:rsidRPr="005E75D8">
              <w:rPr>
                <w:rFonts w:cs="Verdana"/>
                <w:bCs/>
                <w:color w:val="000000"/>
                <w:sz w:val="20"/>
                <w:szCs w:val="20"/>
                <w:lang w:val="sr-Cyrl-RS"/>
              </w:rPr>
              <w:t>)</w:t>
            </w:r>
          </w:p>
        </w:tc>
      </w:tr>
      <w:tr w:rsidR="005E75D8" w:rsidRPr="005E75D8" w:rsidTr="005922E3">
        <w:trPr>
          <w:tblCellSpacing w:w="20" w:type="dxa"/>
        </w:trPr>
        <w:tc>
          <w:tcPr>
            <w:tcW w:w="583" w:type="dxa"/>
            <w:shd w:val="clear" w:color="auto" w:fill="auto"/>
          </w:tcPr>
          <w:p w:rsidR="005E75D8" w:rsidRPr="005E75D8" w:rsidRDefault="005E75D8" w:rsidP="002B109C">
            <w:pPr>
              <w:spacing w:after="0" w:line="240" w:lineRule="auto"/>
              <w:ind w:left="-120" w:right="-180"/>
              <w:jc w:val="center"/>
              <w:rPr>
                <w:rFonts w:eastAsia="Times New Roman" w:cs="Times New Roman"/>
                <w:sz w:val="20"/>
                <w:szCs w:val="20"/>
                <w:lang w:val="en-US"/>
              </w:rPr>
            </w:pPr>
            <w:r w:rsidRPr="005E75D8">
              <w:rPr>
                <w:rFonts w:eastAsia="Times New Roman" w:cs="Times New Roman"/>
                <w:sz w:val="20"/>
                <w:szCs w:val="20"/>
                <w:lang w:val="en-US"/>
              </w:rPr>
              <w:t>1</w:t>
            </w:r>
            <w:r w:rsidR="002B109C">
              <w:rPr>
                <w:rFonts w:eastAsia="Times New Roman" w:cs="Times New Roman"/>
                <w:sz w:val="20"/>
                <w:szCs w:val="20"/>
                <w:lang w:val="sr-Cyrl-RS"/>
              </w:rPr>
              <w:t>5</w:t>
            </w:r>
            <w:r w:rsidRPr="005E75D8">
              <w:rPr>
                <w:rFonts w:eastAsia="Times New Roman" w:cs="Times New Roman"/>
                <w:sz w:val="20"/>
                <w:szCs w:val="20"/>
                <w:lang w:val="en-US"/>
              </w:rPr>
              <w:t>.</w:t>
            </w:r>
          </w:p>
        </w:tc>
        <w:tc>
          <w:tcPr>
            <w:tcW w:w="9017" w:type="dxa"/>
            <w:shd w:val="clear" w:color="auto" w:fill="auto"/>
          </w:tcPr>
          <w:p w:rsidR="005E75D8" w:rsidRPr="005E75D8" w:rsidRDefault="005E75D8" w:rsidP="002B109C">
            <w:pPr>
              <w:spacing w:after="0" w:line="240" w:lineRule="auto"/>
              <w:jc w:val="both"/>
              <w:rPr>
                <w:rFonts w:cs="Verdana"/>
                <w:bCs/>
                <w:color w:val="000000"/>
                <w:sz w:val="20"/>
                <w:szCs w:val="20"/>
                <w:lang w:val="sr-Cyrl-RS"/>
              </w:rPr>
            </w:pPr>
            <w:r w:rsidRPr="005E75D8">
              <w:rPr>
                <w:rFonts w:cs="Verdana"/>
                <w:sz w:val="20"/>
                <w:szCs w:val="20"/>
                <w:lang w:val="en-US"/>
              </w:rPr>
              <w:t>Образац - овлашћена лица за контакт и сарадњу</w:t>
            </w:r>
            <w:r w:rsidRPr="005E75D8">
              <w:rPr>
                <w:rFonts w:cs="Verdana"/>
                <w:sz w:val="20"/>
                <w:szCs w:val="20"/>
                <w:lang w:val="sr-Cyrl-RS"/>
              </w:rPr>
              <w:t xml:space="preserve"> (9.</w:t>
            </w:r>
            <w:r w:rsidR="002B109C">
              <w:rPr>
                <w:rFonts w:cs="Verdana"/>
                <w:sz w:val="20"/>
                <w:szCs w:val="20"/>
                <w:lang w:val="sr-Cyrl-RS"/>
              </w:rPr>
              <w:t>4</w:t>
            </w:r>
            <w:r w:rsidRPr="005E75D8">
              <w:rPr>
                <w:rFonts w:cs="Verdana"/>
                <w:sz w:val="20"/>
                <w:szCs w:val="20"/>
                <w:lang w:val="sr-Cyrl-RS"/>
              </w:rPr>
              <w:t>)</w:t>
            </w:r>
          </w:p>
        </w:tc>
      </w:tr>
    </w:tbl>
    <w:p w:rsidR="005E75D8" w:rsidRPr="005E75D8" w:rsidRDefault="005E75D8" w:rsidP="005E75D8">
      <w:pPr>
        <w:spacing w:after="0" w:line="240" w:lineRule="auto"/>
        <w:ind w:left="-120" w:right="-180"/>
        <w:jc w:val="center"/>
        <w:rPr>
          <w:rFonts w:eastAsia="Times New Roman" w:cs="Times New Roman"/>
          <w:b/>
          <w:color w:val="FF0000"/>
          <w:sz w:val="20"/>
          <w:szCs w:val="20"/>
          <w:lang w:val="ru-RU"/>
        </w:rPr>
      </w:pPr>
    </w:p>
    <w:p w:rsidR="005E75D8" w:rsidRPr="005E75D8" w:rsidRDefault="005E75D8" w:rsidP="005E75D8">
      <w:pPr>
        <w:spacing w:after="0" w:line="240" w:lineRule="auto"/>
        <w:ind w:left="-120" w:right="-180" w:firstLine="912"/>
        <w:jc w:val="both"/>
        <w:rPr>
          <w:rFonts w:eastAsia="Times New Roman" w:cs="Times New Roman"/>
          <w:sz w:val="20"/>
          <w:szCs w:val="20"/>
          <w:lang w:val="ru-RU"/>
        </w:rPr>
      </w:pPr>
      <w:r w:rsidRPr="005E75D8">
        <w:rPr>
          <w:rFonts w:eastAsia="Times New Roman" w:cs="Times New Roman"/>
          <w:sz w:val="20"/>
          <w:szCs w:val="20"/>
          <w:lang w:val="ru-RU"/>
        </w:rPr>
        <w:t>Понуда се сачињава тако што понуђач уписује тражене податке у обрасце који су саставни део Конкурсне документације. Све обрасце оверева и својеручно потписује лице овлашћено за заступање.</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sz w:val="20"/>
          <w:szCs w:val="20"/>
          <w:lang w:val="ru-RU"/>
        </w:rPr>
        <w:t>Исправка грешака у попуњавању обрасца понуде и других приложених образаца и изјава мора се оверити иницијалима особе која је потписала понуду и печатом понуђача.</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САМОСТАЛНО </w:t>
      </w:r>
      <w:r w:rsidRPr="005E75D8">
        <w:rPr>
          <w:rFonts w:eastAsia="Times New Roman" w:cs="Times New Roman"/>
          <w:sz w:val="20"/>
          <w:szCs w:val="20"/>
          <w:lang w:val="ru-RU"/>
        </w:rPr>
        <w:t>овлашћено лице понуђача својеручно потписује и оверава печатом све обрасце из табеле 1.</w:t>
      </w:r>
    </w:p>
    <w:p w:rsidR="005E75D8" w:rsidRPr="005E75D8" w:rsidRDefault="005E75D8" w:rsidP="005E75D8">
      <w:pPr>
        <w:spacing w:after="0" w:line="240" w:lineRule="auto"/>
        <w:ind w:right="-180" w:firstLine="792"/>
        <w:jc w:val="both"/>
        <w:rPr>
          <w:rFonts w:eastAsia="Times New Roman" w:cs="Times New Roman"/>
          <w:sz w:val="20"/>
          <w:szCs w:val="20"/>
          <w:lang w:val="ru-RU"/>
        </w:rPr>
      </w:pPr>
      <w:r w:rsidRPr="005E75D8">
        <w:rPr>
          <w:rFonts w:eastAsia="Times New Roman" w:cs="Times New Roman"/>
          <w:b/>
          <w:sz w:val="20"/>
          <w:szCs w:val="20"/>
          <w:lang w:val="ru-RU"/>
        </w:rPr>
        <w:t xml:space="preserve">АКО ПОНУЂАЧ ПОДНОСИ ПОНУДУ СА ПОДИЗВОЂАЧЕМ </w:t>
      </w:r>
      <w:r w:rsidRPr="005E75D8">
        <w:rPr>
          <w:rFonts w:eastAsia="Times New Roman" w:cs="Times New Roman"/>
          <w:sz w:val="20"/>
          <w:szCs w:val="20"/>
          <w:lang w:val="ru-RU"/>
        </w:rPr>
        <w:t>овалшћено лице понуђача својеручно потписује и оверава печатом све обрасце из табеле 2.</w:t>
      </w:r>
    </w:p>
    <w:p w:rsidR="005E75D8" w:rsidRPr="005E75D8" w:rsidRDefault="005E75D8" w:rsidP="005E75D8">
      <w:pPr>
        <w:spacing w:after="0" w:line="240" w:lineRule="auto"/>
        <w:ind w:right="-180" w:firstLine="810"/>
        <w:jc w:val="both"/>
        <w:rPr>
          <w:rFonts w:eastAsia="Times New Roman" w:cs="Times New Roman"/>
          <w:sz w:val="20"/>
          <w:szCs w:val="20"/>
          <w:lang w:val="ru-RU"/>
        </w:rPr>
      </w:pPr>
      <w:r w:rsidRPr="005E75D8">
        <w:rPr>
          <w:rFonts w:eastAsia="Times New Roman" w:cs="Times New Roman"/>
          <w:b/>
          <w:sz w:val="20"/>
          <w:szCs w:val="20"/>
          <w:lang w:val="ru-RU"/>
        </w:rPr>
        <w:t xml:space="preserve">АКО ПОНУДУ ПОДНОСИ ГРУПА ПОНУЂАЧА – ЗАЈЕДНИЧКА ПОНУДА </w:t>
      </w:r>
      <w:r w:rsidRPr="005E75D8">
        <w:rPr>
          <w:rFonts w:eastAsia="Times New Roman" w:cs="Times New Roman"/>
          <w:sz w:val="20"/>
          <w:szCs w:val="20"/>
          <w:lang w:val="ru-RU"/>
        </w:rPr>
        <w:t xml:space="preserve">група понуђача може да се определи да обрасце дате у Конкурсној докумнетацији својеручно потписују и оверавају печатом сви понуђачи из групе понуђача или група понуђача може да одреди једног понуђача из групе који ће потписивати </w:t>
      </w:r>
      <w:r w:rsidRPr="005E75D8">
        <w:rPr>
          <w:rFonts w:eastAsia="Times New Roman" w:cs="Times New Roman"/>
          <w:sz w:val="20"/>
          <w:szCs w:val="20"/>
          <w:lang w:val="ru-RU"/>
        </w:rPr>
        <w:lastRenderedPageBreak/>
        <w:t>и оверавати печатом обрасце дате у Конкурсној документацији (</w:t>
      </w:r>
      <w:r w:rsidRPr="005E75D8">
        <w:rPr>
          <w:rFonts w:eastAsia="Times New Roman" w:cs="Times New Roman"/>
          <w:sz w:val="20"/>
          <w:szCs w:val="20"/>
          <w:lang w:val="sr-Cyrl-CS"/>
        </w:rPr>
        <w:t>Споразум</w:t>
      </w:r>
      <w:r w:rsidRPr="005E75D8">
        <w:rPr>
          <w:rFonts w:eastAsia="Times New Roman" w:cs="Times New Roman"/>
          <w:sz w:val="20"/>
          <w:szCs w:val="20"/>
          <w:lang w:val="ru-RU"/>
        </w:rPr>
        <w:t xml:space="preserve">), </w:t>
      </w:r>
      <w:r w:rsidRPr="003479C2">
        <w:rPr>
          <w:rFonts w:eastAsia="Times New Roman" w:cs="Times New Roman"/>
          <w:sz w:val="20"/>
          <w:szCs w:val="20"/>
          <w:lang w:val="ru-RU"/>
        </w:rPr>
        <w:t xml:space="preserve">изузев Обрасца изјаве којом се потврђује  испуњеност услова из члана 75. ЗЈН, Обрасца изјаве о независној понуди и Обрасца изјаве на основу члана 75. став 2. ЗЈН </w:t>
      </w:r>
      <w:r w:rsidRPr="005E75D8">
        <w:rPr>
          <w:rFonts w:eastAsia="Times New Roman" w:cs="Times New Roman"/>
          <w:sz w:val="20"/>
          <w:szCs w:val="20"/>
          <w:lang w:val="ru-RU"/>
        </w:rPr>
        <w:t>који морају бити својеручно потписани и оверени печатом од стране сваког понуђача из групе понуђача. У случају да се понуђачи определе да један од понуђача из групе понуђача својеручно потписује и печатом оверава обрасце из Конкурсне документације (изузев два наведена) то питање треба дефинисати Споразумом којим се понуђачи из групе понуђача међусобно и према Наручиоцу обавезују на извршење јавне набавке, а који чини саставни део заједничке понуде сходно члану 81. став 4. ЗЈН,како је то и објашњено у тачки 8) овог дела Конкурсне документације.</w:t>
      </w:r>
    </w:p>
    <w:p w:rsidR="005E75D8" w:rsidRPr="005E75D8" w:rsidRDefault="005E75D8" w:rsidP="005E75D8">
      <w:pPr>
        <w:spacing w:after="0" w:line="240" w:lineRule="auto"/>
        <w:ind w:right="-180" w:firstLine="567"/>
        <w:jc w:val="both"/>
        <w:rPr>
          <w:rFonts w:eastAsia="Times New Roman" w:cs="Times New Roman"/>
          <w:b/>
          <w:sz w:val="20"/>
          <w:szCs w:val="20"/>
          <w:lang w:val="ru-RU"/>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3) обавештење о могућности да понуђач може да поднесе понуду за једну или више партија и упутство о начину на који понуда треба да буде поднета, уколико је предмет јавне набавке обликован у више партија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 xml:space="preserve">Ова набавка није обликована по партијама. </w:t>
      </w: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4) обавештење о могућности подношењa понуде са варијантама, уколико је подношење такве понуде дозвољено</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eastAsia="sr-Latn-RS"/>
        </w:rPr>
      </w:pPr>
      <w:r w:rsidRPr="005E75D8">
        <w:rPr>
          <w:rFonts w:eastAsia="Times New Roman" w:cs="Times New Roman"/>
          <w:sz w:val="20"/>
          <w:szCs w:val="20"/>
          <w:lang w:val="ru-RU" w:eastAsia="sr-Latn-RS"/>
        </w:rPr>
        <w:t>Не постоји могућност подношења понуде са варијантама, јер подношење такве понуде није дозвољена.</w:t>
      </w:r>
    </w:p>
    <w:p w:rsidR="005E75D8" w:rsidRPr="005E75D8" w:rsidRDefault="005E75D8" w:rsidP="005E75D8">
      <w:pPr>
        <w:spacing w:after="0" w:line="210" w:lineRule="atLeast"/>
        <w:ind w:firstLine="567"/>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567"/>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5) начин измене, допуне и опозива понуде у смислу члана 87. став 6. Закона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У року за подношење понуда понуђач може да измени, допуни или опозове своју понуду на начин који је одређен за подношење понуде.</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јасно назначи који део понуде мења односно која документа накнадно доставља.</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Измену, допуну или опозив  понуде треба доставити на адресу Наручиоца: Покрајински секретаријат за урбанизам и заштиту животне средина, 21000 Нови сад Булевар Михајла Пупина 16., путем поште или непосредно преко писарнице, са обавезном назнаком:</w:t>
      </w:r>
    </w:p>
    <w:p w:rsidR="005E75D8" w:rsidRPr="00350EFA" w:rsidRDefault="005E75D8" w:rsidP="005E75D8">
      <w:pPr>
        <w:spacing w:after="0" w:line="240" w:lineRule="auto"/>
        <w:ind w:right="-180" w:firstLine="567"/>
        <w:jc w:val="both"/>
        <w:rPr>
          <w:rFonts w:eastAsia="Times New Roman" w:cs="Times New Roman"/>
          <w:sz w:val="20"/>
          <w:szCs w:val="20"/>
          <w:lang w:val="ru-RU"/>
        </w:rPr>
      </w:pPr>
      <w:r w:rsidRPr="00350EFA">
        <w:rPr>
          <w:rFonts w:eastAsia="Times New Roman" w:cs="Times New Roman"/>
          <w:b/>
          <w:sz w:val="20"/>
          <w:szCs w:val="20"/>
          <w:lang w:val="ru-RU"/>
        </w:rPr>
        <w:t xml:space="preserve">«ИЗМЕНА ПОНУДЕ за ЈН ОП </w:t>
      </w:r>
      <w:r w:rsidR="00FD6055">
        <w:rPr>
          <w:rFonts w:eastAsia="Times New Roman" w:cs="Times New Roman"/>
          <w:b/>
          <w:sz w:val="20"/>
          <w:szCs w:val="20"/>
          <w:lang w:val="ru-RU"/>
        </w:rPr>
        <w:t>8</w:t>
      </w:r>
      <w:r w:rsidRPr="00350EFA">
        <w:rPr>
          <w:rFonts w:eastAsia="Times New Roman" w:cs="Times New Roman"/>
          <w:b/>
          <w:sz w:val="20"/>
          <w:szCs w:val="20"/>
          <w:lang w:val="ru-RU"/>
        </w:rPr>
        <w:t>/201</w:t>
      </w:r>
      <w:r w:rsidR="0077657D">
        <w:rPr>
          <w:rFonts w:eastAsia="Times New Roman" w:cs="Times New Roman"/>
          <w:b/>
          <w:sz w:val="20"/>
          <w:szCs w:val="20"/>
          <w:lang w:val="ru-RU"/>
        </w:rPr>
        <w:t>9</w:t>
      </w:r>
      <w:r w:rsidRPr="00350EFA">
        <w:rPr>
          <w:rFonts w:eastAsia="Times New Roman" w:cs="Times New Roman"/>
          <w:b/>
          <w:sz w:val="20"/>
          <w:szCs w:val="20"/>
          <w:lang w:val="ru-RU"/>
        </w:rPr>
        <w:t xml:space="preserve"> -</w:t>
      </w:r>
      <w:r w:rsidRPr="00350EFA">
        <w:rPr>
          <w:rFonts w:eastAsia="Times New Roman" w:cs="Times New Roman"/>
          <w:sz w:val="20"/>
          <w:szCs w:val="20"/>
          <w:lang w:val="ru-RU"/>
        </w:rPr>
        <w:t xml:space="preserve"> јавна набавка </w:t>
      </w:r>
      <w:r w:rsidR="00E3534E" w:rsidRPr="00350EFA">
        <w:rPr>
          <w:rFonts w:eastAsia="Times New Roman" w:cs="Times New Roman"/>
          <w:sz w:val="20"/>
          <w:szCs w:val="20"/>
          <w:lang w:val="ru-RU"/>
        </w:rPr>
        <w:t xml:space="preserve">услуга </w:t>
      </w:r>
      <w:r w:rsidR="00FD6055" w:rsidRPr="00FD6055">
        <w:rPr>
          <w:rFonts w:eastAsia="Times New Roman" w:cs="Times New Roman"/>
          <w:sz w:val="20"/>
          <w:szCs w:val="20"/>
          <w:lang w:val="sr-Cyrl-RS"/>
        </w:rPr>
        <w:t>мониторинг и контрола иксодидних крпеља</w:t>
      </w:r>
      <w:r w:rsidR="00FD6055" w:rsidRPr="00350EFA">
        <w:rPr>
          <w:rFonts w:eastAsia="Times New Roman" w:cs="Times New Roman"/>
          <w:sz w:val="20"/>
          <w:szCs w:val="20"/>
          <w:lang w:val="ru-RU"/>
        </w:rPr>
        <w:t xml:space="preserve"> </w:t>
      </w:r>
      <w:r w:rsidRPr="00350EFA">
        <w:rPr>
          <w:rFonts w:eastAsia="Times New Roman" w:cs="Times New Roman"/>
          <w:sz w:val="20"/>
          <w:szCs w:val="20"/>
          <w:lang w:val="ru-RU"/>
        </w:rPr>
        <w:t xml:space="preserve">– </w:t>
      </w:r>
      <w:r w:rsidRPr="00350EFA">
        <w:rPr>
          <w:rFonts w:eastAsia="Times New Roman" w:cs="Times New Roman"/>
          <w:b/>
          <w:sz w:val="20"/>
          <w:szCs w:val="20"/>
          <w:lang w:val="ru-RU"/>
        </w:rPr>
        <w:t>НЕ ОТВАРАТИ»,</w:t>
      </w:r>
      <w:r w:rsidRPr="00350EFA">
        <w:rPr>
          <w:rFonts w:eastAsia="Times New Roman" w:cs="Times New Roman"/>
          <w:sz w:val="20"/>
          <w:szCs w:val="20"/>
          <w:lang w:val="ru-RU"/>
        </w:rPr>
        <w:t xml:space="preserve"> или</w:t>
      </w:r>
    </w:p>
    <w:p w:rsidR="005E75D8" w:rsidRPr="00350EFA" w:rsidRDefault="005E75D8" w:rsidP="005E75D8">
      <w:pPr>
        <w:spacing w:after="0" w:line="240" w:lineRule="auto"/>
        <w:ind w:right="-180" w:firstLine="567"/>
        <w:jc w:val="both"/>
        <w:rPr>
          <w:rFonts w:eastAsia="Times New Roman" w:cs="Times New Roman"/>
          <w:sz w:val="20"/>
          <w:szCs w:val="20"/>
          <w:lang w:val="ru-RU"/>
        </w:rPr>
      </w:pPr>
      <w:r w:rsidRPr="00350EFA">
        <w:rPr>
          <w:rFonts w:eastAsia="Times New Roman" w:cs="Times New Roman"/>
          <w:b/>
          <w:sz w:val="20"/>
          <w:szCs w:val="20"/>
          <w:lang w:val="ru-RU"/>
        </w:rPr>
        <w:t>«ДОПУНА ПОНУДЕ</w:t>
      </w:r>
      <w:r w:rsidRPr="00350EFA">
        <w:rPr>
          <w:rFonts w:eastAsia="Times New Roman" w:cs="Times New Roman"/>
          <w:sz w:val="20"/>
          <w:szCs w:val="20"/>
          <w:lang w:val="ru-RU"/>
        </w:rPr>
        <w:t xml:space="preserve"> </w:t>
      </w:r>
      <w:r w:rsidR="00FD6055">
        <w:rPr>
          <w:rFonts w:eastAsia="Times New Roman" w:cs="Times New Roman"/>
          <w:b/>
          <w:sz w:val="20"/>
          <w:szCs w:val="20"/>
          <w:lang w:val="ru-RU"/>
        </w:rPr>
        <w:t>за ЈН ОП 8</w:t>
      </w:r>
      <w:r w:rsidR="0077657D">
        <w:rPr>
          <w:rFonts w:eastAsia="Times New Roman" w:cs="Times New Roman"/>
          <w:b/>
          <w:sz w:val="20"/>
          <w:szCs w:val="20"/>
          <w:lang w:val="ru-RU"/>
        </w:rPr>
        <w:t>/2019</w:t>
      </w:r>
      <w:r w:rsidR="005C0C86" w:rsidRPr="00350EFA">
        <w:rPr>
          <w:rFonts w:eastAsia="Times New Roman" w:cs="Times New Roman"/>
          <w:b/>
          <w:sz w:val="20"/>
          <w:szCs w:val="20"/>
          <w:lang w:val="ru-RU"/>
        </w:rPr>
        <w:t xml:space="preserve"> -</w:t>
      </w:r>
      <w:r w:rsidR="005C0C86" w:rsidRPr="00350EFA">
        <w:rPr>
          <w:rFonts w:eastAsia="Times New Roman" w:cs="Times New Roman"/>
          <w:sz w:val="20"/>
          <w:szCs w:val="20"/>
          <w:lang w:val="ru-RU"/>
        </w:rPr>
        <w:t xml:space="preserve"> јавна набавка услуга </w:t>
      </w:r>
      <w:r w:rsidR="00FD6055" w:rsidRPr="00FD6055">
        <w:rPr>
          <w:rFonts w:eastAsia="Times New Roman" w:cs="Times New Roman"/>
          <w:sz w:val="20"/>
          <w:szCs w:val="20"/>
          <w:lang w:val="sr-Cyrl-RS"/>
        </w:rPr>
        <w:t>мониторинг и контрола иксодидних крпеља</w:t>
      </w:r>
      <w:r w:rsidR="00FD6055" w:rsidRPr="00350EFA">
        <w:rPr>
          <w:rFonts w:eastAsia="Times New Roman" w:cs="Times New Roman"/>
          <w:sz w:val="20"/>
          <w:szCs w:val="20"/>
          <w:lang w:val="ru-RU"/>
        </w:rPr>
        <w:t xml:space="preserve"> </w:t>
      </w:r>
      <w:r w:rsidR="005C0C86" w:rsidRPr="00350EFA">
        <w:rPr>
          <w:rFonts w:eastAsia="Times New Roman" w:cs="Times New Roman"/>
          <w:sz w:val="20"/>
          <w:szCs w:val="20"/>
          <w:lang w:val="ru-RU"/>
        </w:rPr>
        <w:t>–</w:t>
      </w:r>
      <w:r w:rsidRPr="00350EFA">
        <w:rPr>
          <w:rFonts w:eastAsia="Times New Roman" w:cs="Times New Roman"/>
          <w:sz w:val="20"/>
          <w:szCs w:val="20"/>
          <w:lang w:val="ru-RU"/>
        </w:rPr>
        <w:t xml:space="preserve">– </w:t>
      </w:r>
      <w:r w:rsidRPr="00350EFA">
        <w:rPr>
          <w:rFonts w:eastAsia="Times New Roman" w:cs="Times New Roman"/>
          <w:b/>
          <w:sz w:val="20"/>
          <w:szCs w:val="20"/>
          <w:lang w:val="ru-RU"/>
        </w:rPr>
        <w:t>НЕ ОТВАРАТИ»,</w:t>
      </w:r>
      <w:r w:rsidRPr="00350EFA">
        <w:rPr>
          <w:rFonts w:eastAsia="Times New Roman" w:cs="Times New Roman"/>
          <w:sz w:val="20"/>
          <w:szCs w:val="20"/>
          <w:lang w:val="ru-RU"/>
        </w:rPr>
        <w:t xml:space="preserve"> или</w:t>
      </w:r>
    </w:p>
    <w:p w:rsidR="005E75D8" w:rsidRPr="00350EFA" w:rsidRDefault="005E75D8" w:rsidP="005E75D8">
      <w:pPr>
        <w:spacing w:after="0" w:line="240" w:lineRule="auto"/>
        <w:ind w:right="-180" w:firstLine="567"/>
        <w:jc w:val="both"/>
        <w:rPr>
          <w:rFonts w:eastAsia="Times New Roman" w:cs="Times New Roman"/>
          <w:sz w:val="20"/>
          <w:szCs w:val="20"/>
          <w:lang w:val="ru-RU"/>
        </w:rPr>
      </w:pPr>
      <w:r w:rsidRPr="00350EFA">
        <w:rPr>
          <w:rFonts w:eastAsia="Times New Roman" w:cs="Times New Roman"/>
          <w:sz w:val="20"/>
          <w:szCs w:val="20"/>
          <w:lang w:val="ru-RU"/>
        </w:rPr>
        <w:t>«</w:t>
      </w:r>
      <w:r w:rsidR="00FD6055">
        <w:rPr>
          <w:rFonts w:eastAsia="Times New Roman" w:cs="Times New Roman"/>
          <w:b/>
          <w:sz w:val="20"/>
          <w:szCs w:val="20"/>
          <w:lang w:val="ru-RU"/>
        </w:rPr>
        <w:t>ОПОЗИВ ПОНУДЕ за ЈН ОП 8</w:t>
      </w:r>
      <w:r w:rsidR="0077657D">
        <w:rPr>
          <w:rFonts w:eastAsia="Times New Roman" w:cs="Times New Roman"/>
          <w:b/>
          <w:sz w:val="20"/>
          <w:szCs w:val="20"/>
          <w:lang w:val="ru-RU"/>
        </w:rPr>
        <w:t>/2019</w:t>
      </w:r>
      <w:r w:rsidR="005C0C86" w:rsidRPr="00350EFA">
        <w:rPr>
          <w:rFonts w:eastAsia="Times New Roman" w:cs="Times New Roman"/>
          <w:b/>
          <w:sz w:val="20"/>
          <w:szCs w:val="20"/>
          <w:lang w:val="ru-RU"/>
        </w:rPr>
        <w:t xml:space="preserve"> -</w:t>
      </w:r>
      <w:r w:rsidR="005C0C86" w:rsidRPr="00350EFA">
        <w:rPr>
          <w:rFonts w:eastAsia="Times New Roman" w:cs="Times New Roman"/>
          <w:sz w:val="20"/>
          <w:szCs w:val="20"/>
          <w:lang w:val="ru-RU"/>
        </w:rPr>
        <w:t xml:space="preserve"> јавна набавка услуга </w:t>
      </w:r>
      <w:r w:rsidR="00FD6055" w:rsidRPr="00FD6055">
        <w:rPr>
          <w:rFonts w:eastAsia="Times New Roman" w:cs="Times New Roman"/>
          <w:sz w:val="20"/>
          <w:szCs w:val="20"/>
          <w:lang w:val="sr-Cyrl-RS"/>
        </w:rPr>
        <w:t>мониторинг и контрола иксодидних крпеља</w:t>
      </w:r>
      <w:r w:rsidR="00C04C96" w:rsidRPr="00350EFA">
        <w:rPr>
          <w:rFonts w:eastAsia="Times New Roman" w:cs="Times New Roman"/>
          <w:sz w:val="20"/>
          <w:szCs w:val="20"/>
          <w:lang w:val="ru-RU"/>
        </w:rPr>
        <w:t xml:space="preserve"> </w:t>
      </w:r>
      <w:r w:rsidR="005C0C86" w:rsidRPr="00350EFA">
        <w:rPr>
          <w:rFonts w:eastAsia="Times New Roman" w:cs="Times New Roman"/>
          <w:sz w:val="20"/>
          <w:szCs w:val="20"/>
          <w:lang w:val="ru-RU"/>
        </w:rPr>
        <w:t>–</w:t>
      </w:r>
      <w:r w:rsidR="00C04C96" w:rsidRPr="00350EFA">
        <w:rPr>
          <w:rFonts w:eastAsia="Times New Roman" w:cs="Times New Roman"/>
          <w:sz w:val="20"/>
          <w:szCs w:val="20"/>
          <w:lang w:val="ru-RU"/>
        </w:rPr>
        <w:t xml:space="preserve"> </w:t>
      </w:r>
      <w:r w:rsidRPr="00350EFA">
        <w:rPr>
          <w:rFonts w:eastAsia="Times New Roman" w:cs="Times New Roman"/>
          <w:b/>
          <w:sz w:val="20"/>
          <w:szCs w:val="20"/>
          <w:lang w:val="ru-RU"/>
        </w:rPr>
        <w:t>НЕ ОТВАРАТИ»,</w:t>
      </w:r>
      <w:r w:rsidRPr="00350EFA">
        <w:rPr>
          <w:rFonts w:eastAsia="Times New Roman" w:cs="Times New Roman"/>
          <w:sz w:val="20"/>
          <w:szCs w:val="20"/>
          <w:lang w:val="ru-RU"/>
        </w:rPr>
        <w:t xml:space="preserve"> или</w:t>
      </w:r>
    </w:p>
    <w:p w:rsidR="005E75D8" w:rsidRPr="00434837" w:rsidRDefault="005E75D8" w:rsidP="005E75D8">
      <w:pPr>
        <w:spacing w:after="0" w:line="240" w:lineRule="auto"/>
        <w:ind w:right="-180" w:firstLine="567"/>
        <w:jc w:val="both"/>
        <w:rPr>
          <w:rFonts w:eastAsia="Times New Roman" w:cs="Times New Roman"/>
          <w:b/>
          <w:sz w:val="20"/>
          <w:szCs w:val="20"/>
          <w:lang w:val="ru-RU"/>
        </w:rPr>
      </w:pPr>
      <w:r w:rsidRPr="00350EFA">
        <w:rPr>
          <w:rFonts w:eastAsia="Times New Roman" w:cs="Times New Roman"/>
          <w:b/>
          <w:sz w:val="20"/>
          <w:szCs w:val="20"/>
          <w:lang w:val="ru-RU"/>
        </w:rPr>
        <w:t xml:space="preserve">«ИЗМЕНА И ДОПУНА ПОНУДЕ за </w:t>
      </w:r>
      <w:r w:rsidR="00FD6055">
        <w:rPr>
          <w:rFonts w:eastAsia="Times New Roman" w:cs="Times New Roman"/>
          <w:b/>
          <w:sz w:val="20"/>
          <w:szCs w:val="20"/>
          <w:lang w:val="ru-RU"/>
        </w:rPr>
        <w:t>за ЈН ОП 8</w:t>
      </w:r>
      <w:r w:rsidR="0077657D">
        <w:rPr>
          <w:rFonts w:eastAsia="Times New Roman" w:cs="Times New Roman"/>
          <w:b/>
          <w:sz w:val="20"/>
          <w:szCs w:val="20"/>
          <w:lang w:val="ru-RU"/>
        </w:rPr>
        <w:t>/2019</w:t>
      </w:r>
      <w:r w:rsidR="005C0C86" w:rsidRPr="00350EFA">
        <w:rPr>
          <w:rFonts w:eastAsia="Times New Roman" w:cs="Times New Roman"/>
          <w:b/>
          <w:sz w:val="20"/>
          <w:szCs w:val="20"/>
          <w:lang w:val="ru-RU"/>
        </w:rPr>
        <w:t xml:space="preserve"> -</w:t>
      </w:r>
      <w:r w:rsidR="005C0C86" w:rsidRPr="00350EFA">
        <w:rPr>
          <w:rFonts w:eastAsia="Times New Roman" w:cs="Times New Roman"/>
          <w:sz w:val="20"/>
          <w:szCs w:val="20"/>
          <w:lang w:val="ru-RU"/>
        </w:rPr>
        <w:t xml:space="preserve"> јавна набавка услуга </w:t>
      </w:r>
      <w:r w:rsidR="00FD6055" w:rsidRPr="00FD6055">
        <w:rPr>
          <w:rFonts w:eastAsia="Times New Roman" w:cs="Times New Roman"/>
          <w:sz w:val="20"/>
          <w:szCs w:val="20"/>
          <w:lang w:val="sr-Cyrl-RS"/>
        </w:rPr>
        <w:t>мониторинг и контрола иксодидних крпеља</w:t>
      </w:r>
      <w:r w:rsidR="00C04C96" w:rsidRPr="00350EFA">
        <w:rPr>
          <w:rFonts w:eastAsia="Times New Roman" w:cs="Times New Roman"/>
          <w:sz w:val="20"/>
          <w:szCs w:val="20"/>
          <w:lang w:val="ru-RU"/>
        </w:rPr>
        <w:t xml:space="preserve"> </w:t>
      </w:r>
      <w:r w:rsidR="005C0C86" w:rsidRPr="00350EFA">
        <w:rPr>
          <w:rFonts w:eastAsia="Times New Roman" w:cs="Times New Roman"/>
          <w:sz w:val="20"/>
          <w:szCs w:val="20"/>
          <w:lang w:val="ru-RU"/>
        </w:rPr>
        <w:t>–</w:t>
      </w:r>
      <w:r w:rsidR="00E3534E" w:rsidRPr="00350EFA">
        <w:rPr>
          <w:rFonts w:eastAsia="Times New Roman" w:cs="Times New Roman"/>
          <w:sz w:val="20"/>
          <w:szCs w:val="20"/>
          <w:lang w:val="ru-RU"/>
        </w:rPr>
        <w:t xml:space="preserve"> </w:t>
      </w:r>
      <w:r w:rsidRPr="00350EFA">
        <w:rPr>
          <w:rFonts w:eastAsia="Times New Roman" w:cs="Times New Roman"/>
          <w:b/>
          <w:sz w:val="20"/>
          <w:szCs w:val="20"/>
          <w:lang w:val="ru-RU"/>
        </w:rPr>
        <w:t>НЕ ОТВАРАТИ».</w:t>
      </w:r>
      <w:r w:rsidRPr="00434837">
        <w:rPr>
          <w:rFonts w:eastAsia="Times New Roman" w:cs="Times New Roman"/>
          <w:b/>
          <w:sz w:val="20"/>
          <w:szCs w:val="20"/>
          <w:lang w:val="ru-RU"/>
        </w:rPr>
        <w:t xml:space="preserve">  </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На полеђини коверте или на кутији навести назив и адресу понуђача. У случају да понуду подноси група понуђача на коверти или на кутији је потребно назначити да се ради о групи понуђача и навести називе и адресе свих учесника у заједничкој понуди.</w:t>
      </w:r>
    </w:p>
    <w:p w:rsidR="005E75D8" w:rsidRPr="005E75D8" w:rsidRDefault="005E75D8" w:rsidP="005E75D8">
      <w:pPr>
        <w:spacing w:after="0" w:line="240" w:lineRule="auto"/>
        <w:ind w:right="-180" w:firstLine="567"/>
        <w:jc w:val="both"/>
        <w:rPr>
          <w:rFonts w:eastAsia="Times New Roman" w:cs="Times New Roman"/>
          <w:sz w:val="20"/>
          <w:szCs w:val="20"/>
          <w:lang w:val="ru-RU"/>
        </w:rPr>
      </w:pPr>
      <w:r w:rsidRPr="005E75D8">
        <w:rPr>
          <w:rFonts w:eastAsia="Times New Roman" w:cs="Times New Roman"/>
          <w:sz w:val="20"/>
          <w:szCs w:val="20"/>
          <w:lang w:val="ru-RU"/>
        </w:rPr>
        <w:t>По истеку рока за подношење понуда понуђач не може да повуче нити мења своју понуду.</w:t>
      </w:r>
    </w:p>
    <w:p w:rsidR="005E75D8" w:rsidRPr="005E75D8" w:rsidRDefault="005E75D8" w:rsidP="005E75D8">
      <w:pPr>
        <w:spacing w:after="0" w:line="240" w:lineRule="auto"/>
        <w:ind w:right="-180" w:firstLine="567"/>
        <w:jc w:val="both"/>
        <w:rPr>
          <w:rFonts w:eastAsia="Times New Roman" w:cs="Times New Roman"/>
          <w:sz w:val="20"/>
          <w:szCs w:val="20"/>
          <w:lang w:val="ru-RU"/>
        </w:rPr>
      </w:pP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6) обавештење да понуђач који је самостално поднео понуду не може истовремено да учествује у заједничкој понуди или као подизвођач, нити да учествује у више заједничких понуда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може да поднесе само једну понуду.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који је самостално поднео понуду не може истовремено да учествује у заједничкој понуди или као подизвођач,</w:t>
      </w:r>
      <w:r w:rsidRPr="005E75D8">
        <w:rPr>
          <w:rFonts w:eastAsia="Times New Roman" w:cs="Times New Roman"/>
          <w:sz w:val="20"/>
          <w:szCs w:val="20"/>
          <w:lang w:val="sr-Latn-RS"/>
        </w:rPr>
        <w:t xml:space="preserve"> </w:t>
      </w:r>
      <w:r w:rsidRPr="005E75D8">
        <w:rPr>
          <w:rFonts w:eastAsia="Times New Roman" w:cs="Times New Roman"/>
          <w:sz w:val="20"/>
          <w:szCs w:val="20"/>
          <w:lang w:val="sr-Cyrl-RS"/>
        </w:rPr>
        <w:t>нити исто лице може учествовати у више заједничких понуда</w:t>
      </w:r>
      <w:r w:rsidRPr="005E75D8">
        <w:rPr>
          <w:rFonts w:eastAsia="Times New Roman" w:cs="Times New Roman"/>
          <w:sz w:val="20"/>
          <w:szCs w:val="20"/>
          <w:lang w:val="ru-RU"/>
        </w:rPr>
        <w:t>.</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 xml:space="preserve">У </w:t>
      </w:r>
      <w:r w:rsidRPr="005E75D8">
        <w:rPr>
          <w:rFonts w:eastAsia="Times New Roman" w:cs="Times New Roman"/>
          <w:b/>
          <w:sz w:val="20"/>
          <w:szCs w:val="20"/>
          <w:lang w:val="ru-RU"/>
        </w:rPr>
        <w:t>Обрасцу понуде</w:t>
      </w:r>
      <w:r w:rsidRPr="005E75D8">
        <w:rPr>
          <w:rFonts w:eastAsia="Times New Roman" w:cs="Times New Roman"/>
          <w:sz w:val="20"/>
          <w:szCs w:val="20"/>
          <w:lang w:val="ru-RU"/>
        </w:rPr>
        <w:t xml:space="preserve"> понуђач наводи на који начин подноси понуду, односно да ли понуду подноси самостално, или као заједничку понуду групе понуђача, или подноси понуду са подизвођачем.</w:t>
      </w:r>
    </w:p>
    <w:p w:rsidR="005E75D8" w:rsidRPr="005E75D8" w:rsidRDefault="005E75D8" w:rsidP="00FD6055">
      <w:pPr>
        <w:spacing w:after="0" w:line="240" w:lineRule="auto"/>
        <w:ind w:firstLine="600"/>
        <w:jc w:val="both"/>
        <w:rPr>
          <w:rFonts w:eastAsia="Times New Roman" w:cs="Times New Roman"/>
          <w:sz w:val="20"/>
          <w:szCs w:val="20"/>
          <w:lang w:val="sr-Cyrl-CS"/>
        </w:rPr>
      </w:pPr>
      <w:r w:rsidRPr="005E75D8">
        <w:rPr>
          <w:rFonts w:eastAsia="Times New Roman" w:cs="Times New Roman"/>
          <w:sz w:val="20"/>
          <w:szCs w:val="20"/>
          <w:lang w:val="sr-Cyrl-RS"/>
        </w:rPr>
        <w:t xml:space="preserve">Наручилац </w:t>
      </w:r>
      <w:r w:rsidRPr="005E75D8">
        <w:rPr>
          <w:rFonts w:eastAsia="Times New Roman" w:cs="Times New Roman"/>
          <w:sz w:val="20"/>
          <w:szCs w:val="20"/>
          <w:lang w:val="sr-Cyrl-CS"/>
        </w:rPr>
        <w:t>ће</w:t>
      </w:r>
      <w:r w:rsidRPr="005E75D8">
        <w:rPr>
          <w:rFonts w:eastAsia="Times New Roman" w:cs="Times New Roman"/>
          <w:sz w:val="20"/>
          <w:szCs w:val="20"/>
          <w:lang w:val="sr-Cyrl-RS"/>
        </w:rPr>
        <w:t xml:space="preserve"> одби</w:t>
      </w:r>
      <w:r w:rsidRPr="005E75D8">
        <w:rPr>
          <w:rFonts w:eastAsia="Times New Roman" w:cs="Times New Roman"/>
          <w:sz w:val="20"/>
          <w:szCs w:val="20"/>
          <w:lang w:val="sr-Cyrl-CS"/>
        </w:rPr>
        <w:t>ти</w:t>
      </w:r>
      <w:r w:rsidRPr="005E75D8">
        <w:rPr>
          <w:rFonts w:eastAsia="Times New Roman" w:cs="Times New Roman"/>
          <w:sz w:val="20"/>
          <w:szCs w:val="20"/>
          <w:lang w:val="sr-Cyrl-RS"/>
        </w:rPr>
        <w:t xml:space="preserve"> све понуде које су поднете супротно забрани из </w:t>
      </w:r>
      <w:r w:rsidRPr="005E75D8">
        <w:rPr>
          <w:rFonts w:eastAsia="Times New Roman" w:cs="Times New Roman"/>
          <w:sz w:val="20"/>
          <w:szCs w:val="20"/>
          <w:lang w:val="sr-Cyrl-CS"/>
        </w:rPr>
        <w:t>претходног става ове подтачке</w:t>
      </w:r>
    </w:p>
    <w:p w:rsidR="005E75D8" w:rsidRPr="005E75D8" w:rsidRDefault="005E75D8" w:rsidP="00FD6055">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(став </w:t>
      </w:r>
      <w:r w:rsidRPr="005E75D8">
        <w:rPr>
          <w:rFonts w:eastAsia="Times New Roman" w:cs="Times New Roman"/>
          <w:sz w:val="20"/>
          <w:szCs w:val="20"/>
          <w:lang w:val="sr-Cyrl-RS"/>
        </w:rPr>
        <w:t>5</w:t>
      </w:r>
      <w:r w:rsidRPr="005E75D8">
        <w:rPr>
          <w:rFonts w:eastAsia="Times New Roman" w:cs="Times New Roman"/>
          <w:sz w:val="20"/>
          <w:szCs w:val="20"/>
          <w:lang w:val="sr-Cyrl-CS"/>
        </w:rPr>
        <w:t>. члана 87. ЗЈН).</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7) захтев да понуђач, уколико ангажује подизвођача, наведе у својој понуди податке о подизвођачу, проценат укупне вредности набавке који ће поверити подизвођачу и део предмета набавке који ће извршити преко подизвођача, као и правила поступања наручиоца у случају да се определио да искористи могућност да доспела потраживања преносе директно подизвођачу за део набавке који се извршава преко тог подизвођача</w:t>
      </w:r>
      <w:r w:rsidRPr="005E75D8">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у понуди наведе да ли ће извршење</w:t>
      </w:r>
      <w:r w:rsidRPr="005E75D8">
        <w:rPr>
          <w:rFonts w:eastAsia="Times New Roman" w:cs="Times New Roman"/>
          <w:sz w:val="20"/>
          <w:szCs w:val="20"/>
          <w:lang w:val="sr-Cyrl-RS"/>
        </w:rPr>
        <w:t xml:space="preserve"> јавне</w:t>
      </w:r>
      <w:r w:rsidRPr="005E75D8">
        <w:rPr>
          <w:rFonts w:eastAsia="Times New Roman" w:cs="Times New Roman"/>
          <w:sz w:val="20"/>
          <w:szCs w:val="20"/>
          <w:lang w:val="ru-RU"/>
        </w:rPr>
        <w:t xml:space="preserve"> набавке делимично поверити подизвођачу и да наведе у својој понуди проценат укупне вредности набавке</w:t>
      </w:r>
      <w:r w:rsidRPr="005E75D8">
        <w:rPr>
          <w:rFonts w:eastAsia="Times New Roman" w:cs="Times New Roman"/>
          <w:sz w:val="20"/>
          <w:szCs w:val="20"/>
          <w:lang w:val="sr-Cyrl-RS"/>
        </w:rPr>
        <w:t xml:space="preserve"> који ће поверити подизвођачу, </w:t>
      </w:r>
      <w:r w:rsidRPr="005E75D8">
        <w:rPr>
          <w:rFonts w:eastAsia="Times New Roman" w:cs="Times New Roman"/>
          <w:sz w:val="20"/>
          <w:szCs w:val="20"/>
          <w:lang w:val="sr-Cyrl-RS"/>
        </w:rPr>
        <w:lastRenderedPageBreak/>
        <w:t xml:space="preserve">а који не може бити већи од 50%, као </w:t>
      </w:r>
      <w:r w:rsidRPr="005E75D8">
        <w:rPr>
          <w:rFonts w:eastAsia="Times New Roman" w:cs="Times New Roman"/>
          <w:sz w:val="20"/>
          <w:szCs w:val="20"/>
          <w:lang w:val="ru-RU"/>
        </w:rPr>
        <w:t>и да наведе део предмета набавке који ће извршити преко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u w:val="single"/>
          <w:lang w:val="ru-RU"/>
        </w:rPr>
        <w:t>Понуђач је дужан да за подизвођаче достави доказе о испуњености обавезних услова из члана 75. став 1. тач. 1), 2) и 4) ЗЈН,</w:t>
      </w:r>
      <w:r w:rsidRPr="005E75D8">
        <w:rPr>
          <w:rFonts w:eastAsia="Times New Roman" w:cs="Times New Roman"/>
          <w:sz w:val="20"/>
          <w:szCs w:val="20"/>
          <w:lang w:val="ru-RU"/>
        </w:rPr>
        <w:t xml:space="preserve"> а доказ о испуњености услова из члана 75. став 1. тачка 5) ЗЈН за део набавке који ће извршити преко подизвођача. Ако је за извршење дела јавне набавке чија вредност не прелази 10% укупне вредности јавне набавке потребно испунити обавезни услов из члана 75. став 1. тачка 5) ЗЈН понуђач може доказати испуњеност тог услова преко подизвођача којем је поверио извршење тог дела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је дужан да Наручиоцу, на његов захтев, омогући приступ код подизвођача ради утврђивања испуњености услова.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Добављач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w:t>
      </w:r>
      <w:r w:rsidRPr="005E75D8">
        <w:rPr>
          <w:rFonts w:eastAsia="Times New Roman" w:cs="Times New Roman"/>
          <w:sz w:val="20"/>
          <w:szCs w:val="20"/>
          <w:lang w:val="sr-Cyrl-RS"/>
        </w:rPr>
        <w:t xml:space="preserve">знатну </w:t>
      </w:r>
      <w:r w:rsidRPr="005E75D8">
        <w:rPr>
          <w:rFonts w:eastAsia="Times New Roman" w:cs="Times New Roman"/>
          <w:sz w:val="20"/>
          <w:szCs w:val="20"/>
          <w:lang w:val="ru-RU"/>
        </w:rPr>
        <w:t>штету.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У том случају Наручилац је дужан да обавести организацију надлежну за заштиту конкуренције.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Добављач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rsidR="005E75D8" w:rsidRPr="005E75D8" w:rsidRDefault="005E75D8" w:rsidP="005E75D8">
      <w:pPr>
        <w:spacing w:after="0" w:line="240" w:lineRule="auto"/>
        <w:ind w:firstLine="600"/>
        <w:jc w:val="both"/>
        <w:rPr>
          <w:rFonts w:eastAsia="Times New Roman" w:cs="Times New Roman"/>
          <w:color w:val="FF0000"/>
          <w:sz w:val="20"/>
          <w:szCs w:val="20"/>
          <w:lang w:val="sr-Cyrl-RS"/>
        </w:rPr>
      </w:pPr>
      <w:r w:rsidRPr="005E75D8">
        <w:rPr>
          <w:rFonts w:eastAsia="Times New Roman" w:cs="Times New Roman"/>
          <w:sz w:val="20"/>
          <w:szCs w:val="20"/>
          <w:lang w:val="sr-Cyrl-RS"/>
        </w:rPr>
        <w:t>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w:t>
      </w:r>
      <w:r w:rsidRPr="005E75D8">
        <w:rPr>
          <w:rFonts w:eastAsia="Times New Roman" w:cs="Times New Roman"/>
          <w:sz w:val="20"/>
          <w:szCs w:val="20"/>
          <w:lang w:val="ru-RU"/>
        </w:rPr>
        <w:t>, у ком случају је наручилац дужан</w:t>
      </w:r>
      <w:r w:rsidRPr="005E75D8">
        <w:rPr>
          <w:rFonts w:eastAsia="Times New Roman" w:cs="Times New Roman"/>
          <w:sz w:val="20"/>
          <w:szCs w:val="20"/>
          <w:lang w:val="sr-Cyrl-RS"/>
        </w:rPr>
        <w:t xml:space="preserve"> да омогући добављачу да приговори ако потраживање није доспело. </w:t>
      </w:r>
      <w:r w:rsidRPr="005E75D8">
        <w:rPr>
          <w:rFonts w:eastAsia="Times New Roman" w:cs="Times New Roman"/>
          <w:sz w:val="20"/>
          <w:szCs w:val="20"/>
          <w:lang w:val="ru-RU"/>
        </w:rPr>
        <w:t>У том смислу потребно је да се подизвођач  обрати Наручиоцу писменим захтевом, а Наручилац ће у року од 3 дана од дана пријема захтева упутити допис понуђачу да се у даљем року од 3 дана писмено изјсни да ли је приговор потраживања доспео и да евентуално да приговор. Након одговора понуђача Наручилац ће донети одговарајућу одлуку. Ова п</w:t>
      </w:r>
      <w:r w:rsidRPr="005E75D8">
        <w:rPr>
          <w:rFonts w:eastAsia="Times New Roman" w:cs="Times New Roman"/>
          <w:sz w:val="20"/>
          <w:szCs w:val="20"/>
          <w:lang w:val="sr-Cyrl-RS"/>
        </w:rPr>
        <w:t>равила поступања не утичу на одговорност добављача.</w:t>
      </w:r>
    </w:p>
    <w:p w:rsidR="005E75D8" w:rsidRPr="005E75D8" w:rsidRDefault="005E75D8" w:rsidP="005E75D8">
      <w:pPr>
        <w:spacing w:after="0" w:line="210" w:lineRule="atLeast"/>
        <w:ind w:firstLine="600"/>
        <w:jc w:val="both"/>
        <w:rPr>
          <w:rFonts w:eastAsia="Times New Roman" w:cs="Times New Roman"/>
          <w:sz w:val="20"/>
          <w:szCs w:val="20"/>
          <w:lang w:val="sr-Cyrl-RS" w:eastAsia="sr-Latn-RS"/>
        </w:rPr>
      </w:pPr>
    </w:p>
    <w:p w:rsidR="005E75D8" w:rsidRPr="005E75D8"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8) обавештење о томе да је саставни део заједничке понуде споразум којим се понуђачи из групе међусобно и према наручиоцу обавезују на извршење јавне набавке, као и податке о обавезној садржини тог споразума</w:t>
      </w:r>
      <w:r w:rsidRPr="005E75D8">
        <w:rPr>
          <w:rFonts w:eastAsia="Times New Roman" w:cs="Times New Roman"/>
          <w:b/>
          <w:sz w:val="20"/>
          <w:szCs w:val="20"/>
          <w:lang w:val="sr-Cyrl-RS" w:eastAsia="sr-Latn-RS"/>
        </w:rPr>
        <w:t>:</w:t>
      </w:r>
    </w:p>
    <w:p w:rsidR="005E75D8" w:rsidRPr="00E3534E" w:rsidRDefault="005E75D8" w:rsidP="005E75D8">
      <w:pPr>
        <w:spacing w:after="0" w:line="240" w:lineRule="auto"/>
        <w:ind w:firstLine="600"/>
        <w:jc w:val="both"/>
        <w:rPr>
          <w:rFonts w:eastAsia="Times New Roman" w:cs="Times New Roman"/>
          <w:sz w:val="20"/>
          <w:szCs w:val="20"/>
          <w:u w:val="single"/>
          <w:lang w:val="ru-RU"/>
        </w:rPr>
      </w:pPr>
      <w:r w:rsidRPr="005E75D8">
        <w:rPr>
          <w:rFonts w:eastAsia="Times New Roman" w:cs="Times New Roman"/>
          <w:sz w:val="20"/>
          <w:szCs w:val="20"/>
          <w:lang w:val="ru-RU"/>
        </w:rPr>
        <w:t>Сваки понуђач из групе понуђача мора да испуни обавезне услове из члана 7</w:t>
      </w:r>
      <w:r w:rsidRPr="005E75D8">
        <w:rPr>
          <w:rFonts w:eastAsia="Times New Roman" w:cs="Times New Roman"/>
          <w:sz w:val="20"/>
          <w:szCs w:val="20"/>
          <w:lang w:val="sr-Cyrl-RS"/>
        </w:rPr>
        <w:t>5</w:t>
      </w:r>
      <w:r w:rsidRPr="005E75D8">
        <w:rPr>
          <w:rFonts w:eastAsia="Times New Roman" w:cs="Times New Roman"/>
          <w:sz w:val="20"/>
          <w:szCs w:val="20"/>
          <w:lang w:val="ru-RU"/>
        </w:rPr>
        <w:t>. став 1.</w:t>
      </w:r>
      <w:r w:rsidRPr="005E75D8">
        <w:rPr>
          <w:rFonts w:eastAsia="Times New Roman" w:cs="Times New Roman"/>
          <w:sz w:val="20"/>
          <w:szCs w:val="20"/>
          <w:lang w:val="sr-Cyrl-RS"/>
        </w:rPr>
        <w:t xml:space="preserve"> тач. 1), 2) и 4)</w:t>
      </w:r>
      <w:r w:rsidRPr="005E75D8">
        <w:rPr>
          <w:rFonts w:eastAsia="Times New Roman" w:cs="Times New Roman"/>
          <w:sz w:val="20"/>
          <w:szCs w:val="20"/>
          <w:lang w:val="ru-RU"/>
        </w:rPr>
        <w:t xml:space="preserve"> и став 2. ЗЈН, </w:t>
      </w:r>
      <w:r w:rsidRPr="00E3534E">
        <w:rPr>
          <w:rFonts w:eastAsia="Times New Roman" w:cs="Times New Roman"/>
          <w:sz w:val="20"/>
          <w:szCs w:val="20"/>
          <w:u w:val="single"/>
          <w:lang w:val="ru-RU"/>
        </w:rPr>
        <w:t>а услов из члана 75. став 1. тачка 5) ЗЈН дужан је да испуни понуђач којем је поверено извршење дела набавке за који је неопходна испуњеност тог услова.</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 xml:space="preserve">У складу са чланом 81. став 4. ЗЈН, саставни део заједничке понуде је споразум којим се понуђачи из групе међусобно и према Наручиоцу, обавезују на извршење јавне набавке </w:t>
      </w:r>
      <w:r w:rsidRPr="005E75D8">
        <w:rPr>
          <w:rFonts w:eastAsia="Times New Roman" w:cs="Times New Roman"/>
          <w:b/>
          <w:i/>
          <w:sz w:val="20"/>
          <w:szCs w:val="20"/>
          <w:u w:val="single"/>
          <w:lang w:val="sr-Cyrl-RS"/>
        </w:rPr>
        <w:t>(</w:t>
      </w:r>
      <w:r w:rsidRPr="005E75D8">
        <w:rPr>
          <w:rFonts w:eastAsia="Times New Roman" w:cs="Times New Roman"/>
          <w:b/>
          <w:i/>
          <w:sz w:val="20"/>
          <w:szCs w:val="20"/>
          <w:u w:val="single"/>
          <w:lang w:val="ru-RU"/>
        </w:rPr>
        <w:t>С</w:t>
      </w:r>
      <w:r w:rsidRPr="005E75D8">
        <w:rPr>
          <w:rFonts w:eastAsia="Times New Roman" w:cs="Times New Roman"/>
          <w:b/>
          <w:i/>
          <w:sz w:val="20"/>
          <w:szCs w:val="20"/>
          <w:u w:val="single"/>
          <w:lang w:val="sr-Cyrl-RS"/>
        </w:rPr>
        <w:t>поразум о заједничком извршењу</w:t>
      </w:r>
      <w:r w:rsidRPr="005E75D8">
        <w:rPr>
          <w:rFonts w:eastAsia="Times New Roman" w:cs="Times New Roman"/>
          <w:b/>
          <w:i/>
          <w:sz w:val="20"/>
          <w:szCs w:val="20"/>
          <w:u w:val="single"/>
          <w:lang w:val="ru-RU"/>
        </w:rPr>
        <w:t xml:space="preserve"> јавне набавке</w:t>
      </w:r>
      <w:r w:rsidRPr="005E75D8">
        <w:rPr>
          <w:rFonts w:eastAsia="Times New Roman" w:cs="Times New Roman"/>
          <w:b/>
          <w:i/>
          <w:sz w:val="20"/>
          <w:szCs w:val="20"/>
          <w:u w:val="single"/>
          <w:lang w:val="sr-Cyrl-RS"/>
        </w:rPr>
        <w:t>)</w:t>
      </w:r>
      <w:r w:rsidRPr="005E75D8">
        <w:rPr>
          <w:rFonts w:eastAsia="Times New Roman" w:cs="Times New Roman"/>
          <w:sz w:val="20"/>
          <w:szCs w:val="20"/>
          <w:lang w:val="sr-Cyrl-RS"/>
        </w:rPr>
        <w:t>, а који обавезно садржи податке о:</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sr-Cyrl-RS"/>
        </w:rPr>
        <w:t>1</w:t>
      </w:r>
      <w:r w:rsidRPr="005E75D8">
        <w:rPr>
          <w:rFonts w:eastAsia="Times New Roman" w:cs="Times New Roman"/>
          <w:sz w:val="20"/>
          <w:szCs w:val="20"/>
          <w:lang w:val="ru-RU"/>
        </w:rPr>
        <w:t>) члан</w:t>
      </w:r>
      <w:r w:rsidRPr="005E75D8">
        <w:rPr>
          <w:rFonts w:eastAsia="Times New Roman" w:cs="Times New Roman"/>
          <w:sz w:val="20"/>
          <w:szCs w:val="20"/>
          <w:lang w:val="sr-Cyrl-RS"/>
        </w:rPr>
        <w:t>у</w:t>
      </w:r>
      <w:r w:rsidRPr="005E75D8">
        <w:rPr>
          <w:rFonts w:eastAsia="Times New Roman" w:cs="Times New Roman"/>
          <w:sz w:val="20"/>
          <w:szCs w:val="20"/>
          <w:lang w:val="ru-RU"/>
        </w:rPr>
        <w:t xml:space="preserve"> групе који ће бити носилац посла, односно који ће поднети понуду и који ће заступати групу понуђача пред наручиоцем и </w:t>
      </w:r>
    </w:p>
    <w:p w:rsidR="005E75D8" w:rsidRPr="005E75D8" w:rsidRDefault="005E75D8" w:rsidP="005E75D8">
      <w:pPr>
        <w:spacing w:after="0" w:line="240" w:lineRule="auto"/>
        <w:ind w:firstLine="600"/>
        <w:jc w:val="both"/>
        <w:rPr>
          <w:rFonts w:eastAsia="Times New Roman" w:cs="Times New Roman"/>
          <w:i/>
          <w:color w:val="FF0000"/>
          <w:sz w:val="20"/>
          <w:szCs w:val="20"/>
          <w:u w:val="single"/>
          <w:lang w:val="sr-Cyrl-RS"/>
        </w:rPr>
      </w:pPr>
      <w:r w:rsidRPr="005E75D8">
        <w:rPr>
          <w:rFonts w:eastAsia="Times New Roman" w:cs="Times New Roman"/>
          <w:sz w:val="20"/>
          <w:szCs w:val="20"/>
          <w:lang w:val="sr-Cyrl-RS"/>
        </w:rPr>
        <w:t xml:space="preserve">2) </w:t>
      </w:r>
      <w:r w:rsidRPr="005E75D8">
        <w:rPr>
          <w:rFonts w:eastAsia="Times New Roman" w:cs="Times New Roman"/>
          <w:sz w:val="20"/>
          <w:szCs w:val="20"/>
          <w:lang w:val="ru-RU"/>
        </w:rPr>
        <w:t>опис послова сваког од понуђача из групе понуђача у извршењу уговора.</w:t>
      </w:r>
      <w:r w:rsidRPr="005E75D8">
        <w:rPr>
          <w:rFonts w:eastAsia="Times New Roman" w:cs="Times New Roman"/>
          <w:i/>
          <w:color w:val="FF0000"/>
          <w:sz w:val="20"/>
          <w:szCs w:val="20"/>
          <w:u w:val="single"/>
          <w:lang w:val="sr-Cyrl-C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Задруга може поднети понуду самостално, у своје име, а за рачун задругара или заједничку понуду у име задругара.</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Наручилац не може од групе понуђача да захтева да се повезују у одређени правни облик како би могли да поднесу заједничку понуду.</w:t>
      </w:r>
    </w:p>
    <w:p w:rsidR="005E75D8" w:rsidRPr="005E75D8" w:rsidRDefault="005E75D8" w:rsidP="005E75D8">
      <w:pPr>
        <w:spacing w:after="0" w:line="240" w:lineRule="auto"/>
        <w:ind w:left="-120" w:firstLine="720"/>
        <w:jc w:val="both"/>
        <w:rPr>
          <w:rFonts w:eastAsia="Times New Roman" w:cs="Times New Roman"/>
          <w:sz w:val="20"/>
          <w:szCs w:val="20"/>
          <w:lang w:val="sr-Cyrl-RS"/>
        </w:rPr>
      </w:pPr>
      <w:r w:rsidRPr="005E75D8">
        <w:rPr>
          <w:rFonts w:eastAsia="Times New Roman" w:cs="Times New Roman"/>
          <w:sz w:val="20"/>
          <w:szCs w:val="20"/>
          <w:lang w:val="ru-RU"/>
        </w:rPr>
        <w:t>Понуђачи који поднесу заједничку понуду одговарају неограничено солидарно према наручиоцу.</w:t>
      </w:r>
    </w:p>
    <w:p w:rsidR="005E75D8" w:rsidRPr="005E75D8" w:rsidRDefault="005E75D8" w:rsidP="005E75D8">
      <w:pPr>
        <w:spacing w:after="0" w:line="240" w:lineRule="auto"/>
        <w:ind w:left="-120" w:firstLine="720"/>
        <w:jc w:val="both"/>
        <w:rPr>
          <w:rFonts w:eastAsia="Times New Roman" w:cs="Times New Roman"/>
          <w:sz w:val="20"/>
          <w:szCs w:val="20"/>
          <w:lang w:val="sr-Latn-RS"/>
        </w:rPr>
      </w:pPr>
      <w:r w:rsidRPr="005E75D8">
        <w:rPr>
          <w:rFonts w:eastAsia="Times New Roman" w:cs="Times New Roman"/>
          <w:sz w:val="20"/>
          <w:szCs w:val="20"/>
          <w:lang w:val="ru-RU"/>
        </w:rPr>
        <w:t>У понуди је потребно навести имена и одговарајуће професионалне квалификације лица која ће бити одговорна за извршење уговора.</w:t>
      </w:r>
    </w:p>
    <w:p w:rsidR="005E75D8" w:rsidRPr="005E75D8" w:rsidRDefault="005E75D8" w:rsidP="005E75D8">
      <w:pPr>
        <w:spacing w:after="0" w:line="210" w:lineRule="atLeast"/>
        <w:ind w:firstLine="708"/>
        <w:jc w:val="both"/>
        <w:rPr>
          <w:rFonts w:eastAsia="Times New Roman" w:cs="Times New Roman"/>
          <w:sz w:val="20"/>
          <w:szCs w:val="20"/>
          <w:lang w:val="sr-Cyrl-RS" w:eastAsia="sr-Latn-RS"/>
        </w:rPr>
      </w:pPr>
    </w:p>
    <w:p w:rsidR="00CC3B73" w:rsidRDefault="00CC3B73" w:rsidP="005E75D8">
      <w:pPr>
        <w:spacing w:after="0" w:line="210" w:lineRule="atLeast"/>
        <w:ind w:firstLine="708"/>
        <w:jc w:val="both"/>
        <w:rPr>
          <w:rFonts w:eastAsia="Times New Roman" w:cs="Times New Roman"/>
          <w:b/>
          <w:sz w:val="20"/>
          <w:szCs w:val="20"/>
          <w:lang w:val="sr-Cyrl-RS" w:eastAsia="sr-Latn-RS"/>
        </w:rPr>
      </w:pPr>
    </w:p>
    <w:p w:rsidR="005E75D8" w:rsidRPr="003479C2" w:rsidRDefault="005E75D8" w:rsidP="005E75D8">
      <w:pPr>
        <w:spacing w:after="0" w:line="210" w:lineRule="atLeast"/>
        <w:ind w:firstLine="708"/>
        <w:jc w:val="both"/>
        <w:rPr>
          <w:rFonts w:eastAsia="Times New Roman" w:cs="Times New Roman"/>
          <w:b/>
          <w:sz w:val="20"/>
          <w:szCs w:val="20"/>
          <w:lang w:val="sr-Cyrl-RS" w:eastAsia="sr-Latn-RS"/>
        </w:rPr>
      </w:pPr>
      <w:r w:rsidRPr="003479C2">
        <w:rPr>
          <w:rFonts w:eastAsia="Times New Roman" w:cs="Times New Roman"/>
          <w:b/>
          <w:sz w:val="20"/>
          <w:szCs w:val="20"/>
          <w:lang w:val="sr-Latn-RS" w:eastAsia="sr-Latn-RS"/>
        </w:rPr>
        <w:lastRenderedPageBreak/>
        <w:t>9) захтеве у погледу траженог начина и услова плаћања, гарантног рока, као и евентуалних других околности од којих зависи прихватљивост понуде</w:t>
      </w:r>
      <w:r w:rsidRPr="003479C2">
        <w:rPr>
          <w:rFonts w:eastAsia="Times New Roman" w:cs="Times New Roman"/>
          <w:b/>
          <w:sz w:val="20"/>
          <w:szCs w:val="20"/>
          <w:lang w:val="sr-Cyrl-RS" w:eastAsia="sr-Latn-RS"/>
        </w:rPr>
        <w:t>:</w:t>
      </w:r>
    </w:p>
    <w:p w:rsidR="005E75D8" w:rsidRPr="00350EFA" w:rsidRDefault="005E75D8" w:rsidP="005E75D8">
      <w:pPr>
        <w:autoSpaceDE w:val="0"/>
        <w:autoSpaceDN w:val="0"/>
        <w:adjustRightInd w:val="0"/>
        <w:spacing w:after="0" w:line="240" w:lineRule="auto"/>
        <w:jc w:val="both"/>
        <w:rPr>
          <w:rFonts w:eastAsia="Times New Roman" w:cs="Times New Roman"/>
          <w:b/>
          <w:sz w:val="20"/>
          <w:szCs w:val="20"/>
          <w:u w:val="single"/>
          <w:lang w:val="ru-RU" w:eastAsia="sr-Latn-RS"/>
        </w:rPr>
      </w:pPr>
      <w:r w:rsidRPr="00350EFA">
        <w:rPr>
          <w:rFonts w:eastAsia="Times New Roman" w:cs="Times New Roman"/>
          <w:b/>
          <w:sz w:val="20"/>
          <w:szCs w:val="20"/>
          <w:u w:val="single"/>
          <w:lang w:val="ru-RU" w:eastAsia="sr-Latn-RS"/>
        </w:rPr>
        <w:t>9)1) Начин и услови плаћања уговорене цене:</w:t>
      </w:r>
    </w:p>
    <w:p w:rsidR="005E75D8" w:rsidRPr="00350EFA" w:rsidRDefault="005E75D8" w:rsidP="005A7A45">
      <w:pPr>
        <w:spacing w:line="240" w:lineRule="auto"/>
        <w:jc w:val="both"/>
        <w:rPr>
          <w:sz w:val="20"/>
          <w:szCs w:val="20"/>
          <w:u w:val="single"/>
          <w:lang w:val="sr-Cyrl-RS"/>
        </w:rPr>
      </w:pPr>
      <w:r w:rsidRPr="00350EFA">
        <w:rPr>
          <w:rFonts w:eastAsia="Times New Roman" w:cs="Times New Roman"/>
          <w:sz w:val="20"/>
          <w:szCs w:val="20"/>
          <w:lang w:val="ru-RU" w:eastAsia="sr-Latn-RS"/>
        </w:rPr>
        <w:t xml:space="preserve"> </w:t>
      </w:r>
      <w:r w:rsidRPr="00350EFA">
        <w:rPr>
          <w:sz w:val="20"/>
          <w:szCs w:val="20"/>
          <w:u w:val="single"/>
          <w:lang w:val="sr-Cyrl-RS"/>
        </w:rPr>
        <w:t>Плаћање  уговорене цене ћ</w:t>
      </w:r>
      <w:r w:rsidR="001E40D4" w:rsidRPr="00350EFA">
        <w:rPr>
          <w:sz w:val="20"/>
          <w:szCs w:val="20"/>
          <w:u w:val="single"/>
          <w:lang w:val="sr-Cyrl-RS"/>
        </w:rPr>
        <w:t>е се извршити на следећи начин:</w:t>
      </w:r>
      <w:r w:rsidR="005A7A45" w:rsidRPr="00350EFA">
        <w:rPr>
          <w:sz w:val="20"/>
          <w:szCs w:val="20"/>
          <w:u w:val="single"/>
          <w:lang w:val="sr-Cyrl-RS"/>
        </w:rPr>
        <w:t xml:space="preserve"> </w:t>
      </w:r>
      <w:r w:rsidR="00A06FB7" w:rsidRPr="00350EFA">
        <w:rPr>
          <w:sz w:val="20"/>
          <w:szCs w:val="20"/>
          <w:u w:val="single"/>
          <w:lang w:val="sr-Cyrl-RS"/>
        </w:rPr>
        <w:t xml:space="preserve"> </w:t>
      </w:r>
    </w:p>
    <w:p w:rsidR="002B109C" w:rsidRPr="00350EFA" w:rsidRDefault="005A7A45" w:rsidP="002B109C">
      <w:pPr>
        <w:spacing w:after="0" w:line="240" w:lineRule="auto"/>
        <w:jc w:val="both"/>
        <w:rPr>
          <w:rFonts w:eastAsia="Times New Roman" w:cs="Arial"/>
          <w:sz w:val="20"/>
          <w:szCs w:val="20"/>
          <w:lang w:val="sr-Cyrl-RS" w:eastAsia="en-GB"/>
        </w:rPr>
      </w:pPr>
      <w:r w:rsidRPr="00350EFA">
        <w:rPr>
          <w:sz w:val="20"/>
          <w:szCs w:val="20"/>
          <w:u w:val="single"/>
          <w:lang w:val="sr-Cyrl-RS"/>
        </w:rPr>
        <w:t xml:space="preserve">9.1. Начин плаћања: </w:t>
      </w:r>
      <w:r w:rsidR="00250243" w:rsidRPr="00350EFA">
        <w:rPr>
          <w:sz w:val="20"/>
          <w:szCs w:val="20"/>
          <w:u w:val="single"/>
          <w:lang w:val="sr-Cyrl-RS"/>
        </w:rPr>
        <w:t xml:space="preserve"> </w:t>
      </w:r>
      <w:r w:rsidR="002B109C" w:rsidRPr="00350EFA">
        <w:rPr>
          <w:rFonts w:ascii="Arial" w:eastAsia="Times New Roman" w:hAnsi="Arial" w:cs="Arial"/>
          <w:sz w:val="25"/>
          <w:szCs w:val="25"/>
          <w:lang w:val="sr-Cyrl-RS" w:eastAsia="en-GB"/>
        </w:rPr>
        <w:t xml:space="preserve"> </w:t>
      </w:r>
      <w:r w:rsidR="002B109C" w:rsidRPr="00350EFA">
        <w:rPr>
          <w:rFonts w:eastAsia="Times New Roman" w:cs="Arial"/>
          <w:sz w:val="20"/>
          <w:szCs w:val="20"/>
          <w:lang w:val="sr-Cyrl-RS" w:eastAsia="en-GB"/>
        </w:rPr>
        <w:t>вирмански на рачун добављача достављен у понуди.</w:t>
      </w:r>
    </w:p>
    <w:p w:rsidR="009A3194" w:rsidRPr="00350EFA" w:rsidRDefault="009A3194" w:rsidP="009A3194">
      <w:pPr>
        <w:suppressAutoHyphens/>
        <w:spacing w:after="0" w:line="240" w:lineRule="auto"/>
        <w:ind w:right="67" w:firstLine="720"/>
        <w:jc w:val="both"/>
        <w:rPr>
          <w:rFonts w:eastAsia="Times New Roman" w:cs="Times New Roman"/>
          <w:sz w:val="20"/>
          <w:szCs w:val="20"/>
          <w:lang w:val="sr-Cyrl-CS" w:eastAsia="ar-SA"/>
        </w:rPr>
      </w:pPr>
      <w:r w:rsidRPr="00350EFA">
        <w:rPr>
          <w:rFonts w:eastAsia="Times New Roman" w:cs="Times New Roman"/>
          <w:sz w:val="20"/>
          <w:szCs w:val="20"/>
          <w:lang w:val="ru-RU"/>
        </w:rPr>
        <w:t xml:space="preserve">- авансно </w:t>
      </w:r>
      <w:r w:rsidRPr="00350EFA">
        <w:rPr>
          <w:rFonts w:eastAsia="Times New Roman" w:cs="Times New Roman"/>
          <w:sz w:val="20"/>
          <w:szCs w:val="20"/>
          <w:lang w:val="sr-Cyrl-RS"/>
        </w:rPr>
        <w:t>5</w:t>
      </w:r>
      <w:r w:rsidRPr="00350EFA">
        <w:rPr>
          <w:rFonts w:eastAsia="Times New Roman" w:cs="Times New Roman"/>
          <w:sz w:val="20"/>
          <w:szCs w:val="20"/>
          <w:lang w:val="ru-RU"/>
        </w:rPr>
        <w:t xml:space="preserve">0% након потписивања уговора, </w:t>
      </w:r>
      <w:r w:rsidRPr="00350EFA">
        <w:rPr>
          <w:rFonts w:eastAsia="Times New Roman" w:cs="Times New Roman"/>
          <w:sz w:val="20"/>
          <w:szCs w:val="20"/>
          <w:lang w:val="sr-Cyrl-CS" w:eastAsia="ar-SA"/>
        </w:rPr>
        <w:t xml:space="preserve">а по достављеном </w:t>
      </w:r>
      <w:r w:rsidR="0077657D">
        <w:rPr>
          <w:rFonts w:eastAsia="Times New Roman" w:cs="Times New Roman"/>
          <w:sz w:val="20"/>
          <w:szCs w:val="20"/>
          <w:lang w:val="sr-Cyrl-CS" w:eastAsia="ar-SA"/>
        </w:rPr>
        <w:t>предрачуну</w:t>
      </w:r>
      <w:r w:rsidRPr="00350EFA">
        <w:rPr>
          <w:rFonts w:eastAsia="Times New Roman" w:cs="Times New Roman"/>
          <w:sz w:val="20"/>
          <w:szCs w:val="20"/>
          <w:lang w:val="sr-Cyrl-CS" w:eastAsia="ar-SA"/>
        </w:rPr>
        <w:t xml:space="preserve">; </w:t>
      </w:r>
    </w:p>
    <w:p w:rsidR="000C5519" w:rsidRDefault="009A3194" w:rsidP="009A3194">
      <w:pPr>
        <w:spacing w:after="0"/>
        <w:ind w:firstLine="567"/>
        <w:jc w:val="both"/>
        <w:rPr>
          <w:rFonts w:eastAsia="Times New Roman" w:cs="Arial"/>
          <w:sz w:val="20"/>
          <w:szCs w:val="20"/>
          <w:lang w:val="sr-Cyrl-CS"/>
        </w:rPr>
      </w:pPr>
      <w:r w:rsidRPr="009950AE">
        <w:rPr>
          <w:rFonts w:eastAsia="Times New Roman" w:cs="Arial"/>
          <w:sz w:val="20"/>
          <w:szCs w:val="20"/>
          <w:lang w:val="sr-Cyrl-CS"/>
        </w:rPr>
        <w:t>- преостали део уговорене вредности у року до 15 дана од дана уредног испостављања рачуна, и достављеног Коначног извештаја о извршеним услугама са комплетном документацијом о реализованој услузи која је предмет овог уговора</w:t>
      </w:r>
      <w:r w:rsidR="000C5519">
        <w:rPr>
          <w:rFonts w:eastAsia="Times New Roman" w:cs="Arial"/>
          <w:sz w:val="20"/>
          <w:szCs w:val="20"/>
          <w:lang w:val="ru-RU"/>
        </w:rPr>
        <w:t>.</w:t>
      </w:r>
      <w:r w:rsidRPr="009950AE">
        <w:rPr>
          <w:rFonts w:eastAsia="Times New Roman" w:cs="Arial"/>
          <w:sz w:val="20"/>
          <w:szCs w:val="20"/>
          <w:lang w:val="sr-Cyrl-CS"/>
        </w:rPr>
        <w:t xml:space="preserve"> </w:t>
      </w:r>
    </w:p>
    <w:p w:rsidR="005A7A45" w:rsidRDefault="00BC5A32" w:rsidP="009A3194">
      <w:pPr>
        <w:spacing w:after="0"/>
        <w:ind w:firstLine="567"/>
        <w:jc w:val="both"/>
        <w:rPr>
          <w:rFonts w:eastAsia="Times New Roman" w:cs="Arial"/>
          <w:sz w:val="20"/>
          <w:szCs w:val="20"/>
          <w:lang w:val="sr-Cyrl-CS"/>
        </w:rPr>
      </w:pPr>
      <w:r>
        <w:rPr>
          <w:rFonts w:eastAsia="Times New Roman" w:cs="Arial"/>
          <w:sz w:val="20"/>
          <w:szCs w:val="20"/>
          <w:lang w:val="sr-Cyrl-CS"/>
        </w:rPr>
        <w:t>Рачун мора бити оверен од стране Наручиоца, а Извештај прихваћен од стране овлашћеног лица Наручиоца.</w:t>
      </w:r>
    </w:p>
    <w:p w:rsidR="009A3194" w:rsidRPr="00CA0B8B" w:rsidRDefault="009A3194" w:rsidP="00CA0B8B">
      <w:pPr>
        <w:spacing w:after="0"/>
        <w:ind w:firstLine="567"/>
        <w:jc w:val="both"/>
        <w:rPr>
          <w:rFonts w:eastAsia="Times New Roman" w:cs="Arial"/>
          <w:sz w:val="20"/>
          <w:szCs w:val="20"/>
          <w:lang w:val="ru-RU"/>
        </w:rPr>
      </w:pPr>
      <w:r w:rsidRPr="003479C2">
        <w:rPr>
          <w:spacing w:val="-1"/>
          <w:sz w:val="20"/>
          <w:szCs w:val="20"/>
          <w:lang w:val="sr-Cyrl-CS" w:eastAsia="ar-SA"/>
        </w:rPr>
        <w:t>Наручилац услуге је овлашћен да приговори фактури у року од</w:t>
      </w:r>
      <w:r w:rsidRPr="003479C2">
        <w:rPr>
          <w:sz w:val="20"/>
          <w:szCs w:val="20"/>
          <w:lang w:val="sr-Cyrl-CS" w:eastAsia="ar-SA"/>
        </w:rPr>
        <w:t xml:space="preserve"> три </w:t>
      </w:r>
      <w:r w:rsidRPr="003479C2">
        <w:rPr>
          <w:spacing w:val="-2"/>
          <w:sz w:val="20"/>
          <w:szCs w:val="20"/>
          <w:lang w:val="sr-Cyrl-CS" w:eastAsia="ar-SA"/>
        </w:rPr>
        <w:t xml:space="preserve">дана од </w:t>
      </w:r>
      <w:r w:rsidRPr="003479C2">
        <w:rPr>
          <w:spacing w:val="-4"/>
          <w:sz w:val="20"/>
          <w:szCs w:val="20"/>
          <w:lang w:val="sr-Cyrl-CS" w:eastAsia="ar-SA"/>
        </w:rPr>
        <w:t>пријема. У супротном ће се сматрати да је исту примио без примедби</w:t>
      </w:r>
      <w:r>
        <w:rPr>
          <w:spacing w:val="-4"/>
          <w:sz w:val="20"/>
          <w:szCs w:val="20"/>
          <w:lang w:val="sr-Cyrl-CS" w:eastAsia="ar-SA"/>
        </w:rPr>
        <w:t>.</w:t>
      </w:r>
    </w:p>
    <w:p w:rsidR="005E75D8" w:rsidRPr="005A7A45" w:rsidRDefault="005E75D8" w:rsidP="002B109C">
      <w:pPr>
        <w:spacing w:line="240" w:lineRule="auto"/>
        <w:jc w:val="both"/>
        <w:rPr>
          <w:sz w:val="20"/>
          <w:szCs w:val="20"/>
          <w:u w:val="single"/>
          <w:lang w:val="sr-Cyrl-RS"/>
        </w:rPr>
      </w:pPr>
      <w:r w:rsidRPr="005E75D8">
        <w:rPr>
          <w:rFonts w:cs="Verdana"/>
          <w:sz w:val="20"/>
          <w:szCs w:val="20"/>
          <w:lang w:val="sr-Cyrl-RS"/>
        </w:rPr>
        <w:t xml:space="preserve">9)2) </w:t>
      </w:r>
      <w:r w:rsidRPr="005E75D8">
        <w:rPr>
          <w:rFonts w:eastAsia="Times New Roman" w:cs="Times New Roman"/>
          <w:sz w:val="20"/>
          <w:szCs w:val="20"/>
          <w:lang w:val="sr-Cyrl-RS" w:eastAsia="ar-SA"/>
        </w:rPr>
        <w:t>плаћање ће се вршити у складу са приливом средстава у буџету Аутономне покрајине Војводине, односно ликвидношћу буџета Аутономне покрајине Војводине, на начин описан у алинеји 9)1);</w:t>
      </w:r>
    </w:p>
    <w:p w:rsidR="005E75D8" w:rsidRPr="00CC3B73" w:rsidRDefault="005E75D8" w:rsidP="002B109C">
      <w:pPr>
        <w:shd w:val="clear" w:color="auto" w:fill="FFFFFF"/>
        <w:tabs>
          <w:tab w:val="left" w:pos="391"/>
        </w:tabs>
        <w:spacing w:after="0" w:line="240" w:lineRule="auto"/>
        <w:jc w:val="both"/>
        <w:rPr>
          <w:rFonts w:cs="Verdana"/>
          <w:sz w:val="20"/>
          <w:szCs w:val="20"/>
          <w:lang w:val="sr-Cyrl-RS"/>
        </w:rPr>
      </w:pPr>
      <w:r w:rsidRPr="005E75D8">
        <w:rPr>
          <w:rFonts w:eastAsia="Times New Roman" w:cs="Times New Roman"/>
          <w:sz w:val="20"/>
          <w:szCs w:val="20"/>
          <w:u w:val="single"/>
          <w:lang w:val="ru-RU" w:eastAsia="sr-Latn-RS"/>
        </w:rPr>
        <w:t>9)3) Рок извршења услуге</w:t>
      </w:r>
      <w:r w:rsidRPr="002B109C">
        <w:rPr>
          <w:rFonts w:eastAsia="Times New Roman" w:cs="Times New Roman"/>
          <w:sz w:val="20"/>
          <w:szCs w:val="20"/>
          <w:lang w:val="ru-RU" w:eastAsia="sr-Latn-RS"/>
        </w:rPr>
        <w:t xml:space="preserve">: </w:t>
      </w:r>
      <w:r w:rsidR="005C0C86" w:rsidRPr="002B109C">
        <w:rPr>
          <w:rFonts w:cs="Verdana"/>
          <w:sz w:val="20"/>
          <w:szCs w:val="20"/>
          <w:lang w:val="sr-Cyrl-RS"/>
        </w:rPr>
        <w:t xml:space="preserve">од </w:t>
      </w:r>
      <w:r w:rsidR="005C0C86" w:rsidRPr="00CC3B73">
        <w:rPr>
          <w:rFonts w:cs="Verdana"/>
          <w:sz w:val="20"/>
          <w:szCs w:val="20"/>
          <w:lang w:val="sr-Cyrl-RS"/>
        </w:rPr>
        <w:t>дана потписивања уговора  до  извршења уговорних обавеза</w:t>
      </w:r>
      <w:r w:rsidR="00CC3B73" w:rsidRPr="00CC3B73">
        <w:rPr>
          <w:sz w:val="20"/>
          <w:szCs w:val="20"/>
          <w:lang w:val="sr-Cyrl-RS"/>
        </w:rPr>
        <w:t xml:space="preserve"> а нај касније до </w:t>
      </w:r>
      <w:r w:rsidR="00745A33">
        <w:rPr>
          <w:sz w:val="20"/>
          <w:szCs w:val="20"/>
          <w:lang w:val="sr-Cyrl-RS"/>
        </w:rPr>
        <w:t>1. октобра</w:t>
      </w:r>
      <w:r w:rsidR="00CC3B73" w:rsidRPr="006C2CAF">
        <w:rPr>
          <w:sz w:val="20"/>
          <w:szCs w:val="20"/>
          <w:lang w:val="sr-Cyrl-RS"/>
        </w:rPr>
        <w:t xml:space="preserve"> 2019. године</w:t>
      </w:r>
      <w:r w:rsidR="001A51F9" w:rsidRPr="006C2CAF">
        <w:rPr>
          <w:rFonts w:cs="Verdana"/>
          <w:sz w:val="20"/>
          <w:szCs w:val="20"/>
          <w:lang w:val="sr-Cyrl-RS"/>
        </w:rPr>
        <w:t>.</w:t>
      </w:r>
      <w:r w:rsidR="005C0C86" w:rsidRPr="00CC3B73">
        <w:rPr>
          <w:rFonts w:cs="Verdana"/>
          <w:sz w:val="20"/>
          <w:szCs w:val="20"/>
          <w:lang w:val="sr-Cyrl-RS"/>
        </w:rPr>
        <w:t xml:space="preserve"> </w:t>
      </w:r>
    </w:p>
    <w:p w:rsidR="00CC3B73" w:rsidRPr="002B109C" w:rsidRDefault="00CC3B73" w:rsidP="002B109C">
      <w:pPr>
        <w:shd w:val="clear" w:color="auto" w:fill="FFFFFF"/>
        <w:tabs>
          <w:tab w:val="left" w:pos="391"/>
        </w:tabs>
        <w:spacing w:after="0" w:line="240" w:lineRule="auto"/>
        <w:jc w:val="both"/>
        <w:rPr>
          <w:sz w:val="20"/>
          <w:szCs w:val="20"/>
          <w:lang w:val="sr-Cyrl-RS" w:eastAsia="ar-SA"/>
        </w:rPr>
      </w:pPr>
    </w:p>
    <w:p w:rsidR="005E75D8" w:rsidRPr="005E75D8" w:rsidRDefault="005E75D8" w:rsidP="005E75D8">
      <w:pPr>
        <w:spacing w:after="0" w:line="240" w:lineRule="auto"/>
        <w:jc w:val="both"/>
        <w:rPr>
          <w:rFonts w:eastAsia="Times New Roman" w:cs="Arial"/>
          <w:sz w:val="20"/>
          <w:szCs w:val="20"/>
          <w:lang w:val="sr-Cyrl-CS"/>
        </w:rPr>
      </w:pPr>
      <w:r w:rsidRPr="005E75D8">
        <w:rPr>
          <w:rFonts w:eastAsia="Times New Roman" w:cs="Times New Roman"/>
          <w:sz w:val="20"/>
          <w:szCs w:val="20"/>
          <w:lang w:val="ru-RU" w:eastAsia="sr-Latn-RS"/>
        </w:rPr>
        <w:t>9)</w:t>
      </w:r>
      <w:r w:rsidR="005A7A45">
        <w:rPr>
          <w:rFonts w:eastAsia="Times New Roman" w:cs="Times New Roman"/>
          <w:sz w:val="20"/>
          <w:szCs w:val="20"/>
          <w:lang w:val="ru-RU" w:eastAsia="sr-Latn-RS"/>
        </w:rPr>
        <w:t>4</w:t>
      </w:r>
      <w:r w:rsidRPr="005E75D8">
        <w:rPr>
          <w:rFonts w:eastAsia="Times New Roman" w:cs="Times New Roman"/>
          <w:sz w:val="20"/>
          <w:szCs w:val="20"/>
          <w:lang w:val="ru-RU" w:eastAsia="sr-Latn-RS"/>
        </w:rPr>
        <w:t xml:space="preserve">)Друге околности од којих зависи прихватљивост понуде: </w:t>
      </w:r>
      <w:r w:rsidRPr="005E75D8">
        <w:rPr>
          <w:rFonts w:eastAsia="Times New Roman" w:cs="Arial"/>
          <w:sz w:val="20"/>
          <w:szCs w:val="20"/>
          <w:lang w:val="sr-Cyrl-CS"/>
        </w:rPr>
        <w:t xml:space="preserve"> </w:t>
      </w:r>
    </w:p>
    <w:p w:rsidR="005E75D8" w:rsidRPr="005E75D8" w:rsidRDefault="005E75D8" w:rsidP="005E75D8">
      <w:pPr>
        <w:spacing w:after="0" w:line="240" w:lineRule="auto"/>
        <w:ind w:left="-120"/>
        <w:jc w:val="both"/>
        <w:rPr>
          <w:rFonts w:eastAsia="Times New Roman" w:cs="Arial"/>
          <w:sz w:val="20"/>
          <w:szCs w:val="20"/>
          <w:lang w:val="ru-RU"/>
        </w:rPr>
      </w:pPr>
      <w:r w:rsidRPr="005E75D8">
        <w:rPr>
          <w:rFonts w:eastAsia="Times New Roman" w:cs="Arial"/>
          <w:color w:val="FF0000"/>
          <w:sz w:val="20"/>
          <w:szCs w:val="20"/>
          <w:lang w:val="sr-Cyrl-CS"/>
        </w:rPr>
        <w:tab/>
      </w:r>
      <w:r w:rsidRPr="005E75D8">
        <w:rPr>
          <w:rFonts w:eastAsia="Times New Roman" w:cs="Arial"/>
          <w:color w:val="FF0000"/>
          <w:sz w:val="20"/>
          <w:szCs w:val="20"/>
          <w:lang w:val="sr-Cyrl-CS"/>
        </w:rPr>
        <w:tab/>
      </w:r>
      <w:r w:rsidRPr="005E75D8">
        <w:rPr>
          <w:rFonts w:eastAsia="Times New Roman" w:cs="Arial"/>
          <w:sz w:val="20"/>
          <w:szCs w:val="20"/>
          <w:lang w:val="ru-RU"/>
        </w:rPr>
        <w:t xml:space="preserve">Понуда ће се се одбити као неприхватљива и у следећим случајевима: </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понуђач захтева другачији начин и услове плаћања;</w:t>
      </w:r>
    </w:p>
    <w:p w:rsidR="005E75D8" w:rsidRPr="005E75D8" w:rsidRDefault="005E75D8" w:rsidP="005E75D8">
      <w:pPr>
        <w:tabs>
          <w:tab w:val="left" w:pos="720"/>
          <w:tab w:val="num" w:pos="900"/>
        </w:tabs>
        <w:spacing w:after="0" w:line="240" w:lineRule="auto"/>
        <w:jc w:val="both"/>
        <w:rPr>
          <w:rFonts w:eastAsia="Times New Roman" w:cs="Arial"/>
          <w:sz w:val="20"/>
          <w:szCs w:val="20"/>
          <w:lang w:val="sr-Cyrl-CS"/>
        </w:rPr>
      </w:pPr>
      <w:r w:rsidRPr="005E75D8">
        <w:rPr>
          <w:rFonts w:eastAsia="Times New Roman" w:cs="Arial"/>
          <w:sz w:val="20"/>
          <w:szCs w:val="20"/>
          <w:lang w:val="sr-Cyrl-CS"/>
        </w:rPr>
        <w:tab/>
        <w:t>-уколико не достави потписану и оверену Изјаву о независној понуди;</w:t>
      </w:r>
    </w:p>
    <w:p w:rsidR="005E75D8" w:rsidRPr="005E75D8" w:rsidRDefault="005E75D8" w:rsidP="005E75D8">
      <w:pPr>
        <w:tabs>
          <w:tab w:val="left" w:pos="720"/>
          <w:tab w:val="num" w:pos="900"/>
        </w:tabs>
        <w:spacing w:after="0" w:line="240" w:lineRule="auto"/>
        <w:jc w:val="both"/>
        <w:rPr>
          <w:rFonts w:cs="Verdana"/>
          <w:sz w:val="20"/>
          <w:szCs w:val="20"/>
          <w:lang w:val="sr-Cyrl-RS"/>
        </w:rPr>
      </w:pPr>
      <w:r w:rsidRPr="005E75D8">
        <w:rPr>
          <w:rFonts w:eastAsia="Times New Roman" w:cs="Arial"/>
          <w:sz w:val="20"/>
          <w:szCs w:val="20"/>
          <w:lang w:val="sr-Cyrl-CS"/>
        </w:rPr>
        <w:tab/>
        <w:t xml:space="preserve">-уколико не достави </w:t>
      </w:r>
      <w:r w:rsidRPr="005E75D8">
        <w:rPr>
          <w:rFonts w:cs="Verdana"/>
          <w:sz w:val="20"/>
          <w:szCs w:val="20"/>
          <w:lang w:val="en-US"/>
        </w:rPr>
        <w:t>Обра</w:t>
      </w:r>
      <w:r w:rsidRPr="005E75D8">
        <w:rPr>
          <w:rFonts w:cs="Verdana"/>
          <w:sz w:val="20"/>
          <w:szCs w:val="20"/>
          <w:lang w:val="sr-Cyrl-RS"/>
        </w:rPr>
        <w:t>зац</w:t>
      </w:r>
      <w:r w:rsidRPr="005E75D8">
        <w:rPr>
          <w:rFonts w:cs="Verdana"/>
          <w:sz w:val="20"/>
          <w:szCs w:val="20"/>
          <w:lang w:val="en-US"/>
        </w:rPr>
        <w:t xml:space="preserve"> изјаве о увиду на лицу места</w:t>
      </w:r>
    </w:p>
    <w:p w:rsidR="005E75D8" w:rsidRPr="005E75D8" w:rsidRDefault="005E75D8" w:rsidP="005E75D8">
      <w:pPr>
        <w:autoSpaceDE w:val="0"/>
        <w:autoSpaceDN w:val="0"/>
        <w:adjustRightInd w:val="0"/>
        <w:spacing w:after="0" w:line="240" w:lineRule="auto"/>
        <w:ind w:firstLine="720"/>
        <w:jc w:val="both"/>
        <w:rPr>
          <w:rFonts w:cs="Verdana"/>
          <w:sz w:val="20"/>
          <w:szCs w:val="20"/>
          <w:lang w:val="sr-Cyrl-RS"/>
        </w:rPr>
      </w:pPr>
      <w:r w:rsidRPr="005E75D8">
        <w:rPr>
          <w:rFonts w:cs="Verdana"/>
          <w:sz w:val="20"/>
          <w:szCs w:val="20"/>
          <w:lang w:val="sr-Cyrl-RS"/>
        </w:rPr>
        <w:t>-</w:t>
      </w:r>
      <w:r w:rsidRPr="005E75D8">
        <w:rPr>
          <w:rFonts w:cs="Verdana"/>
          <w:sz w:val="20"/>
          <w:szCs w:val="20"/>
          <w:lang w:val="en-US"/>
        </w:rPr>
        <w:t>рок важења понуде: рок важења понуде не може бити краћи од 60 дана од дана јавног</w:t>
      </w:r>
      <w:r w:rsidRPr="005E75D8">
        <w:rPr>
          <w:rFonts w:cs="Verdana"/>
          <w:sz w:val="20"/>
          <w:szCs w:val="20"/>
          <w:lang w:val="sr-Cyrl-RS"/>
        </w:rPr>
        <w:t xml:space="preserve"> </w:t>
      </w:r>
      <w:r w:rsidRPr="005E75D8">
        <w:rPr>
          <w:rFonts w:cs="Verdana"/>
          <w:sz w:val="20"/>
          <w:szCs w:val="20"/>
          <w:lang w:val="en-US"/>
        </w:rPr>
        <w:t xml:space="preserve">отварања. </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r w:rsidRPr="005E75D8">
        <w:rPr>
          <w:rFonts w:eastAsia="Times New Roman" w:cs="Arial"/>
          <w:iCs/>
          <w:sz w:val="20"/>
          <w:szCs w:val="20"/>
          <w:lang w:val="sr-Cyrl-CS"/>
        </w:rPr>
        <w:t>Уколико понуђач понуди краћи рок важења понуде од траженог, то ће бити битни недостатак понуде и наручилац ће сходно члану 106. став 1. тачка 4) ЗЈН такву понуду одбити као неприхватљиву.</w:t>
      </w:r>
      <w:r w:rsidRPr="005E75D8">
        <w:rPr>
          <w:rFonts w:cs="Verdana"/>
          <w:sz w:val="20"/>
          <w:szCs w:val="20"/>
          <w:lang w:val="sr-Cyrl-RS"/>
        </w:rPr>
        <w:t xml:space="preserve"> </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У случају истека рока важења понуде, наручилац је дужан да у писаном облику затражи од понуђача продужење рока важења понуде.</w:t>
      </w:r>
    </w:p>
    <w:p w:rsidR="005E75D8" w:rsidRPr="005E75D8" w:rsidRDefault="005E75D8" w:rsidP="005E75D8">
      <w:pPr>
        <w:spacing w:after="0" w:line="240" w:lineRule="auto"/>
        <w:ind w:left="-120" w:firstLine="720"/>
        <w:jc w:val="both"/>
        <w:rPr>
          <w:rFonts w:eastAsia="Times New Roman" w:cs="Arial"/>
          <w:iCs/>
          <w:sz w:val="20"/>
          <w:szCs w:val="20"/>
          <w:lang w:val="sr-Cyrl-CS"/>
        </w:rPr>
      </w:pPr>
      <w:r w:rsidRPr="005E75D8">
        <w:rPr>
          <w:rFonts w:eastAsia="Times New Roman" w:cs="Arial"/>
          <w:iCs/>
          <w:sz w:val="20"/>
          <w:szCs w:val="20"/>
          <w:lang w:val="sr-Cyrl-CS"/>
        </w:rPr>
        <w:t>Понуђач који прихвати захтев за продужење рока важења понуде на може мењати понуду.</w:t>
      </w:r>
    </w:p>
    <w:p w:rsidR="005E75D8" w:rsidRPr="005E75D8" w:rsidRDefault="005E75D8" w:rsidP="005E75D8">
      <w:pPr>
        <w:spacing w:after="0" w:line="240" w:lineRule="auto"/>
        <w:ind w:left="-120" w:firstLine="720"/>
        <w:jc w:val="both"/>
        <w:rPr>
          <w:rFonts w:eastAsia="Times New Roman" w:cs="Arial"/>
          <w:b/>
          <w:bCs/>
          <w:i/>
          <w:iCs/>
          <w:sz w:val="20"/>
          <w:szCs w:val="20"/>
          <w:lang w:val="sr-Cyrl-RS"/>
        </w:rPr>
      </w:pPr>
    </w:p>
    <w:p w:rsidR="005E75D8" w:rsidRPr="005E75D8" w:rsidRDefault="005E75D8" w:rsidP="00CC3B73">
      <w:pPr>
        <w:spacing w:after="0" w:line="210" w:lineRule="atLeast"/>
        <w:ind w:firstLine="709"/>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10) валуту и начин на који треба да буде наведена и изражена цена у понуди</w:t>
      </w:r>
      <w:r w:rsidRPr="005E75D8">
        <w:rPr>
          <w:rFonts w:eastAsia="Times New Roman" w:cs="Times New Roman"/>
          <w:b/>
          <w:sz w:val="20"/>
          <w:szCs w:val="20"/>
          <w:lang w:val="sr-Cyrl-RS" w:eastAsia="sr-Latn-RS"/>
        </w:rPr>
        <w:t>:</w:t>
      </w:r>
    </w:p>
    <w:p w:rsidR="005E75D8" w:rsidRPr="005E75D8" w:rsidRDefault="005E75D8" w:rsidP="00CC3B73">
      <w:pPr>
        <w:spacing w:after="0" w:line="240" w:lineRule="auto"/>
        <w:ind w:left="-120" w:firstLine="120"/>
        <w:jc w:val="both"/>
        <w:rPr>
          <w:rFonts w:eastAsia="Times New Roman" w:cs="Times New Roman"/>
          <w:sz w:val="20"/>
          <w:szCs w:val="20"/>
          <w:lang w:val="ru-RU"/>
        </w:rPr>
      </w:pPr>
      <w:r w:rsidRPr="005E75D8">
        <w:rPr>
          <w:rFonts w:eastAsia="Times New Roman" w:cs="Times New Roman"/>
          <w:sz w:val="20"/>
          <w:szCs w:val="20"/>
          <w:u w:val="single"/>
          <w:lang w:val="ru-RU"/>
        </w:rPr>
        <w:t>10)1) Валута</w:t>
      </w:r>
      <w:r w:rsidRPr="005E75D8">
        <w:rPr>
          <w:rFonts w:eastAsia="Times New Roman" w:cs="Times New Roman"/>
          <w:sz w:val="20"/>
          <w:szCs w:val="20"/>
          <w:lang w:val="ru-RU"/>
        </w:rPr>
        <w:t>:Вредности се у поступку јавне набавке исказују у динарима.</w:t>
      </w:r>
    </w:p>
    <w:p w:rsidR="005E75D8" w:rsidRPr="005E75D8" w:rsidRDefault="005E75D8" w:rsidP="00CC3B73">
      <w:pPr>
        <w:spacing w:after="0" w:line="240" w:lineRule="auto"/>
        <w:ind w:left="-120" w:firstLine="120"/>
        <w:jc w:val="both"/>
        <w:rPr>
          <w:rFonts w:eastAsia="Times New Roman" w:cs="Times New Roman"/>
          <w:b/>
          <w:sz w:val="20"/>
          <w:szCs w:val="20"/>
          <w:lang w:val="ru-RU"/>
        </w:rPr>
      </w:pPr>
      <w:r w:rsidRPr="005E75D8">
        <w:rPr>
          <w:rFonts w:eastAsia="Times New Roman" w:cs="Times New Roman"/>
          <w:b/>
          <w:sz w:val="20"/>
          <w:szCs w:val="20"/>
          <w:u w:val="single"/>
          <w:lang w:val="ru-RU"/>
        </w:rPr>
        <w:t xml:space="preserve">10)2) Процењена вредност јавне набавке </w:t>
      </w:r>
      <w:r w:rsidRPr="00436976">
        <w:rPr>
          <w:rFonts w:eastAsia="Times New Roman" w:cs="Times New Roman"/>
          <w:b/>
          <w:sz w:val="20"/>
          <w:szCs w:val="20"/>
          <w:u w:val="single"/>
          <w:lang w:val="ru-RU"/>
        </w:rPr>
        <w:t>износи</w:t>
      </w:r>
      <w:r w:rsidRPr="00436976">
        <w:rPr>
          <w:rFonts w:eastAsia="Times New Roman" w:cs="Times New Roman"/>
          <w:b/>
          <w:sz w:val="20"/>
          <w:szCs w:val="20"/>
          <w:lang w:val="ru-RU"/>
        </w:rPr>
        <w:t xml:space="preserve">: </w:t>
      </w:r>
      <w:r w:rsidR="00CC3B73" w:rsidRPr="00CC3B73">
        <w:rPr>
          <w:rFonts w:eastAsia="Times New Roman" w:cs="Times New Roman"/>
          <w:b/>
          <w:sz w:val="20"/>
          <w:szCs w:val="20"/>
          <w:lang w:val="sr-Cyrl-RS"/>
        </w:rPr>
        <w:t>416.666,66</w:t>
      </w:r>
      <w:r w:rsidR="00CC3B73" w:rsidRPr="00CC3B73">
        <w:rPr>
          <w:rFonts w:eastAsia="Times New Roman" w:cs="Times New Roman"/>
          <w:b/>
          <w:sz w:val="20"/>
          <w:szCs w:val="20"/>
          <w:lang w:val="sr-Latn-RS"/>
        </w:rPr>
        <w:t>,00</w:t>
      </w:r>
      <w:r w:rsidR="00CC3B73">
        <w:rPr>
          <w:rFonts w:eastAsia="Times New Roman" w:cs="Times New Roman"/>
          <w:sz w:val="20"/>
          <w:szCs w:val="20"/>
          <w:lang w:val="sr-Cyrl-RS"/>
        </w:rPr>
        <w:t xml:space="preserve"> динара</w:t>
      </w:r>
      <w:r w:rsidR="00CC3B73" w:rsidRPr="00436976">
        <w:rPr>
          <w:rFonts w:eastAsia="Times New Roman" w:cs="Times New Roman"/>
          <w:bCs/>
          <w:sz w:val="20"/>
          <w:szCs w:val="20"/>
          <w:lang w:val="sr-Cyrl-CS" w:eastAsia="ar-SA"/>
        </w:rPr>
        <w:t xml:space="preserve"> </w:t>
      </w:r>
      <w:r w:rsidR="00765C69" w:rsidRPr="00436976">
        <w:rPr>
          <w:rFonts w:eastAsia="Times New Roman" w:cs="Times New Roman"/>
          <w:bCs/>
          <w:sz w:val="20"/>
          <w:szCs w:val="20"/>
          <w:lang w:val="sr-Cyrl-CS" w:eastAsia="ar-SA"/>
        </w:rPr>
        <w:t>без ПДВ-а</w:t>
      </w:r>
    </w:p>
    <w:p w:rsidR="005E75D8" w:rsidRPr="005E75D8" w:rsidRDefault="005E75D8" w:rsidP="00CC3B73">
      <w:pPr>
        <w:spacing w:after="0" w:line="240" w:lineRule="auto"/>
        <w:ind w:left="-120" w:firstLine="120"/>
        <w:jc w:val="both"/>
        <w:rPr>
          <w:rFonts w:eastAsia="Times New Roman" w:cs="Times New Roman"/>
          <w:sz w:val="20"/>
          <w:szCs w:val="20"/>
          <w:lang w:val="ru-RU"/>
        </w:rPr>
      </w:pPr>
      <w:r w:rsidRPr="005E75D8">
        <w:rPr>
          <w:rFonts w:eastAsia="Times New Roman" w:cs="Times New Roman"/>
          <w:sz w:val="20"/>
          <w:szCs w:val="20"/>
          <w:u w:val="single"/>
          <w:lang w:val="ru-RU"/>
        </w:rPr>
        <w:t>Понуде које буду дате преко процењене вредно</w:t>
      </w:r>
      <w:r w:rsidRPr="005E75D8">
        <w:rPr>
          <w:rFonts w:eastAsia="Times New Roman" w:cs="Times New Roman"/>
          <w:sz w:val="20"/>
          <w:szCs w:val="20"/>
          <w:u w:val="single"/>
          <w:lang w:val="sr-Cyrl-RS"/>
        </w:rPr>
        <w:t>с</w:t>
      </w:r>
      <w:r w:rsidRPr="005E75D8">
        <w:rPr>
          <w:rFonts w:eastAsia="Times New Roman" w:cs="Times New Roman"/>
          <w:sz w:val="20"/>
          <w:szCs w:val="20"/>
          <w:u w:val="single"/>
          <w:lang w:val="ru-RU"/>
        </w:rPr>
        <w:t>ти Наручиоца биће одбијене као неприхватљиве</w:t>
      </w:r>
      <w:r w:rsidRPr="005E75D8">
        <w:rPr>
          <w:rFonts w:eastAsia="Times New Roman" w:cs="Times New Roman"/>
          <w:sz w:val="20"/>
          <w:szCs w:val="20"/>
          <w:lang w:val="ru-RU"/>
        </w:rPr>
        <w:t xml:space="preserve">. </w:t>
      </w:r>
    </w:p>
    <w:p w:rsidR="005E75D8" w:rsidRPr="005E75D8" w:rsidRDefault="005E75D8" w:rsidP="00CC3B73">
      <w:pPr>
        <w:spacing w:after="0" w:line="240" w:lineRule="auto"/>
        <w:jc w:val="both"/>
        <w:rPr>
          <w:rFonts w:eastAsia="Times New Roman" w:cs="Times New Roman"/>
          <w:sz w:val="20"/>
          <w:szCs w:val="20"/>
          <w:lang w:val="ru-RU" w:eastAsia="sr-Latn-RS"/>
        </w:rPr>
      </w:pPr>
      <w:r w:rsidRPr="005E75D8">
        <w:rPr>
          <w:rFonts w:eastAsia="Times New Roman" w:cs="Times New Roman"/>
          <w:sz w:val="20"/>
          <w:szCs w:val="20"/>
          <w:u w:val="single"/>
          <w:lang w:val="ru-RU" w:eastAsia="sr-Latn-RS"/>
        </w:rPr>
        <w:t>10)3) Начин на који мора бити наведена и изражена цена у понуди</w:t>
      </w:r>
      <w:r w:rsidRPr="005E75D8">
        <w:rPr>
          <w:rFonts w:eastAsia="Times New Roman" w:cs="Times New Roman"/>
          <w:sz w:val="20"/>
          <w:szCs w:val="20"/>
          <w:lang w:val="ru-RU" w:eastAsia="sr-Latn-RS"/>
        </w:rPr>
        <w:t xml:space="preserve">: </w:t>
      </w:r>
    </w:p>
    <w:p w:rsidR="005E75D8" w:rsidRDefault="005E75D8" w:rsidP="00CC3B73">
      <w:pPr>
        <w:spacing w:after="0" w:line="240" w:lineRule="auto"/>
        <w:jc w:val="both"/>
        <w:rPr>
          <w:rFonts w:eastAsia="Times New Roman" w:cs="Times New Roman"/>
          <w:sz w:val="20"/>
          <w:szCs w:val="20"/>
          <w:lang w:val="sr-Cyrl-CS"/>
        </w:rPr>
      </w:pPr>
      <w:r w:rsidRPr="005E75D8">
        <w:rPr>
          <w:rFonts w:eastAsia="Times New Roman" w:cs="Times New Roman"/>
          <w:sz w:val="20"/>
          <w:szCs w:val="20"/>
          <w:u w:val="single"/>
          <w:lang w:val="sr-Cyrl-CS"/>
        </w:rPr>
        <w:t>Валута</w:t>
      </w:r>
      <w:r w:rsidRPr="005E75D8">
        <w:rPr>
          <w:rFonts w:eastAsia="Times New Roman" w:cs="Times New Roman"/>
          <w:sz w:val="20"/>
          <w:szCs w:val="20"/>
          <w:lang w:val="sr-Cyrl-CS"/>
        </w:rPr>
        <w:t>: вредности у Конкурсној документацији и у понуди исказују се у динарима (РСД).</w:t>
      </w:r>
    </w:p>
    <w:p w:rsidR="00CC3B73" w:rsidRPr="005E75D8" w:rsidRDefault="00CC3B73" w:rsidP="00CC3B73">
      <w:pPr>
        <w:spacing w:after="0" w:line="240" w:lineRule="auto"/>
        <w:jc w:val="both"/>
        <w:rPr>
          <w:rFonts w:eastAsia="Times New Roman" w:cs="Times New Roman"/>
          <w:sz w:val="20"/>
          <w:szCs w:val="20"/>
          <w:lang w:val="sr-Cyrl-CS"/>
        </w:rPr>
      </w:pPr>
    </w:p>
    <w:p w:rsidR="005E75D8" w:rsidRPr="00A81EA5" w:rsidRDefault="005E75D8" w:rsidP="005E75D8">
      <w:pPr>
        <w:spacing w:after="0" w:line="210" w:lineRule="atLeast"/>
        <w:ind w:firstLine="708"/>
        <w:jc w:val="both"/>
        <w:rPr>
          <w:rFonts w:eastAsia="Times New Roman" w:cs="Times New Roman"/>
          <w:b/>
          <w:sz w:val="20"/>
          <w:szCs w:val="20"/>
          <w:lang w:val="sr-Cyrl-RS" w:eastAsia="sr-Latn-RS"/>
        </w:rPr>
      </w:pPr>
      <w:r w:rsidRPr="00A81EA5">
        <w:rPr>
          <w:rFonts w:eastAsia="Times New Roman" w:cs="Times New Roman"/>
          <w:b/>
          <w:sz w:val="20"/>
          <w:szCs w:val="20"/>
          <w:lang w:val="sr-Latn-RS" w:eastAsia="sr-Latn-RS"/>
        </w:rPr>
        <w:t>11) податке о врсти, садржини, начину подношења, висини и роковима обезбеђења финансијског испуњења обавеза понуђача, уколико исто наручилац захтева</w:t>
      </w:r>
      <w:r w:rsidRPr="00A81EA5">
        <w:rPr>
          <w:rFonts w:eastAsia="Times New Roman" w:cs="Times New Roman"/>
          <w:b/>
          <w:sz w:val="20"/>
          <w:szCs w:val="20"/>
          <w:lang w:val="sr-Cyrl-RS" w:eastAsia="sr-Latn-RS"/>
        </w:rPr>
        <w:t xml:space="preserve">: </w:t>
      </w:r>
      <w:r w:rsidRPr="00A81EA5">
        <w:rPr>
          <w:rFonts w:eastAsia="Times New Roman" w:cs="Times New Roman"/>
          <w:b/>
          <w:i/>
          <w:sz w:val="20"/>
          <w:szCs w:val="20"/>
          <w:lang w:val="ru-RU"/>
        </w:rPr>
        <w:t>/</w:t>
      </w:r>
    </w:p>
    <w:p w:rsidR="005E75D8" w:rsidRPr="00D234BC" w:rsidRDefault="005E75D8" w:rsidP="005E75D8">
      <w:pPr>
        <w:autoSpaceDE w:val="0"/>
        <w:autoSpaceDN w:val="0"/>
        <w:adjustRightInd w:val="0"/>
        <w:spacing w:after="0" w:line="240" w:lineRule="auto"/>
        <w:ind w:firstLine="708"/>
        <w:jc w:val="both"/>
        <w:rPr>
          <w:rFonts w:cs="Verdana"/>
          <w:color w:val="000000"/>
          <w:sz w:val="20"/>
          <w:szCs w:val="20"/>
          <w:u w:val="single"/>
          <w:lang w:val="en-US"/>
        </w:rPr>
      </w:pPr>
      <w:r w:rsidRPr="00A81EA5">
        <w:rPr>
          <w:rFonts w:cs="Verdana"/>
          <w:b/>
          <w:bCs/>
          <w:color w:val="000000"/>
          <w:sz w:val="20"/>
          <w:szCs w:val="20"/>
          <w:u w:val="single"/>
          <w:lang w:val="en-US"/>
        </w:rPr>
        <w:t xml:space="preserve">11.1. Средство обезбеђења за озбиљност </w:t>
      </w:r>
      <w:r w:rsidRPr="00A81EA5">
        <w:rPr>
          <w:rFonts w:cs="Verdana"/>
          <w:b/>
          <w:bCs/>
          <w:sz w:val="20"/>
          <w:szCs w:val="20"/>
          <w:u w:val="single"/>
          <w:lang w:val="en-US"/>
        </w:rPr>
        <w:t xml:space="preserve">понуде - ПОДНОСИ СЕ УЗ ПОНУДУ </w:t>
      </w:r>
    </w:p>
    <w:p w:rsidR="005E75D8" w:rsidRPr="005E75D8" w:rsidRDefault="005E75D8" w:rsidP="005E75D8">
      <w:pPr>
        <w:autoSpaceDE w:val="0"/>
        <w:autoSpaceDN w:val="0"/>
        <w:adjustRightInd w:val="0"/>
        <w:spacing w:after="0" w:line="240" w:lineRule="auto"/>
        <w:jc w:val="both"/>
        <w:rPr>
          <w:rFonts w:cs="Verdana"/>
          <w:color w:val="000000"/>
          <w:sz w:val="20"/>
          <w:szCs w:val="20"/>
          <w:lang w:val="en-US"/>
        </w:rPr>
      </w:pPr>
      <w:r w:rsidRPr="005E75D8">
        <w:rPr>
          <w:rFonts w:cs="Verdana"/>
          <w:color w:val="000000"/>
          <w:sz w:val="20"/>
          <w:szCs w:val="20"/>
          <w:lang w:val="en-US"/>
        </w:rPr>
        <w:t>Понуђач је дужан да уз понуду, као средство обезбеђења за озбиљност понуде достави</w:t>
      </w:r>
      <w:r w:rsidRPr="005E75D8">
        <w:rPr>
          <w:rFonts w:cs="Verdana"/>
          <w:color w:val="000000"/>
          <w:sz w:val="20"/>
          <w:szCs w:val="20"/>
          <w:lang w:val="sr-Cyrl-RS"/>
        </w:rPr>
        <w:t xml:space="preserve"> </w:t>
      </w:r>
      <w:r w:rsidRPr="005E75D8">
        <w:rPr>
          <w:rFonts w:cs="Verdana"/>
          <w:color w:val="000000"/>
          <w:sz w:val="20"/>
          <w:szCs w:val="20"/>
          <w:lang w:val="en-US"/>
        </w:rPr>
        <w:t>бланко, соло меницу са меничним писмом/овлашћењем, депо картоном и копијом</w:t>
      </w:r>
      <w:r w:rsidRPr="005E75D8">
        <w:rPr>
          <w:rFonts w:cs="Verdana"/>
          <w:color w:val="000000"/>
          <w:sz w:val="20"/>
          <w:szCs w:val="20"/>
          <w:lang w:val="sr-Cyrl-RS"/>
        </w:rPr>
        <w:t xml:space="preserve"> </w:t>
      </w:r>
      <w:r w:rsidRPr="005E75D8">
        <w:rPr>
          <w:rFonts w:cs="Verdana"/>
          <w:color w:val="000000"/>
          <w:sz w:val="20"/>
          <w:szCs w:val="20"/>
          <w:lang w:val="en-US"/>
        </w:rPr>
        <w:t>захтева/потврде за регистрацију менице, која се предаје уз понуду, као гаранција за</w:t>
      </w:r>
      <w:r w:rsidRPr="005E75D8">
        <w:rPr>
          <w:rFonts w:cs="Verdana"/>
          <w:color w:val="000000"/>
          <w:sz w:val="20"/>
          <w:szCs w:val="20"/>
          <w:lang w:val="sr-Cyrl-RS"/>
        </w:rPr>
        <w:t xml:space="preserve"> </w:t>
      </w:r>
      <w:r w:rsidRPr="005E75D8">
        <w:rPr>
          <w:rFonts w:cs="Verdana"/>
          <w:color w:val="000000"/>
          <w:sz w:val="20"/>
          <w:szCs w:val="20"/>
          <w:lang w:val="en-US"/>
        </w:rPr>
        <w:t xml:space="preserve">озбиљност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color w:val="000000"/>
          <w:sz w:val="20"/>
          <w:szCs w:val="20"/>
          <w:lang w:val="en-US"/>
        </w:rPr>
        <w:t>Менично овлашћење се даје на обрасцу из Конкурсне документације, у супротном понуда ће се одбити због битних недостатака као неприхватљива.</w:t>
      </w:r>
      <w:r w:rsidRPr="005E75D8">
        <w:rPr>
          <w:rFonts w:cs="Verdana"/>
          <w:color w:val="000000"/>
          <w:sz w:val="20"/>
          <w:szCs w:val="20"/>
          <w:lang w:val="sr-Cyrl-RS"/>
        </w:rPr>
        <w:t xml:space="preserve"> </w:t>
      </w:r>
      <w:r w:rsidRPr="005E75D8">
        <w:rPr>
          <w:rFonts w:cs="Verdana"/>
          <w:sz w:val="20"/>
          <w:szCs w:val="20"/>
          <w:lang w:val="en-US"/>
        </w:rPr>
        <w:t xml:space="preserve">Меница мора бити регистрована у Регистру меница Народне банке Србије. Као доказ да је меница регистрована понуђач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Садржина:Бланко соло меница мора бити безусловна, платива на први позив, не сме садржати додатне услове за исплату, нити на било који други начин ограничавати могућност наплате или преноса менице, не сме садржавати краће рокове од рокова које је одредио Наручилац, мањи износ од онога који је одредио 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се даје на обрасцу из конкурсне </w:t>
      </w:r>
      <w:r w:rsidRPr="005E75D8">
        <w:rPr>
          <w:rFonts w:cs="Verdana"/>
          <w:sz w:val="20"/>
          <w:szCs w:val="20"/>
          <w:lang w:val="en-US"/>
        </w:rPr>
        <w:lastRenderedPageBreak/>
        <w:t xml:space="preserve">документације и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понуде и у динарима без пдв, са навођењем рока важности –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понуде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до истека рока важења понуде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Наручилац је овлашћен да уновчи средство обезбеђења дато уз понуду ако понуђач супротно забрани измени, допуни или опозове своју понуду након истека рока за подношење понуда, као и ако не закључи уговор након доношења одлуке о додели уговора. Уколико средство обезбеђења за озбиљност понуде није дато у складу са свим захтевима из конкурсне документације понуда ће се одбити као неприхватљива због битних недостатака.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Понуђачима који не буду изабрани, средство обезбеђења биће враћено након закључења уговора о јавној набавци. </w:t>
      </w:r>
    </w:p>
    <w:p w:rsidR="00D234BC" w:rsidRPr="00350EFA" w:rsidRDefault="00D234BC" w:rsidP="00D234BC">
      <w:pPr>
        <w:pStyle w:val="BodyText"/>
        <w:ind w:firstLine="608"/>
        <w:rPr>
          <w:rFonts w:asciiTheme="minorHAnsi" w:eastAsia="Verdana" w:hAnsiTheme="minorHAnsi"/>
          <w:b/>
          <w:sz w:val="20"/>
          <w:szCs w:val="20"/>
          <w:u w:val="single"/>
          <w:lang w:val="sr-Cyrl-RS"/>
        </w:rPr>
      </w:pPr>
      <w:r w:rsidRPr="00350EFA">
        <w:rPr>
          <w:rFonts w:asciiTheme="minorHAnsi" w:hAnsiTheme="minorHAnsi" w:cs="Verdana"/>
          <w:b/>
          <w:sz w:val="20"/>
          <w:szCs w:val="20"/>
          <w:u w:val="single"/>
          <w:lang w:val="sr-Cyrl-RS"/>
        </w:rPr>
        <w:t xml:space="preserve">11.2. </w:t>
      </w:r>
      <w:r w:rsidRPr="00350EFA">
        <w:rPr>
          <w:rFonts w:asciiTheme="minorHAnsi" w:eastAsia="Verdana" w:hAnsiTheme="minorHAnsi"/>
          <w:b/>
          <w:sz w:val="20"/>
          <w:szCs w:val="20"/>
          <w:u w:val="single"/>
          <w:lang w:val="en-US"/>
        </w:rPr>
        <w:t xml:space="preserve">Средство обезбеђења за </w:t>
      </w:r>
      <w:r w:rsidRPr="00350EFA">
        <w:rPr>
          <w:rFonts w:asciiTheme="minorHAnsi" w:eastAsia="Verdana" w:hAnsiTheme="minorHAnsi"/>
          <w:b/>
          <w:sz w:val="20"/>
          <w:szCs w:val="20"/>
          <w:u w:val="single"/>
          <w:lang w:val="sr-Cyrl-RS"/>
        </w:rPr>
        <w:t>дати аванс:</w:t>
      </w:r>
      <w:r w:rsidRPr="00350EFA">
        <w:rPr>
          <w:rFonts w:asciiTheme="minorHAnsi" w:eastAsia="Verdana" w:hAnsiTheme="minorHAnsi"/>
          <w:b/>
          <w:sz w:val="20"/>
          <w:szCs w:val="20"/>
          <w:u w:val="single"/>
          <w:lang w:val="en-US"/>
        </w:rPr>
        <w:t xml:space="preserve"> </w:t>
      </w:r>
      <w:r w:rsidRPr="00350EFA">
        <w:rPr>
          <w:rFonts w:asciiTheme="minorHAnsi" w:eastAsia="Verdana" w:hAnsiTheme="minorHAnsi"/>
          <w:b/>
          <w:sz w:val="20"/>
          <w:szCs w:val="20"/>
          <w:u w:val="single"/>
          <w:lang w:val="sr-Cyrl-RS"/>
        </w:rPr>
        <w:t xml:space="preserve"> </w:t>
      </w:r>
    </w:p>
    <w:p w:rsidR="00D234BC" w:rsidRPr="00741E32" w:rsidRDefault="00D234BC" w:rsidP="00D234BC">
      <w:pPr>
        <w:widowControl w:val="0"/>
        <w:spacing w:after="0" w:line="236" w:lineRule="exact"/>
        <w:ind w:firstLine="720"/>
        <w:outlineLvl w:val="0"/>
        <w:rPr>
          <w:rFonts w:eastAsia="Verdana"/>
          <w:sz w:val="20"/>
          <w:szCs w:val="20"/>
          <w:lang w:val="sr-Cyrl-RS"/>
        </w:rPr>
      </w:pPr>
      <w:r w:rsidRPr="00741E32">
        <w:rPr>
          <w:sz w:val="20"/>
          <w:szCs w:val="20"/>
          <w:u w:val="single" w:color="000000"/>
          <w:lang w:val="sr-Cyrl-RS"/>
        </w:rPr>
        <w:t xml:space="preserve"> </w:t>
      </w:r>
      <w:r w:rsidRPr="00741E32">
        <w:rPr>
          <w:rFonts w:eastAsia="Verdana" w:cs="Verdana"/>
          <w:b/>
          <w:bCs/>
          <w:sz w:val="20"/>
          <w:szCs w:val="20"/>
          <w:lang w:val="sr-Cyrl-RS"/>
        </w:rPr>
        <w:t>Средство обезбеђења за дати аванс предаје понуђач коме је додељен уговор и то приликом закључења уговора – НЕ ПОДНОСИ СЕ УЗ ПОНУДУ.</w:t>
      </w:r>
    </w:p>
    <w:p w:rsidR="00D234BC" w:rsidRPr="00741E32" w:rsidRDefault="00D234BC" w:rsidP="00D234BC">
      <w:pPr>
        <w:widowControl w:val="0"/>
        <w:spacing w:before="45" w:after="0" w:line="240" w:lineRule="auto"/>
        <w:ind w:left="112" w:right="109" w:firstLine="720"/>
        <w:jc w:val="both"/>
        <w:rPr>
          <w:rFonts w:eastAsia="Verdana"/>
          <w:sz w:val="20"/>
          <w:szCs w:val="20"/>
          <w:lang w:val="sr-Cyrl-RS"/>
        </w:rPr>
      </w:pPr>
      <w:r w:rsidRPr="00741E32">
        <w:rPr>
          <w:rFonts w:eastAsia="Verdana"/>
          <w:sz w:val="20"/>
          <w:szCs w:val="20"/>
          <w:u w:val="single" w:color="000000"/>
          <w:lang w:val="en-US"/>
        </w:rPr>
        <w:t>Вр</w:t>
      </w:r>
      <w:r w:rsidRPr="00741E32">
        <w:rPr>
          <w:rFonts w:eastAsia="Verdana"/>
          <w:spacing w:val="-1"/>
          <w:sz w:val="20"/>
          <w:szCs w:val="20"/>
          <w:u w:val="single" w:color="000000"/>
          <w:lang w:val="en-US"/>
        </w:rPr>
        <w:t>с</w:t>
      </w:r>
      <w:r w:rsidRPr="00741E32">
        <w:rPr>
          <w:rFonts w:eastAsia="Verdana"/>
          <w:sz w:val="20"/>
          <w:szCs w:val="20"/>
          <w:u w:val="single" w:color="000000"/>
          <w:lang w:val="en-US"/>
        </w:rPr>
        <w:t>та:</w:t>
      </w:r>
      <w:r w:rsidRPr="00741E32">
        <w:rPr>
          <w:rFonts w:eastAsia="Verdana"/>
          <w:sz w:val="20"/>
          <w:szCs w:val="20"/>
          <w:lang w:val="en-US"/>
        </w:rPr>
        <w:t xml:space="preserve"> б</w:t>
      </w:r>
      <w:r w:rsidRPr="00741E32">
        <w:rPr>
          <w:rFonts w:eastAsia="Verdana"/>
          <w:spacing w:val="1"/>
          <w:sz w:val="20"/>
          <w:szCs w:val="20"/>
          <w:lang w:val="en-US"/>
        </w:rPr>
        <w:t>л</w:t>
      </w:r>
      <w:r w:rsidRPr="00741E32">
        <w:rPr>
          <w:rFonts w:eastAsia="Verdana"/>
          <w:sz w:val="20"/>
          <w:szCs w:val="20"/>
          <w:lang w:val="en-US"/>
        </w:rPr>
        <w:t>а</w:t>
      </w:r>
      <w:r w:rsidRPr="00741E32">
        <w:rPr>
          <w:rFonts w:eastAsia="Verdana"/>
          <w:spacing w:val="2"/>
          <w:sz w:val="20"/>
          <w:szCs w:val="20"/>
          <w:lang w:val="en-US"/>
        </w:rPr>
        <w:t>н</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2"/>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 xml:space="preserve">о меница </w:t>
      </w:r>
      <w:r w:rsidRPr="00741E32">
        <w:rPr>
          <w:rFonts w:eastAsia="Verdana"/>
          <w:spacing w:val="-1"/>
          <w:sz w:val="20"/>
          <w:szCs w:val="20"/>
          <w:lang w:val="en-US"/>
        </w:rPr>
        <w:t>с</w:t>
      </w:r>
      <w:r w:rsidRPr="00741E32">
        <w:rPr>
          <w:rFonts w:eastAsia="Verdana"/>
          <w:sz w:val="20"/>
          <w:szCs w:val="20"/>
          <w:lang w:val="en-US"/>
        </w:rPr>
        <w:t xml:space="preserve">а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чним пи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 д</w:t>
      </w:r>
      <w:r w:rsidRPr="00741E32">
        <w:rPr>
          <w:rFonts w:eastAsia="Verdana"/>
          <w:spacing w:val="-2"/>
          <w:sz w:val="20"/>
          <w:szCs w:val="20"/>
          <w:lang w:val="en-US"/>
        </w:rPr>
        <w:t>е</w:t>
      </w:r>
      <w:r w:rsidRPr="00741E32">
        <w:rPr>
          <w:rFonts w:eastAsia="Verdana"/>
          <w:spacing w:val="2"/>
          <w:sz w:val="20"/>
          <w:szCs w:val="20"/>
          <w:lang w:val="en-US"/>
        </w:rPr>
        <w:t>п</w:t>
      </w:r>
      <w:r w:rsidRPr="00741E32">
        <w:rPr>
          <w:rFonts w:eastAsia="Verdana"/>
          <w:sz w:val="20"/>
          <w:szCs w:val="20"/>
          <w:lang w:val="en-US"/>
        </w:rPr>
        <w:t>ока</w:t>
      </w:r>
      <w:r w:rsidRPr="00741E32">
        <w:rPr>
          <w:rFonts w:eastAsia="Verdana"/>
          <w:spacing w:val="2"/>
          <w:sz w:val="20"/>
          <w:szCs w:val="20"/>
          <w:lang w:val="en-US"/>
        </w:rPr>
        <w:t>р</w:t>
      </w:r>
      <w:r w:rsidRPr="00741E32">
        <w:rPr>
          <w:rFonts w:eastAsia="Verdana"/>
          <w:sz w:val="20"/>
          <w:szCs w:val="20"/>
          <w:lang w:val="en-US"/>
        </w:rPr>
        <w:t>т</w:t>
      </w:r>
      <w:r w:rsidRPr="00741E32">
        <w:rPr>
          <w:rFonts w:eastAsia="Verdana"/>
          <w:spacing w:val="-2"/>
          <w:sz w:val="20"/>
          <w:szCs w:val="20"/>
          <w:lang w:val="en-US"/>
        </w:rPr>
        <w:t>о</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z w:val="20"/>
          <w:szCs w:val="20"/>
          <w:lang w:val="en-US"/>
        </w:rPr>
        <w:t>м и</w:t>
      </w:r>
      <w:r w:rsidRPr="00741E32">
        <w:rPr>
          <w:rFonts w:eastAsia="Verdana"/>
          <w:spacing w:val="-3"/>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пи</w:t>
      </w:r>
      <w:r w:rsidRPr="00741E32">
        <w:rPr>
          <w:rFonts w:eastAsia="Verdana"/>
          <w:spacing w:val="3"/>
          <w:sz w:val="20"/>
          <w:szCs w:val="20"/>
          <w:lang w:val="en-US"/>
        </w:rPr>
        <w:t>ј</w:t>
      </w:r>
      <w:r w:rsidRPr="00741E32">
        <w:rPr>
          <w:rFonts w:eastAsia="Verdana"/>
          <w:spacing w:val="-1"/>
          <w:sz w:val="20"/>
          <w:szCs w:val="20"/>
          <w:lang w:val="en-US"/>
        </w:rPr>
        <w:t>о</w:t>
      </w:r>
      <w:r w:rsidRPr="00741E32">
        <w:rPr>
          <w:rFonts w:eastAsia="Verdana"/>
          <w:sz w:val="20"/>
          <w:szCs w:val="20"/>
          <w:lang w:val="en-US"/>
        </w:rPr>
        <w:t>м</w:t>
      </w:r>
      <w:r w:rsidRPr="00741E32">
        <w:rPr>
          <w:rFonts w:eastAsia="Verdana"/>
          <w:spacing w:val="69"/>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ах</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т</w:t>
      </w:r>
      <w:r w:rsidRPr="00741E32">
        <w:rPr>
          <w:rFonts w:eastAsia="Verdana"/>
          <w:spacing w:val="-1"/>
          <w:sz w:val="20"/>
          <w:szCs w:val="20"/>
          <w:lang w:val="en-US"/>
        </w:rPr>
        <w:t>в</w:t>
      </w:r>
      <w:r w:rsidRPr="00741E32">
        <w:rPr>
          <w:rFonts w:eastAsia="Verdana"/>
          <w:spacing w:val="3"/>
          <w:sz w:val="20"/>
          <w:szCs w:val="20"/>
          <w:lang w:val="en-US"/>
        </w:rPr>
        <w:t>р</w:t>
      </w:r>
      <w:r w:rsidRPr="00741E32">
        <w:rPr>
          <w:rFonts w:eastAsia="Verdana"/>
          <w:sz w:val="20"/>
          <w:szCs w:val="20"/>
          <w:lang w:val="en-US"/>
        </w:rPr>
        <w:t>де</w:t>
      </w:r>
      <w:r w:rsidRPr="00741E32">
        <w:rPr>
          <w:rFonts w:eastAsia="Verdana"/>
          <w:spacing w:val="67"/>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8"/>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г</w:t>
      </w:r>
      <w:r w:rsidRPr="00741E32">
        <w:rPr>
          <w:rFonts w:eastAsia="Verdana"/>
          <w:spacing w:val="1"/>
          <w:sz w:val="20"/>
          <w:szCs w:val="20"/>
          <w:lang w:val="en-US"/>
        </w:rPr>
        <w:t>и</w:t>
      </w:r>
      <w:r w:rsidRPr="00741E32">
        <w:rPr>
          <w:rFonts w:eastAsia="Verdana"/>
          <w:spacing w:val="-1"/>
          <w:sz w:val="20"/>
          <w:szCs w:val="20"/>
          <w:lang w:val="en-US"/>
        </w:rPr>
        <w:t>с</w:t>
      </w:r>
      <w:r w:rsidRPr="00741E32">
        <w:rPr>
          <w:rFonts w:eastAsia="Verdana"/>
          <w:sz w:val="20"/>
          <w:szCs w:val="20"/>
          <w:lang w:val="en-US"/>
        </w:rPr>
        <w:t>тра</w:t>
      </w:r>
      <w:r w:rsidRPr="00741E32">
        <w:rPr>
          <w:rFonts w:eastAsia="Verdana"/>
          <w:spacing w:val="1"/>
          <w:sz w:val="20"/>
          <w:szCs w:val="20"/>
          <w:lang w:val="en-US"/>
        </w:rPr>
        <w:t>ц</w:t>
      </w:r>
      <w:r w:rsidRPr="00741E32">
        <w:rPr>
          <w:rFonts w:eastAsia="Verdana"/>
          <w:sz w:val="20"/>
          <w:szCs w:val="20"/>
          <w:lang w:val="en-US"/>
        </w:rPr>
        <w:t>ију</w:t>
      </w:r>
      <w:r w:rsidRPr="00741E32">
        <w:rPr>
          <w:rFonts w:eastAsia="Verdana"/>
          <w:spacing w:val="68"/>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1"/>
          <w:sz w:val="20"/>
          <w:szCs w:val="20"/>
          <w:lang w:val="en-US"/>
        </w:rPr>
        <w:t>це</w:t>
      </w:r>
      <w:r w:rsidRPr="00741E32">
        <w:rPr>
          <w:rFonts w:eastAsia="Verdana"/>
          <w:sz w:val="20"/>
          <w:szCs w:val="20"/>
          <w:lang w:val="en-US"/>
        </w:rPr>
        <w:t>,</w:t>
      </w:r>
      <w:r w:rsidRPr="00741E32">
        <w:rPr>
          <w:rFonts w:eastAsia="Verdana"/>
          <w:spacing w:val="68"/>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ја</w:t>
      </w:r>
      <w:r w:rsidRPr="00741E32">
        <w:rPr>
          <w:rFonts w:eastAsia="Verdana"/>
          <w:spacing w:val="69"/>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67"/>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а</w:t>
      </w:r>
      <w:r w:rsidRPr="00741E32">
        <w:rPr>
          <w:rFonts w:eastAsia="Verdana"/>
          <w:sz w:val="20"/>
          <w:szCs w:val="20"/>
          <w:lang w:val="en-US"/>
        </w:rPr>
        <w:t>је</w:t>
      </w:r>
      <w:r w:rsidRPr="00741E32">
        <w:rPr>
          <w:rFonts w:eastAsia="Verdana"/>
          <w:spacing w:val="67"/>
          <w:sz w:val="20"/>
          <w:szCs w:val="20"/>
          <w:lang w:val="en-US"/>
        </w:rPr>
        <w:t xml:space="preserve"> </w:t>
      </w:r>
      <w:r w:rsidRPr="00741E32">
        <w:rPr>
          <w:rFonts w:eastAsia="Verdana"/>
          <w:sz w:val="20"/>
          <w:szCs w:val="20"/>
          <w:lang w:val="en-US"/>
        </w:rPr>
        <w:t>прили</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 xml:space="preserve">м </w:t>
      </w:r>
      <w:r w:rsidRPr="00741E32">
        <w:rPr>
          <w:rFonts w:eastAsia="Verdana"/>
          <w:spacing w:val="1"/>
          <w:sz w:val="20"/>
          <w:szCs w:val="20"/>
          <w:lang w:val="en-US"/>
        </w:rPr>
        <w:t>з</w:t>
      </w:r>
      <w:r w:rsidRPr="00741E32">
        <w:rPr>
          <w:rFonts w:eastAsia="Verdana"/>
          <w:sz w:val="20"/>
          <w:szCs w:val="20"/>
          <w:lang w:val="en-US"/>
        </w:rPr>
        <w:t>акљ</w:t>
      </w:r>
      <w:r w:rsidRPr="00741E32">
        <w:rPr>
          <w:rFonts w:eastAsia="Verdana"/>
          <w:spacing w:val="2"/>
          <w:sz w:val="20"/>
          <w:szCs w:val="20"/>
          <w:lang w:val="en-US"/>
        </w:rPr>
        <w:t>у</w:t>
      </w:r>
      <w:r w:rsidRPr="00741E32">
        <w:rPr>
          <w:rFonts w:eastAsia="Verdana"/>
          <w:sz w:val="20"/>
          <w:szCs w:val="20"/>
          <w:lang w:val="en-US"/>
        </w:rPr>
        <w:t>чења</w:t>
      </w:r>
      <w:r w:rsidRPr="00741E32">
        <w:rPr>
          <w:rFonts w:eastAsia="Verdana"/>
          <w:spacing w:val="-10"/>
          <w:sz w:val="20"/>
          <w:szCs w:val="20"/>
          <w:lang w:val="en-US"/>
        </w:rPr>
        <w:t xml:space="preserve"> </w:t>
      </w:r>
      <w:r w:rsidRPr="00741E32">
        <w:rPr>
          <w:rFonts w:eastAsia="Verdana"/>
          <w:sz w:val="20"/>
          <w:szCs w:val="20"/>
          <w:lang w:val="en-US"/>
        </w:rPr>
        <w:t>уго</w:t>
      </w:r>
      <w:r w:rsidRPr="00741E32">
        <w:rPr>
          <w:rFonts w:eastAsia="Verdana"/>
          <w:spacing w:val="-1"/>
          <w:sz w:val="20"/>
          <w:szCs w:val="20"/>
          <w:lang w:val="en-US"/>
        </w:rPr>
        <w:t>во</w:t>
      </w:r>
      <w:r w:rsidRPr="00741E32">
        <w:rPr>
          <w:rFonts w:eastAsia="Verdana"/>
          <w:sz w:val="20"/>
          <w:szCs w:val="20"/>
          <w:lang w:val="en-US"/>
        </w:rPr>
        <w:t>р</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10"/>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а</w:t>
      </w:r>
      <w:r w:rsidRPr="00741E32">
        <w:rPr>
          <w:rFonts w:eastAsia="Verdana"/>
          <w:sz w:val="20"/>
          <w:szCs w:val="20"/>
          <w:lang w:val="en-US"/>
        </w:rPr>
        <w:t>о</w:t>
      </w:r>
      <w:r w:rsidRPr="00741E32">
        <w:rPr>
          <w:rFonts w:eastAsia="Verdana"/>
          <w:spacing w:val="-11"/>
          <w:sz w:val="20"/>
          <w:szCs w:val="20"/>
          <w:lang w:val="en-US"/>
        </w:rPr>
        <w:t xml:space="preserve"> </w:t>
      </w:r>
      <w:r w:rsidRPr="00741E32">
        <w:rPr>
          <w:rFonts w:eastAsia="Verdana"/>
          <w:spacing w:val="-1"/>
          <w:sz w:val="20"/>
          <w:szCs w:val="20"/>
          <w:lang w:val="en-US"/>
        </w:rPr>
        <w:t>г</w:t>
      </w:r>
      <w:r w:rsidRPr="00741E32">
        <w:rPr>
          <w:rFonts w:eastAsia="Verdana"/>
          <w:sz w:val="20"/>
          <w:szCs w:val="20"/>
          <w:lang w:val="en-US"/>
        </w:rPr>
        <w:t>ар</w:t>
      </w:r>
      <w:r w:rsidRPr="00741E32">
        <w:rPr>
          <w:rFonts w:eastAsia="Verdana"/>
          <w:spacing w:val="2"/>
          <w:sz w:val="20"/>
          <w:szCs w:val="20"/>
          <w:lang w:val="en-US"/>
        </w:rPr>
        <w:t>а</w:t>
      </w:r>
      <w:r w:rsidRPr="00741E32">
        <w:rPr>
          <w:rFonts w:eastAsia="Verdana"/>
          <w:sz w:val="20"/>
          <w:szCs w:val="20"/>
          <w:lang w:val="en-US"/>
        </w:rPr>
        <w:t>н</w:t>
      </w:r>
      <w:r w:rsidRPr="00741E32">
        <w:rPr>
          <w:rFonts w:eastAsia="Verdana"/>
          <w:spacing w:val="1"/>
          <w:sz w:val="20"/>
          <w:szCs w:val="20"/>
          <w:lang w:val="en-US"/>
        </w:rPr>
        <w:t>ц</w:t>
      </w:r>
      <w:r w:rsidRPr="00741E32">
        <w:rPr>
          <w:rFonts w:eastAsia="Verdana"/>
          <w:sz w:val="20"/>
          <w:szCs w:val="20"/>
          <w:lang w:val="en-US"/>
        </w:rPr>
        <w:t>ија</w:t>
      </w:r>
      <w:r w:rsidRPr="00741E32">
        <w:rPr>
          <w:rFonts w:eastAsia="Verdana"/>
          <w:spacing w:val="-10"/>
          <w:sz w:val="20"/>
          <w:szCs w:val="20"/>
          <w:lang w:val="en-US"/>
        </w:rPr>
        <w:t xml:space="preserve"> </w:t>
      </w:r>
      <w:r w:rsidRPr="00741E32">
        <w:rPr>
          <w:rFonts w:eastAsia="Verdana"/>
          <w:sz w:val="20"/>
          <w:szCs w:val="20"/>
          <w:lang w:val="en-US"/>
        </w:rPr>
        <w:t>за</w:t>
      </w:r>
      <w:r w:rsidRPr="00741E32">
        <w:rPr>
          <w:rFonts w:eastAsia="Verdana"/>
          <w:spacing w:val="-9"/>
          <w:sz w:val="20"/>
          <w:szCs w:val="20"/>
          <w:lang w:val="en-US"/>
        </w:rPr>
        <w:t xml:space="preserve"> </w:t>
      </w:r>
      <w:r w:rsidRPr="00741E32">
        <w:rPr>
          <w:rFonts w:eastAsia="Verdana"/>
          <w:spacing w:val="-9"/>
          <w:sz w:val="20"/>
          <w:szCs w:val="20"/>
          <w:lang w:val="sr-Cyrl-RS"/>
        </w:rPr>
        <w:t>дати аванс</w:t>
      </w:r>
      <w:r w:rsidRPr="00741E32">
        <w:rPr>
          <w:rFonts w:eastAsia="Verdana"/>
          <w:sz w:val="20"/>
          <w:szCs w:val="20"/>
          <w:lang w:val="en-US"/>
        </w:rPr>
        <w:t>.</w:t>
      </w:r>
    </w:p>
    <w:p w:rsidR="00D234BC" w:rsidRPr="00741E32" w:rsidRDefault="00D234BC" w:rsidP="00D234BC">
      <w:pPr>
        <w:widowControl w:val="0"/>
        <w:spacing w:before="6" w:after="0" w:line="242" w:lineRule="exact"/>
        <w:ind w:left="112" w:right="113" w:firstLine="597"/>
        <w:jc w:val="both"/>
        <w:rPr>
          <w:rFonts w:eastAsia="Verdana"/>
          <w:sz w:val="20"/>
          <w:szCs w:val="20"/>
          <w:lang w:val="sr-Cyrl-RS"/>
        </w:rPr>
      </w:pPr>
      <w:r w:rsidRPr="00741E32">
        <w:rPr>
          <w:rFonts w:eastAsia="Verdana"/>
          <w:sz w:val="20"/>
          <w:szCs w:val="20"/>
          <w:lang w:val="en-US"/>
        </w:rPr>
        <w:t>Ср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1"/>
          <w:sz w:val="20"/>
          <w:szCs w:val="20"/>
          <w:lang w:val="en-US"/>
        </w:rPr>
        <w:t>с</w:t>
      </w:r>
      <w:r w:rsidRPr="00741E32">
        <w:rPr>
          <w:rFonts w:eastAsia="Verdana"/>
          <w:spacing w:val="1"/>
          <w:sz w:val="20"/>
          <w:szCs w:val="20"/>
          <w:lang w:val="en-US"/>
        </w:rPr>
        <w:t>тв</w:t>
      </w:r>
      <w:r w:rsidRPr="00741E32">
        <w:rPr>
          <w:rFonts w:eastAsia="Verdana"/>
          <w:sz w:val="20"/>
          <w:szCs w:val="20"/>
          <w:lang w:val="en-US"/>
        </w:rPr>
        <w:t>о</w:t>
      </w:r>
      <w:r w:rsidRPr="00741E32">
        <w:rPr>
          <w:rFonts w:eastAsia="Verdana"/>
          <w:spacing w:val="6"/>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w:t>
      </w:r>
      <w:r w:rsidRPr="00741E32">
        <w:rPr>
          <w:rFonts w:eastAsia="Verdana"/>
          <w:spacing w:val="-1"/>
          <w:sz w:val="20"/>
          <w:szCs w:val="20"/>
          <w:lang w:val="en-US"/>
        </w:rPr>
        <w:t>е</w:t>
      </w:r>
      <w:r w:rsidRPr="00741E32">
        <w:rPr>
          <w:rFonts w:eastAsia="Verdana"/>
          <w:spacing w:val="1"/>
          <w:sz w:val="20"/>
          <w:szCs w:val="20"/>
          <w:lang w:val="en-US"/>
        </w:rPr>
        <w:t>з</w:t>
      </w:r>
      <w:r w:rsidRPr="00741E32">
        <w:rPr>
          <w:rFonts w:eastAsia="Verdana"/>
          <w:spacing w:val="2"/>
          <w:sz w:val="20"/>
          <w:szCs w:val="20"/>
          <w:lang w:val="en-US"/>
        </w:rPr>
        <w:t>б</w:t>
      </w:r>
      <w:r w:rsidRPr="00741E32">
        <w:rPr>
          <w:rFonts w:eastAsia="Verdana"/>
          <w:spacing w:val="-2"/>
          <w:sz w:val="20"/>
          <w:szCs w:val="20"/>
          <w:lang w:val="en-US"/>
        </w:rPr>
        <w:t>е</w:t>
      </w:r>
      <w:r w:rsidRPr="00741E32">
        <w:rPr>
          <w:rFonts w:eastAsia="Verdana"/>
          <w:spacing w:val="1"/>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z w:val="20"/>
          <w:szCs w:val="20"/>
          <w:lang w:val="en-US"/>
        </w:rPr>
        <w:t>а</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5"/>
          <w:sz w:val="20"/>
          <w:szCs w:val="20"/>
          <w:lang w:val="en-US"/>
        </w:rPr>
        <w:t xml:space="preserve"> </w:t>
      </w:r>
      <w:r w:rsidRPr="00741E32">
        <w:rPr>
          <w:rFonts w:eastAsia="Verdana"/>
          <w:spacing w:val="5"/>
          <w:sz w:val="20"/>
          <w:szCs w:val="20"/>
          <w:lang w:val="sr-Cyrl-RS"/>
        </w:rPr>
        <w:t>дати аванс</w:t>
      </w:r>
      <w:r w:rsidRPr="00741E32">
        <w:rPr>
          <w:rFonts w:eastAsia="Verdana"/>
          <w:spacing w:val="4"/>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2"/>
          <w:sz w:val="20"/>
          <w:szCs w:val="20"/>
          <w:lang w:val="en-US"/>
        </w:rPr>
        <w:t>е</w:t>
      </w:r>
      <w:r w:rsidRPr="00741E32">
        <w:rPr>
          <w:rFonts w:eastAsia="Verdana"/>
          <w:sz w:val="20"/>
          <w:szCs w:val="20"/>
          <w:lang w:val="en-US"/>
        </w:rPr>
        <w:t>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z w:val="20"/>
          <w:szCs w:val="20"/>
          <w:lang w:val="en-US"/>
        </w:rPr>
        <w:t>СА</w:t>
      </w:r>
      <w:r w:rsidRPr="00741E32">
        <w:rPr>
          <w:rFonts w:eastAsia="Verdana"/>
          <w:spacing w:val="2"/>
          <w:sz w:val="20"/>
          <w:szCs w:val="20"/>
          <w:lang w:val="en-US"/>
        </w:rPr>
        <w:t>М</w:t>
      </w:r>
      <w:r w:rsidRPr="00741E32">
        <w:rPr>
          <w:rFonts w:eastAsia="Verdana"/>
          <w:sz w:val="20"/>
          <w:szCs w:val="20"/>
          <w:lang w:val="en-US"/>
        </w:rPr>
        <w:t>О</w:t>
      </w:r>
      <w:r w:rsidRPr="00741E32">
        <w:rPr>
          <w:rFonts w:eastAsia="Verdana"/>
          <w:spacing w:val="4"/>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8"/>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јим</w:t>
      </w:r>
      <w:r w:rsidRPr="00741E32">
        <w:rPr>
          <w:rFonts w:eastAsia="Verdana"/>
          <w:w w:val="99"/>
          <w:sz w:val="20"/>
          <w:szCs w:val="20"/>
          <w:lang w:val="en-US"/>
        </w:rPr>
        <w:t xml:space="preserve"> </w:t>
      </w:r>
      <w:r w:rsidRPr="00741E32">
        <w:rPr>
          <w:rFonts w:eastAsia="Verdana"/>
          <w:sz w:val="20"/>
          <w:szCs w:val="20"/>
          <w:lang w:val="en-US"/>
        </w:rPr>
        <w:t>је</w:t>
      </w:r>
      <w:r w:rsidRPr="00741E32">
        <w:rPr>
          <w:rFonts w:eastAsia="Verdana"/>
          <w:spacing w:val="-12"/>
          <w:sz w:val="20"/>
          <w:szCs w:val="20"/>
          <w:lang w:val="en-US"/>
        </w:rPr>
        <w:t xml:space="preserve"> </w:t>
      </w:r>
      <w:r w:rsidRPr="00741E32">
        <w:rPr>
          <w:rFonts w:eastAsia="Verdana"/>
          <w:sz w:val="20"/>
          <w:szCs w:val="20"/>
          <w:lang w:val="en-US"/>
        </w:rPr>
        <w:t>закљ</w:t>
      </w:r>
      <w:r w:rsidRPr="00741E32">
        <w:rPr>
          <w:rFonts w:eastAsia="Verdana"/>
          <w:spacing w:val="2"/>
          <w:sz w:val="20"/>
          <w:szCs w:val="20"/>
          <w:lang w:val="en-US"/>
        </w:rPr>
        <w:t>у</w:t>
      </w:r>
      <w:r w:rsidRPr="00741E32">
        <w:rPr>
          <w:rFonts w:eastAsia="Verdana"/>
          <w:sz w:val="20"/>
          <w:szCs w:val="20"/>
          <w:lang w:val="en-US"/>
        </w:rPr>
        <w:t>ч</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8"/>
          <w:sz w:val="20"/>
          <w:szCs w:val="20"/>
          <w:lang w:val="en-US"/>
        </w:rPr>
        <w:t xml:space="preserve"> </w:t>
      </w:r>
      <w:r w:rsidRPr="00741E32">
        <w:rPr>
          <w:rFonts w:eastAsia="Verdana"/>
          <w:spacing w:val="-1"/>
          <w:sz w:val="20"/>
          <w:szCs w:val="20"/>
          <w:lang w:val="en-US"/>
        </w:rPr>
        <w:t>у</w:t>
      </w:r>
      <w:r w:rsidRPr="00741E32">
        <w:rPr>
          <w:rFonts w:eastAsia="Verdana"/>
          <w:spacing w:val="2"/>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z w:val="20"/>
          <w:szCs w:val="20"/>
          <w:lang w:val="sr-Cyrl-RS"/>
        </w:rPr>
        <w:t xml:space="preserve"> </w:t>
      </w:r>
      <w:r w:rsidRPr="00741E32">
        <w:rPr>
          <w:rFonts w:eastAsia="Verdana"/>
          <w:spacing w:val="1"/>
          <w:sz w:val="20"/>
          <w:szCs w:val="20"/>
          <w:lang w:val="en-US"/>
        </w:rPr>
        <w:t>Н</w:t>
      </w:r>
      <w:r w:rsidRPr="00741E32">
        <w:rPr>
          <w:rFonts w:eastAsia="Verdana"/>
          <w:sz w:val="20"/>
          <w:szCs w:val="20"/>
          <w:lang w:val="en-US"/>
        </w:rPr>
        <w:t>Е</w:t>
      </w:r>
      <w:r w:rsidRPr="00741E32">
        <w:rPr>
          <w:rFonts w:eastAsia="Verdana"/>
          <w:spacing w:val="-7"/>
          <w:sz w:val="20"/>
          <w:szCs w:val="20"/>
          <w:lang w:val="en-US"/>
        </w:rPr>
        <w:t xml:space="preserve"> </w:t>
      </w:r>
      <w:r w:rsidRPr="00741E32">
        <w:rPr>
          <w:rFonts w:eastAsia="Verdana"/>
          <w:spacing w:val="-1"/>
          <w:sz w:val="20"/>
          <w:szCs w:val="20"/>
          <w:lang w:val="en-US"/>
        </w:rPr>
        <w:t>ПО</w:t>
      </w:r>
      <w:r w:rsidRPr="00741E32">
        <w:rPr>
          <w:rFonts w:eastAsia="Verdana"/>
          <w:spacing w:val="2"/>
          <w:sz w:val="20"/>
          <w:szCs w:val="20"/>
          <w:lang w:val="en-US"/>
        </w:rPr>
        <w:t>Д</w:t>
      </w:r>
      <w:r w:rsidRPr="00741E32">
        <w:rPr>
          <w:rFonts w:eastAsia="Verdana"/>
          <w:spacing w:val="1"/>
          <w:sz w:val="20"/>
          <w:szCs w:val="20"/>
          <w:lang w:val="en-US"/>
        </w:rPr>
        <w:t>Н</w:t>
      </w:r>
      <w:r w:rsidRPr="00741E32">
        <w:rPr>
          <w:rFonts w:eastAsia="Verdana"/>
          <w:spacing w:val="-1"/>
          <w:sz w:val="20"/>
          <w:szCs w:val="20"/>
          <w:lang w:val="en-US"/>
        </w:rPr>
        <w:t>О</w:t>
      </w:r>
      <w:r w:rsidRPr="00741E32">
        <w:rPr>
          <w:rFonts w:eastAsia="Verdana"/>
          <w:sz w:val="20"/>
          <w:szCs w:val="20"/>
          <w:lang w:val="en-US"/>
        </w:rPr>
        <w:t>СИ</w:t>
      </w:r>
      <w:r w:rsidRPr="00741E32">
        <w:rPr>
          <w:rFonts w:eastAsia="Verdana"/>
          <w:spacing w:val="-6"/>
          <w:sz w:val="20"/>
          <w:szCs w:val="20"/>
          <w:lang w:val="en-US"/>
        </w:rPr>
        <w:t xml:space="preserve"> </w:t>
      </w:r>
      <w:r w:rsidRPr="00741E32">
        <w:rPr>
          <w:rFonts w:eastAsia="Verdana"/>
          <w:sz w:val="20"/>
          <w:szCs w:val="20"/>
          <w:lang w:val="en-US"/>
        </w:rPr>
        <w:t>СЕ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z w:val="20"/>
          <w:szCs w:val="20"/>
          <w:lang w:val="en-US"/>
        </w:rPr>
        <w:t>З</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ОН</w:t>
      </w:r>
      <w:r w:rsidRPr="00741E32">
        <w:rPr>
          <w:rFonts w:eastAsia="Verdana"/>
          <w:spacing w:val="2"/>
          <w:sz w:val="20"/>
          <w:szCs w:val="20"/>
          <w:lang w:val="en-US"/>
        </w:rPr>
        <w:t>У</w:t>
      </w:r>
      <w:r w:rsidRPr="00741E32">
        <w:rPr>
          <w:rFonts w:eastAsia="Verdana"/>
          <w:sz w:val="20"/>
          <w:szCs w:val="20"/>
          <w:lang w:val="en-US"/>
        </w:rPr>
        <w:t>ДУ.</w:t>
      </w:r>
    </w:p>
    <w:p w:rsidR="00D234BC" w:rsidRPr="00741E32" w:rsidRDefault="00D234BC" w:rsidP="00D234BC">
      <w:pPr>
        <w:widowControl w:val="0"/>
        <w:spacing w:before="1" w:after="0" w:line="240" w:lineRule="auto"/>
        <w:ind w:left="112" w:right="110" w:firstLine="597"/>
        <w:jc w:val="both"/>
        <w:rPr>
          <w:rFonts w:eastAsia="Verdana" w:cs="Verdana"/>
          <w:sz w:val="20"/>
          <w:szCs w:val="20"/>
          <w:lang w:val="sr-Cyrl-RS"/>
        </w:rPr>
      </w:pPr>
      <w:r w:rsidRPr="00741E32">
        <w:rPr>
          <w:rFonts w:eastAsia="Verdana" w:cs="Verdana"/>
          <w:sz w:val="20"/>
          <w:szCs w:val="20"/>
          <w:lang w:val="en-US"/>
        </w:rPr>
        <w:t>М</w:t>
      </w:r>
      <w:r w:rsidRPr="00741E32">
        <w:rPr>
          <w:rFonts w:eastAsia="Verdana" w:cs="Verdana"/>
          <w:spacing w:val="-1"/>
          <w:sz w:val="20"/>
          <w:szCs w:val="20"/>
          <w:lang w:val="en-US"/>
        </w:rPr>
        <w:t>е</w:t>
      </w:r>
      <w:r w:rsidRPr="00741E32">
        <w:rPr>
          <w:rFonts w:eastAsia="Verdana" w:cs="Verdana"/>
          <w:sz w:val="20"/>
          <w:szCs w:val="20"/>
          <w:lang w:val="en-US"/>
        </w:rPr>
        <w:t>ни</w:t>
      </w:r>
      <w:r w:rsidRPr="00741E32">
        <w:rPr>
          <w:rFonts w:eastAsia="Verdana" w:cs="Verdana"/>
          <w:spacing w:val="1"/>
          <w:sz w:val="20"/>
          <w:szCs w:val="20"/>
          <w:lang w:val="en-US"/>
        </w:rPr>
        <w:t>ц</w:t>
      </w:r>
      <w:r w:rsidRPr="00741E32">
        <w:rPr>
          <w:rFonts w:eastAsia="Verdana" w:cs="Verdana"/>
          <w:sz w:val="20"/>
          <w:szCs w:val="20"/>
          <w:lang w:val="en-US"/>
        </w:rPr>
        <w:t>а</w:t>
      </w:r>
      <w:r w:rsidRPr="00741E32">
        <w:rPr>
          <w:rFonts w:eastAsia="Verdana" w:cs="Verdana"/>
          <w:spacing w:val="4"/>
          <w:sz w:val="20"/>
          <w:szCs w:val="20"/>
          <w:lang w:val="en-US"/>
        </w:rPr>
        <w:t xml:space="preserve"> </w:t>
      </w:r>
      <w:r w:rsidRPr="00741E32">
        <w:rPr>
          <w:rFonts w:eastAsia="Verdana" w:cs="Verdana"/>
          <w:spacing w:val="2"/>
          <w:sz w:val="20"/>
          <w:szCs w:val="20"/>
          <w:lang w:val="en-US"/>
        </w:rPr>
        <w:t>м</w:t>
      </w:r>
      <w:r w:rsidRPr="00741E32">
        <w:rPr>
          <w:rFonts w:eastAsia="Verdana" w:cs="Verdana"/>
          <w:spacing w:val="-1"/>
          <w:sz w:val="20"/>
          <w:szCs w:val="20"/>
          <w:lang w:val="en-US"/>
        </w:rPr>
        <w:t>о</w:t>
      </w:r>
      <w:r w:rsidRPr="00741E32">
        <w:rPr>
          <w:rFonts w:eastAsia="Verdana" w:cs="Verdana"/>
          <w:sz w:val="20"/>
          <w:szCs w:val="20"/>
          <w:lang w:val="en-US"/>
        </w:rPr>
        <w:t>ра</w:t>
      </w:r>
      <w:r w:rsidRPr="00741E32">
        <w:rPr>
          <w:rFonts w:eastAsia="Verdana" w:cs="Verdana"/>
          <w:spacing w:val="5"/>
          <w:sz w:val="20"/>
          <w:szCs w:val="20"/>
          <w:lang w:val="en-US"/>
        </w:rPr>
        <w:t xml:space="preserve"> </w:t>
      </w:r>
      <w:r w:rsidRPr="00741E32">
        <w:rPr>
          <w:rFonts w:eastAsia="Verdana" w:cs="Verdana"/>
          <w:sz w:val="20"/>
          <w:szCs w:val="20"/>
          <w:lang w:val="en-US"/>
        </w:rPr>
        <w:t>би</w:t>
      </w:r>
      <w:r w:rsidRPr="00741E32">
        <w:rPr>
          <w:rFonts w:eastAsia="Verdana" w:cs="Verdana"/>
          <w:spacing w:val="1"/>
          <w:sz w:val="20"/>
          <w:szCs w:val="20"/>
          <w:lang w:val="en-US"/>
        </w:rPr>
        <w:t>т</w:t>
      </w:r>
      <w:r w:rsidRPr="00741E32">
        <w:rPr>
          <w:rFonts w:eastAsia="Verdana" w:cs="Verdana"/>
          <w:sz w:val="20"/>
          <w:szCs w:val="20"/>
          <w:lang w:val="en-US"/>
        </w:rPr>
        <w:t>и</w:t>
      </w:r>
      <w:r w:rsidRPr="00741E32">
        <w:rPr>
          <w:rFonts w:eastAsia="Verdana" w:cs="Verdana"/>
          <w:spacing w:val="3"/>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w:t>
      </w:r>
      <w:r w:rsidRPr="00741E32">
        <w:rPr>
          <w:rFonts w:eastAsia="Verdana" w:cs="Verdana"/>
          <w:spacing w:val="2"/>
          <w:sz w:val="20"/>
          <w:szCs w:val="20"/>
          <w:lang w:val="en-US"/>
        </w:rPr>
        <w:t>р</w:t>
      </w:r>
      <w:r w:rsidRPr="00741E32">
        <w:rPr>
          <w:rFonts w:eastAsia="Verdana" w:cs="Verdana"/>
          <w:spacing w:val="-1"/>
          <w:sz w:val="20"/>
          <w:szCs w:val="20"/>
          <w:lang w:val="en-US"/>
        </w:rPr>
        <w:t>ов</w:t>
      </w:r>
      <w:r w:rsidRPr="00741E32">
        <w:rPr>
          <w:rFonts w:eastAsia="Verdana" w:cs="Verdana"/>
          <w:sz w:val="20"/>
          <w:szCs w:val="20"/>
          <w:lang w:val="en-US"/>
        </w:rPr>
        <w:t>ана</w:t>
      </w:r>
      <w:r w:rsidRPr="00741E32">
        <w:rPr>
          <w:rFonts w:eastAsia="Verdana" w:cs="Verdana"/>
          <w:spacing w:val="8"/>
          <w:sz w:val="20"/>
          <w:szCs w:val="20"/>
          <w:lang w:val="en-US"/>
        </w:rPr>
        <w:t xml:space="preserve"> </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z w:val="20"/>
          <w:szCs w:val="20"/>
          <w:lang w:val="en-US"/>
        </w:rPr>
        <w:t>Р</w:t>
      </w:r>
      <w:r w:rsidRPr="00741E32">
        <w:rPr>
          <w:rFonts w:eastAsia="Verdana" w:cs="Verdana"/>
          <w:spacing w:val="1"/>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тру</w:t>
      </w:r>
      <w:r w:rsidRPr="00741E32">
        <w:rPr>
          <w:rFonts w:eastAsia="Verdana" w:cs="Verdana"/>
          <w:spacing w:val="6"/>
          <w:sz w:val="20"/>
          <w:szCs w:val="20"/>
          <w:lang w:val="en-US"/>
        </w:rPr>
        <w:t xml:space="preserve"> </w:t>
      </w:r>
      <w:r w:rsidRPr="00741E32">
        <w:rPr>
          <w:rFonts w:eastAsia="Verdana" w:cs="Verdana"/>
          <w:sz w:val="20"/>
          <w:szCs w:val="20"/>
          <w:lang w:val="en-US"/>
        </w:rPr>
        <w:t>меница</w:t>
      </w:r>
      <w:r w:rsidRPr="00741E32">
        <w:rPr>
          <w:rFonts w:eastAsia="Verdana" w:cs="Verdana"/>
          <w:spacing w:val="5"/>
          <w:sz w:val="20"/>
          <w:szCs w:val="20"/>
          <w:lang w:val="en-US"/>
        </w:rPr>
        <w:t xml:space="preserve"> </w:t>
      </w:r>
      <w:r w:rsidRPr="00741E32">
        <w:rPr>
          <w:rFonts w:eastAsia="Verdana" w:cs="Verdana"/>
          <w:spacing w:val="-1"/>
          <w:sz w:val="20"/>
          <w:szCs w:val="20"/>
          <w:lang w:val="en-US"/>
        </w:rPr>
        <w:t>Н</w:t>
      </w:r>
      <w:r w:rsidRPr="00741E32">
        <w:rPr>
          <w:rFonts w:eastAsia="Verdana" w:cs="Verdana"/>
          <w:sz w:val="20"/>
          <w:szCs w:val="20"/>
          <w:lang w:val="en-US"/>
        </w:rPr>
        <w:t>а</w:t>
      </w:r>
      <w:r w:rsidRPr="00741E32">
        <w:rPr>
          <w:rFonts w:eastAsia="Verdana" w:cs="Verdana"/>
          <w:spacing w:val="3"/>
          <w:sz w:val="20"/>
          <w:szCs w:val="20"/>
          <w:lang w:val="en-US"/>
        </w:rPr>
        <w:t>р</w:t>
      </w:r>
      <w:r w:rsidRPr="00741E32">
        <w:rPr>
          <w:rFonts w:eastAsia="Verdana" w:cs="Verdana"/>
          <w:spacing w:val="-1"/>
          <w:sz w:val="20"/>
          <w:szCs w:val="20"/>
          <w:lang w:val="en-US"/>
        </w:rPr>
        <w:t>о</w:t>
      </w:r>
      <w:r w:rsidRPr="00741E32">
        <w:rPr>
          <w:rFonts w:eastAsia="Verdana" w:cs="Verdana"/>
          <w:sz w:val="20"/>
          <w:szCs w:val="20"/>
          <w:lang w:val="en-US"/>
        </w:rPr>
        <w:t>дне</w:t>
      </w:r>
      <w:r w:rsidRPr="00741E32">
        <w:rPr>
          <w:rFonts w:eastAsia="Verdana" w:cs="Verdana"/>
          <w:spacing w:val="5"/>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z w:val="20"/>
          <w:szCs w:val="20"/>
          <w:lang w:val="en-US"/>
        </w:rPr>
        <w:t>е</w:t>
      </w:r>
      <w:r w:rsidRPr="00741E32">
        <w:rPr>
          <w:rFonts w:eastAsia="Verdana" w:cs="Verdana"/>
          <w:spacing w:val="6"/>
          <w:sz w:val="20"/>
          <w:szCs w:val="20"/>
          <w:lang w:val="en-US"/>
        </w:rPr>
        <w:t xml:space="preserve"> </w:t>
      </w:r>
      <w:r w:rsidRPr="00741E32">
        <w:rPr>
          <w:rFonts w:eastAsia="Verdana" w:cs="Verdana"/>
          <w:sz w:val="20"/>
          <w:szCs w:val="20"/>
          <w:lang w:val="en-US"/>
        </w:rPr>
        <w:t>Србије</w:t>
      </w:r>
      <w:r w:rsidRPr="00741E32">
        <w:rPr>
          <w:rFonts w:eastAsia="Verdana" w:cs="Verdana"/>
          <w:spacing w:val="3"/>
          <w:sz w:val="20"/>
          <w:szCs w:val="20"/>
          <w:lang w:val="en-US"/>
        </w:rPr>
        <w:t xml:space="preserve"> </w:t>
      </w:r>
      <w:r w:rsidRPr="00741E32">
        <w:rPr>
          <w:rFonts w:eastAsia="Verdana" w:cs="Verdana"/>
          <w:sz w:val="20"/>
          <w:szCs w:val="20"/>
          <w:lang w:val="en-US"/>
        </w:rPr>
        <w:t>у</w:t>
      </w:r>
      <w:r w:rsidRPr="00741E32">
        <w:rPr>
          <w:rFonts w:eastAsia="Verdana" w:cs="Verdana"/>
          <w:spacing w:val="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кла</w:t>
      </w:r>
      <w:r w:rsidRPr="00741E32">
        <w:rPr>
          <w:rFonts w:eastAsia="Verdana" w:cs="Verdana"/>
          <w:spacing w:val="1"/>
          <w:sz w:val="20"/>
          <w:szCs w:val="20"/>
          <w:lang w:val="en-US"/>
        </w:rPr>
        <w:t>д</w:t>
      </w:r>
      <w:r w:rsidRPr="00741E32">
        <w:rPr>
          <w:rFonts w:eastAsia="Verdana" w:cs="Verdana"/>
          <w:sz w:val="20"/>
          <w:szCs w:val="20"/>
          <w:lang w:val="en-US"/>
        </w:rPr>
        <w:t>у</w:t>
      </w:r>
      <w:r w:rsidRPr="00741E32">
        <w:rPr>
          <w:rFonts w:eastAsia="Verdana" w:cs="Verdana"/>
          <w:spacing w:val="4"/>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w w:val="99"/>
          <w:sz w:val="20"/>
          <w:szCs w:val="20"/>
          <w:lang w:val="en-US"/>
        </w:rPr>
        <w:t xml:space="preserve"> </w:t>
      </w:r>
      <w:r w:rsidRPr="00741E32">
        <w:rPr>
          <w:rFonts w:eastAsia="Verdana" w:cs="Verdana"/>
          <w:spacing w:val="-1"/>
          <w:sz w:val="20"/>
          <w:szCs w:val="20"/>
          <w:lang w:val="en-US"/>
        </w:rPr>
        <w:t>О</w:t>
      </w:r>
      <w:r w:rsidRPr="00741E32">
        <w:rPr>
          <w:rFonts w:eastAsia="Verdana" w:cs="Verdana"/>
          <w:sz w:val="20"/>
          <w:szCs w:val="20"/>
          <w:lang w:val="en-US"/>
        </w:rPr>
        <w:t>д</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ко</w:t>
      </w:r>
      <w:r w:rsidRPr="00741E32">
        <w:rPr>
          <w:rFonts w:eastAsia="Verdana" w:cs="Verdana"/>
          <w:sz w:val="20"/>
          <w:szCs w:val="20"/>
          <w:lang w:val="en-US"/>
        </w:rPr>
        <w:t>м</w:t>
      </w:r>
      <w:r w:rsidRPr="00741E32">
        <w:rPr>
          <w:rFonts w:eastAsia="Verdana" w:cs="Verdana"/>
          <w:spacing w:val="46"/>
          <w:sz w:val="20"/>
          <w:szCs w:val="20"/>
          <w:lang w:val="en-US"/>
        </w:rPr>
        <w:t xml:space="preserve"> </w:t>
      </w:r>
      <w:r w:rsidRPr="00741E32">
        <w:rPr>
          <w:rFonts w:eastAsia="Verdana" w:cs="Verdana"/>
          <w:sz w:val="20"/>
          <w:szCs w:val="20"/>
          <w:lang w:val="en-US"/>
        </w:rPr>
        <w:t>о</w:t>
      </w:r>
      <w:r w:rsidRPr="00741E32">
        <w:rPr>
          <w:rFonts w:eastAsia="Verdana" w:cs="Verdana"/>
          <w:spacing w:val="45"/>
          <w:sz w:val="20"/>
          <w:szCs w:val="20"/>
          <w:lang w:val="en-US"/>
        </w:rPr>
        <w:t xml:space="preserve"> </w:t>
      </w:r>
      <w:r w:rsidRPr="00741E32">
        <w:rPr>
          <w:rFonts w:eastAsia="Verdana" w:cs="Verdana"/>
          <w:sz w:val="20"/>
          <w:szCs w:val="20"/>
          <w:lang w:val="en-US"/>
        </w:rPr>
        <w:t>б</w:t>
      </w:r>
      <w:r w:rsidRPr="00741E32">
        <w:rPr>
          <w:rFonts w:eastAsia="Verdana" w:cs="Verdana"/>
          <w:spacing w:val="1"/>
          <w:sz w:val="20"/>
          <w:szCs w:val="20"/>
          <w:lang w:val="en-US"/>
        </w:rPr>
        <w:t>л</w:t>
      </w:r>
      <w:r w:rsidRPr="00741E32">
        <w:rPr>
          <w:rFonts w:eastAsia="Verdana" w:cs="Verdana"/>
          <w:sz w:val="20"/>
          <w:szCs w:val="20"/>
          <w:lang w:val="en-US"/>
        </w:rPr>
        <w:t>и</w:t>
      </w:r>
      <w:r w:rsidRPr="00741E32">
        <w:rPr>
          <w:rFonts w:eastAsia="Verdana" w:cs="Verdana"/>
          <w:spacing w:val="1"/>
          <w:sz w:val="20"/>
          <w:szCs w:val="20"/>
          <w:lang w:val="en-US"/>
        </w:rPr>
        <w:t>ж</w:t>
      </w:r>
      <w:r w:rsidRPr="00741E32">
        <w:rPr>
          <w:rFonts w:eastAsia="Verdana" w:cs="Verdana"/>
          <w:sz w:val="20"/>
          <w:szCs w:val="20"/>
          <w:lang w:val="en-US"/>
        </w:rPr>
        <w:t>им</w:t>
      </w:r>
      <w:r w:rsidRPr="00741E32">
        <w:rPr>
          <w:rFonts w:eastAsia="Verdana" w:cs="Verdana"/>
          <w:spacing w:val="45"/>
          <w:sz w:val="20"/>
          <w:szCs w:val="20"/>
          <w:lang w:val="en-US"/>
        </w:rPr>
        <w:t xml:space="preserve"> </w:t>
      </w:r>
      <w:r w:rsidRPr="00741E32">
        <w:rPr>
          <w:rFonts w:eastAsia="Verdana" w:cs="Verdana"/>
          <w:spacing w:val="1"/>
          <w:sz w:val="20"/>
          <w:szCs w:val="20"/>
          <w:lang w:val="en-US"/>
        </w:rPr>
        <w:t>усл</w:t>
      </w:r>
      <w:r w:rsidRPr="00741E32">
        <w:rPr>
          <w:rFonts w:eastAsia="Verdana" w:cs="Verdana"/>
          <w:spacing w:val="-1"/>
          <w:sz w:val="20"/>
          <w:szCs w:val="20"/>
          <w:lang w:val="en-US"/>
        </w:rPr>
        <w:t>ов</w:t>
      </w:r>
      <w:r w:rsidRPr="00741E32">
        <w:rPr>
          <w:rFonts w:eastAsia="Verdana" w:cs="Verdana"/>
          <w:sz w:val="20"/>
          <w:szCs w:val="20"/>
          <w:lang w:val="en-US"/>
        </w:rPr>
        <w:t>им</w:t>
      </w:r>
      <w:r w:rsidRPr="00741E32">
        <w:rPr>
          <w:rFonts w:eastAsia="Verdana" w:cs="Verdana"/>
          <w:spacing w:val="2"/>
          <w:sz w:val="20"/>
          <w:szCs w:val="20"/>
          <w:lang w:val="en-US"/>
        </w:rPr>
        <w:t>а</w:t>
      </w:r>
      <w:r w:rsidRPr="00741E32">
        <w:rPr>
          <w:rFonts w:eastAsia="Verdana" w:cs="Verdana"/>
          <w:sz w:val="20"/>
          <w:szCs w:val="20"/>
          <w:lang w:val="en-US"/>
        </w:rPr>
        <w:t>,</w:t>
      </w:r>
      <w:r w:rsidRPr="00741E32">
        <w:rPr>
          <w:rFonts w:eastAsia="Verdana" w:cs="Verdana"/>
          <w:spacing w:val="43"/>
          <w:sz w:val="20"/>
          <w:szCs w:val="20"/>
          <w:lang w:val="en-US"/>
        </w:rPr>
        <w:t xml:space="preserve"> </w:t>
      </w:r>
      <w:r w:rsidRPr="00741E32">
        <w:rPr>
          <w:rFonts w:eastAsia="Verdana" w:cs="Verdana"/>
          <w:spacing w:val="-1"/>
          <w:sz w:val="20"/>
          <w:szCs w:val="20"/>
          <w:lang w:val="en-US"/>
        </w:rPr>
        <w:t>с</w:t>
      </w:r>
      <w:r w:rsidRPr="00741E32">
        <w:rPr>
          <w:rFonts w:eastAsia="Verdana" w:cs="Verdana"/>
          <w:sz w:val="20"/>
          <w:szCs w:val="20"/>
          <w:lang w:val="en-US"/>
        </w:rPr>
        <w:t>а</w:t>
      </w:r>
      <w:r w:rsidRPr="00741E32">
        <w:rPr>
          <w:rFonts w:eastAsia="Verdana" w:cs="Verdana"/>
          <w:spacing w:val="1"/>
          <w:sz w:val="20"/>
          <w:szCs w:val="20"/>
          <w:lang w:val="en-US"/>
        </w:rPr>
        <w:t>д</w:t>
      </w:r>
      <w:r w:rsidRPr="00741E32">
        <w:rPr>
          <w:rFonts w:eastAsia="Verdana" w:cs="Verdana"/>
          <w:spacing w:val="3"/>
          <w:sz w:val="20"/>
          <w:szCs w:val="20"/>
          <w:lang w:val="en-US"/>
        </w:rPr>
        <w:t>р</w:t>
      </w:r>
      <w:r w:rsidRPr="00741E32">
        <w:rPr>
          <w:rFonts w:eastAsia="Verdana" w:cs="Verdana"/>
          <w:sz w:val="20"/>
          <w:szCs w:val="20"/>
          <w:lang w:val="en-US"/>
        </w:rPr>
        <w:t>ж</w:t>
      </w:r>
      <w:r w:rsidRPr="00741E32">
        <w:rPr>
          <w:rFonts w:eastAsia="Verdana" w:cs="Verdana"/>
          <w:spacing w:val="-1"/>
          <w:sz w:val="20"/>
          <w:szCs w:val="20"/>
          <w:lang w:val="en-US"/>
        </w:rPr>
        <w:t>и</w:t>
      </w:r>
      <w:r w:rsidRPr="00741E32">
        <w:rPr>
          <w:rFonts w:eastAsia="Verdana" w:cs="Verdana"/>
          <w:sz w:val="20"/>
          <w:szCs w:val="20"/>
          <w:lang w:val="en-US"/>
        </w:rPr>
        <w:t>ни</w:t>
      </w:r>
      <w:r w:rsidRPr="00741E32">
        <w:rPr>
          <w:rFonts w:eastAsia="Verdana" w:cs="Verdana"/>
          <w:spacing w:val="46"/>
          <w:sz w:val="20"/>
          <w:szCs w:val="20"/>
          <w:lang w:val="en-US"/>
        </w:rPr>
        <w:t xml:space="preserve"> </w:t>
      </w:r>
      <w:r w:rsidRPr="00741E32">
        <w:rPr>
          <w:rFonts w:eastAsia="Verdana" w:cs="Verdana"/>
          <w:sz w:val="20"/>
          <w:szCs w:val="20"/>
          <w:lang w:val="en-US"/>
        </w:rPr>
        <w:t>и</w:t>
      </w:r>
      <w:r w:rsidRPr="00741E32">
        <w:rPr>
          <w:rFonts w:eastAsia="Verdana" w:cs="Verdana"/>
          <w:spacing w:val="46"/>
          <w:sz w:val="20"/>
          <w:szCs w:val="20"/>
          <w:lang w:val="en-US"/>
        </w:rPr>
        <w:t xml:space="preserve"> </w:t>
      </w:r>
      <w:r w:rsidRPr="00741E32">
        <w:rPr>
          <w:rFonts w:eastAsia="Verdana" w:cs="Verdana"/>
          <w:sz w:val="20"/>
          <w:szCs w:val="20"/>
          <w:lang w:val="en-US"/>
        </w:rPr>
        <w:t>начину</w:t>
      </w:r>
      <w:r w:rsidRPr="00741E32">
        <w:rPr>
          <w:rFonts w:eastAsia="Verdana" w:cs="Verdana"/>
          <w:spacing w:val="46"/>
          <w:sz w:val="20"/>
          <w:szCs w:val="20"/>
          <w:lang w:val="en-US"/>
        </w:rPr>
        <w:t xml:space="preserve"> </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pacing w:val="1"/>
          <w:sz w:val="20"/>
          <w:szCs w:val="20"/>
          <w:lang w:val="en-US"/>
        </w:rPr>
        <w:t>ђ</w:t>
      </w:r>
      <w:r w:rsidRPr="00741E32">
        <w:rPr>
          <w:rFonts w:eastAsia="Verdana" w:cs="Verdana"/>
          <w:spacing w:val="-2"/>
          <w:sz w:val="20"/>
          <w:szCs w:val="20"/>
          <w:lang w:val="en-US"/>
        </w:rPr>
        <w:t>е</w:t>
      </w:r>
      <w:r w:rsidRPr="00741E32">
        <w:rPr>
          <w:rFonts w:eastAsia="Verdana" w:cs="Verdana"/>
          <w:sz w:val="20"/>
          <w:szCs w:val="20"/>
          <w:lang w:val="en-US"/>
        </w:rPr>
        <w:t>ња</w:t>
      </w:r>
      <w:r w:rsidRPr="00741E32">
        <w:rPr>
          <w:rFonts w:eastAsia="Verdana" w:cs="Verdana"/>
          <w:spacing w:val="47"/>
          <w:sz w:val="20"/>
          <w:szCs w:val="20"/>
          <w:lang w:val="en-US"/>
        </w:rPr>
        <w:t xml:space="preserve"> </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г</w:t>
      </w:r>
      <w:r w:rsidRPr="00741E32">
        <w:rPr>
          <w:rFonts w:eastAsia="Verdana" w:cs="Verdana"/>
          <w:sz w:val="20"/>
          <w:szCs w:val="20"/>
          <w:lang w:val="en-US"/>
        </w:rPr>
        <w:t>и</w:t>
      </w:r>
      <w:r w:rsidRPr="00741E32">
        <w:rPr>
          <w:rFonts w:eastAsia="Verdana" w:cs="Verdana"/>
          <w:spacing w:val="1"/>
          <w:sz w:val="20"/>
          <w:szCs w:val="20"/>
          <w:lang w:val="en-US"/>
        </w:rPr>
        <w:t>ст</w:t>
      </w:r>
      <w:r w:rsidRPr="00741E32">
        <w:rPr>
          <w:rFonts w:eastAsia="Verdana" w:cs="Verdana"/>
          <w:sz w:val="20"/>
          <w:szCs w:val="20"/>
          <w:lang w:val="en-US"/>
        </w:rPr>
        <w:t>ра</w:t>
      </w:r>
      <w:r w:rsidRPr="00741E32">
        <w:rPr>
          <w:rFonts w:eastAsia="Verdana" w:cs="Verdana"/>
          <w:spacing w:val="44"/>
          <w:sz w:val="20"/>
          <w:szCs w:val="20"/>
          <w:lang w:val="en-US"/>
        </w:rPr>
        <w:t xml:space="preserve"> </w:t>
      </w:r>
      <w:r w:rsidRPr="00741E32">
        <w:rPr>
          <w:rFonts w:eastAsia="Verdana" w:cs="Verdana"/>
          <w:sz w:val="20"/>
          <w:szCs w:val="20"/>
          <w:lang w:val="en-US"/>
        </w:rPr>
        <w:t>меница</w:t>
      </w:r>
      <w:r w:rsidRPr="00741E32">
        <w:rPr>
          <w:rFonts w:eastAsia="Verdana" w:cs="Verdana"/>
          <w:spacing w:val="47"/>
          <w:sz w:val="20"/>
          <w:szCs w:val="20"/>
          <w:lang w:val="en-US"/>
        </w:rPr>
        <w:t xml:space="preserve"> </w:t>
      </w:r>
      <w:r w:rsidRPr="00741E32">
        <w:rPr>
          <w:rFonts w:eastAsia="Verdana" w:cs="Verdana"/>
          <w:sz w:val="20"/>
          <w:szCs w:val="20"/>
          <w:lang w:val="en-US"/>
        </w:rPr>
        <w:t>и</w:t>
      </w:r>
      <w:r w:rsidRPr="00741E32">
        <w:rPr>
          <w:rFonts w:eastAsia="Verdana" w:cs="Verdana"/>
          <w:spacing w:val="44"/>
          <w:sz w:val="20"/>
          <w:szCs w:val="20"/>
          <w:lang w:val="en-US"/>
        </w:rPr>
        <w:t xml:space="preserve"> </w:t>
      </w:r>
      <w:r w:rsidRPr="00741E32">
        <w:rPr>
          <w:rFonts w:eastAsia="Verdana" w:cs="Verdana"/>
          <w:spacing w:val="1"/>
          <w:sz w:val="20"/>
          <w:szCs w:val="20"/>
          <w:lang w:val="en-US"/>
        </w:rPr>
        <w:t>о</w:t>
      </w:r>
      <w:r w:rsidRPr="00741E32">
        <w:rPr>
          <w:rFonts w:eastAsia="Verdana" w:cs="Verdana"/>
          <w:spacing w:val="-1"/>
          <w:sz w:val="20"/>
          <w:szCs w:val="20"/>
          <w:lang w:val="en-US"/>
        </w:rPr>
        <w:t>в</w:t>
      </w:r>
      <w:r w:rsidRPr="00741E32">
        <w:rPr>
          <w:rFonts w:eastAsia="Verdana" w:cs="Verdana"/>
          <w:spacing w:val="1"/>
          <w:sz w:val="20"/>
          <w:szCs w:val="20"/>
          <w:lang w:val="en-US"/>
        </w:rPr>
        <w:t>л</w:t>
      </w:r>
      <w:r w:rsidRPr="00741E32">
        <w:rPr>
          <w:rFonts w:eastAsia="Verdana" w:cs="Verdana"/>
          <w:sz w:val="20"/>
          <w:szCs w:val="20"/>
          <w:lang w:val="en-US"/>
        </w:rPr>
        <w:t>аш</w:t>
      </w:r>
      <w:r w:rsidRPr="00741E32">
        <w:rPr>
          <w:rFonts w:eastAsia="Verdana" w:cs="Verdana"/>
          <w:spacing w:val="1"/>
          <w:sz w:val="20"/>
          <w:szCs w:val="20"/>
          <w:lang w:val="en-US"/>
        </w:rPr>
        <w:t>ће</w:t>
      </w:r>
      <w:r w:rsidRPr="00741E32">
        <w:rPr>
          <w:rFonts w:eastAsia="Verdana" w:cs="Verdana"/>
          <w:sz w:val="20"/>
          <w:szCs w:val="20"/>
          <w:lang w:val="en-US"/>
        </w:rPr>
        <w:t>ња</w:t>
      </w:r>
      <w:r w:rsidRPr="00741E32">
        <w:rPr>
          <w:rFonts w:eastAsia="Verdana" w:cs="Verdana"/>
          <w:w w:val="99"/>
          <w:sz w:val="20"/>
          <w:szCs w:val="20"/>
          <w:lang w:val="en-US"/>
        </w:rPr>
        <w:t xml:space="preserve"> </w:t>
      </w:r>
      <w:r w:rsidRPr="00741E32">
        <w:rPr>
          <w:rFonts w:eastAsia="Verdana" w:cs="Verdana"/>
          <w:sz w:val="20"/>
          <w:szCs w:val="20"/>
          <w:lang w:val="en-US"/>
        </w:rPr>
        <w:t>(</w:t>
      </w:r>
      <w:r w:rsidRPr="00741E32">
        <w:rPr>
          <w:rFonts w:eastAsia="Verdana" w:cs="Verdana"/>
          <w:spacing w:val="1"/>
          <w:sz w:val="20"/>
          <w:szCs w:val="20"/>
          <w:lang w:val="en-US"/>
        </w:rPr>
        <w:t>«</w:t>
      </w:r>
      <w:r w:rsidRPr="00741E32">
        <w:rPr>
          <w:rFonts w:eastAsia="Verdana" w:cs="Verdana"/>
          <w:sz w:val="20"/>
          <w:szCs w:val="20"/>
          <w:lang w:val="en-US"/>
        </w:rPr>
        <w:t>С</w:t>
      </w:r>
      <w:r w:rsidRPr="00741E32">
        <w:rPr>
          <w:rFonts w:eastAsia="Verdana" w:cs="Verdana"/>
          <w:spacing w:val="1"/>
          <w:sz w:val="20"/>
          <w:szCs w:val="20"/>
          <w:lang w:val="en-US"/>
        </w:rPr>
        <w:t>л</w:t>
      </w:r>
      <w:r w:rsidRPr="00741E32">
        <w:rPr>
          <w:rFonts w:eastAsia="Verdana" w:cs="Verdana"/>
          <w:sz w:val="20"/>
          <w:szCs w:val="20"/>
          <w:lang w:val="en-US"/>
        </w:rPr>
        <w:t>у</w:t>
      </w:r>
      <w:r w:rsidRPr="00741E32">
        <w:rPr>
          <w:rFonts w:eastAsia="Verdana" w:cs="Verdana"/>
          <w:spacing w:val="-1"/>
          <w:sz w:val="20"/>
          <w:szCs w:val="20"/>
          <w:lang w:val="en-US"/>
        </w:rPr>
        <w:t>ж</w:t>
      </w:r>
      <w:r w:rsidRPr="00741E32">
        <w:rPr>
          <w:rFonts w:eastAsia="Verdana" w:cs="Verdana"/>
          <w:sz w:val="20"/>
          <w:szCs w:val="20"/>
          <w:lang w:val="en-US"/>
        </w:rPr>
        <w:t>б</w:t>
      </w:r>
      <w:r w:rsidRPr="00741E32">
        <w:rPr>
          <w:rFonts w:eastAsia="Verdana" w:cs="Verdana"/>
          <w:spacing w:val="-1"/>
          <w:sz w:val="20"/>
          <w:szCs w:val="20"/>
          <w:lang w:val="en-US"/>
        </w:rPr>
        <w:t>е</w:t>
      </w:r>
      <w:r w:rsidRPr="00741E32">
        <w:rPr>
          <w:rFonts w:eastAsia="Verdana" w:cs="Verdana"/>
          <w:spacing w:val="2"/>
          <w:sz w:val="20"/>
          <w:szCs w:val="20"/>
          <w:lang w:val="en-US"/>
        </w:rPr>
        <w:t>н</w:t>
      </w:r>
      <w:r w:rsidRPr="00741E32">
        <w:rPr>
          <w:rFonts w:eastAsia="Verdana" w:cs="Verdana"/>
          <w:sz w:val="20"/>
          <w:szCs w:val="20"/>
          <w:lang w:val="en-US"/>
        </w:rPr>
        <w:t>и</w:t>
      </w:r>
      <w:r w:rsidRPr="00741E32">
        <w:rPr>
          <w:rFonts w:eastAsia="Verdana" w:cs="Verdana"/>
          <w:spacing w:val="48"/>
          <w:sz w:val="20"/>
          <w:szCs w:val="20"/>
          <w:lang w:val="en-US"/>
        </w:rPr>
        <w:t xml:space="preserve"> </w:t>
      </w:r>
      <w:r w:rsidRPr="00741E32">
        <w:rPr>
          <w:rFonts w:eastAsia="Verdana" w:cs="Verdana"/>
          <w:sz w:val="20"/>
          <w:szCs w:val="20"/>
          <w:lang w:val="en-US"/>
        </w:rPr>
        <w:t>глас</w:t>
      </w:r>
      <w:r w:rsidRPr="00741E32">
        <w:rPr>
          <w:rFonts w:eastAsia="Verdana" w:cs="Verdana"/>
          <w:spacing w:val="2"/>
          <w:sz w:val="20"/>
          <w:szCs w:val="20"/>
          <w:lang w:val="en-US"/>
        </w:rPr>
        <w:t>н</w:t>
      </w:r>
      <w:r w:rsidRPr="00741E32">
        <w:rPr>
          <w:rFonts w:eastAsia="Verdana" w:cs="Verdana"/>
          <w:sz w:val="20"/>
          <w:szCs w:val="20"/>
          <w:lang w:val="en-US"/>
        </w:rPr>
        <w:t>ик</w:t>
      </w:r>
      <w:r w:rsidRPr="00741E32">
        <w:rPr>
          <w:rFonts w:eastAsia="Verdana" w:cs="Verdana"/>
          <w:spacing w:val="49"/>
          <w:sz w:val="20"/>
          <w:szCs w:val="20"/>
          <w:lang w:val="en-US"/>
        </w:rPr>
        <w:t xml:space="preserve"> </w:t>
      </w:r>
      <w:r w:rsidRPr="00741E32">
        <w:rPr>
          <w:rFonts w:eastAsia="Verdana" w:cs="Verdana"/>
          <w:spacing w:val="2"/>
          <w:sz w:val="20"/>
          <w:szCs w:val="20"/>
          <w:lang w:val="en-US"/>
        </w:rPr>
        <w:t>Р</w:t>
      </w:r>
      <w:r w:rsidRPr="00741E32">
        <w:rPr>
          <w:rFonts w:eastAsia="Verdana" w:cs="Verdana"/>
          <w:sz w:val="20"/>
          <w:szCs w:val="20"/>
          <w:lang w:val="en-US"/>
        </w:rPr>
        <w:t>С</w:t>
      </w:r>
      <w:r w:rsidRPr="00741E32">
        <w:rPr>
          <w:rFonts w:eastAsia="Verdana" w:cs="Verdana"/>
          <w:spacing w:val="1"/>
          <w:sz w:val="20"/>
          <w:szCs w:val="20"/>
          <w:lang w:val="en-US"/>
        </w:rPr>
        <w:t>»</w:t>
      </w:r>
      <w:r w:rsidRPr="00741E32">
        <w:rPr>
          <w:rFonts w:eastAsia="Verdana" w:cs="Verdana"/>
          <w:sz w:val="20"/>
          <w:szCs w:val="20"/>
          <w:lang w:val="en-US"/>
        </w:rPr>
        <w:t>,</w:t>
      </w:r>
      <w:r w:rsidRPr="00741E32">
        <w:rPr>
          <w:rFonts w:eastAsia="Verdana" w:cs="Verdana"/>
          <w:spacing w:val="49"/>
          <w:sz w:val="20"/>
          <w:szCs w:val="20"/>
          <w:lang w:val="en-US"/>
        </w:rPr>
        <w:t xml:space="preserve"> </w:t>
      </w:r>
      <w:r w:rsidRPr="00741E32">
        <w:rPr>
          <w:rFonts w:eastAsia="Verdana" w:cs="Verdana"/>
          <w:sz w:val="20"/>
          <w:szCs w:val="20"/>
          <w:lang w:val="en-US"/>
        </w:rPr>
        <w:t>бр.</w:t>
      </w:r>
      <w:r w:rsidRPr="00741E32">
        <w:rPr>
          <w:rFonts w:eastAsia="Verdana" w:cs="Verdana"/>
          <w:spacing w:val="49"/>
          <w:sz w:val="20"/>
          <w:szCs w:val="20"/>
          <w:lang w:val="en-US"/>
        </w:rPr>
        <w:t xml:space="preserve"> </w:t>
      </w:r>
      <w:r w:rsidRPr="00741E32">
        <w:rPr>
          <w:rFonts w:eastAsia="Verdana" w:cs="Verdana"/>
          <w:sz w:val="20"/>
          <w:szCs w:val="20"/>
          <w:lang w:val="en-US"/>
        </w:rPr>
        <w:t>56/2011)</w:t>
      </w:r>
      <w:r w:rsidRPr="00741E32">
        <w:rPr>
          <w:rFonts w:eastAsia="Verdana" w:cs="Verdana"/>
          <w:spacing w:val="49"/>
          <w:sz w:val="20"/>
          <w:szCs w:val="20"/>
          <w:lang w:val="en-US"/>
        </w:rPr>
        <w:t xml:space="preserve"> </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к</w:t>
      </w:r>
      <w:r w:rsidRPr="00741E32">
        <w:rPr>
          <w:rFonts w:eastAsia="Verdana" w:cs="Verdana"/>
          <w:sz w:val="20"/>
          <w:szCs w:val="20"/>
          <w:lang w:val="en-US"/>
        </w:rPr>
        <w:t>ао</w:t>
      </w:r>
      <w:r w:rsidRPr="00741E32">
        <w:rPr>
          <w:rFonts w:eastAsia="Verdana" w:cs="Verdana"/>
          <w:spacing w:val="49"/>
          <w:sz w:val="20"/>
          <w:szCs w:val="20"/>
          <w:lang w:val="en-US"/>
        </w:rPr>
        <w:t xml:space="preserve"> </w:t>
      </w:r>
      <w:r w:rsidRPr="00741E32">
        <w:rPr>
          <w:rFonts w:eastAsia="Verdana" w:cs="Verdana"/>
          <w:sz w:val="20"/>
          <w:szCs w:val="20"/>
          <w:lang w:val="en-US"/>
        </w:rPr>
        <w:t>д</w:t>
      </w:r>
      <w:r w:rsidRPr="00741E32">
        <w:rPr>
          <w:rFonts w:eastAsia="Verdana" w:cs="Verdana"/>
          <w:spacing w:val="-1"/>
          <w:sz w:val="20"/>
          <w:szCs w:val="20"/>
          <w:lang w:val="en-US"/>
        </w:rPr>
        <w:t>о</w:t>
      </w:r>
      <w:r w:rsidRPr="00741E32">
        <w:rPr>
          <w:rFonts w:eastAsia="Verdana" w:cs="Verdana"/>
          <w:sz w:val="20"/>
          <w:szCs w:val="20"/>
          <w:lang w:val="en-US"/>
        </w:rPr>
        <w:t>каз</w:t>
      </w:r>
      <w:r w:rsidRPr="00741E32">
        <w:rPr>
          <w:rFonts w:eastAsia="Verdana" w:cs="Verdana"/>
          <w:spacing w:val="51"/>
          <w:sz w:val="20"/>
          <w:szCs w:val="20"/>
          <w:lang w:val="en-US"/>
        </w:rPr>
        <w:t xml:space="preserve"> </w:t>
      </w:r>
      <w:r w:rsidRPr="00741E32">
        <w:rPr>
          <w:rFonts w:eastAsia="Verdana" w:cs="Verdana"/>
          <w:spacing w:val="2"/>
          <w:sz w:val="20"/>
          <w:szCs w:val="20"/>
          <w:lang w:val="en-US"/>
        </w:rPr>
        <w:t>п</w:t>
      </w:r>
      <w:r w:rsidRPr="00741E32">
        <w:rPr>
          <w:rFonts w:eastAsia="Verdana" w:cs="Verdana"/>
          <w:spacing w:val="-1"/>
          <w:sz w:val="20"/>
          <w:szCs w:val="20"/>
          <w:lang w:val="en-US"/>
        </w:rPr>
        <w:t>о</w:t>
      </w:r>
      <w:r w:rsidRPr="00741E32">
        <w:rPr>
          <w:rFonts w:eastAsia="Verdana" w:cs="Verdana"/>
          <w:sz w:val="20"/>
          <w:szCs w:val="20"/>
          <w:lang w:val="en-US"/>
        </w:rPr>
        <w:t>нуђач</w:t>
      </w:r>
      <w:r w:rsidRPr="00741E32">
        <w:rPr>
          <w:rFonts w:eastAsia="Verdana" w:cs="Verdana"/>
          <w:spacing w:val="51"/>
          <w:sz w:val="20"/>
          <w:szCs w:val="20"/>
          <w:lang w:val="en-US"/>
        </w:rPr>
        <w:t xml:space="preserve"> </w:t>
      </w:r>
      <w:r w:rsidRPr="00741E32">
        <w:rPr>
          <w:rFonts w:eastAsia="Verdana" w:cs="Verdana"/>
          <w:sz w:val="20"/>
          <w:szCs w:val="20"/>
          <w:lang w:val="en-US"/>
        </w:rPr>
        <w:t>уз</w:t>
      </w:r>
      <w:r w:rsidRPr="00741E32">
        <w:rPr>
          <w:rFonts w:eastAsia="Verdana" w:cs="Verdana"/>
          <w:spacing w:val="50"/>
          <w:sz w:val="20"/>
          <w:szCs w:val="20"/>
          <w:lang w:val="en-US"/>
        </w:rPr>
        <w:t xml:space="preserve"> </w:t>
      </w:r>
      <w:r w:rsidRPr="00741E32">
        <w:rPr>
          <w:rFonts w:eastAsia="Verdana" w:cs="Verdana"/>
          <w:sz w:val="20"/>
          <w:szCs w:val="20"/>
          <w:lang w:val="en-US"/>
        </w:rPr>
        <w:t>меницу</w:t>
      </w:r>
      <w:r w:rsidRPr="00741E32">
        <w:rPr>
          <w:rFonts w:eastAsia="Verdana" w:cs="Verdana"/>
          <w:spacing w:val="50"/>
          <w:sz w:val="20"/>
          <w:szCs w:val="20"/>
          <w:lang w:val="en-US"/>
        </w:rPr>
        <w:t xml:space="preserve"> </w:t>
      </w:r>
      <w:r w:rsidRPr="00741E32">
        <w:rPr>
          <w:rFonts w:eastAsia="Verdana" w:cs="Verdana"/>
          <w:spacing w:val="3"/>
          <w:sz w:val="20"/>
          <w:szCs w:val="20"/>
          <w:lang w:val="en-US"/>
        </w:rPr>
        <w:t>д</w:t>
      </w:r>
      <w:r w:rsidRPr="00741E32">
        <w:rPr>
          <w:rFonts w:eastAsia="Verdana" w:cs="Verdana"/>
          <w:spacing w:val="-1"/>
          <w:sz w:val="20"/>
          <w:szCs w:val="20"/>
          <w:lang w:val="en-US"/>
        </w:rPr>
        <w:t>ос</w:t>
      </w:r>
      <w:r w:rsidRPr="00741E32">
        <w:rPr>
          <w:rFonts w:eastAsia="Verdana" w:cs="Verdana"/>
          <w:sz w:val="20"/>
          <w:szCs w:val="20"/>
          <w:lang w:val="en-US"/>
        </w:rPr>
        <w:t>т</w:t>
      </w:r>
      <w:r w:rsidRPr="00741E32">
        <w:rPr>
          <w:rFonts w:eastAsia="Verdana" w:cs="Verdana"/>
          <w:spacing w:val="2"/>
          <w:sz w:val="20"/>
          <w:szCs w:val="20"/>
          <w:lang w:val="en-US"/>
        </w:rPr>
        <w:t>а</w:t>
      </w:r>
      <w:r w:rsidRPr="00741E32">
        <w:rPr>
          <w:rFonts w:eastAsia="Verdana" w:cs="Verdana"/>
          <w:spacing w:val="-1"/>
          <w:sz w:val="20"/>
          <w:szCs w:val="20"/>
          <w:lang w:val="en-US"/>
        </w:rPr>
        <w:t>в</w:t>
      </w:r>
      <w:r w:rsidRPr="00741E32">
        <w:rPr>
          <w:rFonts w:eastAsia="Verdana" w:cs="Verdana"/>
          <w:sz w:val="20"/>
          <w:szCs w:val="20"/>
          <w:lang w:val="en-US"/>
        </w:rPr>
        <w:t>ља</w:t>
      </w:r>
      <w:r w:rsidRPr="00741E32">
        <w:rPr>
          <w:rFonts w:eastAsia="Verdana" w:cs="Verdana"/>
          <w:spacing w:val="52"/>
          <w:sz w:val="20"/>
          <w:szCs w:val="20"/>
          <w:lang w:val="en-US"/>
        </w:rPr>
        <w:t xml:space="preserve"> </w:t>
      </w:r>
      <w:r w:rsidRPr="00741E32">
        <w:rPr>
          <w:rFonts w:eastAsia="Verdana" w:cs="Verdana"/>
          <w:sz w:val="20"/>
          <w:szCs w:val="20"/>
          <w:lang w:val="en-US"/>
        </w:rPr>
        <w:t>к</w:t>
      </w:r>
      <w:r w:rsidRPr="00741E32">
        <w:rPr>
          <w:rFonts w:eastAsia="Verdana" w:cs="Verdana"/>
          <w:spacing w:val="-2"/>
          <w:sz w:val="20"/>
          <w:szCs w:val="20"/>
          <w:lang w:val="en-US"/>
        </w:rPr>
        <w:t>о</w:t>
      </w:r>
      <w:r w:rsidRPr="00741E32">
        <w:rPr>
          <w:rFonts w:eastAsia="Verdana" w:cs="Verdana"/>
          <w:spacing w:val="2"/>
          <w:sz w:val="20"/>
          <w:szCs w:val="20"/>
          <w:lang w:val="en-US"/>
        </w:rPr>
        <w:t>п</w:t>
      </w:r>
      <w:r w:rsidRPr="00741E32">
        <w:rPr>
          <w:rFonts w:eastAsia="Verdana" w:cs="Verdana"/>
          <w:sz w:val="20"/>
          <w:szCs w:val="20"/>
          <w:lang w:val="en-US"/>
        </w:rPr>
        <w:t>ију</w:t>
      </w:r>
      <w:r w:rsidRPr="00741E32">
        <w:rPr>
          <w:rFonts w:eastAsia="Verdana" w:cs="Verdana"/>
          <w:w w:val="99"/>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ахте</w:t>
      </w:r>
      <w:r w:rsidRPr="00741E32">
        <w:rPr>
          <w:rFonts w:eastAsia="Verdana" w:cs="Verdana"/>
          <w:spacing w:val="-1"/>
          <w:sz w:val="20"/>
          <w:szCs w:val="20"/>
          <w:lang w:val="en-US"/>
        </w:rPr>
        <w:t>в</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1"/>
          <w:sz w:val="20"/>
          <w:szCs w:val="20"/>
          <w:lang w:val="en-US"/>
        </w:rPr>
        <w:t>з</w:t>
      </w:r>
      <w:r w:rsidRPr="00741E32">
        <w:rPr>
          <w:rFonts w:eastAsia="Verdana" w:cs="Verdana"/>
          <w:sz w:val="20"/>
          <w:szCs w:val="20"/>
          <w:lang w:val="en-US"/>
        </w:rPr>
        <w:t>а</w:t>
      </w:r>
      <w:r w:rsidRPr="00741E32">
        <w:rPr>
          <w:rFonts w:eastAsia="Verdana" w:cs="Verdana"/>
          <w:spacing w:val="50"/>
          <w:sz w:val="20"/>
          <w:szCs w:val="20"/>
          <w:lang w:val="en-US"/>
        </w:rPr>
        <w:t xml:space="preserve"> </w:t>
      </w:r>
      <w:r w:rsidRPr="00741E32">
        <w:rPr>
          <w:rFonts w:eastAsia="Verdana" w:cs="Verdana"/>
          <w:spacing w:val="3"/>
          <w:sz w:val="20"/>
          <w:szCs w:val="20"/>
          <w:lang w:val="en-US"/>
        </w:rPr>
        <w:t>р</w:t>
      </w:r>
      <w:r w:rsidRPr="00741E32">
        <w:rPr>
          <w:rFonts w:eastAsia="Verdana" w:cs="Verdana"/>
          <w:spacing w:val="-2"/>
          <w:sz w:val="20"/>
          <w:szCs w:val="20"/>
          <w:lang w:val="en-US"/>
        </w:rPr>
        <w:t>е</w:t>
      </w:r>
      <w:r w:rsidRPr="00741E32">
        <w:rPr>
          <w:rFonts w:eastAsia="Verdana" w:cs="Verdana"/>
          <w:sz w:val="20"/>
          <w:szCs w:val="20"/>
          <w:lang w:val="en-US"/>
        </w:rPr>
        <w:t>г</w:t>
      </w:r>
      <w:r w:rsidRPr="00741E32">
        <w:rPr>
          <w:rFonts w:eastAsia="Verdana" w:cs="Verdana"/>
          <w:spacing w:val="1"/>
          <w:sz w:val="20"/>
          <w:szCs w:val="20"/>
          <w:lang w:val="en-US"/>
        </w:rPr>
        <w:t>и</w:t>
      </w:r>
      <w:r w:rsidRPr="00741E32">
        <w:rPr>
          <w:rFonts w:eastAsia="Verdana" w:cs="Verdana"/>
          <w:spacing w:val="-1"/>
          <w:sz w:val="20"/>
          <w:szCs w:val="20"/>
          <w:lang w:val="en-US"/>
        </w:rPr>
        <w:t>с</w:t>
      </w:r>
      <w:r w:rsidRPr="00741E32">
        <w:rPr>
          <w:rFonts w:eastAsia="Verdana" w:cs="Verdana"/>
          <w:sz w:val="20"/>
          <w:szCs w:val="20"/>
          <w:lang w:val="en-US"/>
        </w:rPr>
        <w:t>тра</w:t>
      </w:r>
      <w:r w:rsidRPr="00741E32">
        <w:rPr>
          <w:rFonts w:eastAsia="Verdana" w:cs="Verdana"/>
          <w:spacing w:val="4"/>
          <w:sz w:val="20"/>
          <w:szCs w:val="20"/>
          <w:lang w:val="en-US"/>
        </w:rPr>
        <w:t>ц</w:t>
      </w:r>
      <w:r w:rsidRPr="00741E32">
        <w:rPr>
          <w:rFonts w:eastAsia="Verdana" w:cs="Verdana"/>
          <w:sz w:val="20"/>
          <w:szCs w:val="20"/>
          <w:lang w:val="en-US"/>
        </w:rPr>
        <w:t>ију</w:t>
      </w:r>
      <w:r w:rsidRPr="00741E32">
        <w:rPr>
          <w:rFonts w:eastAsia="Verdana" w:cs="Verdana"/>
          <w:spacing w:val="50"/>
          <w:sz w:val="20"/>
          <w:szCs w:val="20"/>
          <w:lang w:val="en-US"/>
        </w:rPr>
        <w:t xml:space="preserve"> </w:t>
      </w:r>
      <w:r w:rsidRPr="00741E32">
        <w:rPr>
          <w:rFonts w:eastAsia="Verdana" w:cs="Verdana"/>
          <w:sz w:val="20"/>
          <w:szCs w:val="20"/>
          <w:lang w:val="en-US"/>
        </w:rPr>
        <w:t>ме</w:t>
      </w:r>
      <w:r w:rsidRPr="00741E32">
        <w:rPr>
          <w:rFonts w:eastAsia="Verdana" w:cs="Verdana"/>
          <w:spacing w:val="2"/>
          <w:sz w:val="20"/>
          <w:szCs w:val="20"/>
          <w:lang w:val="en-US"/>
        </w:rPr>
        <w:t>н</w:t>
      </w:r>
      <w:r w:rsidRPr="00741E32">
        <w:rPr>
          <w:rFonts w:eastAsia="Verdana" w:cs="Verdana"/>
          <w:sz w:val="20"/>
          <w:szCs w:val="20"/>
          <w:lang w:val="en-US"/>
        </w:rPr>
        <w:t>ице</w:t>
      </w:r>
      <w:r w:rsidRPr="00741E32">
        <w:rPr>
          <w:rFonts w:eastAsia="Verdana" w:cs="Verdana"/>
          <w:spacing w:val="55"/>
          <w:sz w:val="20"/>
          <w:szCs w:val="20"/>
          <w:lang w:val="en-US"/>
        </w:rPr>
        <w:t xml:space="preserve"> </w:t>
      </w:r>
      <w:r w:rsidRPr="00741E32">
        <w:rPr>
          <w:rFonts w:eastAsia="Verdana" w:cs="Verdana"/>
          <w:b/>
          <w:bCs/>
          <w:i/>
          <w:sz w:val="20"/>
          <w:szCs w:val="20"/>
          <w:lang w:val="en-US"/>
        </w:rPr>
        <w:t>(са</w:t>
      </w:r>
      <w:r w:rsidRPr="00741E32">
        <w:rPr>
          <w:rFonts w:eastAsia="Verdana" w:cs="Verdana"/>
          <w:b/>
          <w:bCs/>
          <w:i/>
          <w:spacing w:val="51"/>
          <w:sz w:val="20"/>
          <w:szCs w:val="20"/>
          <w:lang w:val="en-US"/>
        </w:rPr>
        <w:t xml:space="preserve"> </w:t>
      </w:r>
      <w:r w:rsidRPr="00741E32">
        <w:rPr>
          <w:rFonts w:eastAsia="Verdana" w:cs="Verdana"/>
          <w:b/>
          <w:bCs/>
          <w:i/>
          <w:sz w:val="20"/>
          <w:szCs w:val="20"/>
          <w:lang w:val="en-US"/>
        </w:rPr>
        <w:t>с</w:t>
      </w:r>
      <w:r w:rsidRPr="00741E32">
        <w:rPr>
          <w:rFonts w:eastAsia="Verdana" w:cs="Verdana"/>
          <w:b/>
          <w:bCs/>
          <w:i/>
          <w:spacing w:val="2"/>
          <w:sz w:val="20"/>
          <w:szCs w:val="20"/>
          <w:lang w:val="en-US"/>
        </w:rPr>
        <w:t>е</w:t>
      </w:r>
      <w:r w:rsidRPr="00741E32">
        <w:rPr>
          <w:rFonts w:eastAsia="Verdana" w:cs="Verdana"/>
          <w:b/>
          <w:bCs/>
          <w:i/>
          <w:sz w:val="20"/>
          <w:szCs w:val="20"/>
          <w:lang w:val="en-US"/>
        </w:rPr>
        <w:t>ри</w:t>
      </w:r>
      <w:r w:rsidRPr="00741E32">
        <w:rPr>
          <w:rFonts w:eastAsia="Verdana" w:cs="Verdana"/>
          <w:b/>
          <w:bCs/>
          <w:i/>
          <w:spacing w:val="1"/>
          <w:sz w:val="20"/>
          <w:szCs w:val="20"/>
          <w:lang w:val="en-US"/>
        </w:rPr>
        <w:t>ј</w:t>
      </w:r>
      <w:r w:rsidRPr="00741E32">
        <w:rPr>
          <w:rFonts w:eastAsia="Verdana" w:cs="Verdana"/>
          <w:b/>
          <w:bCs/>
          <w:i/>
          <w:sz w:val="20"/>
          <w:szCs w:val="20"/>
          <w:lang w:val="en-US"/>
        </w:rPr>
        <w:t>с</w:t>
      </w:r>
      <w:r w:rsidRPr="00741E32">
        <w:rPr>
          <w:rFonts w:eastAsia="Verdana" w:cs="Verdana"/>
          <w:b/>
          <w:bCs/>
          <w:i/>
          <w:spacing w:val="1"/>
          <w:sz w:val="20"/>
          <w:szCs w:val="20"/>
          <w:lang w:val="en-US"/>
        </w:rPr>
        <w:t>к</w:t>
      </w:r>
      <w:r w:rsidRPr="00741E32">
        <w:rPr>
          <w:rFonts w:eastAsia="Verdana" w:cs="Verdana"/>
          <w:b/>
          <w:bCs/>
          <w:i/>
          <w:sz w:val="20"/>
          <w:szCs w:val="20"/>
          <w:lang w:val="en-US"/>
        </w:rPr>
        <w:t>им</w:t>
      </w:r>
      <w:r w:rsidRPr="00741E32">
        <w:rPr>
          <w:rFonts w:eastAsia="Verdana" w:cs="Verdana"/>
          <w:b/>
          <w:bCs/>
          <w:i/>
          <w:spacing w:val="53"/>
          <w:sz w:val="20"/>
          <w:szCs w:val="20"/>
          <w:lang w:val="en-US"/>
        </w:rPr>
        <w:t xml:space="preserve"> </w:t>
      </w:r>
      <w:r w:rsidRPr="00741E32">
        <w:rPr>
          <w:rFonts w:eastAsia="Verdana" w:cs="Verdana"/>
          <w:b/>
          <w:bCs/>
          <w:i/>
          <w:sz w:val="20"/>
          <w:szCs w:val="20"/>
          <w:lang w:val="en-US"/>
        </w:rPr>
        <w:t>бро</w:t>
      </w:r>
      <w:r w:rsidRPr="00741E32">
        <w:rPr>
          <w:rFonts w:eastAsia="Verdana" w:cs="Verdana"/>
          <w:b/>
          <w:bCs/>
          <w:i/>
          <w:spacing w:val="-1"/>
          <w:sz w:val="20"/>
          <w:szCs w:val="20"/>
          <w:lang w:val="en-US"/>
        </w:rPr>
        <w:t>ј</w:t>
      </w:r>
      <w:r w:rsidRPr="00741E32">
        <w:rPr>
          <w:rFonts w:eastAsia="Verdana" w:cs="Verdana"/>
          <w:b/>
          <w:bCs/>
          <w:i/>
          <w:sz w:val="20"/>
          <w:szCs w:val="20"/>
          <w:lang w:val="en-US"/>
        </w:rPr>
        <w:t>ем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ме</w:t>
      </w:r>
      <w:r w:rsidRPr="00741E32">
        <w:rPr>
          <w:rFonts w:eastAsia="Verdana" w:cs="Verdana"/>
          <w:b/>
          <w:bCs/>
          <w:i/>
          <w:spacing w:val="2"/>
          <w:sz w:val="20"/>
          <w:szCs w:val="20"/>
          <w:lang w:val="en-US"/>
        </w:rPr>
        <w:t>н</w:t>
      </w:r>
      <w:r w:rsidRPr="00741E32">
        <w:rPr>
          <w:rFonts w:eastAsia="Verdana" w:cs="Verdana"/>
          <w:b/>
          <w:bCs/>
          <w:i/>
          <w:sz w:val="20"/>
          <w:szCs w:val="20"/>
          <w:lang w:val="en-US"/>
        </w:rPr>
        <w:t>и</w:t>
      </w:r>
      <w:r w:rsidRPr="00741E32">
        <w:rPr>
          <w:rFonts w:eastAsia="Verdana" w:cs="Verdana"/>
          <w:b/>
          <w:bCs/>
          <w:i/>
          <w:spacing w:val="1"/>
          <w:sz w:val="20"/>
          <w:szCs w:val="20"/>
          <w:lang w:val="en-US"/>
        </w:rPr>
        <w:t>ц</w:t>
      </w:r>
      <w:r w:rsidRPr="00741E32">
        <w:rPr>
          <w:rFonts w:eastAsia="Verdana" w:cs="Verdana"/>
          <w:b/>
          <w:bCs/>
          <w:i/>
          <w:sz w:val="20"/>
          <w:szCs w:val="20"/>
          <w:lang w:val="en-US"/>
        </w:rPr>
        <w:t>е,</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основом</w:t>
      </w:r>
      <w:r w:rsidRPr="00741E32">
        <w:rPr>
          <w:rFonts w:eastAsia="Verdana" w:cs="Verdana"/>
          <w:b/>
          <w:bCs/>
          <w:i/>
          <w:spacing w:val="52"/>
          <w:sz w:val="20"/>
          <w:szCs w:val="20"/>
          <w:lang w:val="en-US"/>
        </w:rPr>
        <w:t xml:space="preserve"> </w:t>
      </w:r>
      <w:r w:rsidRPr="00741E32">
        <w:rPr>
          <w:rFonts w:eastAsia="Verdana" w:cs="Verdana"/>
          <w:b/>
          <w:bCs/>
          <w:i/>
          <w:sz w:val="20"/>
          <w:szCs w:val="20"/>
          <w:lang w:val="en-US"/>
        </w:rPr>
        <w:t>из</w:t>
      </w:r>
      <w:r w:rsidRPr="00741E32">
        <w:rPr>
          <w:rFonts w:eastAsia="Verdana" w:cs="Verdana"/>
          <w:b/>
          <w:bCs/>
          <w:i/>
          <w:spacing w:val="1"/>
          <w:sz w:val="20"/>
          <w:szCs w:val="20"/>
          <w:lang w:val="en-US"/>
        </w:rPr>
        <w:t>д</w:t>
      </w:r>
      <w:r w:rsidRPr="00741E32">
        <w:rPr>
          <w:rFonts w:eastAsia="Verdana" w:cs="Verdana"/>
          <w:b/>
          <w:bCs/>
          <w:i/>
          <w:spacing w:val="-1"/>
          <w:sz w:val="20"/>
          <w:szCs w:val="20"/>
          <w:lang w:val="en-US"/>
        </w:rPr>
        <w:t>а</w:t>
      </w:r>
      <w:r w:rsidRPr="00741E32">
        <w:rPr>
          <w:rFonts w:eastAsia="Verdana" w:cs="Verdana"/>
          <w:b/>
          <w:bCs/>
          <w:i/>
          <w:spacing w:val="1"/>
          <w:sz w:val="20"/>
          <w:szCs w:val="20"/>
          <w:lang w:val="en-US"/>
        </w:rPr>
        <w:t>в</w:t>
      </w:r>
      <w:r w:rsidRPr="00741E32">
        <w:rPr>
          <w:rFonts w:eastAsia="Verdana" w:cs="Verdana"/>
          <w:b/>
          <w:bCs/>
          <w:i/>
          <w:spacing w:val="-1"/>
          <w:sz w:val="20"/>
          <w:szCs w:val="20"/>
          <w:lang w:val="en-US"/>
        </w:rPr>
        <w:t>а</w:t>
      </w:r>
      <w:r w:rsidRPr="00741E32">
        <w:rPr>
          <w:rFonts w:eastAsia="Verdana" w:cs="Verdana"/>
          <w:b/>
          <w:bCs/>
          <w:i/>
          <w:spacing w:val="3"/>
          <w:sz w:val="20"/>
          <w:szCs w:val="20"/>
          <w:lang w:val="en-US"/>
        </w:rPr>
        <w:t>њ</w:t>
      </w:r>
      <w:r w:rsidRPr="00741E32">
        <w:rPr>
          <w:rFonts w:eastAsia="Verdana" w:cs="Verdana"/>
          <w:b/>
          <w:bCs/>
          <w:i/>
          <w:sz w:val="20"/>
          <w:szCs w:val="20"/>
          <w:lang w:val="en-US"/>
        </w:rPr>
        <w:t>а</w:t>
      </w:r>
      <w:r w:rsidRPr="00741E32">
        <w:rPr>
          <w:rFonts w:eastAsia="Verdana" w:cs="Verdana"/>
          <w:b/>
          <w:bCs/>
          <w:i/>
          <w:spacing w:val="55"/>
          <w:sz w:val="20"/>
          <w:szCs w:val="20"/>
          <w:lang w:val="en-US"/>
        </w:rPr>
        <w:t xml:space="preserve"> </w:t>
      </w:r>
      <w:r w:rsidRPr="00741E32">
        <w:rPr>
          <w:rFonts w:eastAsia="Verdana" w:cs="Verdana"/>
          <w:b/>
          <w:bCs/>
          <w:i/>
          <w:sz w:val="20"/>
          <w:szCs w:val="20"/>
          <w:lang w:val="en-US"/>
        </w:rPr>
        <w:t>-</w:t>
      </w:r>
      <w:r w:rsidRPr="00741E32">
        <w:rPr>
          <w:rFonts w:eastAsia="Verdana" w:cs="Verdana"/>
          <w:b/>
          <w:bCs/>
          <w:i/>
          <w:w w:val="99"/>
          <w:sz w:val="20"/>
          <w:szCs w:val="20"/>
          <w:lang w:val="en-US"/>
        </w:rPr>
        <w:t xml:space="preserve"> </w:t>
      </w:r>
      <w:r w:rsidRPr="00741E32">
        <w:rPr>
          <w:rFonts w:eastAsia="Verdana" w:cs="Verdana"/>
          <w:b/>
          <w:bCs/>
          <w:i/>
          <w:sz w:val="20"/>
          <w:szCs w:val="20"/>
          <w:lang w:val="en-US"/>
        </w:rPr>
        <w:t>г</w:t>
      </w:r>
      <w:r w:rsidRPr="00741E32">
        <w:rPr>
          <w:rFonts w:eastAsia="Verdana" w:cs="Verdana"/>
          <w:b/>
          <w:bCs/>
          <w:i/>
          <w:spacing w:val="-2"/>
          <w:sz w:val="20"/>
          <w:szCs w:val="20"/>
          <w:lang w:val="en-US"/>
        </w:rPr>
        <w:t>а</w:t>
      </w:r>
      <w:r w:rsidRPr="00741E32">
        <w:rPr>
          <w:rFonts w:eastAsia="Verdana" w:cs="Verdana"/>
          <w:b/>
          <w:bCs/>
          <w:i/>
          <w:spacing w:val="2"/>
          <w:sz w:val="20"/>
          <w:szCs w:val="20"/>
          <w:lang w:val="en-US"/>
        </w:rPr>
        <w:t>р</w:t>
      </w:r>
      <w:r w:rsidRPr="00741E32">
        <w:rPr>
          <w:rFonts w:eastAsia="Verdana" w:cs="Verdana"/>
          <w:b/>
          <w:bCs/>
          <w:i/>
          <w:spacing w:val="-1"/>
          <w:sz w:val="20"/>
          <w:szCs w:val="20"/>
          <w:lang w:val="en-US"/>
        </w:rPr>
        <w:t>а</w:t>
      </w:r>
      <w:r w:rsidRPr="00741E32">
        <w:rPr>
          <w:rFonts w:eastAsia="Verdana" w:cs="Verdana"/>
          <w:b/>
          <w:bCs/>
          <w:i/>
          <w:sz w:val="20"/>
          <w:szCs w:val="20"/>
          <w:lang w:val="en-US"/>
        </w:rPr>
        <w:t>н</w:t>
      </w:r>
      <w:r w:rsidRPr="00741E32">
        <w:rPr>
          <w:rFonts w:eastAsia="Verdana" w:cs="Verdana"/>
          <w:b/>
          <w:bCs/>
          <w:i/>
          <w:spacing w:val="1"/>
          <w:sz w:val="20"/>
          <w:szCs w:val="20"/>
          <w:lang w:val="en-US"/>
        </w:rPr>
        <w:t>ц</w:t>
      </w:r>
      <w:r w:rsidRPr="00741E32">
        <w:rPr>
          <w:rFonts w:eastAsia="Verdana" w:cs="Verdana"/>
          <w:b/>
          <w:bCs/>
          <w:i/>
          <w:sz w:val="20"/>
          <w:szCs w:val="20"/>
          <w:lang w:val="en-US"/>
        </w:rPr>
        <w:t>и</w:t>
      </w:r>
      <w:r w:rsidRPr="00741E32">
        <w:rPr>
          <w:rFonts w:eastAsia="Verdana" w:cs="Verdana"/>
          <w:b/>
          <w:bCs/>
          <w:i/>
          <w:spacing w:val="1"/>
          <w:sz w:val="20"/>
          <w:szCs w:val="20"/>
          <w:lang w:val="en-US"/>
        </w:rPr>
        <w:t>ј</w:t>
      </w:r>
      <w:r w:rsidRPr="00741E32">
        <w:rPr>
          <w:rFonts w:eastAsia="Verdana" w:cs="Verdana"/>
          <w:b/>
          <w:bCs/>
          <w:i/>
          <w:sz w:val="20"/>
          <w:szCs w:val="20"/>
          <w:lang w:val="en-US"/>
        </w:rPr>
        <w:t>а</w:t>
      </w:r>
      <w:r w:rsidRPr="00741E32">
        <w:rPr>
          <w:rFonts w:eastAsia="Verdana" w:cs="Verdana"/>
          <w:b/>
          <w:bCs/>
          <w:i/>
          <w:spacing w:val="-10"/>
          <w:sz w:val="20"/>
          <w:szCs w:val="20"/>
          <w:lang w:val="en-US"/>
        </w:rPr>
        <w:t xml:space="preserve"> </w:t>
      </w:r>
      <w:r w:rsidRPr="00741E32">
        <w:rPr>
          <w:rFonts w:eastAsia="Verdana" w:cs="Verdana"/>
          <w:b/>
          <w:bCs/>
          <w:i/>
          <w:sz w:val="20"/>
          <w:szCs w:val="20"/>
          <w:lang w:val="en-US"/>
        </w:rPr>
        <w:t>за</w:t>
      </w:r>
      <w:r w:rsidRPr="00741E32">
        <w:rPr>
          <w:rFonts w:eastAsia="Verdana" w:cs="Verdana"/>
          <w:b/>
          <w:bCs/>
          <w:i/>
          <w:spacing w:val="-9"/>
          <w:sz w:val="20"/>
          <w:szCs w:val="20"/>
          <w:lang w:val="en-US"/>
        </w:rPr>
        <w:t xml:space="preserve"> </w:t>
      </w:r>
      <w:r w:rsidRPr="00741E32">
        <w:rPr>
          <w:rFonts w:eastAsia="Verdana" w:cs="Verdana"/>
          <w:b/>
          <w:bCs/>
          <w:i/>
          <w:spacing w:val="-9"/>
          <w:sz w:val="20"/>
          <w:szCs w:val="20"/>
          <w:lang w:val="sr-Cyrl-RS"/>
        </w:rPr>
        <w:t>дати аванс</w:t>
      </w:r>
      <w:r w:rsidRPr="00741E32">
        <w:rPr>
          <w:rFonts w:eastAsia="Verdana" w:cs="Verdana"/>
          <w:b/>
          <w:bCs/>
          <w:i/>
          <w:spacing w:val="3"/>
          <w:sz w:val="20"/>
          <w:szCs w:val="20"/>
          <w:lang w:val="en-US"/>
        </w:rPr>
        <w:t>)</w:t>
      </w:r>
      <w:r w:rsidRPr="00741E32">
        <w:rPr>
          <w:rFonts w:eastAsia="Verdana" w:cs="Verdana"/>
          <w:sz w:val="20"/>
          <w:szCs w:val="20"/>
          <w:lang w:val="en-US"/>
        </w:rPr>
        <w:t>,</w:t>
      </w:r>
      <w:r w:rsidRPr="00741E32">
        <w:rPr>
          <w:rFonts w:eastAsia="Verdana" w:cs="Verdana"/>
          <w:spacing w:val="-11"/>
          <w:sz w:val="20"/>
          <w:szCs w:val="20"/>
          <w:lang w:val="en-US"/>
        </w:rPr>
        <w:t xml:space="preserve"> </w:t>
      </w:r>
      <w:r w:rsidRPr="00741E32">
        <w:rPr>
          <w:rFonts w:eastAsia="Verdana" w:cs="Verdana"/>
          <w:spacing w:val="1"/>
          <w:sz w:val="20"/>
          <w:szCs w:val="20"/>
          <w:lang w:val="en-US"/>
        </w:rPr>
        <w:t>ов</w:t>
      </w:r>
      <w:r w:rsidRPr="00741E32">
        <w:rPr>
          <w:rFonts w:eastAsia="Verdana" w:cs="Verdana"/>
          <w:spacing w:val="-2"/>
          <w:sz w:val="20"/>
          <w:szCs w:val="20"/>
          <w:lang w:val="en-US"/>
        </w:rPr>
        <w:t>е</w:t>
      </w:r>
      <w:r w:rsidRPr="00741E32">
        <w:rPr>
          <w:rFonts w:eastAsia="Verdana" w:cs="Verdana"/>
          <w:sz w:val="20"/>
          <w:szCs w:val="20"/>
          <w:lang w:val="en-US"/>
        </w:rPr>
        <w:t>р</w:t>
      </w:r>
      <w:r w:rsidRPr="00741E32">
        <w:rPr>
          <w:rFonts w:eastAsia="Verdana" w:cs="Verdana"/>
          <w:spacing w:val="-2"/>
          <w:sz w:val="20"/>
          <w:szCs w:val="20"/>
          <w:lang w:val="en-US"/>
        </w:rPr>
        <w:t>е</w:t>
      </w:r>
      <w:r w:rsidRPr="00741E32">
        <w:rPr>
          <w:rFonts w:eastAsia="Verdana" w:cs="Verdana"/>
          <w:spacing w:val="2"/>
          <w:sz w:val="20"/>
          <w:szCs w:val="20"/>
          <w:lang w:val="en-US"/>
        </w:rPr>
        <w:t>н</w:t>
      </w:r>
      <w:r w:rsidRPr="00741E32">
        <w:rPr>
          <w:rFonts w:eastAsia="Verdana" w:cs="Verdana"/>
          <w:spacing w:val="-1"/>
          <w:sz w:val="20"/>
          <w:szCs w:val="20"/>
          <w:lang w:val="en-US"/>
        </w:rPr>
        <w:t>о</w:t>
      </w:r>
      <w:r w:rsidRPr="00741E32">
        <w:rPr>
          <w:rFonts w:eastAsia="Verdana" w:cs="Verdana"/>
          <w:sz w:val="20"/>
          <w:szCs w:val="20"/>
          <w:lang w:val="en-US"/>
        </w:rPr>
        <w:t>г</w:t>
      </w:r>
      <w:r w:rsidRPr="00741E32">
        <w:rPr>
          <w:rFonts w:eastAsia="Verdana" w:cs="Verdana"/>
          <w:spacing w:val="-8"/>
          <w:sz w:val="20"/>
          <w:szCs w:val="20"/>
          <w:lang w:val="en-US"/>
        </w:rPr>
        <w:t xml:space="preserve"> </w:t>
      </w:r>
      <w:r w:rsidRPr="00741E32">
        <w:rPr>
          <w:rFonts w:eastAsia="Verdana" w:cs="Verdana"/>
          <w:spacing w:val="-2"/>
          <w:sz w:val="20"/>
          <w:szCs w:val="20"/>
          <w:lang w:val="en-US"/>
        </w:rPr>
        <w:t>о</w:t>
      </w:r>
      <w:r w:rsidRPr="00741E32">
        <w:rPr>
          <w:rFonts w:eastAsia="Verdana" w:cs="Verdana"/>
          <w:sz w:val="20"/>
          <w:szCs w:val="20"/>
          <w:lang w:val="en-US"/>
        </w:rPr>
        <w:t>д</w:t>
      </w:r>
      <w:r w:rsidRPr="00741E32">
        <w:rPr>
          <w:rFonts w:eastAsia="Verdana" w:cs="Verdana"/>
          <w:spacing w:val="-7"/>
          <w:sz w:val="20"/>
          <w:szCs w:val="20"/>
          <w:lang w:val="en-US"/>
        </w:rPr>
        <w:t xml:space="preserve"> </w:t>
      </w:r>
      <w:r w:rsidRPr="00741E32">
        <w:rPr>
          <w:rFonts w:eastAsia="Verdana" w:cs="Verdana"/>
          <w:spacing w:val="-1"/>
          <w:sz w:val="20"/>
          <w:szCs w:val="20"/>
          <w:lang w:val="en-US"/>
        </w:rPr>
        <w:t>с</w:t>
      </w:r>
      <w:r w:rsidRPr="00741E32">
        <w:rPr>
          <w:rFonts w:eastAsia="Verdana" w:cs="Verdana"/>
          <w:spacing w:val="1"/>
          <w:sz w:val="20"/>
          <w:szCs w:val="20"/>
          <w:lang w:val="en-US"/>
        </w:rPr>
        <w:t>в</w:t>
      </w:r>
      <w:r w:rsidRPr="00741E32">
        <w:rPr>
          <w:rFonts w:eastAsia="Verdana" w:cs="Verdana"/>
          <w:spacing w:val="-1"/>
          <w:sz w:val="20"/>
          <w:szCs w:val="20"/>
          <w:lang w:val="en-US"/>
        </w:rPr>
        <w:t>о</w:t>
      </w:r>
      <w:r w:rsidRPr="00741E32">
        <w:rPr>
          <w:rFonts w:eastAsia="Verdana" w:cs="Verdana"/>
          <w:sz w:val="20"/>
          <w:szCs w:val="20"/>
          <w:lang w:val="en-US"/>
        </w:rPr>
        <w:t>је</w:t>
      </w:r>
      <w:r w:rsidRPr="00741E32">
        <w:rPr>
          <w:rFonts w:eastAsia="Verdana" w:cs="Verdana"/>
          <w:spacing w:val="-9"/>
          <w:sz w:val="20"/>
          <w:szCs w:val="20"/>
          <w:lang w:val="en-US"/>
        </w:rPr>
        <w:t xml:space="preserve"> </w:t>
      </w:r>
      <w:r w:rsidRPr="00741E32">
        <w:rPr>
          <w:rFonts w:eastAsia="Verdana" w:cs="Verdana"/>
          <w:sz w:val="20"/>
          <w:szCs w:val="20"/>
          <w:lang w:val="en-US"/>
        </w:rPr>
        <w:t>п</w:t>
      </w:r>
      <w:r w:rsidRPr="00741E32">
        <w:rPr>
          <w:rFonts w:eastAsia="Verdana" w:cs="Verdana"/>
          <w:spacing w:val="1"/>
          <w:sz w:val="20"/>
          <w:szCs w:val="20"/>
          <w:lang w:val="en-US"/>
        </w:rPr>
        <w:t>о</w:t>
      </w:r>
      <w:r w:rsidRPr="00741E32">
        <w:rPr>
          <w:rFonts w:eastAsia="Verdana" w:cs="Verdana"/>
          <w:spacing w:val="-1"/>
          <w:sz w:val="20"/>
          <w:szCs w:val="20"/>
          <w:lang w:val="en-US"/>
        </w:rPr>
        <w:t>с</w:t>
      </w:r>
      <w:r w:rsidRPr="00741E32">
        <w:rPr>
          <w:rFonts w:eastAsia="Verdana" w:cs="Verdana"/>
          <w:spacing w:val="1"/>
          <w:sz w:val="20"/>
          <w:szCs w:val="20"/>
          <w:lang w:val="en-US"/>
        </w:rPr>
        <w:t>л</w:t>
      </w:r>
      <w:r w:rsidRPr="00741E32">
        <w:rPr>
          <w:rFonts w:eastAsia="Verdana" w:cs="Verdana"/>
          <w:spacing w:val="-1"/>
          <w:sz w:val="20"/>
          <w:szCs w:val="20"/>
          <w:lang w:val="en-US"/>
        </w:rPr>
        <w:t>ов</w:t>
      </w:r>
      <w:r w:rsidRPr="00741E32">
        <w:rPr>
          <w:rFonts w:eastAsia="Verdana" w:cs="Verdana"/>
          <w:spacing w:val="2"/>
          <w:sz w:val="20"/>
          <w:szCs w:val="20"/>
          <w:lang w:val="en-US"/>
        </w:rPr>
        <w:t>н</w:t>
      </w:r>
      <w:r w:rsidRPr="00741E32">
        <w:rPr>
          <w:rFonts w:eastAsia="Verdana" w:cs="Verdana"/>
          <w:sz w:val="20"/>
          <w:szCs w:val="20"/>
          <w:lang w:val="en-US"/>
        </w:rPr>
        <w:t>е</w:t>
      </w:r>
      <w:r w:rsidRPr="00741E32">
        <w:rPr>
          <w:rFonts w:eastAsia="Verdana" w:cs="Verdana"/>
          <w:spacing w:val="-9"/>
          <w:sz w:val="20"/>
          <w:szCs w:val="20"/>
          <w:lang w:val="en-US"/>
        </w:rPr>
        <w:t xml:space="preserve"> </w:t>
      </w:r>
      <w:r w:rsidRPr="00741E32">
        <w:rPr>
          <w:rFonts w:eastAsia="Verdana" w:cs="Verdana"/>
          <w:sz w:val="20"/>
          <w:szCs w:val="20"/>
          <w:lang w:val="en-US"/>
        </w:rPr>
        <w:t>бан</w:t>
      </w:r>
      <w:r w:rsidRPr="00741E32">
        <w:rPr>
          <w:rFonts w:eastAsia="Verdana" w:cs="Verdana"/>
          <w:spacing w:val="1"/>
          <w:sz w:val="20"/>
          <w:szCs w:val="20"/>
          <w:lang w:val="en-US"/>
        </w:rPr>
        <w:t>к</w:t>
      </w:r>
      <w:r w:rsidRPr="00741E32">
        <w:rPr>
          <w:rFonts w:eastAsia="Verdana" w:cs="Verdana"/>
          <w:spacing w:val="-2"/>
          <w:sz w:val="20"/>
          <w:szCs w:val="20"/>
          <w:lang w:val="en-US"/>
        </w:rPr>
        <w:t>е</w:t>
      </w:r>
      <w:r w:rsidRPr="00741E32">
        <w:rPr>
          <w:rFonts w:eastAsia="Verdana" w:cs="Verdana"/>
          <w:sz w:val="20"/>
          <w:szCs w:val="20"/>
          <w:lang w:val="en-US"/>
        </w:rPr>
        <w:t>.</w:t>
      </w:r>
    </w:p>
    <w:p w:rsidR="00D234BC" w:rsidRPr="00741E32" w:rsidRDefault="00D234BC" w:rsidP="00D234BC">
      <w:pPr>
        <w:widowControl w:val="0"/>
        <w:spacing w:after="0" w:line="240" w:lineRule="auto"/>
        <w:ind w:left="833"/>
        <w:rPr>
          <w:rFonts w:eastAsia="Verdana" w:cs="Verdana"/>
          <w:sz w:val="20"/>
          <w:szCs w:val="20"/>
          <w:lang w:val="en-US"/>
        </w:rPr>
      </w:pPr>
      <w:r w:rsidRPr="00741E32">
        <w:rPr>
          <w:rFonts w:eastAsia="Verdana"/>
          <w:sz w:val="20"/>
          <w:szCs w:val="20"/>
          <w:u w:val="single" w:color="000000"/>
          <w:lang w:val="en-US"/>
        </w:rPr>
        <w:t>Садрж</w:t>
      </w:r>
      <w:r w:rsidRPr="00741E32">
        <w:rPr>
          <w:rFonts w:eastAsia="Verdana"/>
          <w:spacing w:val="-1"/>
          <w:sz w:val="20"/>
          <w:szCs w:val="20"/>
          <w:u w:val="single" w:color="000000"/>
          <w:lang w:val="en-US"/>
        </w:rPr>
        <w:t>и</w:t>
      </w:r>
      <w:r w:rsidRPr="00741E32">
        <w:rPr>
          <w:rFonts w:eastAsia="Verdana"/>
          <w:sz w:val="20"/>
          <w:szCs w:val="20"/>
          <w:u w:val="single" w:color="000000"/>
          <w:lang w:val="en-US"/>
        </w:rPr>
        <w:t>на</w:t>
      </w:r>
      <w:r w:rsidRPr="00741E32">
        <w:rPr>
          <w:rFonts w:eastAsia="Verdana" w:cs="Verdana"/>
          <w:sz w:val="20"/>
          <w:szCs w:val="20"/>
          <w:lang w:val="en-US"/>
        </w:rPr>
        <w:t>:</w:t>
      </w:r>
    </w:p>
    <w:p w:rsidR="00D234BC" w:rsidRPr="00741E32" w:rsidRDefault="00D234BC" w:rsidP="00D234BC">
      <w:pPr>
        <w:widowControl w:val="0"/>
        <w:spacing w:before="1" w:after="0" w:line="240" w:lineRule="auto"/>
        <w:ind w:left="112" w:right="113" w:firstLine="720"/>
        <w:jc w:val="both"/>
        <w:rPr>
          <w:rFonts w:eastAsia="Verdana"/>
          <w:sz w:val="20"/>
          <w:szCs w:val="20"/>
          <w:lang w:val="en-US"/>
        </w:rPr>
      </w:pP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1"/>
          <w:sz w:val="20"/>
          <w:szCs w:val="20"/>
          <w:lang w:val="en-US"/>
        </w:rPr>
        <w:t xml:space="preserve"> 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2"/>
          <w:sz w:val="20"/>
          <w:szCs w:val="20"/>
          <w:lang w:val="en-US"/>
        </w:rPr>
        <w:t xml:space="preserve"> </w:t>
      </w:r>
      <w:r w:rsidRPr="00741E32">
        <w:rPr>
          <w:rFonts w:eastAsia="Verdana"/>
          <w:sz w:val="20"/>
          <w:szCs w:val="20"/>
          <w:lang w:val="en-US"/>
        </w:rPr>
        <w:t>би</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spacing w:val="2"/>
          <w:sz w:val="20"/>
          <w:szCs w:val="20"/>
          <w:lang w:val="en-US"/>
        </w:rPr>
        <w:t xml:space="preserve"> б</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у</w:t>
      </w:r>
      <w:r w:rsidRPr="00741E32">
        <w:rPr>
          <w:rFonts w:eastAsia="Verdana"/>
          <w:spacing w:val="-2"/>
          <w:sz w:val="20"/>
          <w:szCs w:val="20"/>
          <w:lang w:val="en-US"/>
        </w:rPr>
        <w:t>с</w:t>
      </w:r>
      <w:r w:rsidRPr="00741E32">
        <w:rPr>
          <w:rFonts w:eastAsia="Verdana"/>
          <w:spacing w:val="3"/>
          <w:sz w:val="20"/>
          <w:szCs w:val="20"/>
          <w:lang w:val="en-US"/>
        </w:rPr>
        <w:t>л</w:t>
      </w:r>
      <w:r w:rsidRPr="00741E32">
        <w:rPr>
          <w:rFonts w:eastAsia="Verdana"/>
          <w:spacing w:val="-1"/>
          <w:sz w:val="20"/>
          <w:szCs w:val="20"/>
          <w:lang w:val="en-US"/>
        </w:rPr>
        <w:t>ов</w:t>
      </w:r>
      <w:r w:rsidRPr="00741E32">
        <w:rPr>
          <w:rFonts w:eastAsia="Verdana"/>
          <w:sz w:val="20"/>
          <w:szCs w:val="20"/>
          <w:lang w:val="en-US"/>
        </w:rPr>
        <w:t>н</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л</w:t>
      </w:r>
      <w:r w:rsidRPr="00741E32">
        <w:rPr>
          <w:rFonts w:eastAsia="Verdana"/>
          <w:sz w:val="20"/>
          <w:szCs w:val="20"/>
          <w:lang w:val="en-US"/>
        </w:rPr>
        <w:t>ати</w:t>
      </w:r>
      <w:r w:rsidRPr="00741E32">
        <w:rPr>
          <w:rFonts w:eastAsia="Verdana"/>
          <w:spacing w:val="-2"/>
          <w:sz w:val="20"/>
          <w:szCs w:val="20"/>
          <w:lang w:val="en-US"/>
        </w:rPr>
        <w:t>в</w:t>
      </w:r>
      <w:r w:rsidRPr="00741E32">
        <w:rPr>
          <w:rFonts w:eastAsia="Verdana"/>
          <w:sz w:val="20"/>
          <w:szCs w:val="20"/>
          <w:lang w:val="en-US"/>
        </w:rPr>
        <w:t>а</w:t>
      </w:r>
      <w:r w:rsidRPr="00741E32">
        <w:rPr>
          <w:rFonts w:eastAsia="Verdana"/>
          <w:spacing w:val="2"/>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 xml:space="preserve"> </w:t>
      </w:r>
      <w:r w:rsidRPr="00741E32">
        <w:rPr>
          <w:rFonts w:eastAsia="Verdana"/>
          <w:sz w:val="20"/>
          <w:szCs w:val="20"/>
          <w:lang w:val="en-US"/>
        </w:rPr>
        <w:t>п</w:t>
      </w:r>
      <w:r w:rsidRPr="00741E32">
        <w:rPr>
          <w:rFonts w:eastAsia="Verdana"/>
          <w:spacing w:val="3"/>
          <w:sz w:val="20"/>
          <w:szCs w:val="20"/>
          <w:lang w:val="en-US"/>
        </w:rPr>
        <w:t>р</w:t>
      </w:r>
      <w:r w:rsidRPr="00741E32">
        <w:rPr>
          <w:rFonts w:eastAsia="Verdana"/>
          <w:spacing w:val="-1"/>
          <w:sz w:val="20"/>
          <w:szCs w:val="20"/>
          <w:lang w:val="en-US"/>
        </w:rPr>
        <w:t>в</w:t>
      </w:r>
      <w:r w:rsidRPr="00741E32">
        <w:rPr>
          <w:rFonts w:eastAsia="Verdana"/>
          <w:sz w:val="20"/>
          <w:szCs w:val="20"/>
          <w:lang w:val="en-US"/>
        </w:rPr>
        <w:t>и</w:t>
      </w:r>
      <w:r w:rsidRPr="00741E32">
        <w:rPr>
          <w:rFonts w:eastAsia="Verdana"/>
          <w:spacing w:val="2"/>
          <w:sz w:val="20"/>
          <w:szCs w:val="20"/>
          <w:lang w:val="en-US"/>
        </w:rPr>
        <w:t xml:space="preserve"> п</w:t>
      </w:r>
      <w:r w:rsidRPr="00741E32">
        <w:rPr>
          <w:rFonts w:eastAsia="Verdana"/>
          <w:spacing w:val="-1"/>
          <w:sz w:val="20"/>
          <w:szCs w:val="20"/>
          <w:lang w:val="en-US"/>
        </w:rPr>
        <w:t>о</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pacing w:val="1"/>
          <w:sz w:val="20"/>
          <w:szCs w:val="20"/>
          <w:lang w:val="en-US"/>
        </w:rPr>
        <w:t>в</w:t>
      </w:r>
      <w:r w:rsidRPr="00741E32">
        <w:rPr>
          <w:rFonts w:eastAsia="Verdana"/>
          <w:sz w:val="20"/>
          <w:szCs w:val="20"/>
          <w:lang w:val="en-US"/>
        </w:rPr>
        <w:t>,</w:t>
      </w:r>
      <w:r w:rsidRPr="00741E32">
        <w:rPr>
          <w:rFonts w:eastAsia="Verdana"/>
          <w:spacing w:val="1"/>
          <w:sz w:val="20"/>
          <w:szCs w:val="20"/>
          <w:lang w:val="en-US"/>
        </w:rPr>
        <w:t xml:space="preserve"> </w:t>
      </w:r>
      <w:r w:rsidRPr="00741E32">
        <w:rPr>
          <w:rFonts w:eastAsia="Verdana"/>
          <w:sz w:val="20"/>
          <w:szCs w:val="20"/>
          <w:lang w:val="en-US"/>
        </w:rPr>
        <w:t>не</w:t>
      </w:r>
      <w:r w:rsidRPr="00741E32">
        <w:rPr>
          <w:rFonts w:eastAsia="Verdana"/>
          <w:spacing w:val="1"/>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pacing w:val="1"/>
          <w:sz w:val="20"/>
          <w:szCs w:val="20"/>
          <w:lang w:val="en-US"/>
        </w:rPr>
        <w:t>ж</w:t>
      </w:r>
      <w:r w:rsidRPr="00741E32">
        <w:rPr>
          <w:rFonts w:eastAsia="Verdana"/>
          <w:sz w:val="20"/>
          <w:szCs w:val="20"/>
          <w:lang w:val="en-US"/>
        </w:rPr>
        <w:t>е</w:t>
      </w:r>
      <w:r w:rsidRPr="00741E32">
        <w:rPr>
          <w:rFonts w:eastAsia="Verdana"/>
          <w:spacing w:val="1"/>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pacing w:val="3"/>
          <w:sz w:val="20"/>
          <w:szCs w:val="20"/>
          <w:lang w:val="en-US"/>
        </w:rPr>
        <w:t>р</w:t>
      </w:r>
      <w:r w:rsidRPr="00741E32">
        <w:rPr>
          <w:rFonts w:eastAsia="Verdana"/>
          <w:sz w:val="20"/>
          <w:szCs w:val="20"/>
          <w:lang w:val="en-US"/>
        </w:rPr>
        <w:t>жа</w:t>
      </w:r>
      <w:r w:rsidRPr="00741E32">
        <w:rPr>
          <w:rFonts w:eastAsia="Verdana"/>
          <w:spacing w:val="-1"/>
          <w:sz w:val="20"/>
          <w:szCs w:val="20"/>
          <w:lang w:val="en-US"/>
        </w:rPr>
        <w:t>т</w:t>
      </w:r>
      <w:r w:rsidRPr="00741E32">
        <w:rPr>
          <w:rFonts w:eastAsia="Verdana"/>
          <w:sz w:val="20"/>
          <w:szCs w:val="20"/>
          <w:lang w:val="en-US"/>
        </w:rPr>
        <w:t>и</w:t>
      </w:r>
      <w:r w:rsidRPr="00741E32">
        <w:rPr>
          <w:rFonts w:eastAsia="Verdana"/>
          <w:w w:val="99"/>
          <w:sz w:val="20"/>
          <w:szCs w:val="20"/>
          <w:lang w:val="en-US"/>
        </w:rPr>
        <w:t xml:space="preserve"> </w:t>
      </w:r>
      <w:r w:rsidRPr="00741E32">
        <w:rPr>
          <w:rFonts w:eastAsia="Verdana"/>
          <w:sz w:val="20"/>
          <w:szCs w:val="20"/>
          <w:lang w:val="en-US"/>
        </w:rPr>
        <w:t>д</w:t>
      </w:r>
      <w:r w:rsidRPr="00741E32">
        <w:rPr>
          <w:rFonts w:eastAsia="Verdana"/>
          <w:spacing w:val="-1"/>
          <w:sz w:val="20"/>
          <w:szCs w:val="20"/>
          <w:lang w:val="en-US"/>
        </w:rPr>
        <w:t>о</w:t>
      </w:r>
      <w:r w:rsidRPr="00741E32">
        <w:rPr>
          <w:rFonts w:eastAsia="Verdana"/>
          <w:sz w:val="20"/>
          <w:szCs w:val="20"/>
          <w:lang w:val="en-US"/>
        </w:rPr>
        <w:t>датне</w:t>
      </w:r>
      <w:r w:rsidRPr="00741E32">
        <w:rPr>
          <w:rFonts w:eastAsia="Verdana"/>
          <w:spacing w:val="7"/>
          <w:sz w:val="20"/>
          <w:szCs w:val="20"/>
          <w:lang w:val="en-US"/>
        </w:rPr>
        <w:t xml:space="preserve"> </w:t>
      </w:r>
      <w:r w:rsidRPr="00741E32">
        <w:rPr>
          <w:rFonts w:eastAsia="Verdana"/>
          <w:spacing w:val="1"/>
          <w:sz w:val="20"/>
          <w:szCs w:val="20"/>
          <w:lang w:val="en-US"/>
        </w:rPr>
        <w:t>у</w:t>
      </w:r>
      <w:r w:rsidRPr="00741E32">
        <w:rPr>
          <w:rFonts w:eastAsia="Verdana"/>
          <w:spacing w:val="-1"/>
          <w:sz w:val="20"/>
          <w:szCs w:val="20"/>
          <w:lang w:val="en-US"/>
        </w:rPr>
        <w:t>с</w:t>
      </w:r>
      <w:r w:rsidRPr="00741E32">
        <w:rPr>
          <w:rFonts w:eastAsia="Verdana"/>
          <w:spacing w:val="1"/>
          <w:sz w:val="20"/>
          <w:szCs w:val="20"/>
          <w:lang w:val="en-US"/>
        </w:rPr>
        <w:t>ло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7"/>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п</w:t>
      </w:r>
      <w:r w:rsidRPr="00741E32">
        <w:rPr>
          <w:rFonts w:eastAsia="Verdana"/>
          <w:spacing w:val="1"/>
          <w:sz w:val="20"/>
          <w:szCs w:val="20"/>
          <w:lang w:val="en-US"/>
        </w:rPr>
        <w:t>л</w:t>
      </w:r>
      <w:r w:rsidRPr="00741E32">
        <w:rPr>
          <w:rFonts w:eastAsia="Verdana"/>
          <w:sz w:val="20"/>
          <w:szCs w:val="20"/>
          <w:lang w:val="en-US"/>
        </w:rPr>
        <w:t>ату,</w:t>
      </w:r>
      <w:r w:rsidRPr="00741E32">
        <w:rPr>
          <w:rFonts w:eastAsia="Verdana"/>
          <w:spacing w:val="7"/>
          <w:sz w:val="20"/>
          <w:szCs w:val="20"/>
          <w:lang w:val="en-US"/>
        </w:rPr>
        <w:t xml:space="preserve"> </w:t>
      </w:r>
      <w:r w:rsidRPr="00741E32">
        <w:rPr>
          <w:rFonts w:eastAsia="Verdana"/>
          <w:sz w:val="20"/>
          <w:szCs w:val="20"/>
          <w:lang w:val="en-US"/>
        </w:rPr>
        <w:t>кра</w:t>
      </w:r>
      <w:r w:rsidRPr="00741E32">
        <w:rPr>
          <w:rFonts w:eastAsia="Verdana"/>
          <w:spacing w:val="1"/>
          <w:sz w:val="20"/>
          <w:szCs w:val="20"/>
          <w:lang w:val="en-US"/>
        </w:rPr>
        <w:t>ћ</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р</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9"/>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z w:val="20"/>
          <w:szCs w:val="20"/>
          <w:lang w:val="en-US"/>
        </w:rPr>
        <w:t>а</w:t>
      </w:r>
      <w:r w:rsidRPr="00741E32">
        <w:rPr>
          <w:rFonts w:eastAsia="Verdana"/>
          <w:spacing w:val="9"/>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6"/>
          <w:sz w:val="20"/>
          <w:szCs w:val="20"/>
          <w:lang w:val="en-US"/>
        </w:rPr>
        <w:t xml:space="preserve"> </w:t>
      </w:r>
      <w:r w:rsidRPr="00741E32">
        <w:rPr>
          <w:rFonts w:eastAsia="Verdana"/>
          <w:spacing w:val="3"/>
          <w:sz w:val="20"/>
          <w:szCs w:val="20"/>
          <w:lang w:val="en-US"/>
        </w:rPr>
        <w:t>ј</w:t>
      </w:r>
      <w:r w:rsidRPr="00741E32">
        <w:rPr>
          <w:rFonts w:eastAsia="Verdana"/>
          <w:sz w:val="20"/>
          <w:szCs w:val="20"/>
          <w:lang w:val="en-US"/>
        </w:rPr>
        <w:t>е</w:t>
      </w:r>
      <w:r w:rsidRPr="00741E32">
        <w:rPr>
          <w:rFonts w:eastAsia="Verdana"/>
          <w:spacing w:val="8"/>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и</w:t>
      </w:r>
      <w:r w:rsidRPr="00741E32">
        <w:rPr>
          <w:rFonts w:eastAsia="Verdana"/>
          <w:sz w:val="20"/>
          <w:szCs w:val="20"/>
          <w:lang w:val="en-US"/>
        </w:rPr>
        <w:t>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ару</w:t>
      </w:r>
      <w:r w:rsidRPr="00741E32">
        <w:rPr>
          <w:rFonts w:eastAsia="Verdana"/>
          <w:spacing w:val="1"/>
          <w:sz w:val="20"/>
          <w:szCs w:val="20"/>
          <w:lang w:val="en-US"/>
        </w:rPr>
        <w:t>ч</w:t>
      </w:r>
      <w:r w:rsidRPr="00741E32">
        <w:rPr>
          <w:rFonts w:eastAsia="Verdana"/>
          <w:sz w:val="20"/>
          <w:szCs w:val="20"/>
          <w:lang w:val="en-US"/>
        </w:rPr>
        <w:t>ила</w:t>
      </w:r>
      <w:r w:rsidRPr="00741E32">
        <w:rPr>
          <w:rFonts w:eastAsia="Verdana"/>
          <w:spacing w:val="1"/>
          <w:sz w:val="20"/>
          <w:szCs w:val="20"/>
          <w:lang w:val="en-US"/>
        </w:rPr>
        <w:t>ц</w:t>
      </w:r>
      <w:r w:rsidRPr="00741E32">
        <w:rPr>
          <w:rFonts w:eastAsia="Verdana"/>
          <w:sz w:val="20"/>
          <w:szCs w:val="20"/>
          <w:lang w:val="en-US"/>
        </w:rPr>
        <w:t>,</w:t>
      </w:r>
      <w:r w:rsidRPr="00741E32">
        <w:rPr>
          <w:rFonts w:eastAsia="Verdana"/>
          <w:spacing w:val="6"/>
          <w:sz w:val="20"/>
          <w:szCs w:val="20"/>
          <w:lang w:val="en-US"/>
        </w:rPr>
        <w:t xml:space="preserve"> </w:t>
      </w:r>
      <w:r w:rsidRPr="00741E32">
        <w:rPr>
          <w:rFonts w:eastAsia="Verdana"/>
          <w:sz w:val="20"/>
          <w:szCs w:val="20"/>
          <w:lang w:val="en-US"/>
        </w:rPr>
        <w:t>ма</w:t>
      </w:r>
      <w:r w:rsidRPr="00741E32">
        <w:rPr>
          <w:rFonts w:eastAsia="Verdana"/>
          <w:spacing w:val="2"/>
          <w:sz w:val="20"/>
          <w:szCs w:val="20"/>
          <w:lang w:val="en-US"/>
        </w:rPr>
        <w:t>њ</w:t>
      </w:r>
      <w:r w:rsidRPr="00741E32">
        <w:rPr>
          <w:rFonts w:eastAsia="Verdana"/>
          <w:sz w:val="20"/>
          <w:szCs w:val="20"/>
          <w:lang w:val="en-US"/>
        </w:rPr>
        <w:t>и</w:t>
      </w:r>
      <w:r w:rsidRPr="00741E32">
        <w:rPr>
          <w:rFonts w:eastAsia="Verdana"/>
          <w:spacing w:val="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2"/>
          <w:sz w:val="20"/>
          <w:szCs w:val="20"/>
          <w:lang w:val="en-US"/>
        </w:rPr>
        <w:t>г</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z w:val="20"/>
          <w:szCs w:val="20"/>
          <w:lang w:val="en-US"/>
        </w:rPr>
        <w:t>ји</w:t>
      </w:r>
      <w:r w:rsidRPr="00741E32">
        <w:rPr>
          <w:rFonts w:eastAsia="Verdana"/>
          <w:spacing w:val="-6"/>
          <w:sz w:val="20"/>
          <w:szCs w:val="20"/>
          <w:lang w:val="en-US"/>
        </w:rPr>
        <w:t xml:space="preserve"> </w:t>
      </w:r>
      <w:r w:rsidRPr="00741E32">
        <w:rPr>
          <w:rFonts w:eastAsia="Verdana"/>
          <w:sz w:val="20"/>
          <w:szCs w:val="20"/>
          <w:lang w:val="en-US"/>
        </w:rPr>
        <w:t>је</w:t>
      </w:r>
      <w:r w:rsidRPr="00741E32">
        <w:rPr>
          <w:rFonts w:eastAsia="Verdana"/>
          <w:spacing w:val="-7"/>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др</w:t>
      </w:r>
      <w:r w:rsidRPr="00741E32">
        <w:rPr>
          <w:rFonts w:eastAsia="Verdana"/>
          <w:spacing w:val="-2"/>
          <w:sz w:val="20"/>
          <w:szCs w:val="20"/>
          <w:lang w:val="en-US"/>
        </w:rPr>
        <w:t>е</w:t>
      </w:r>
      <w:r w:rsidRPr="00741E32">
        <w:rPr>
          <w:rFonts w:eastAsia="Verdana"/>
          <w:spacing w:val="3"/>
          <w:sz w:val="20"/>
          <w:szCs w:val="20"/>
          <w:lang w:val="en-US"/>
        </w:rPr>
        <w:t>д</w:t>
      </w:r>
      <w:r w:rsidRPr="00741E32">
        <w:rPr>
          <w:rFonts w:eastAsia="Verdana"/>
          <w:sz w:val="20"/>
          <w:szCs w:val="20"/>
          <w:lang w:val="en-US"/>
        </w:rPr>
        <w:t>ио</w:t>
      </w:r>
      <w:r w:rsidRPr="00741E32">
        <w:rPr>
          <w:rFonts w:eastAsia="Verdana"/>
          <w:spacing w:val="-7"/>
          <w:sz w:val="20"/>
          <w:szCs w:val="20"/>
          <w:lang w:val="en-US"/>
        </w:rPr>
        <w:t xml:space="preserve"> </w:t>
      </w:r>
      <w:r w:rsidRPr="00741E32">
        <w:rPr>
          <w:rFonts w:eastAsia="Verdana"/>
          <w:spacing w:val="-1"/>
          <w:sz w:val="20"/>
          <w:szCs w:val="20"/>
          <w:lang w:val="en-US"/>
        </w:rPr>
        <w:t>Н</w:t>
      </w:r>
      <w:r w:rsidRPr="00741E32">
        <w:rPr>
          <w:rFonts w:eastAsia="Verdana"/>
          <w:sz w:val="20"/>
          <w:szCs w:val="20"/>
          <w:lang w:val="en-US"/>
        </w:rPr>
        <w:t>ар</w:t>
      </w:r>
      <w:r w:rsidRPr="00741E32">
        <w:rPr>
          <w:rFonts w:eastAsia="Verdana"/>
          <w:spacing w:val="1"/>
          <w:sz w:val="20"/>
          <w:szCs w:val="20"/>
          <w:lang w:val="en-US"/>
        </w:rPr>
        <w:t>у</w:t>
      </w:r>
      <w:r w:rsidRPr="00741E32">
        <w:rPr>
          <w:rFonts w:eastAsia="Verdana"/>
          <w:sz w:val="20"/>
          <w:szCs w:val="20"/>
          <w:lang w:val="en-US"/>
        </w:rPr>
        <w:t>ч</w:t>
      </w:r>
      <w:r w:rsidRPr="00741E32">
        <w:rPr>
          <w:rFonts w:eastAsia="Verdana"/>
          <w:spacing w:val="-1"/>
          <w:sz w:val="20"/>
          <w:szCs w:val="20"/>
          <w:lang w:val="en-US"/>
        </w:rPr>
        <w:t>и</w:t>
      </w:r>
      <w:r w:rsidRPr="00741E32">
        <w:rPr>
          <w:rFonts w:eastAsia="Verdana"/>
          <w:spacing w:val="1"/>
          <w:sz w:val="20"/>
          <w:szCs w:val="20"/>
          <w:lang w:val="en-US"/>
        </w:rPr>
        <w:t>л</w:t>
      </w:r>
      <w:r w:rsidRPr="00741E32">
        <w:rPr>
          <w:rFonts w:eastAsia="Verdana"/>
          <w:sz w:val="20"/>
          <w:szCs w:val="20"/>
          <w:lang w:val="en-US"/>
        </w:rPr>
        <w:t>ац</w:t>
      </w:r>
      <w:r w:rsidRPr="00741E32">
        <w:rPr>
          <w:rFonts w:eastAsia="Verdana"/>
          <w:spacing w:val="-5"/>
          <w:sz w:val="20"/>
          <w:szCs w:val="20"/>
          <w:lang w:val="en-US"/>
        </w:rPr>
        <w:t xml:space="preserve"> </w:t>
      </w:r>
      <w:r w:rsidRPr="00741E32">
        <w:rPr>
          <w:rFonts w:eastAsia="Verdana"/>
          <w:sz w:val="20"/>
          <w:szCs w:val="20"/>
          <w:lang w:val="en-US"/>
        </w:rPr>
        <w:t>или</w:t>
      </w:r>
      <w:r w:rsidRPr="00741E32">
        <w:rPr>
          <w:rFonts w:eastAsia="Verdana"/>
          <w:spacing w:val="-6"/>
          <w:sz w:val="20"/>
          <w:szCs w:val="20"/>
          <w:lang w:val="en-US"/>
        </w:rPr>
        <w:t xml:space="preserve"> </w:t>
      </w:r>
      <w:r w:rsidRPr="00741E32">
        <w:rPr>
          <w:rFonts w:eastAsia="Verdana"/>
          <w:sz w:val="20"/>
          <w:szCs w:val="20"/>
          <w:lang w:val="en-US"/>
        </w:rPr>
        <w:t>пр</w:t>
      </w:r>
      <w:r w:rsidRPr="00741E32">
        <w:rPr>
          <w:rFonts w:eastAsia="Verdana"/>
          <w:spacing w:val="1"/>
          <w:sz w:val="20"/>
          <w:szCs w:val="20"/>
          <w:lang w:val="en-US"/>
        </w:rPr>
        <w:t>о</w:t>
      </w:r>
      <w:r w:rsidRPr="00741E32">
        <w:rPr>
          <w:rFonts w:eastAsia="Verdana"/>
          <w:sz w:val="20"/>
          <w:szCs w:val="20"/>
          <w:lang w:val="en-US"/>
        </w:rPr>
        <w:t>мењену</w:t>
      </w:r>
      <w:r w:rsidRPr="00741E32">
        <w:rPr>
          <w:rFonts w:eastAsia="Verdana"/>
          <w:spacing w:val="-6"/>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pacing w:val="-1"/>
          <w:sz w:val="20"/>
          <w:szCs w:val="20"/>
          <w:lang w:val="en-US"/>
        </w:rPr>
        <w:t>с</w:t>
      </w:r>
      <w:r w:rsidRPr="00741E32">
        <w:rPr>
          <w:rFonts w:eastAsia="Verdana"/>
          <w:sz w:val="20"/>
          <w:szCs w:val="20"/>
          <w:lang w:val="en-US"/>
        </w:rPr>
        <w:t>ну</w:t>
      </w:r>
      <w:r w:rsidRPr="00741E32">
        <w:rPr>
          <w:rFonts w:eastAsia="Verdana"/>
          <w:spacing w:val="-6"/>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дл</w:t>
      </w:r>
      <w:r w:rsidRPr="00741E32">
        <w:rPr>
          <w:rFonts w:eastAsia="Verdana"/>
          <w:spacing w:val="-2"/>
          <w:sz w:val="20"/>
          <w:szCs w:val="20"/>
          <w:lang w:val="en-US"/>
        </w:rPr>
        <w:t>е</w:t>
      </w:r>
      <w:r w:rsidRPr="00741E32">
        <w:rPr>
          <w:rFonts w:eastAsia="Verdana"/>
          <w:spacing w:val="1"/>
          <w:sz w:val="20"/>
          <w:szCs w:val="20"/>
          <w:lang w:val="en-US"/>
        </w:rPr>
        <w:t>ж</w:t>
      </w:r>
      <w:r w:rsidRPr="00741E32">
        <w:rPr>
          <w:rFonts w:eastAsia="Verdana"/>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w:t>
      </w:r>
      <w:r w:rsidRPr="00741E32">
        <w:rPr>
          <w:rFonts w:eastAsia="Verdana"/>
          <w:spacing w:val="-6"/>
          <w:sz w:val="20"/>
          <w:szCs w:val="20"/>
          <w:lang w:val="en-US"/>
        </w:rPr>
        <w:t xml:space="preserve"> </w:t>
      </w:r>
      <w:r w:rsidRPr="00741E32">
        <w:rPr>
          <w:rFonts w:eastAsia="Verdana"/>
          <w:spacing w:val="1"/>
          <w:sz w:val="20"/>
          <w:szCs w:val="20"/>
          <w:lang w:val="en-US"/>
        </w:rPr>
        <w:t>з</w:t>
      </w:r>
      <w:r w:rsidRPr="00741E32">
        <w:rPr>
          <w:rFonts w:eastAsia="Verdana"/>
          <w:sz w:val="20"/>
          <w:szCs w:val="20"/>
          <w:lang w:val="en-US"/>
        </w:rPr>
        <w:t>а</w:t>
      </w:r>
      <w:r w:rsidRPr="00741E32">
        <w:rPr>
          <w:rFonts w:eastAsia="Verdana"/>
          <w:spacing w:val="-6"/>
          <w:sz w:val="20"/>
          <w:szCs w:val="20"/>
          <w:lang w:val="en-US"/>
        </w:rPr>
        <w:t xml:space="preserve"> </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ша</w:t>
      </w:r>
      <w:r w:rsidRPr="00741E32">
        <w:rPr>
          <w:rFonts w:eastAsia="Verdana"/>
          <w:spacing w:val="-1"/>
          <w:sz w:val="20"/>
          <w:szCs w:val="20"/>
          <w:lang w:val="en-US"/>
        </w:rPr>
        <w:t>в</w:t>
      </w:r>
      <w:r w:rsidRPr="00741E32">
        <w:rPr>
          <w:rFonts w:eastAsia="Verdana"/>
          <w:sz w:val="20"/>
          <w:szCs w:val="20"/>
          <w:lang w:val="en-US"/>
        </w:rPr>
        <w:t>ање</w:t>
      </w:r>
      <w:r w:rsidRPr="00741E32">
        <w:rPr>
          <w:rFonts w:eastAsia="Verdana"/>
          <w:spacing w:val="-7"/>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3"/>
          <w:sz w:val="20"/>
          <w:szCs w:val="20"/>
          <w:lang w:val="en-US"/>
        </w:rPr>
        <w:t>р</w:t>
      </w:r>
      <w:r w:rsidRPr="00741E32">
        <w:rPr>
          <w:rFonts w:eastAsia="Verdana"/>
          <w:spacing w:val="-1"/>
          <w:sz w:val="20"/>
          <w:szCs w:val="20"/>
          <w:lang w:val="en-US"/>
        </w:rPr>
        <w:t>ов</w:t>
      </w:r>
      <w:r w:rsidRPr="00741E32">
        <w:rPr>
          <w:rFonts w:eastAsia="Verdana"/>
          <w:spacing w:val="2"/>
          <w:sz w:val="20"/>
          <w:szCs w:val="20"/>
          <w:lang w:val="en-US"/>
        </w:rPr>
        <w:t>а</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Б</w:t>
      </w:r>
      <w:r w:rsidRPr="00741E32">
        <w:rPr>
          <w:rFonts w:eastAsia="Verdana"/>
          <w:spacing w:val="1"/>
          <w:sz w:val="20"/>
          <w:szCs w:val="20"/>
          <w:lang w:val="en-US"/>
        </w:rPr>
        <w:t>л</w:t>
      </w:r>
      <w:r w:rsidRPr="00741E32">
        <w:rPr>
          <w:rFonts w:eastAsia="Verdana"/>
          <w:sz w:val="20"/>
          <w:szCs w:val="20"/>
          <w:lang w:val="en-US"/>
        </w:rPr>
        <w:t>анко</w:t>
      </w:r>
      <w:r w:rsidRPr="00741E32">
        <w:rPr>
          <w:rFonts w:eastAsia="Verdana"/>
          <w:spacing w:val="21"/>
          <w:sz w:val="20"/>
          <w:szCs w:val="20"/>
          <w:lang w:val="en-US"/>
        </w:rPr>
        <w:t xml:space="preserve"> </w:t>
      </w:r>
      <w:r w:rsidRPr="00741E32">
        <w:rPr>
          <w:rFonts w:eastAsia="Verdana"/>
          <w:spacing w:val="1"/>
          <w:sz w:val="20"/>
          <w:szCs w:val="20"/>
          <w:lang w:val="en-US"/>
        </w:rPr>
        <w:t>с</w:t>
      </w:r>
      <w:r w:rsidRPr="00741E32">
        <w:rPr>
          <w:rFonts w:eastAsia="Verdana"/>
          <w:spacing w:val="-1"/>
          <w:sz w:val="20"/>
          <w:szCs w:val="20"/>
          <w:lang w:val="en-US"/>
        </w:rPr>
        <w:t>о</w:t>
      </w:r>
      <w:r w:rsidRPr="00741E32">
        <w:rPr>
          <w:rFonts w:eastAsia="Verdana"/>
          <w:spacing w:val="1"/>
          <w:sz w:val="20"/>
          <w:szCs w:val="20"/>
          <w:lang w:val="en-US"/>
        </w:rPr>
        <w:t>л</w:t>
      </w:r>
      <w:r w:rsidRPr="00741E32">
        <w:rPr>
          <w:rFonts w:eastAsia="Verdana"/>
          <w:sz w:val="20"/>
          <w:szCs w:val="20"/>
          <w:lang w:val="en-US"/>
        </w:rPr>
        <w:t>о</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2"/>
          <w:sz w:val="20"/>
          <w:szCs w:val="20"/>
          <w:lang w:val="en-US"/>
        </w:rPr>
        <w:t>ц</w:t>
      </w:r>
      <w:r w:rsidRPr="00741E32">
        <w:rPr>
          <w:rFonts w:eastAsia="Verdana"/>
          <w:sz w:val="20"/>
          <w:szCs w:val="20"/>
          <w:lang w:val="en-US"/>
        </w:rPr>
        <w:t>а</w:t>
      </w:r>
      <w:r w:rsidRPr="00741E32">
        <w:rPr>
          <w:rFonts w:eastAsia="Verdana"/>
          <w:spacing w:val="22"/>
          <w:sz w:val="20"/>
          <w:szCs w:val="20"/>
          <w:lang w:val="en-US"/>
        </w:rPr>
        <w:t xml:space="preserve"> </w:t>
      </w:r>
      <w:r w:rsidRPr="00741E32">
        <w:rPr>
          <w:rFonts w:eastAsia="Verdana"/>
          <w:sz w:val="20"/>
          <w:szCs w:val="20"/>
          <w:lang w:val="en-US"/>
        </w:rPr>
        <w:t>мора</w:t>
      </w:r>
      <w:r w:rsidRPr="00741E32">
        <w:rPr>
          <w:rFonts w:eastAsia="Verdana"/>
          <w:spacing w:val="23"/>
          <w:sz w:val="20"/>
          <w:szCs w:val="20"/>
          <w:lang w:val="en-US"/>
        </w:rPr>
        <w:t xml:space="preserve"> </w:t>
      </w:r>
      <w:r w:rsidRPr="00741E32">
        <w:rPr>
          <w:rFonts w:eastAsia="Verdana"/>
          <w:sz w:val="20"/>
          <w:szCs w:val="20"/>
          <w:lang w:val="en-US"/>
        </w:rPr>
        <w:t>да</w:t>
      </w:r>
      <w:r w:rsidRPr="00741E32">
        <w:rPr>
          <w:rFonts w:eastAsia="Verdana"/>
          <w:spacing w:val="22"/>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spacing w:val="1"/>
          <w:sz w:val="20"/>
          <w:szCs w:val="20"/>
          <w:lang w:val="en-US"/>
        </w:rPr>
        <w:t>д</w:t>
      </w:r>
      <w:r w:rsidRPr="00741E32">
        <w:rPr>
          <w:rFonts w:eastAsia="Verdana"/>
          <w:sz w:val="20"/>
          <w:szCs w:val="20"/>
          <w:lang w:val="en-US"/>
        </w:rPr>
        <w:t>р</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2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тп</w:t>
      </w:r>
      <w:r w:rsidRPr="00741E32">
        <w:rPr>
          <w:rFonts w:eastAsia="Verdana"/>
          <w:spacing w:val="1"/>
          <w:sz w:val="20"/>
          <w:szCs w:val="20"/>
          <w:lang w:val="en-US"/>
        </w:rPr>
        <w:t>и</w:t>
      </w:r>
      <w:r w:rsidRPr="00741E32">
        <w:rPr>
          <w:rFonts w:eastAsia="Verdana"/>
          <w:sz w:val="20"/>
          <w:szCs w:val="20"/>
          <w:lang w:val="en-US"/>
        </w:rPr>
        <w:t>с</w:t>
      </w:r>
      <w:r w:rsidRPr="00741E32">
        <w:rPr>
          <w:rFonts w:eastAsia="Verdana"/>
          <w:spacing w:val="23"/>
          <w:sz w:val="20"/>
          <w:szCs w:val="20"/>
          <w:lang w:val="en-US"/>
        </w:rPr>
        <w:t xml:space="preserve"> </w:t>
      </w:r>
      <w:r w:rsidRPr="00741E32">
        <w:rPr>
          <w:rFonts w:eastAsia="Verdana"/>
          <w:sz w:val="20"/>
          <w:szCs w:val="20"/>
          <w:lang w:val="en-US"/>
        </w:rPr>
        <w:t>и</w:t>
      </w:r>
      <w:r w:rsidRPr="00741E32">
        <w:rPr>
          <w:rFonts w:eastAsia="Verdana"/>
          <w:spacing w:val="22"/>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е</w:t>
      </w:r>
      <w:r w:rsidRPr="00741E32">
        <w:rPr>
          <w:rFonts w:eastAsia="Verdana"/>
          <w:sz w:val="20"/>
          <w:szCs w:val="20"/>
          <w:lang w:val="en-US"/>
        </w:rPr>
        <w:t>чат</w:t>
      </w:r>
      <w:r w:rsidRPr="00741E32">
        <w:rPr>
          <w:rFonts w:eastAsia="Verdana"/>
          <w:spacing w:val="22"/>
          <w:sz w:val="20"/>
          <w:szCs w:val="20"/>
          <w:lang w:val="en-US"/>
        </w:rPr>
        <w:t xml:space="preserve"> </w:t>
      </w:r>
      <w:r w:rsidRPr="00741E32">
        <w:rPr>
          <w:rFonts w:eastAsia="Verdana"/>
          <w:spacing w:val="2"/>
          <w:sz w:val="20"/>
          <w:szCs w:val="20"/>
          <w:lang w:val="en-US"/>
        </w:rPr>
        <w:t>п</w:t>
      </w:r>
      <w:r w:rsidRPr="00741E32">
        <w:rPr>
          <w:rFonts w:eastAsia="Verdana"/>
          <w:spacing w:val="-1"/>
          <w:sz w:val="20"/>
          <w:szCs w:val="20"/>
          <w:lang w:val="en-US"/>
        </w:rPr>
        <w:t>о</w:t>
      </w:r>
      <w:r w:rsidRPr="00741E32">
        <w:rPr>
          <w:rFonts w:eastAsia="Verdana"/>
          <w:sz w:val="20"/>
          <w:szCs w:val="20"/>
          <w:lang w:val="en-US"/>
        </w:rPr>
        <w:t>нуђач</w:t>
      </w:r>
      <w:r w:rsidRPr="00741E32">
        <w:rPr>
          <w:rFonts w:eastAsia="Verdana"/>
          <w:spacing w:val="2"/>
          <w:sz w:val="20"/>
          <w:szCs w:val="20"/>
          <w:lang w:val="en-US"/>
        </w:rPr>
        <w:t>а</w:t>
      </w:r>
      <w:r w:rsidRPr="00741E32">
        <w:rPr>
          <w:rFonts w:eastAsia="Verdana"/>
          <w:sz w:val="20"/>
          <w:szCs w:val="20"/>
          <w:lang w:val="en-US"/>
        </w:rPr>
        <w:t>.</w:t>
      </w:r>
      <w:r w:rsidRPr="00741E32">
        <w:rPr>
          <w:rFonts w:eastAsia="Verdana"/>
          <w:spacing w:val="22"/>
          <w:sz w:val="20"/>
          <w:szCs w:val="20"/>
          <w:lang w:val="en-US"/>
        </w:rPr>
        <w:t xml:space="preserve"> </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чно</w:t>
      </w:r>
      <w:r w:rsidRPr="00741E32">
        <w:rPr>
          <w:rFonts w:eastAsia="Verdana"/>
          <w:spacing w:val="21"/>
          <w:sz w:val="20"/>
          <w:szCs w:val="20"/>
          <w:lang w:val="en-US"/>
        </w:rPr>
        <w:t xml:space="preserve"> </w:t>
      </w:r>
      <w:r w:rsidRPr="00741E32">
        <w:rPr>
          <w:rFonts w:eastAsia="Verdana"/>
          <w:spacing w:val="2"/>
          <w:sz w:val="20"/>
          <w:szCs w:val="20"/>
          <w:lang w:val="en-US"/>
        </w:rPr>
        <w:t>п</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ње</w:t>
      </w:r>
      <w:r w:rsidRPr="00741E32">
        <w:rPr>
          <w:rFonts w:eastAsia="Verdana"/>
          <w:w w:val="99"/>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ба</w:t>
      </w:r>
      <w:r w:rsidRPr="00741E32">
        <w:rPr>
          <w:rFonts w:eastAsia="Verdana"/>
          <w:spacing w:val="1"/>
          <w:sz w:val="20"/>
          <w:szCs w:val="20"/>
          <w:lang w:val="en-US"/>
        </w:rPr>
        <w:t>в</w:t>
      </w:r>
      <w:r w:rsidRPr="00741E32">
        <w:rPr>
          <w:rFonts w:eastAsia="Verdana"/>
          <w:spacing w:val="-2"/>
          <w:sz w:val="20"/>
          <w:szCs w:val="20"/>
          <w:lang w:val="en-US"/>
        </w:rPr>
        <w:t>е</w:t>
      </w:r>
      <w:r w:rsidRPr="00741E32">
        <w:rPr>
          <w:rFonts w:eastAsia="Verdana"/>
          <w:spacing w:val="1"/>
          <w:sz w:val="20"/>
          <w:szCs w:val="20"/>
          <w:lang w:val="en-US"/>
        </w:rPr>
        <w:t>з</w:t>
      </w:r>
      <w:r w:rsidRPr="00741E32">
        <w:rPr>
          <w:rFonts w:eastAsia="Verdana"/>
          <w:sz w:val="20"/>
          <w:szCs w:val="20"/>
          <w:lang w:val="en-US"/>
        </w:rPr>
        <w:t>но</w:t>
      </w:r>
      <w:r w:rsidRPr="00741E32">
        <w:rPr>
          <w:rFonts w:eastAsia="Verdana"/>
          <w:spacing w:val="58"/>
          <w:sz w:val="20"/>
          <w:szCs w:val="20"/>
          <w:lang w:val="en-US"/>
        </w:rPr>
        <w:t xml:space="preserve"> </w:t>
      </w:r>
      <w:r w:rsidRPr="00741E32">
        <w:rPr>
          <w:rFonts w:eastAsia="Verdana"/>
          <w:spacing w:val="2"/>
          <w:sz w:val="20"/>
          <w:szCs w:val="20"/>
          <w:lang w:val="en-US"/>
        </w:rPr>
        <w:t>м</w:t>
      </w:r>
      <w:r w:rsidRPr="00741E32">
        <w:rPr>
          <w:rFonts w:eastAsia="Verdana"/>
          <w:spacing w:val="-1"/>
          <w:sz w:val="20"/>
          <w:szCs w:val="20"/>
          <w:lang w:val="en-US"/>
        </w:rPr>
        <w:t>о</w:t>
      </w:r>
      <w:r w:rsidRPr="00741E32">
        <w:rPr>
          <w:rFonts w:eastAsia="Verdana"/>
          <w:sz w:val="20"/>
          <w:szCs w:val="20"/>
          <w:lang w:val="en-US"/>
        </w:rPr>
        <w:t>ра</w:t>
      </w:r>
      <w:r w:rsidRPr="00741E32">
        <w:rPr>
          <w:rFonts w:eastAsia="Verdana"/>
          <w:spacing w:val="59"/>
          <w:sz w:val="20"/>
          <w:szCs w:val="20"/>
          <w:lang w:val="en-US"/>
        </w:rPr>
        <w:t xml:space="preserve"> </w:t>
      </w:r>
      <w:r w:rsidRPr="00741E32">
        <w:rPr>
          <w:rFonts w:eastAsia="Verdana"/>
          <w:sz w:val="20"/>
          <w:szCs w:val="20"/>
          <w:lang w:val="en-US"/>
        </w:rPr>
        <w:t>да</w:t>
      </w:r>
      <w:r w:rsidRPr="00741E32">
        <w:rPr>
          <w:rFonts w:eastAsia="Verdana"/>
          <w:spacing w:val="59"/>
          <w:sz w:val="20"/>
          <w:szCs w:val="20"/>
          <w:lang w:val="en-US"/>
        </w:rPr>
        <w:t xml:space="preserve"> </w:t>
      </w:r>
      <w:r w:rsidRPr="00741E32">
        <w:rPr>
          <w:rFonts w:eastAsia="Verdana"/>
          <w:spacing w:val="-1"/>
          <w:sz w:val="20"/>
          <w:szCs w:val="20"/>
          <w:lang w:val="en-US"/>
        </w:rPr>
        <w:t>с</w:t>
      </w:r>
      <w:r w:rsidRPr="00741E32">
        <w:rPr>
          <w:rFonts w:eastAsia="Verdana"/>
          <w:spacing w:val="2"/>
          <w:sz w:val="20"/>
          <w:szCs w:val="20"/>
          <w:lang w:val="en-US"/>
        </w:rPr>
        <w:t>а</w:t>
      </w:r>
      <w:r w:rsidRPr="00741E32">
        <w:rPr>
          <w:rFonts w:eastAsia="Verdana"/>
          <w:sz w:val="20"/>
          <w:szCs w:val="20"/>
          <w:lang w:val="en-US"/>
        </w:rPr>
        <w:t>држи</w:t>
      </w:r>
      <w:r w:rsidRPr="00741E32">
        <w:rPr>
          <w:rFonts w:eastAsia="Verdana"/>
          <w:spacing w:val="58"/>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62"/>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талих</w:t>
      </w:r>
      <w:r w:rsidRPr="00741E32">
        <w:rPr>
          <w:rFonts w:eastAsia="Verdana"/>
          <w:spacing w:val="60"/>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z w:val="20"/>
          <w:szCs w:val="20"/>
          <w:lang w:val="en-US"/>
        </w:rPr>
        <w:t>датака)</w:t>
      </w:r>
      <w:r w:rsidRPr="00741E32">
        <w:rPr>
          <w:rFonts w:eastAsia="Verdana"/>
          <w:spacing w:val="59"/>
          <w:sz w:val="20"/>
          <w:szCs w:val="20"/>
          <w:lang w:val="en-US"/>
        </w:rPr>
        <w:t xml:space="preserve"> </w:t>
      </w:r>
      <w:r w:rsidRPr="00741E32">
        <w:rPr>
          <w:rFonts w:eastAsia="Verdana"/>
          <w:sz w:val="20"/>
          <w:szCs w:val="20"/>
          <w:lang w:val="en-US"/>
        </w:rPr>
        <w:t>и</w:t>
      </w:r>
      <w:r w:rsidRPr="00741E32">
        <w:rPr>
          <w:rFonts w:eastAsia="Verdana"/>
          <w:spacing w:val="58"/>
          <w:sz w:val="20"/>
          <w:szCs w:val="20"/>
          <w:lang w:val="en-US"/>
        </w:rPr>
        <w:t xml:space="preserve"> </w:t>
      </w:r>
      <w:r w:rsidRPr="00741E32">
        <w:rPr>
          <w:rFonts w:eastAsia="Verdana"/>
          <w:sz w:val="20"/>
          <w:szCs w:val="20"/>
          <w:lang w:val="en-US"/>
        </w:rPr>
        <w:t>т</w:t>
      </w:r>
      <w:r w:rsidRPr="00741E32">
        <w:rPr>
          <w:rFonts w:eastAsia="Verdana"/>
          <w:spacing w:val="2"/>
          <w:sz w:val="20"/>
          <w:szCs w:val="20"/>
          <w:lang w:val="en-US"/>
        </w:rPr>
        <w:t>а</w:t>
      </w:r>
      <w:r w:rsidRPr="00741E32">
        <w:rPr>
          <w:rFonts w:eastAsia="Verdana"/>
          <w:sz w:val="20"/>
          <w:szCs w:val="20"/>
          <w:lang w:val="en-US"/>
        </w:rPr>
        <w:t>чан</w:t>
      </w:r>
      <w:r w:rsidRPr="00741E32">
        <w:rPr>
          <w:rFonts w:eastAsia="Verdana"/>
          <w:spacing w:val="58"/>
          <w:sz w:val="20"/>
          <w:szCs w:val="20"/>
          <w:lang w:val="en-US"/>
        </w:rPr>
        <w:t xml:space="preserve"> </w:t>
      </w:r>
      <w:r w:rsidRPr="00741E32">
        <w:rPr>
          <w:rFonts w:eastAsia="Verdana"/>
          <w:spacing w:val="2"/>
          <w:sz w:val="20"/>
          <w:szCs w:val="20"/>
          <w:lang w:val="en-US"/>
        </w:rPr>
        <w:t>н</w:t>
      </w:r>
      <w:r w:rsidRPr="00741E32">
        <w:rPr>
          <w:rFonts w:eastAsia="Verdana"/>
          <w:sz w:val="20"/>
          <w:szCs w:val="20"/>
          <w:lang w:val="en-US"/>
        </w:rPr>
        <w:t>а</w:t>
      </w:r>
      <w:r w:rsidRPr="00741E32">
        <w:rPr>
          <w:rFonts w:eastAsia="Verdana"/>
          <w:spacing w:val="1"/>
          <w:sz w:val="20"/>
          <w:szCs w:val="20"/>
          <w:lang w:val="en-US"/>
        </w:rPr>
        <w:t>з</w:t>
      </w:r>
      <w:r w:rsidRPr="00741E32">
        <w:rPr>
          <w:rFonts w:eastAsia="Verdana"/>
          <w:sz w:val="20"/>
          <w:szCs w:val="20"/>
          <w:lang w:val="en-US"/>
        </w:rPr>
        <w:t>ив</w:t>
      </w:r>
      <w:r w:rsidRPr="00741E32">
        <w:rPr>
          <w:rFonts w:eastAsia="Verdana"/>
          <w:spacing w:val="58"/>
          <w:sz w:val="20"/>
          <w:szCs w:val="20"/>
          <w:lang w:val="en-US"/>
        </w:rPr>
        <w:t xml:space="preserve"> </w:t>
      </w:r>
      <w:r w:rsidRPr="00741E32">
        <w:rPr>
          <w:rFonts w:eastAsia="Verdana"/>
          <w:sz w:val="20"/>
          <w:szCs w:val="20"/>
          <w:lang w:val="en-US"/>
        </w:rPr>
        <w:t>к</w:t>
      </w:r>
      <w:r w:rsidRPr="00741E32">
        <w:rPr>
          <w:rFonts w:eastAsia="Verdana"/>
          <w:spacing w:val="-2"/>
          <w:sz w:val="20"/>
          <w:szCs w:val="20"/>
          <w:lang w:val="en-US"/>
        </w:rPr>
        <w:t>о</w:t>
      </w:r>
      <w:r w:rsidRPr="00741E32">
        <w:rPr>
          <w:rFonts w:eastAsia="Verdana"/>
          <w:spacing w:val="3"/>
          <w:sz w:val="20"/>
          <w:szCs w:val="20"/>
          <w:lang w:val="en-US"/>
        </w:rPr>
        <w:t>р</w:t>
      </w:r>
      <w:r w:rsidRPr="00741E32">
        <w:rPr>
          <w:rFonts w:eastAsia="Verdana"/>
          <w:sz w:val="20"/>
          <w:szCs w:val="20"/>
          <w:lang w:val="en-US"/>
        </w:rPr>
        <w:t>и</w:t>
      </w:r>
      <w:r w:rsidRPr="00741E32">
        <w:rPr>
          <w:rFonts w:eastAsia="Verdana"/>
          <w:spacing w:val="-1"/>
          <w:sz w:val="20"/>
          <w:szCs w:val="20"/>
          <w:lang w:val="en-US"/>
        </w:rPr>
        <w:t>с</w:t>
      </w:r>
      <w:r w:rsidRPr="00741E32">
        <w:rPr>
          <w:rFonts w:eastAsia="Verdana"/>
          <w:spacing w:val="2"/>
          <w:sz w:val="20"/>
          <w:szCs w:val="20"/>
          <w:lang w:val="en-US"/>
        </w:rPr>
        <w:t>н</w:t>
      </w:r>
      <w:r w:rsidRPr="00741E32">
        <w:rPr>
          <w:rFonts w:eastAsia="Verdana"/>
          <w:sz w:val="20"/>
          <w:szCs w:val="20"/>
          <w:lang w:val="en-US"/>
        </w:rPr>
        <w:t>и</w:t>
      </w:r>
      <w:r w:rsidRPr="00741E32">
        <w:rPr>
          <w:rFonts w:eastAsia="Verdana"/>
          <w:spacing w:val="-1"/>
          <w:sz w:val="20"/>
          <w:szCs w:val="20"/>
          <w:lang w:val="en-US"/>
        </w:rPr>
        <w:t>к</w:t>
      </w:r>
      <w:r w:rsidRPr="00741E32">
        <w:rPr>
          <w:rFonts w:eastAsia="Verdana"/>
          <w:sz w:val="20"/>
          <w:szCs w:val="20"/>
          <w:lang w:val="en-US"/>
        </w:rPr>
        <w:t>а</w:t>
      </w:r>
      <w:r w:rsidRPr="00741E32">
        <w:rPr>
          <w:rFonts w:eastAsia="Verdana"/>
          <w:spacing w:val="59"/>
          <w:sz w:val="20"/>
          <w:szCs w:val="20"/>
          <w:lang w:val="en-US"/>
        </w:rPr>
        <w:t xml:space="preserve"> </w:t>
      </w:r>
      <w:r w:rsidRPr="00741E32">
        <w:rPr>
          <w:rFonts w:eastAsia="Verdana"/>
          <w:sz w:val="20"/>
          <w:szCs w:val="20"/>
          <w:lang w:val="en-US"/>
        </w:rPr>
        <w:t>м</w:t>
      </w:r>
      <w:r w:rsidRPr="00741E32">
        <w:rPr>
          <w:rFonts w:eastAsia="Verdana"/>
          <w:spacing w:val="1"/>
          <w:sz w:val="20"/>
          <w:szCs w:val="20"/>
          <w:lang w:val="en-US"/>
        </w:rPr>
        <w:t>е</w:t>
      </w:r>
      <w:r w:rsidRPr="00741E32">
        <w:rPr>
          <w:rFonts w:eastAsia="Verdana"/>
          <w:sz w:val="20"/>
          <w:szCs w:val="20"/>
          <w:lang w:val="en-US"/>
        </w:rPr>
        <w:t>н</w:t>
      </w:r>
      <w:r w:rsidRPr="00741E32">
        <w:rPr>
          <w:rFonts w:eastAsia="Verdana"/>
          <w:spacing w:val="2"/>
          <w:sz w:val="20"/>
          <w:szCs w:val="20"/>
          <w:lang w:val="en-US"/>
        </w:rPr>
        <w:t>и</w:t>
      </w:r>
      <w:r w:rsidRPr="00741E32">
        <w:rPr>
          <w:rFonts w:eastAsia="Verdana"/>
          <w:sz w:val="20"/>
          <w:szCs w:val="20"/>
          <w:lang w:val="en-US"/>
        </w:rPr>
        <w:t>чн</w:t>
      </w:r>
      <w:r w:rsidRPr="00741E32">
        <w:rPr>
          <w:rFonts w:eastAsia="Verdana"/>
          <w:spacing w:val="-2"/>
          <w:sz w:val="20"/>
          <w:szCs w:val="20"/>
          <w:lang w:val="en-US"/>
        </w:rPr>
        <w:t>о</w:t>
      </w:r>
      <w:r w:rsidRPr="00741E32">
        <w:rPr>
          <w:rFonts w:eastAsia="Verdana"/>
          <w:sz w:val="20"/>
          <w:szCs w:val="20"/>
          <w:lang w:val="en-US"/>
        </w:rPr>
        <w:t>г</w:t>
      </w:r>
      <w:r w:rsidRPr="00741E32">
        <w:rPr>
          <w:rFonts w:eastAsia="Verdana"/>
          <w:w w:val="99"/>
          <w:sz w:val="20"/>
          <w:szCs w:val="20"/>
          <w:lang w:val="en-US"/>
        </w:rPr>
        <w:t xml:space="preserve"> </w:t>
      </w:r>
      <w:r w:rsidRPr="00741E32">
        <w:rPr>
          <w:rFonts w:eastAsia="Verdana"/>
          <w:sz w:val="20"/>
          <w:szCs w:val="20"/>
          <w:lang w:val="en-US"/>
        </w:rPr>
        <w:t>пи</w:t>
      </w:r>
      <w:r w:rsidRPr="00741E32">
        <w:rPr>
          <w:rFonts w:eastAsia="Verdana"/>
          <w:spacing w:val="-1"/>
          <w:sz w:val="20"/>
          <w:szCs w:val="20"/>
          <w:lang w:val="en-US"/>
        </w:rPr>
        <w:t>с</w:t>
      </w:r>
      <w:r w:rsidRPr="00741E32">
        <w:rPr>
          <w:rFonts w:eastAsia="Verdana"/>
          <w:sz w:val="20"/>
          <w:szCs w:val="20"/>
          <w:lang w:val="en-US"/>
        </w:rPr>
        <w:t>ма/</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л</w:t>
      </w:r>
      <w:r w:rsidRPr="00741E32">
        <w:rPr>
          <w:rFonts w:eastAsia="Verdana"/>
          <w:sz w:val="20"/>
          <w:szCs w:val="20"/>
          <w:lang w:val="en-US"/>
        </w:rPr>
        <w:t>аш</w:t>
      </w:r>
      <w:r w:rsidRPr="00741E32">
        <w:rPr>
          <w:rFonts w:eastAsia="Verdana"/>
          <w:spacing w:val="1"/>
          <w:sz w:val="20"/>
          <w:szCs w:val="20"/>
          <w:lang w:val="en-US"/>
        </w:rPr>
        <w:t>ћ</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6"/>
          <w:sz w:val="20"/>
          <w:szCs w:val="20"/>
          <w:lang w:val="en-US"/>
        </w:rPr>
        <w:t xml:space="preserve"> </w:t>
      </w:r>
      <w:r w:rsidRPr="00741E32">
        <w:rPr>
          <w:rFonts w:eastAsia="Verdana"/>
          <w:sz w:val="20"/>
          <w:szCs w:val="20"/>
          <w:lang w:val="en-US"/>
        </w:rPr>
        <w:t>(</w:t>
      </w:r>
      <w:r w:rsidRPr="00741E32">
        <w:rPr>
          <w:rFonts w:eastAsia="Verdana"/>
          <w:spacing w:val="-1"/>
          <w:sz w:val="20"/>
          <w:szCs w:val="20"/>
          <w:lang w:val="en-US"/>
        </w:rPr>
        <w:t>Н</w:t>
      </w:r>
      <w:r w:rsidRPr="00741E32">
        <w:rPr>
          <w:rFonts w:eastAsia="Verdana"/>
          <w:spacing w:val="2"/>
          <w:sz w:val="20"/>
          <w:szCs w:val="20"/>
          <w:lang w:val="en-US"/>
        </w:rPr>
        <w:t>а</w:t>
      </w:r>
      <w:r w:rsidRPr="00741E32">
        <w:rPr>
          <w:rFonts w:eastAsia="Verdana"/>
          <w:sz w:val="20"/>
          <w:szCs w:val="20"/>
          <w:lang w:val="en-US"/>
        </w:rPr>
        <w:t>ру</w:t>
      </w:r>
      <w:r w:rsidRPr="00741E32">
        <w:rPr>
          <w:rFonts w:eastAsia="Verdana"/>
          <w:spacing w:val="-1"/>
          <w:sz w:val="20"/>
          <w:szCs w:val="20"/>
          <w:lang w:val="en-US"/>
        </w:rPr>
        <w:t>ч</w:t>
      </w:r>
      <w:r w:rsidRPr="00741E32">
        <w:rPr>
          <w:rFonts w:eastAsia="Verdana"/>
          <w:spacing w:val="2"/>
          <w:sz w:val="20"/>
          <w:szCs w:val="20"/>
          <w:lang w:val="en-US"/>
        </w:rPr>
        <w:t>и</w:t>
      </w:r>
      <w:r w:rsidRPr="00741E32">
        <w:rPr>
          <w:rFonts w:eastAsia="Verdana"/>
          <w:spacing w:val="-1"/>
          <w:sz w:val="20"/>
          <w:szCs w:val="20"/>
          <w:lang w:val="en-US"/>
        </w:rPr>
        <w:t>о</w:t>
      </w:r>
      <w:r w:rsidRPr="00741E32">
        <w:rPr>
          <w:rFonts w:eastAsia="Verdana"/>
          <w:spacing w:val="1"/>
          <w:sz w:val="20"/>
          <w:szCs w:val="20"/>
          <w:lang w:val="en-US"/>
        </w:rPr>
        <w:t>ц</w:t>
      </w:r>
      <w:r w:rsidRPr="00741E32">
        <w:rPr>
          <w:rFonts w:eastAsia="Verdana"/>
          <w:sz w:val="20"/>
          <w:szCs w:val="20"/>
          <w:lang w:val="en-US"/>
        </w:rPr>
        <w:t>а),</w:t>
      </w:r>
      <w:r w:rsidRPr="00741E32">
        <w:rPr>
          <w:rFonts w:eastAsia="Verdana"/>
          <w:spacing w:val="44"/>
          <w:sz w:val="20"/>
          <w:szCs w:val="20"/>
          <w:lang w:val="en-US"/>
        </w:rPr>
        <w:t xml:space="preserve"> </w:t>
      </w:r>
      <w:r w:rsidRPr="00741E32">
        <w:rPr>
          <w:rFonts w:eastAsia="Verdana"/>
          <w:sz w:val="20"/>
          <w:szCs w:val="20"/>
          <w:lang w:val="en-US"/>
        </w:rPr>
        <w:t>пр</w:t>
      </w:r>
      <w:r w:rsidRPr="00741E32">
        <w:rPr>
          <w:rFonts w:eastAsia="Verdana"/>
          <w:spacing w:val="-2"/>
          <w:sz w:val="20"/>
          <w:szCs w:val="20"/>
          <w:lang w:val="en-US"/>
        </w:rPr>
        <w:t>е</w:t>
      </w:r>
      <w:r w:rsidRPr="00741E32">
        <w:rPr>
          <w:rFonts w:eastAsia="Verdana"/>
          <w:sz w:val="20"/>
          <w:szCs w:val="20"/>
          <w:lang w:val="en-US"/>
        </w:rPr>
        <w:t>д</w:t>
      </w:r>
      <w:r w:rsidRPr="00741E32">
        <w:rPr>
          <w:rFonts w:eastAsia="Verdana"/>
          <w:spacing w:val="2"/>
          <w:sz w:val="20"/>
          <w:szCs w:val="20"/>
          <w:lang w:val="en-US"/>
        </w:rPr>
        <w:t>м</w:t>
      </w:r>
      <w:r w:rsidRPr="00741E32">
        <w:rPr>
          <w:rFonts w:eastAsia="Verdana"/>
          <w:spacing w:val="-2"/>
          <w:sz w:val="20"/>
          <w:szCs w:val="20"/>
          <w:lang w:val="en-US"/>
        </w:rPr>
        <w:t>е</w:t>
      </w:r>
      <w:r w:rsidRPr="00741E32">
        <w:rPr>
          <w:rFonts w:eastAsia="Verdana"/>
          <w:sz w:val="20"/>
          <w:szCs w:val="20"/>
          <w:lang w:val="en-US"/>
        </w:rPr>
        <w:t>т</w:t>
      </w:r>
      <w:r w:rsidRPr="00741E32">
        <w:rPr>
          <w:rFonts w:eastAsia="Verdana"/>
          <w:spacing w:val="46"/>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z w:val="20"/>
          <w:szCs w:val="20"/>
          <w:lang w:val="en-US"/>
        </w:rPr>
        <w:t>не</w:t>
      </w:r>
      <w:r w:rsidRPr="00741E32">
        <w:rPr>
          <w:rFonts w:eastAsia="Verdana"/>
          <w:spacing w:val="43"/>
          <w:sz w:val="20"/>
          <w:szCs w:val="20"/>
          <w:lang w:val="en-US"/>
        </w:rPr>
        <w:t xml:space="preserve"> </w:t>
      </w:r>
      <w:r w:rsidRPr="00741E32">
        <w:rPr>
          <w:rFonts w:eastAsia="Verdana"/>
          <w:sz w:val="20"/>
          <w:szCs w:val="20"/>
          <w:lang w:val="en-US"/>
        </w:rPr>
        <w:t>наб</w:t>
      </w:r>
      <w:r w:rsidRPr="00741E32">
        <w:rPr>
          <w:rFonts w:eastAsia="Verdana"/>
          <w:spacing w:val="2"/>
          <w:sz w:val="20"/>
          <w:szCs w:val="20"/>
          <w:lang w:val="en-US"/>
        </w:rPr>
        <w:t>а</w:t>
      </w:r>
      <w:r w:rsidRPr="00741E32">
        <w:rPr>
          <w:rFonts w:eastAsia="Verdana"/>
          <w:spacing w:val="-1"/>
          <w:sz w:val="20"/>
          <w:szCs w:val="20"/>
          <w:lang w:val="en-US"/>
        </w:rPr>
        <w:t>в</w:t>
      </w:r>
      <w:r w:rsidRPr="00741E32">
        <w:rPr>
          <w:rFonts w:eastAsia="Verdana"/>
          <w:spacing w:val="1"/>
          <w:sz w:val="20"/>
          <w:szCs w:val="20"/>
          <w:lang w:val="en-US"/>
        </w:rPr>
        <w:t>к</w:t>
      </w:r>
      <w:r w:rsidRPr="00741E32">
        <w:rPr>
          <w:rFonts w:eastAsia="Verdana"/>
          <w:sz w:val="20"/>
          <w:szCs w:val="20"/>
          <w:lang w:val="en-US"/>
        </w:rPr>
        <w:t>е</w:t>
      </w:r>
      <w:r w:rsidRPr="00741E32">
        <w:rPr>
          <w:rFonts w:eastAsia="Verdana"/>
          <w:spacing w:val="49"/>
          <w:sz w:val="20"/>
          <w:szCs w:val="20"/>
          <w:lang w:val="en-US"/>
        </w:rPr>
        <w:t xml:space="preserve"> </w:t>
      </w:r>
      <w:r w:rsidRPr="00741E32">
        <w:rPr>
          <w:rFonts w:eastAsia="Verdana"/>
          <w:sz w:val="20"/>
          <w:szCs w:val="20"/>
          <w:lang w:val="en-US"/>
        </w:rPr>
        <w:t>–</w:t>
      </w:r>
      <w:r w:rsidRPr="00741E32">
        <w:rPr>
          <w:rFonts w:eastAsia="Verdana"/>
          <w:spacing w:val="47"/>
          <w:sz w:val="20"/>
          <w:szCs w:val="20"/>
          <w:lang w:val="en-US"/>
        </w:rPr>
        <w:t xml:space="preserve"> </w:t>
      </w:r>
      <w:r w:rsidRPr="00741E32">
        <w:rPr>
          <w:rFonts w:eastAsia="Verdana"/>
          <w:sz w:val="20"/>
          <w:szCs w:val="20"/>
          <w:lang w:val="en-US"/>
        </w:rPr>
        <w:t>бр</w:t>
      </w:r>
      <w:r w:rsidRPr="00741E32">
        <w:rPr>
          <w:rFonts w:eastAsia="Verdana"/>
          <w:spacing w:val="-1"/>
          <w:sz w:val="20"/>
          <w:szCs w:val="20"/>
          <w:lang w:val="en-US"/>
        </w:rPr>
        <w:t>о</w:t>
      </w:r>
      <w:r w:rsidRPr="00741E32">
        <w:rPr>
          <w:rFonts w:eastAsia="Verdana"/>
          <w:sz w:val="20"/>
          <w:szCs w:val="20"/>
          <w:lang w:val="en-US"/>
        </w:rPr>
        <w:t>ј</w:t>
      </w:r>
      <w:r w:rsidRPr="00741E32">
        <w:rPr>
          <w:rFonts w:eastAsia="Verdana"/>
          <w:spacing w:val="45"/>
          <w:sz w:val="20"/>
          <w:szCs w:val="20"/>
          <w:lang w:val="en-US"/>
        </w:rPr>
        <w:t xml:space="preserve"> </w:t>
      </w:r>
      <w:r w:rsidRPr="00741E32">
        <w:rPr>
          <w:rFonts w:eastAsia="Verdana"/>
          <w:spacing w:val="2"/>
          <w:sz w:val="20"/>
          <w:szCs w:val="20"/>
          <w:lang w:val="en-US"/>
        </w:rPr>
        <w:t>Ј</w:t>
      </w:r>
      <w:r w:rsidRPr="00741E32">
        <w:rPr>
          <w:rFonts w:eastAsia="Verdana"/>
          <w:sz w:val="20"/>
          <w:szCs w:val="20"/>
          <w:lang w:val="en-US"/>
        </w:rPr>
        <w:t>Н</w:t>
      </w:r>
      <w:r w:rsidRPr="00741E32">
        <w:rPr>
          <w:rFonts w:eastAsia="Verdana"/>
          <w:spacing w:val="45"/>
          <w:sz w:val="20"/>
          <w:szCs w:val="20"/>
          <w:lang w:val="en-US"/>
        </w:rPr>
        <w:t xml:space="preserve"> </w:t>
      </w:r>
      <w:r w:rsidRPr="00741E32">
        <w:rPr>
          <w:rFonts w:eastAsia="Verdana"/>
          <w:sz w:val="20"/>
          <w:szCs w:val="20"/>
          <w:lang w:val="en-US"/>
        </w:rPr>
        <w:t>и</w:t>
      </w:r>
      <w:r w:rsidRPr="00741E32">
        <w:rPr>
          <w:rFonts w:eastAsia="Verdana"/>
          <w:spacing w:val="44"/>
          <w:sz w:val="20"/>
          <w:szCs w:val="20"/>
          <w:lang w:val="en-US"/>
        </w:rPr>
        <w:t xml:space="preserve"> </w:t>
      </w:r>
      <w:r w:rsidRPr="00741E32">
        <w:rPr>
          <w:rFonts w:eastAsia="Verdana"/>
          <w:sz w:val="20"/>
          <w:szCs w:val="20"/>
          <w:lang w:val="en-US"/>
        </w:rPr>
        <w:t>на</w:t>
      </w:r>
      <w:r w:rsidRPr="00741E32">
        <w:rPr>
          <w:rFonts w:eastAsia="Verdana"/>
          <w:spacing w:val="1"/>
          <w:sz w:val="20"/>
          <w:szCs w:val="20"/>
          <w:lang w:val="en-US"/>
        </w:rPr>
        <w:t>з</w:t>
      </w:r>
      <w:r w:rsidRPr="00741E32">
        <w:rPr>
          <w:rFonts w:eastAsia="Verdana"/>
          <w:spacing w:val="2"/>
          <w:sz w:val="20"/>
          <w:szCs w:val="20"/>
          <w:lang w:val="en-US"/>
        </w:rPr>
        <w:t>и</w:t>
      </w:r>
      <w:r w:rsidRPr="00741E32">
        <w:rPr>
          <w:rFonts w:eastAsia="Verdana"/>
          <w:sz w:val="20"/>
          <w:szCs w:val="20"/>
          <w:lang w:val="en-US"/>
        </w:rPr>
        <w:t>в</w:t>
      </w:r>
      <w:r w:rsidRPr="00741E32">
        <w:rPr>
          <w:rFonts w:eastAsia="Verdana"/>
          <w:spacing w:val="44"/>
          <w:sz w:val="20"/>
          <w:szCs w:val="20"/>
          <w:lang w:val="en-US"/>
        </w:rPr>
        <w:t xml:space="preserve"> </w:t>
      </w:r>
      <w:r w:rsidRPr="00741E32">
        <w:rPr>
          <w:rFonts w:eastAsia="Verdana"/>
          <w:sz w:val="20"/>
          <w:szCs w:val="20"/>
          <w:lang w:val="en-US"/>
        </w:rPr>
        <w:t>ја</w:t>
      </w:r>
      <w:r w:rsidRPr="00741E32">
        <w:rPr>
          <w:rFonts w:eastAsia="Verdana"/>
          <w:spacing w:val="-1"/>
          <w:sz w:val="20"/>
          <w:szCs w:val="20"/>
          <w:lang w:val="en-US"/>
        </w:rPr>
        <w:t>в</w:t>
      </w:r>
      <w:r w:rsidRPr="00741E32">
        <w:rPr>
          <w:rFonts w:eastAsia="Verdana"/>
          <w:spacing w:val="2"/>
          <w:sz w:val="20"/>
          <w:szCs w:val="20"/>
          <w:lang w:val="en-US"/>
        </w:rPr>
        <w:t>н</w:t>
      </w:r>
      <w:r w:rsidRPr="00741E32">
        <w:rPr>
          <w:rFonts w:eastAsia="Verdana"/>
          <w:sz w:val="20"/>
          <w:szCs w:val="20"/>
          <w:lang w:val="en-US"/>
        </w:rPr>
        <w:t>е</w:t>
      </w:r>
      <w:r w:rsidRPr="00741E32">
        <w:rPr>
          <w:rFonts w:eastAsia="Verdana"/>
          <w:spacing w:val="43"/>
          <w:sz w:val="20"/>
          <w:szCs w:val="20"/>
          <w:lang w:val="en-US"/>
        </w:rPr>
        <w:t xml:space="preserve"> </w:t>
      </w:r>
      <w:r w:rsidRPr="00741E32">
        <w:rPr>
          <w:rFonts w:eastAsia="Verdana"/>
          <w:sz w:val="20"/>
          <w:szCs w:val="20"/>
          <w:lang w:val="en-US"/>
        </w:rPr>
        <w:t>на</w:t>
      </w:r>
      <w:r w:rsidRPr="00741E32">
        <w:rPr>
          <w:rFonts w:eastAsia="Verdana"/>
          <w:spacing w:val="2"/>
          <w:sz w:val="20"/>
          <w:szCs w:val="20"/>
          <w:lang w:val="en-US"/>
        </w:rPr>
        <w:t>б</w:t>
      </w:r>
      <w:r w:rsidRPr="00741E32">
        <w:rPr>
          <w:rFonts w:eastAsia="Verdana"/>
          <w:sz w:val="20"/>
          <w:szCs w:val="20"/>
          <w:lang w:val="en-US"/>
        </w:rPr>
        <w:t>а</w:t>
      </w:r>
      <w:r w:rsidRPr="00741E32">
        <w:rPr>
          <w:rFonts w:eastAsia="Verdana"/>
          <w:spacing w:val="1"/>
          <w:sz w:val="20"/>
          <w:szCs w:val="20"/>
          <w:lang w:val="en-US"/>
        </w:rPr>
        <w:t>в</w:t>
      </w:r>
      <w:r w:rsidRPr="00741E32">
        <w:rPr>
          <w:rFonts w:eastAsia="Verdana"/>
          <w:sz w:val="20"/>
          <w:szCs w:val="20"/>
          <w:lang w:val="en-US"/>
        </w:rPr>
        <w:t>к</w:t>
      </w:r>
      <w:r w:rsidRPr="00741E32">
        <w:rPr>
          <w:rFonts w:eastAsia="Verdana"/>
          <w:spacing w:val="-2"/>
          <w:sz w:val="20"/>
          <w:szCs w:val="20"/>
          <w:lang w:val="en-US"/>
        </w:rPr>
        <w:t>е</w:t>
      </w:r>
      <w:r w:rsidRPr="00741E32">
        <w:rPr>
          <w:rFonts w:eastAsia="Verdana"/>
          <w:sz w:val="20"/>
          <w:szCs w:val="20"/>
          <w:lang w:val="en-US"/>
        </w:rPr>
        <w:t>,</w:t>
      </w:r>
      <w:r w:rsidRPr="00741E32">
        <w:rPr>
          <w:rFonts w:eastAsia="Verdana"/>
          <w:w w:val="99"/>
          <w:sz w:val="20"/>
          <w:szCs w:val="20"/>
          <w:lang w:val="en-US"/>
        </w:rPr>
        <w:t xml:space="preserve"> </w:t>
      </w:r>
      <w:r w:rsidRPr="00741E32">
        <w:rPr>
          <w:rFonts w:eastAsia="Verdana"/>
          <w:sz w:val="20"/>
          <w:szCs w:val="20"/>
          <w:lang w:val="en-US"/>
        </w:rPr>
        <w:t>изн</w:t>
      </w:r>
      <w:r w:rsidRPr="00741E32">
        <w:rPr>
          <w:rFonts w:eastAsia="Verdana"/>
          <w:spacing w:val="-1"/>
          <w:sz w:val="20"/>
          <w:szCs w:val="20"/>
          <w:lang w:val="en-US"/>
        </w:rPr>
        <w:t>о</w:t>
      </w:r>
      <w:r w:rsidRPr="00741E32">
        <w:rPr>
          <w:rFonts w:eastAsia="Verdana"/>
          <w:sz w:val="20"/>
          <w:szCs w:val="20"/>
          <w:lang w:val="en-US"/>
        </w:rPr>
        <w:t>с</w:t>
      </w:r>
      <w:r w:rsidRPr="00741E32">
        <w:rPr>
          <w:rFonts w:eastAsia="Verdana"/>
          <w:spacing w:val="50"/>
          <w:sz w:val="20"/>
          <w:szCs w:val="20"/>
          <w:lang w:val="en-US"/>
        </w:rPr>
        <w:t xml:space="preserve"> </w:t>
      </w:r>
      <w:r w:rsidRPr="00741E32">
        <w:rPr>
          <w:rFonts w:eastAsia="Verdana"/>
          <w:sz w:val="20"/>
          <w:szCs w:val="20"/>
          <w:lang w:val="en-US"/>
        </w:rPr>
        <w:t>на</w:t>
      </w:r>
      <w:r w:rsidRPr="00741E32">
        <w:rPr>
          <w:rFonts w:eastAsia="Verdana"/>
          <w:spacing w:val="52"/>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ји</w:t>
      </w:r>
      <w:r w:rsidRPr="00741E32">
        <w:rPr>
          <w:rFonts w:eastAsia="Verdana"/>
          <w:spacing w:val="50"/>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е</w:t>
      </w:r>
      <w:r w:rsidRPr="00741E32">
        <w:rPr>
          <w:rFonts w:eastAsia="Verdana"/>
          <w:spacing w:val="51"/>
          <w:sz w:val="20"/>
          <w:szCs w:val="20"/>
          <w:lang w:val="en-US"/>
        </w:rPr>
        <w:t xml:space="preserve"> </w:t>
      </w:r>
      <w:r w:rsidRPr="00741E32">
        <w:rPr>
          <w:rFonts w:eastAsia="Verdana"/>
          <w:sz w:val="20"/>
          <w:szCs w:val="20"/>
          <w:lang w:val="en-US"/>
        </w:rPr>
        <w:t>изда</w:t>
      </w:r>
      <w:r w:rsidRPr="00741E32">
        <w:rPr>
          <w:rFonts w:eastAsia="Verdana"/>
          <w:spacing w:val="1"/>
          <w:sz w:val="20"/>
          <w:szCs w:val="20"/>
          <w:lang w:val="en-US"/>
        </w:rPr>
        <w:t>ј</w:t>
      </w:r>
      <w:r w:rsidRPr="00741E32">
        <w:rPr>
          <w:rFonts w:eastAsia="Verdana"/>
          <w:sz w:val="20"/>
          <w:szCs w:val="20"/>
          <w:lang w:val="en-US"/>
        </w:rPr>
        <w:t>е</w:t>
      </w:r>
      <w:r w:rsidRPr="00741E32">
        <w:rPr>
          <w:rFonts w:eastAsia="Verdana"/>
          <w:spacing w:val="53"/>
          <w:sz w:val="20"/>
          <w:szCs w:val="20"/>
          <w:lang w:val="en-US"/>
        </w:rPr>
        <w:t xml:space="preserve"> </w:t>
      </w:r>
      <w:r w:rsidRPr="00741E32">
        <w:rPr>
          <w:rFonts w:eastAsia="Verdana"/>
          <w:sz w:val="20"/>
          <w:szCs w:val="20"/>
          <w:lang w:val="en-US"/>
        </w:rPr>
        <w:t>у висини датог аванса</w:t>
      </w:r>
      <w:r w:rsidRPr="00741E32">
        <w:rPr>
          <w:rFonts w:eastAsia="Verdana"/>
          <w:spacing w:val="53"/>
          <w:sz w:val="20"/>
          <w:szCs w:val="20"/>
          <w:lang w:val="sr-Cyrl-RS"/>
        </w:rPr>
        <w:t xml:space="preserve"> - </w:t>
      </w:r>
      <w:r w:rsidR="00BF16EC">
        <w:rPr>
          <w:rFonts w:eastAsia="Verdana"/>
          <w:bCs/>
          <w:sz w:val="20"/>
          <w:szCs w:val="20"/>
          <w:lang w:val="en-US"/>
        </w:rPr>
        <w:t>5</w:t>
      </w:r>
      <w:r w:rsidRPr="00741E32">
        <w:rPr>
          <w:rFonts w:eastAsia="Verdana"/>
          <w:bCs/>
          <w:sz w:val="20"/>
          <w:szCs w:val="20"/>
          <w:lang w:val="en-US"/>
        </w:rPr>
        <w:t>0</w:t>
      </w:r>
      <w:r w:rsidRPr="00741E32">
        <w:rPr>
          <w:rFonts w:eastAsia="Verdana"/>
          <w:sz w:val="20"/>
          <w:szCs w:val="20"/>
          <w:lang w:val="en-US"/>
        </w:rPr>
        <w:t xml:space="preserve">% од </w:t>
      </w:r>
      <w:r w:rsidRPr="00741E32">
        <w:rPr>
          <w:rFonts w:eastAsia="Verdana"/>
          <w:sz w:val="20"/>
          <w:szCs w:val="20"/>
          <w:lang w:val="sr-Cyrl-RS"/>
        </w:rPr>
        <w:t>у</w:t>
      </w:r>
      <w:r w:rsidRPr="00741E32">
        <w:rPr>
          <w:rFonts w:eastAsia="Verdana"/>
          <w:sz w:val="20"/>
          <w:szCs w:val="20"/>
          <w:lang w:val="en-US"/>
        </w:rPr>
        <w:t>говорене вредности јавне набавке у</w:t>
      </w:r>
      <w:r w:rsidRPr="00741E32">
        <w:rPr>
          <w:rFonts w:eastAsia="Verdana"/>
          <w:spacing w:val="51"/>
          <w:sz w:val="20"/>
          <w:szCs w:val="20"/>
          <w:lang w:val="en-US"/>
        </w:rPr>
        <w:t xml:space="preserve"> </w:t>
      </w:r>
      <w:r w:rsidRPr="00741E32">
        <w:rPr>
          <w:rFonts w:eastAsia="Verdana"/>
          <w:sz w:val="20"/>
          <w:szCs w:val="20"/>
          <w:lang w:val="en-US"/>
        </w:rPr>
        <w:t>динарима</w:t>
      </w:r>
      <w:r w:rsidRPr="00741E32">
        <w:rPr>
          <w:rFonts w:eastAsia="Verdana"/>
          <w:spacing w:val="51"/>
          <w:sz w:val="20"/>
          <w:szCs w:val="20"/>
          <w:lang w:val="en-US"/>
        </w:rPr>
        <w:t xml:space="preserve"> </w:t>
      </w:r>
      <w:r w:rsidRPr="00741E32">
        <w:rPr>
          <w:rFonts w:eastAsia="Verdana"/>
          <w:sz w:val="20"/>
          <w:szCs w:val="20"/>
          <w:lang w:val="en-US"/>
        </w:rPr>
        <w:t>са</w:t>
      </w:r>
      <w:r w:rsidRPr="00741E32">
        <w:rPr>
          <w:rFonts w:eastAsia="Verdana"/>
          <w:spacing w:val="53"/>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д</w:t>
      </w:r>
      <w:r w:rsidRPr="00741E32">
        <w:rPr>
          <w:rFonts w:eastAsia="Verdana"/>
          <w:spacing w:val="-1"/>
          <w:sz w:val="20"/>
          <w:szCs w:val="20"/>
          <w:lang w:val="en-US"/>
        </w:rPr>
        <w:t>в</w:t>
      </w:r>
      <w:r w:rsidRPr="00741E32">
        <w:rPr>
          <w:rFonts w:eastAsia="Verdana"/>
          <w:spacing w:val="-1"/>
          <w:sz w:val="20"/>
          <w:szCs w:val="20"/>
          <w:lang w:val="sr-Cyrl-RS"/>
        </w:rPr>
        <w:t>-ом</w:t>
      </w:r>
      <w:r w:rsidRPr="00741E32">
        <w:rPr>
          <w:rFonts w:eastAsia="Verdana"/>
          <w:sz w:val="20"/>
          <w:szCs w:val="20"/>
          <w:lang w:val="en-US"/>
        </w:rPr>
        <w:t>,</w:t>
      </w:r>
      <w:r w:rsidRPr="00741E32">
        <w:rPr>
          <w:rFonts w:eastAsia="Verdana"/>
          <w:spacing w:val="53"/>
          <w:sz w:val="20"/>
          <w:szCs w:val="20"/>
          <w:lang w:val="en-US"/>
        </w:rPr>
        <w:t xml:space="preserve"> </w:t>
      </w:r>
      <w:r w:rsidRPr="00741E32">
        <w:rPr>
          <w:rFonts w:eastAsia="Verdana"/>
          <w:spacing w:val="-1"/>
          <w:sz w:val="20"/>
          <w:szCs w:val="20"/>
          <w:lang w:val="en-US"/>
        </w:rPr>
        <w:t>с</w:t>
      </w:r>
      <w:r w:rsidRPr="00741E32">
        <w:rPr>
          <w:rFonts w:eastAsia="Verdana"/>
          <w:sz w:val="20"/>
          <w:szCs w:val="20"/>
          <w:lang w:val="en-US"/>
        </w:rPr>
        <w:t>а</w:t>
      </w:r>
      <w:r w:rsidRPr="00741E32">
        <w:rPr>
          <w:rFonts w:eastAsia="Verdana"/>
          <w:w w:val="99"/>
          <w:sz w:val="20"/>
          <w:szCs w:val="20"/>
          <w:lang w:val="en-US"/>
        </w:rPr>
        <w:t xml:space="preserve"> </w:t>
      </w:r>
      <w:r w:rsidRPr="00741E32">
        <w:rPr>
          <w:rFonts w:eastAsia="Verdana"/>
          <w:sz w:val="20"/>
          <w:szCs w:val="20"/>
          <w:lang w:val="en-US"/>
        </w:rPr>
        <w:t>нав</w:t>
      </w:r>
      <w:r w:rsidRPr="00741E32">
        <w:rPr>
          <w:rFonts w:eastAsia="Verdana"/>
          <w:spacing w:val="-2"/>
          <w:sz w:val="20"/>
          <w:szCs w:val="20"/>
          <w:lang w:val="en-US"/>
        </w:rPr>
        <w:t>о</w:t>
      </w:r>
      <w:r w:rsidRPr="00741E32">
        <w:rPr>
          <w:rFonts w:eastAsia="Verdana"/>
          <w:spacing w:val="3"/>
          <w:sz w:val="20"/>
          <w:szCs w:val="20"/>
          <w:lang w:val="en-US"/>
        </w:rPr>
        <w:t>ђ</w:t>
      </w:r>
      <w:r w:rsidRPr="00741E32">
        <w:rPr>
          <w:rFonts w:eastAsia="Verdana"/>
          <w:spacing w:val="-2"/>
          <w:sz w:val="20"/>
          <w:szCs w:val="20"/>
          <w:lang w:val="en-US"/>
        </w:rPr>
        <w:t>е</w:t>
      </w:r>
      <w:r w:rsidRPr="00741E32">
        <w:rPr>
          <w:rFonts w:eastAsia="Verdana"/>
          <w:spacing w:val="2"/>
          <w:sz w:val="20"/>
          <w:szCs w:val="20"/>
          <w:lang w:val="en-US"/>
        </w:rPr>
        <w:t>њ</w:t>
      </w:r>
      <w:r w:rsidRPr="00741E32">
        <w:rPr>
          <w:rFonts w:eastAsia="Verdana"/>
          <w:spacing w:val="-2"/>
          <w:sz w:val="20"/>
          <w:szCs w:val="20"/>
          <w:lang w:val="en-US"/>
        </w:rPr>
        <w:t>е</w:t>
      </w:r>
      <w:r w:rsidRPr="00741E32">
        <w:rPr>
          <w:rFonts w:eastAsia="Verdana"/>
          <w:sz w:val="20"/>
          <w:szCs w:val="20"/>
          <w:lang w:val="en-US"/>
        </w:rPr>
        <w:t>м</w:t>
      </w:r>
      <w:r w:rsidRPr="00741E32">
        <w:rPr>
          <w:rFonts w:eastAsia="Verdana"/>
          <w:spacing w:val="-7"/>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pacing w:val="-1"/>
          <w:sz w:val="20"/>
          <w:szCs w:val="20"/>
          <w:lang w:val="en-US"/>
        </w:rPr>
        <w:t>в</w:t>
      </w:r>
      <w:r w:rsidRPr="00741E32">
        <w:rPr>
          <w:rFonts w:eastAsia="Verdana"/>
          <w:sz w:val="20"/>
          <w:szCs w:val="20"/>
          <w:lang w:val="en-US"/>
        </w:rPr>
        <w:t>аж</w:t>
      </w:r>
      <w:r w:rsidRPr="00741E32">
        <w:rPr>
          <w:rFonts w:eastAsia="Verdana"/>
          <w:spacing w:val="2"/>
          <w:sz w:val="20"/>
          <w:szCs w:val="20"/>
          <w:lang w:val="en-US"/>
        </w:rPr>
        <w:t>н</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z w:val="20"/>
          <w:szCs w:val="20"/>
          <w:lang w:val="en-US"/>
        </w:rPr>
        <w:t>ти</w:t>
      </w:r>
      <w:r w:rsidRPr="00741E32">
        <w:rPr>
          <w:rFonts w:eastAsia="Verdana"/>
          <w:spacing w:val="-3"/>
          <w:sz w:val="20"/>
          <w:szCs w:val="20"/>
          <w:lang w:val="en-US"/>
        </w:rPr>
        <w:t xml:space="preserve"> </w:t>
      </w:r>
      <w:r w:rsidRPr="00741E32">
        <w:rPr>
          <w:rFonts w:eastAsia="Verdana"/>
          <w:sz w:val="20"/>
          <w:szCs w:val="20"/>
          <w:lang w:val="en-US"/>
        </w:rPr>
        <w:t>–</w:t>
      </w:r>
      <w:r w:rsidRPr="00741E32">
        <w:rPr>
          <w:rFonts w:eastAsia="Verdana"/>
          <w:spacing w:val="57"/>
          <w:sz w:val="20"/>
          <w:szCs w:val="20"/>
          <w:lang w:val="en-US"/>
        </w:rPr>
        <w:t xml:space="preserve"> </w:t>
      </w:r>
      <w:r w:rsidRPr="00741E32">
        <w:rPr>
          <w:rFonts w:eastAsia="Verdana" w:cs="Verdana"/>
          <w:sz w:val="20"/>
          <w:szCs w:val="20"/>
          <w:lang w:val="en-US"/>
        </w:rPr>
        <w:t>30</w:t>
      </w:r>
      <w:r w:rsidRPr="00741E32">
        <w:rPr>
          <w:rFonts w:eastAsia="Verdana" w:cs="Verdana"/>
          <w:spacing w:val="-6"/>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z w:val="20"/>
          <w:szCs w:val="20"/>
          <w:lang w:val="en-US"/>
        </w:rPr>
        <w:t>ду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60"/>
          <w:sz w:val="20"/>
          <w:szCs w:val="20"/>
          <w:lang w:val="en-US"/>
        </w:rPr>
        <w:t xml:space="preserve"> </w:t>
      </w:r>
      <w:r w:rsidRPr="00741E32">
        <w:rPr>
          <w:rFonts w:eastAsia="Verdana"/>
          <w:spacing w:val="2"/>
          <w:sz w:val="20"/>
          <w:szCs w:val="20"/>
          <w:lang w:val="en-US"/>
        </w:rPr>
        <w:t>и</w:t>
      </w:r>
      <w:r w:rsidRPr="00741E32">
        <w:rPr>
          <w:rFonts w:eastAsia="Verdana"/>
          <w:spacing w:val="-1"/>
          <w:sz w:val="20"/>
          <w:szCs w:val="20"/>
          <w:lang w:val="en-US"/>
        </w:rPr>
        <w:t>с</w:t>
      </w:r>
      <w:r w:rsidRPr="00741E32">
        <w:rPr>
          <w:rFonts w:eastAsia="Verdana"/>
          <w:spacing w:val="1"/>
          <w:sz w:val="20"/>
          <w:szCs w:val="20"/>
          <w:lang w:val="en-US"/>
        </w:rPr>
        <w:t>т</w:t>
      </w:r>
      <w:r w:rsidRPr="00741E32">
        <w:rPr>
          <w:rFonts w:eastAsia="Verdana"/>
          <w:spacing w:val="-2"/>
          <w:sz w:val="20"/>
          <w:szCs w:val="20"/>
          <w:lang w:val="en-US"/>
        </w:rPr>
        <w:t>е</w:t>
      </w:r>
      <w:r w:rsidRPr="00741E32">
        <w:rPr>
          <w:rFonts w:eastAsia="Verdana"/>
          <w:sz w:val="20"/>
          <w:szCs w:val="20"/>
          <w:lang w:val="en-US"/>
        </w:rPr>
        <w:t>ка</w:t>
      </w:r>
      <w:r w:rsidRPr="00741E32">
        <w:rPr>
          <w:rFonts w:eastAsia="Verdana"/>
          <w:spacing w:val="-7"/>
          <w:sz w:val="20"/>
          <w:szCs w:val="20"/>
          <w:lang w:val="en-US"/>
        </w:rPr>
        <w:t xml:space="preserve"> </w:t>
      </w:r>
      <w:r w:rsidRPr="00741E32">
        <w:rPr>
          <w:rFonts w:eastAsia="Verdana"/>
          <w:spacing w:val="2"/>
          <w:sz w:val="20"/>
          <w:szCs w:val="20"/>
          <w:lang w:val="en-US"/>
        </w:rPr>
        <w:t>р</w:t>
      </w:r>
      <w:r w:rsidRPr="00741E32">
        <w:rPr>
          <w:rFonts w:eastAsia="Verdana"/>
          <w:spacing w:val="-1"/>
          <w:sz w:val="20"/>
          <w:szCs w:val="20"/>
          <w:lang w:val="en-US"/>
        </w:rPr>
        <w:t>о</w:t>
      </w:r>
      <w:r w:rsidRPr="00741E32">
        <w:rPr>
          <w:rFonts w:eastAsia="Verdana"/>
          <w:sz w:val="20"/>
          <w:szCs w:val="20"/>
          <w:lang w:val="en-US"/>
        </w:rPr>
        <w:t>ка</w:t>
      </w:r>
      <w:r w:rsidRPr="00741E32">
        <w:rPr>
          <w:rFonts w:eastAsia="Verdana"/>
          <w:spacing w:val="-4"/>
          <w:sz w:val="20"/>
          <w:szCs w:val="20"/>
          <w:lang w:val="en-US"/>
        </w:rPr>
        <w:t xml:space="preserve"> </w:t>
      </w:r>
      <w:r w:rsidRPr="00741E32">
        <w:rPr>
          <w:rFonts w:eastAsia="Verdana"/>
          <w:sz w:val="20"/>
          <w:szCs w:val="20"/>
          <w:lang w:val="en-US"/>
        </w:rPr>
        <w:t>за</w:t>
      </w:r>
      <w:r w:rsidRPr="00741E32">
        <w:rPr>
          <w:rFonts w:eastAsia="Verdana"/>
          <w:spacing w:val="-7"/>
          <w:sz w:val="20"/>
          <w:szCs w:val="20"/>
          <w:lang w:val="en-US"/>
        </w:rPr>
        <w:t xml:space="preserve"> </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z w:val="20"/>
          <w:szCs w:val="20"/>
          <w:lang w:val="en-US"/>
        </w:rPr>
        <w:t>нач</w:t>
      </w:r>
      <w:r w:rsidRPr="00741E32">
        <w:rPr>
          <w:rFonts w:eastAsia="Verdana"/>
          <w:spacing w:val="2"/>
          <w:sz w:val="20"/>
          <w:szCs w:val="20"/>
          <w:lang w:val="en-US"/>
        </w:rPr>
        <w:t>н</w:t>
      </w:r>
      <w:r w:rsidRPr="00741E32">
        <w:rPr>
          <w:rFonts w:eastAsia="Verdana"/>
          <w:sz w:val="20"/>
          <w:szCs w:val="20"/>
          <w:lang w:val="en-US"/>
        </w:rPr>
        <w:t>о</w:t>
      </w:r>
      <w:r w:rsidRPr="00741E32">
        <w:rPr>
          <w:rFonts w:eastAsia="Verdana"/>
          <w:spacing w:val="-5"/>
          <w:sz w:val="20"/>
          <w:szCs w:val="20"/>
          <w:lang w:val="en-US"/>
        </w:rPr>
        <w:t xml:space="preserve"> </w:t>
      </w:r>
      <w:r w:rsidRPr="00741E32">
        <w:rPr>
          <w:rFonts w:eastAsia="Verdana"/>
          <w:sz w:val="20"/>
          <w:szCs w:val="20"/>
          <w:lang w:val="en-US"/>
        </w:rPr>
        <w:t>из</w:t>
      </w:r>
      <w:r w:rsidRPr="00741E32">
        <w:rPr>
          <w:rFonts w:eastAsia="Verdana"/>
          <w:spacing w:val="-1"/>
          <w:sz w:val="20"/>
          <w:szCs w:val="20"/>
          <w:lang w:val="en-US"/>
        </w:rPr>
        <w:t>в</w:t>
      </w:r>
      <w:r w:rsidRPr="00741E32">
        <w:rPr>
          <w:rFonts w:eastAsia="Verdana"/>
          <w:sz w:val="20"/>
          <w:szCs w:val="20"/>
          <w:lang w:val="en-US"/>
        </w:rPr>
        <w:t>рш</w:t>
      </w:r>
      <w:r w:rsidRPr="00741E32">
        <w:rPr>
          <w:rFonts w:eastAsia="Verdana"/>
          <w:spacing w:val="1"/>
          <w:sz w:val="20"/>
          <w:szCs w:val="20"/>
          <w:lang w:val="en-US"/>
        </w:rPr>
        <w:t>е</w:t>
      </w:r>
      <w:r w:rsidRPr="00741E32">
        <w:rPr>
          <w:rFonts w:eastAsia="Verdana"/>
          <w:sz w:val="20"/>
          <w:szCs w:val="20"/>
          <w:lang w:val="en-US"/>
        </w:rPr>
        <w:t>ње</w:t>
      </w:r>
      <w:r w:rsidRPr="00741E32">
        <w:rPr>
          <w:rFonts w:eastAsia="Verdana"/>
          <w:spacing w:val="-6"/>
          <w:sz w:val="20"/>
          <w:szCs w:val="20"/>
          <w:lang w:val="en-US"/>
        </w:rPr>
        <w:t xml:space="preserve"> </w:t>
      </w:r>
      <w:r w:rsidRPr="00741E32">
        <w:rPr>
          <w:rFonts w:eastAsia="Verdana"/>
          <w:sz w:val="20"/>
          <w:szCs w:val="20"/>
          <w:lang w:val="en-US"/>
        </w:rPr>
        <w:t>п</w:t>
      </w:r>
      <w:r w:rsidRPr="00741E32">
        <w:rPr>
          <w:rFonts w:eastAsia="Verdana"/>
          <w:spacing w:val="1"/>
          <w:sz w:val="20"/>
          <w:szCs w:val="20"/>
          <w:lang w:val="en-US"/>
        </w:rPr>
        <w:t>о</w:t>
      </w:r>
      <w:r w:rsidRPr="00741E32">
        <w:rPr>
          <w:rFonts w:eastAsia="Verdana"/>
          <w:spacing w:val="-1"/>
          <w:sz w:val="20"/>
          <w:szCs w:val="20"/>
          <w:lang w:val="en-US"/>
        </w:rPr>
        <w:t>с</w:t>
      </w:r>
      <w:r w:rsidRPr="00741E32">
        <w:rPr>
          <w:rFonts w:eastAsia="Verdana"/>
          <w:spacing w:val="1"/>
          <w:sz w:val="20"/>
          <w:szCs w:val="20"/>
          <w:lang w:val="en-US"/>
        </w:rPr>
        <w:t>л</w:t>
      </w:r>
      <w:r w:rsidRPr="00741E32">
        <w:rPr>
          <w:rFonts w:eastAsia="Verdana"/>
          <w:sz w:val="20"/>
          <w:szCs w:val="20"/>
          <w:lang w:val="en-US"/>
        </w:rPr>
        <w:t>а.</w:t>
      </w:r>
    </w:p>
    <w:p w:rsidR="00D234BC" w:rsidRPr="00741E32" w:rsidRDefault="00D234BC" w:rsidP="00D234BC">
      <w:pPr>
        <w:widowControl w:val="0"/>
        <w:spacing w:after="0" w:line="242" w:lineRule="exact"/>
        <w:ind w:left="833"/>
        <w:rPr>
          <w:rFonts w:eastAsia="Verdana"/>
          <w:sz w:val="20"/>
          <w:szCs w:val="20"/>
          <w:lang w:val="en-US"/>
        </w:rPr>
      </w:pPr>
      <w:r w:rsidRPr="00741E32">
        <w:rPr>
          <w:rFonts w:eastAsia="Verdana"/>
          <w:spacing w:val="-1"/>
          <w:sz w:val="20"/>
          <w:szCs w:val="20"/>
          <w:u w:val="single" w:color="000000"/>
          <w:lang w:val="en-US"/>
        </w:rPr>
        <w:t>Н</w:t>
      </w:r>
      <w:r w:rsidRPr="00741E32">
        <w:rPr>
          <w:rFonts w:eastAsia="Verdana"/>
          <w:sz w:val="20"/>
          <w:szCs w:val="20"/>
          <w:u w:val="single" w:color="000000"/>
          <w:lang w:val="en-US"/>
        </w:rPr>
        <w:t>ачин</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п</w:t>
      </w:r>
      <w:r w:rsidRPr="00741E32">
        <w:rPr>
          <w:rFonts w:eastAsia="Verdana"/>
          <w:spacing w:val="-1"/>
          <w:sz w:val="20"/>
          <w:szCs w:val="20"/>
          <w:u w:val="single" w:color="000000"/>
          <w:lang w:val="en-US"/>
        </w:rPr>
        <w:t>о</w:t>
      </w:r>
      <w:r w:rsidRPr="00741E32">
        <w:rPr>
          <w:rFonts w:eastAsia="Verdana"/>
          <w:sz w:val="20"/>
          <w:szCs w:val="20"/>
          <w:u w:val="single" w:color="000000"/>
          <w:lang w:val="en-US"/>
        </w:rPr>
        <w:t>дн</w:t>
      </w:r>
      <w:r w:rsidRPr="00741E32">
        <w:rPr>
          <w:rFonts w:eastAsia="Verdana"/>
          <w:spacing w:val="-1"/>
          <w:sz w:val="20"/>
          <w:szCs w:val="20"/>
          <w:u w:val="single" w:color="000000"/>
          <w:lang w:val="en-US"/>
        </w:rPr>
        <w:t>о</w:t>
      </w:r>
      <w:r w:rsidRPr="00741E32">
        <w:rPr>
          <w:rFonts w:eastAsia="Verdana"/>
          <w:sz w:val="20"/>
          <w:szCs w:val="20"/>
          <w:u w:val="single" w:color="000000"/>
          <w:lang w:val="en-US"/>
        </w:rPr>
        <w:t>ш</w:t>
      </w:r>
      <w:r w:rsidRPr="00741E32">
        <w:rPr>
          <w:rFonts w:eastAsia="Verdana"/>
          <w:spacing w:val="-2"/>
          <w:sz w:val="20"/>
          <w:szCs w:val="20"/>
          <w:u w:val="single" w:color="000000"/>
          <w:lang w:val="en-US"/>
        </w:rPr>
        <w:t>е</w:t>
      </w:r>
      <w:r w:rsidRPr="00741E32">
        <w:rPr>
          <w:rFonts w:eastAsia="Verdana"/>
          <w:sz w:val="20"/>
          <w:szCs w:val="20"/>
          <w:u w:val="single" w:color="000000"/>
          <w:lang w:val="en-US"/>
        </w:rPr>
        <w:t>ња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4"/>
          <w:sz w:val="20"/>
          <w:szCs w:val="20"/>
          <w:lang w:val="en-US"/>
        </w:rPr>
        <w:t xml:space="preserve"> </w:t>
      </w:r>
      <w:r w:rsidRPr="00741E32">
        <w:rPr>
          <w:rFonts w:eastAsia="Verdana"/>
          <w:spacing w:val="1"/>
          <w:sz w:val="20"/>
          <w:szCs w:val="20"/>
          <w:lang w:val="en-US"/>
        </w:rPr>
        <w:t>т</w:t>
      </w:r>
      <w:r w:rsidRPr="00741E32">
        <w:rPr>
          <w:rFonts w:eastAsia="Verdana"/>
          <w:sz w:val="20"/>
          <w:szCs w:val="20"/>
          <w:lang w:val="en-US"/>
        </w:rPr>
        <w:t>р</w:t>
      </w:r>
      <w:r w:rsidRPr="00741E32">
        <w:rPr>
          <w:rFonts w:eastAsia="Verdana"/>
          <w:spacing w:val="-2"/>
          <w:sz w:val="20"/>
          <w:szCs w:val="20"/>
          <w:lang w:val="en-US"/>
        </w:rPr>
        <w:t>е</w:t>
      </w:r>
      <w:r w:rsidRPr="00741E32">
        <w:rPr>
          <w:rFonts w:eastAsia="Verdana"/>
          <w:sz w:val="20"/>
          <w:szCs w:val="20"/>
          <w:lang w:val="en-US"/>
        </w:rPr>
        <w:t>ну</w:t>
      </w:r>
      <w:r w:rsidRPr="00741E32">
        <w:rPr>
          <w:rFonts w:eastAsia="Verdana"/>
          <w:spacing w:val="1"/>
          <w:sz w:val="20"/>
          <w:szCs w:val="20"/>
          <w:lang w:val="en-US"/>
        </w:rPr>
        <w:t>т</w:t>
      </w:r>
      <w:r w:rsidRPr="00741E32">
        <w:rPr>
          <w:rFonts w:eastAsia="Verdana"/>
          <w:sz w:val="20"/>
          <w:szCs w:val="20"/>
          <w:lang w:val="en-US"/>
        </w:rPr>
        <w:t>ку</w:t>
      </w:r>
      <w:r w:rsidRPr="00741E32">
        <w:rPr>
          <w:rFonts w:eastAsia="Verdana"/>
          <w:spacing w:val="-5"/>
          <w:sz w:val="20"/>
          <w:szCs w:val="20"/>
          <w:lang w:val="en-US"/>
        </w:rPr>
        <w:t xml:space="preserve"> </w:t>
      </w:r>
      <w:r w:rsidRPr="00741E32">
        <w:rPr>
          <w:rFonts w:eastAsia="Verdana"/>
          <w:sz w:val="20"/>
          <w:szCs w:val="20"/>
          <w:lang w:val="en-US"/>
        </w:rPr>
        <w:t>за</w:t>
      </w:r>
      <w:r w:rsidRPr="00741E32">
        <w:rPr>
          <w:rFonts w:eastAsia="Verdana"/>
          <w:spacing w:val="2"/>
          <w:sz w:val="20"/>
          <w:szCs w:val="20"/>
          <w:lang w:val="en-US"/>
        </w:rPr>
        <w:t>к</w:t>
      </w:r>
      <w:r w:rsidRPr="00741E32">
        <w:rPr>
          <w:rFonts w:eastAsia="Verdana"/>
          <w:sz w:val="20"/>
          <w:szCs w:val="20"/>
          <w:lang w:val="en-US"/>
        </w:rPr>
        <w:t>љу</w:t>
      </w:r>
      <w:r w:rsidRPr="00741E32">
        <w:rPr>
          <w:rFonts w:eastAsia="Verdana"/>
          <w:spacing w:val="1"/>
          <w:sz w:val="20"/>
          <w:szCs w:val="20"/>
          <w:lang w:val="en-US"/>
        </w:rPr>
        <w:t>ч</w:t>
      </w:r>
      <w:r w:rsidRPr="00741E32">
        <w:rPr>
          <w:rFonts w:eastAsia="Verdana"/>
          <w:spacing w:val="-2"/>
          <w:sz w:val="20"/>
          <w:szCs w:val="20"/>
          <w:lang w:val="en-US"/>
        </w:rPr>
        <w:t>е</w:t>
      </w:r>
      <w:r w:rsidRPr="00741E32">
        <w:rPr>
          <w:rFonts w:eastAsia="Verdana"/>
          <w:sz w:val="20"/>
          <w:szCs w:val="20"/>
          <w:lang w:val="en-US"/>
        </w:rPr>
        <w:t>ња</w:t>
      </w:r>
      <w:r w:rsidRPr="00741E32">
        <w:rPr>
          <w:rFonts w:eastAsia="Verdana"/>
          <w:spacing w:val="-4"/>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D234BC" w:rsidRPr="00741E32" w:rsidRDefault="00D234BC" w:rsidP="00D234BC">
      <w:pPr>
        <w:widowControl w:val="0"/>
        <w:spacing w:after="0" w:line="243" w:lineRule="exact"/>
        <w:ind w:left="833"/>
        <w:rPr>
          <w:rFonts w:eastAsia="Verdana"/>
          <w:sz w:val="20"/>
          <w:szCs w:val="20"/>
          <w:lang w:val="en-US"/>
        </w:rPr>
      </w:pPr>
      <w:r w:rsidRPr="00741E32">
        <w:rPr>
          <w:rFonts w:eastAsia="Verdana"/>
          <w:sz w:val="20"/>
          <w:szCs w:val="20"/>
          <w:u w:val="single" w:color="000000"/>
          <w:lang w:val="en-US"/>
        </w:rPr>
        <w:t>Ви</w:t>
      </w:r>
      <w:r w:rsidRPr="00741E32">
        <w:rPr>
          <w:rFonts w:eastAsia="Verdana"/>
          <w:spacing w:val="-1"/>
          <w:sz w:val="20"/>
          <w:szCs w:val="20"/>
          <w:u w:val="single" w:color="000000"/>
          <w:lang w:val="en-US"/>
        </w:rPr>
        <w:t>с</w:t>
      </w:r>
      <w:r w:rsidRPr="00741E32">
        <w:rPr>
          <w:rFonts w:eastAsia="Verdana"/>
          <w:sz w:val="20"/>
          <w:szCs w:val="20"/>
          <w:u w:val="single" w:color="000000"/>
          <w:lang w:val="en-US"/>
        </w:rPr>
        <w:t>ина</w:t>
      </w:r>
      <w:r w:rsidRPr="00741E32">
        <w:rPr>
          <w:rFonts w:eastAsia="Verdana"/>
          <w:sz w:val="20"/>
          <w:szCs w:val="20"/>
          <w:lang w:val="en-US"/>
        </w:rPr>
        <w:t>:</w:t>
      </w:r>
      <w:r w:rsidRPr="00741E32">
        <w:rPr>
          <w:rFonts w:eastAsia="Verdana"/>
          <w:spacing w:val="-4"/>
          <w:sz w:val="20"/>
          <w:szCs w:val="20"/>
          <w:lang w:val="en-US"/>
        </w:rPr>
        <w:t xml:space="preserve"> </w:t>
      </w:r>
      <w:r w:rsidRPr="00741E32">
        <w:rPr>
          <w:rFonts w:eastAsia="Verdana"/>
          <w:spacing w:val="-4"/>
          <w:sz w:val="20"/>
          <w:szCs w:val="20"/>
          <w:lang w:val="sr-Cyrl-RS"/>
        </w:rPr>
        <w:t xml:space="preserve">у висини датог аванса </w:t>
      </w:r>
      <w:r>
        <w:rPr>
          <w:sz w:val="20"/>
          <w:szCs w:val="20"/>
          <w:lang w:val="sr-Cyrl-RS"/>
        </w:rPr>
        <w:t>5</w:t>
      </w:r>
      <w:r w:rsidRPr="00741E32">
        <w:rPr>
          <w:sz w:val="20"/>
          <w:szCs w:val="20"/>
          <w:lang w:val="en-US"/>
        </w:rPr>
        <w:t>0% од укупне вредности уговора и изражена у динарима</w:t>
      </w:r>
      <w:r w:rsidRPr="00741E32">
        <w:rPr>
          <w:sz w:val="20"/>
          <w:szCs w:val="20"/>
          <w:lang w:val="sr-Cyrl-RS"/>
        </w:rPr>
        <w:t xml:space="preserve"> са</w:t>
      </w:r>
      <w:r w:rsidRPr="00741E32">
        <w:rPr>
          <w:sz w:val="20"/>
          <w:szCs w:val="20"/>
          <w:lang w:val="en-US"/>
        </w:rPr>
        <w:t xml:space="preserve"> пдв, </w:t>
      </w:r>
    </w:p>
    <w:p w:rsidR="00D234BC" w:rsidRPr="00741E32" w:rsidRDefault="00D234BC" w:rsidP="00D234BC">
      <w:pPr>
        <w:widowControl w:val="0"/>
        <w:spacing w:after="0" w:line="242" w:lineRule="exact"/>
        <w:ind w:left="833"/>
        <w:rPr>
          <w:rFonts w:eastAsia="Verdana"/>
          <w:sz w:val="20"/>
          <w:szCs w:val="20"/>
          <w:lang w:val="sr-Cyrl-RS"/>
        </w:rPr>
      </w:pPr>
      <w:r w:rsidRPr="00741E32">
        <w:rPr>
          <w:rFonts w:eastAsia="Verdana"/>
          <w:sz w:val="20"/>
          <w:szCs w:val="20"/>
          <w:u w:val="single" w:color="000000"/>
          <w:lang w:val="en-US"/>
        </w:rPr>
        <w:t>Р</w:t>
      </w:r>
      <w:r w:rsidRPr="00741E32">
        <w:rPr>
          <w:rFonts w:eastAsia="Verdana"/>
          <w:spacing w:val="-1"/>
          <w:sz w:val="20"/>
          <w:szCs w:val="20"/>
          <w:u w:val="single" w:color="000000"/>
          <w:lang w:val="en-US"/>
        </w:rPr>
        <w:t>о</w:t>
      </w:r>
      <w:r w:rsidRPr="00741E32">
        <w:rPr>
          <w:rFonts w:eastAsia="Verdana"/>
          <w:sz w:val="20"/>
          <w:szCs w:val="20"/>
          <w:u w:val="single" w:color="000000"/>
          <w:lang w:val="en-US"/>
        </w:rPr>
        <w:t>к</w:t>
      </w:r>
      <w:r w:rsidRPr="00741E32">
        <w:rPr>
          <w:rFonts w:eastAsia="Verdana"/>
          <w:spacing w:val="60"/>
          <w:sz w:val="20"/>
          <w:szCs w:val="20"/>
          <w:u w:val="single" w:color="000000"/>
          <w:lang w:val="en-US"/>
        </w:rPr>
        <w:t xml:space="preserve"> </w:t>
      </w:r>
      <w:r w:rsidRPr="00741E32">
        <w:rPr>
          <w:rFonts w:eastAsia="Verdana"/>
          <w:sz w:val="20"/>
          <w:szCs w:val="20"/>
          <w:u w:val="single" w:color="000000"/>
          <w:lang w:val="en-US"/>
        </w:rPr>
        <w:t>трајањ</w:t>
      </w:r>
      <w:r w:rsidRPr="00741E32">
        <w:rPr>
          <w:rFonts w:eastAsia="Verdana"/>
          <w:spacing w:val="-5"/>
          <w:sz w:val="20"/>
          <w:szCs w:val="20"/>
          <w:u w:val="single" w:color="000000"/>
          <w:lang w:val="en-US"/>
        </w:rPr>
        <w:t>a</w:t>
      </w:r>
      <w:r w:rsidRPr="00741E32">
        <w:rPr>
          <w:rFonts w:eastAsia="Verdana"/>
          <w:sz w:val="20"/>
          <w:szCs w:val="20"/>
          <w:lang w:val="en-US"/>
        </w:rPr>
        <w:t>:</w:t>
      </w:r>
      <w:r w:rsidRPr="00741E32">
        <w:rPr>
          <w:rFonts w:eastAsia="Verdana"/>
          <w:spacing w:val="-5"/>
          <w:sz w:val="20"/>
          <w:szCs w:val="20"/>
          <w:lang w:val="en-US"/>
        </w:rPr>
        <w:t xml:space="preserve"> </w:t>
      </w:r>
      <w:r w:rsidRPr="00741E32">
        <w:rPr>
          <w:rFonts w:eastAsia="Verdana"/>
          <w:sz w:val="20"/>
          <w:szCs w:val="20"/>
          <w:lang w:val="en-US"/>
        </w:rPr>
        <w:t>30</w:t>
      </w:r>
      <w:r w:rsidRPr="00741E32">
        <w:rPr>
          <w:rFonts w:eastAsia="Verdana"/>
          <w:spacing w:val="-6"/>
          <w:sz w:val="20"/>
          <w:szCs w:val="20"/>
          <w:lang w:val="en-US"/>
        </w:rPr>
        <w:t xml:space="preserve"> </w:t>
      </w:r>
      <w:r w:rsidRPr="00741E32">
        <w:rPr>
          <w:rFonts w:eastAsia="Verdana"/>
          <w:sz w:val="20"/>
          <w:szCs w:val="20"/>
          <w:lang w:val="en-US"/>
        </w:rPr>
        <w:t>дана</w:t>
      </w:r>
      <w:r w:rsidRPr="00741E32">
        <w:rPr>
          <w:rFonts w:eastAsia="Verdana"/>
          <w:spacing w:val="-5"/>
          <w:sz w:val="20"/>
          <w:szCs w:val="20"/>
          <w:lang w:val="en-US"/>
        </w:rPr>
        <w:t xml:space="preserve"> </w:t>
      </w:r>
      <w:r w:rsidRPr="00741E32">
        <w:rPr>
          <w:rFonts w:eastAsia="Verdana"/>
          <w:spacing w:val="2"/>
          <w:sz w:val="20"/>
          <w:szCs w:val="20"/>
          <w:lang w:val="en-US"/>
        </w:rPr>
        <w:t>д</w:t>
      </w:r>
      <w:r w:rsidRPr="00741E32">
        <w:rPr>
          <w:rFonts w:eastAsia="Verdana"/>
          <w:sz w:val="20"/>
          <w:szCs w:val="20"/>
          <w:lang w:val="en-US"/>
        </w:rPr>
        <w:t>у</w:t>
      </w:r>
      <w:r w:rsidRPr="00741E32">
        <w:rPr>
          <w:rFonts w:eastAsia="Verdana"/>
          <w:spacing w:val="-1"/>
          <w:sz w:val="20"/>
          <w:szCs w:val="20"/>
          <w:lang w:val="en-US"/>
        </w:rPr>
        <w:t>ж</w:t>
      </w:r>
      <w:r w:rsidRPr="00741E32">
        <w:rPr>
          <w:rFonts w:eastAsia="Verdana"/>
          <w:sz w:val="20"/>
          <w:szCs w:val="20"/>
          <w:lang w:val="en-US"/>
        </w:rPr>
        <w:t>и</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z w:val="20"/>
          <w:szCs w:val="20"/>
          <w:lang w:val="en-US"/>
        </w:rPr>
        <w:t>д</w:t>
      </w:r>
      <w:r w:rsidRPr="00741E32">
        <w:rPr>
          <w:rFonts w:eastAsia="Verdana"/>
          <w:spacing w:val="-5"/>
          <w:sz w:val="20"/>
          <w:szCs w:val="20"/>
          <w:lang w:val="en-US"/>
        </w:rPr>
        <w:t xml:space="preserve"> </w:t>
      </w:r>
      <w:r w:rsidRPr="00741E32">
        <w:rPr>
          <w:rFonts w:eastAsia="Verdana"/>
          <w:sz w:val="20"/>
          <w:szCs w:val="20"/>
          <w:lang w:val="en-US"/>
        </w:rPr>
        <w:t>дана</w:t>
      </w:r>
      <w:r w:rsidRPr="00741E32">
        <w:rPr>
          <w:rFonts w:eastAsia="Verdana"/>
          <w:spacing w:val="-4"/>
          <w:sz w:val="20"/>
          <w:szCs w:val="20"/>
          <w:lang w:val="en-US"/>
        </w:rPr>
        <w:t xml:space="preserve"> </w:t>
      </w:r>
      <w:r w:rsidRPr="00741E32">
        <w:rPr>
          <w:rFonts w:eastAsia="Verdana"/>
          <w:spacing w:val="-1"/>
          <w:sz w:val="20"/>
          <w:szCs w:val="20"/>
          <w:lang w:val="en-US"/>
        </w:rPr>
        <w:t>о</w:t>
      </w:r>
      <w:r w:rsidRPr="00741E32">
        <w:rPr>
          <w:rFonts w:eastAsia="Verdana"/>
          <w:spacing w:val="1"/>
          <w:sz w:val="20"/>
          <w:szCs w:val="20"/>
          <w:lang w:val="en-US"/>
        </w:rPr>
        <w:t>к</w:t>
      </w:r>
      <w:r w:rsidRPr="00741E32">
        <w:rPr>
          <w:rFonts w:eastAsia="Verdana"/>
          <w:spacing w:val="-1"/>
          <w:sz w:val="20"/>
          <w:szCs w:val="20"/>
          <w:lang w:val="en-US"/>
        </w:rPr>
        <w:t>о</w:t>
      </w:r>
      <w:r w:rsidRPr="00741E32">
        <w:rPr>
          <w:rFonts w:eastAsia="Verdana"/>
          <w:spacing w:val="2"/>
          <w:sz w:val="20"/>
          <w:szCs w:val="20"/>
          <w:lang w:val="en-US"/>
        </w:rPr>
        <w:t>н</w:t>
      </w:r>
      <w:r w:rsidRPr="00741E32">
        <w:rPr>
          <w:rFonts w:eastAsia="Verdana"/>
          <w:sz w:val="20"/>
          <w:szCs w:val="20"/>
          <w:lang w:val="en-US"/>
        </w:rPr>
        <w:t>чања</w:t>
      </w:r>
      <w:r w:rsidRPr="00741E32">
        <w:rPr>
          <w:rFonts w:eastAsia="Verdana"/>
          <w:spacing w:val="-3"/>
          <w:sz w:val="20"/>
          <w:szCs w:val="20"/>
          <w:lang w:val="en-US"/>
        </w:rPr>
        <w:t xml:space="preserve"> </w:t>
      </w:r>
      <w:r w:rsidRPr="00741E32">
        <w:rPr>
          <w:rFonts w:eastAsia="Verdana"/>
          <w:sz w:val="20"/>
          <w:szCs w:val="20"/>
          <w:lang w:val="en-US"/>
        </w:rPr>
        <w:t>р</w:t>
      </w:r>
      <w:r w:rsidRPr="00741E32">
        <w:rPr>
          <w:rFonts w:eastAsia="Verdana"/>
          <w:spacing w:val="-1"/>
          <w:sz w:val="20"/>
          <w:szCs w:val="20"/>
          <w:lang w:val="en-US"/>
        </w:rPr>
        <w:t>е</w:t>
      </w:r>
      <w:r w:rsidRPr="00741E32">
        <w:rPr>
          <w:rFonts w:eastAsia="Verdana"/>
          <w:sz w:val="20"/>
          <w:szCs w:val="20"/>
          <w:lang w:val="en-US"/>
        </w:rPr>
        <w:t>а</w:t>
      </w:r>
      <w:r w:rsidRPr="00741E32">
        <w:rPr>
          <w:rFonts w:eastAsia="Verdana"/>
          <w:spacing w:val="1"/>
          <w:sz w:val="20"/>
          <w:szCs w:val="20"/>
          <w:lang w:val="en-US"/>
        </w:rPr>
        <w:t>л</w:t>
      </w:r>
      <w:r w:rsidRPr="00741E32">
        <w:rPr>
          <w:rFonts w:eastAsia="Verdana"/>
          <w:sz w:val="20"/>
          <w:szCs w:val="20"/>
          <w:lang w:val="en-US"/>
        </w:rPr>
        <w:t>иза</w:t>
      </w:r>
      <w:r w:rsidRPr="00741E32">
        <w:rPr>
          <w:rFonts w:eastAsia="Verdana"/>
          <w:spacing w:val="1"/>
          <w:sz w:val="20"/>
          <w:szCs w:val="20"/>
          <w:lang w:val="en-US"/>
        </w:rPr>
        <w:t>ц</w:t>
      </w:r>
      <w:r w:rsidRPr="00741E32">
        <w:rPr>
          <w:rFonts w:eastAsia="Verdana"/>
          <w:sz w:val="20"/>
          <w:szCs w:val="20"/>
          <w:lang w:val="en-US"/>
        </w:rPr>
        <w:t>ије</w:t>
      </w:r>
      <w:r w:rsidRPr="00741E32">
        <w:rPr>
          <w:rFonts w:eastAsia="Verdana"/>
          <w:spacing w:val="-5"/>
          <w:sz w:val="20"/>
          <w:szCs w:val="20"/>
          <w:lang w:val="en-US"/>
        </w:rPr>
        <w:t xml:space="preserve"> </w:t>
      </w:r>
      <w:r w:rsidRPr="00741E32">
        <w:rPr>
          <w:rFonts w:eastAsia="Verdana"/>
          <w:sz w:val="20"/>
          <w:szCs w:val="20"/>
          <w:lang w:val="en-US"/>
        </w:rPr>
        <w:t>у</w:t>
      </w:r>
      <w:r w:rsidRPr="00741E32">
        <w:rPr>
          <w:rFonts w:eastAsia="Verdana"/>
          <w:spacing w:val="1"/>
          <w:sz w:val="20"/>
          <w:szCs w:val="20"/>
          <w:lang w:val="en-US"/>
        </w:rPr>
        <w:t>г</w:t>
      </w:r>
      <w:r w:rsidRPr="00741E32">
        <w:rPr>
          <w:rFonts w:eastAsia="Verdana"/>
          <w:spacing w:val="-1"/>
          <w:sz w:val="20"/>
          <w:szCs w:val="20"/>
          <w:lang w:val="en-US"/>
        </w:rPr>
        <w:t>о</w:t>
      </w:r>
      <w:r w:rsidRPr="00741E32">
        <w:rPr>
          <w:rFonts w:eastAsia="Verdana"/>
          <w:spacing w:val="1"/>
          <w:sz w:val="20"/>
          <w:szCs w:val="20"/>
          <w:lang w:val="en-US"/>
        </w:rPr>
        <w:t>в</w:t>
      </w:r>
      <w:r w:rsidRPr="00741E32">
        <w:rPr>
          <w:rFonts w:eastAsia="Verdana"/>
          <w:spacing w:val="-1"/>
          <w:sz w:val="20"/>
          <w:szCs w:val="20"/>
          <w:lang w:val="en-US"/>
        </w:rPr>
        <w:t>о</w:t>
      </w:r>
      <w:r w:rsidRPr="00741E32">
        <w:rPr>
          <w:rFonts w:eastAsia="Verdana"/>
          <w:sz w:val="20"/>
          <w:szCs w:val="20"/>
          <w:lang w:val="en-US"/>
        </w:rPr>
        <w:t>ра.</w:t>
      </w:r>
    </w:p>
    <w:p w:rsidR="00D234BC" w:rsidRPr="00F85C4B" w:rsidRDefault="00D234BC" w:rsidP="00D234BC">
      <w:pPr>
        <w:widowControl w:val="0"/>
        <w:spacing w:after="0" w:line="240" w:lineRule="auto"/>
        <w:ind w:left="112" w:firstLine="608"/>
        <w:jc w:val="both"/>
        <w:rPr>
          <w:rFonts w:eastAsia="Verdana"/>
          <w:sz w:val="20"/>
          <w:szCs w:val="20"/>
          <w:lang w:val="sr-Cyrl-RS"/>
        </w:rPr>
      </w:pPr>
      <w:r w:rsidRPr="00741E32">
        <w:rPr>
          <w:rFonts w:eastAsia="Verdana"/>
          <w:sz w:val="20"/>
          <w:szCs w:val="20"/>
          <w:lang w:val="sr-Cyrl-RS"/>
        </w:rPr>
        <w:t xml:space="preserve">  </w:t>
      </w:r>
      <w:r w:rsidRPr="00741E32">
        <w:rPr>
          <w:rFonts w:eastAsia="Verdana"/>
          <w:sz w:val="20"/>
          <w:szCs w:val="20"/>
          <w:lang w:val="en-US"/>
        </w:rPr>
        <w:t xml:space="preserve">Потписом овог уговора Добављач даје своју безусловну сагласност Наручиоцу да може реализовати депоновану бланко соло менице у случају да не изврши своју обавезу из Уговора која се односи на уговорену цену, квалитет, квантитет </w:t>
      </w:r>
      <w:r w:rsidRPr="00741E32">
        <w:rPr>
          <w:rFonts w:eastAsia="Verdana"/>
          <w:sz w:val="20"/>
          <w:szCs w:val="20"/>
          <w:lang w:val="sr-Cyrl-RS"/>
        </w:rPr>
        <w:t>извршених услуга</w:t>
      </w:r>
      <w:r w:rsidRPr="00741E32">
        <w:rPr>
          <w:rFonts w:eastAsia="Verdana"/>
          <w:sz w:val="20"/>
          <w:szCs w:val="20"/>
          <w:lang w:val="en-US"/>
        </w:rPr>
        <w:t xml:space="preserve">, као и на рок </w:t>
      </w:r>
      <w:r w:rsidRPr="00741E32">
        <w:rPr>
          <w:rFonts w:eastAsia="Verdana"/>
          <w:sz w:val="20"/>
          <w:szCs w:val="20"/>
          <w:lang w:val="sr-Cyrl-RS"/>
        </w:rPr>
        <w:t>извршења услуге</w:t>
      </w:r>
      <w:r w:rsidRPr="00741E32">
        <w:rPr>
          <w:rFonts w:eastAsia="Verdana"/>
          <w:sz w:val="20"/>
          <w:szCs w:val="20"/>
          <w:lang w:val="en-US"/>
        </w:rPr>
        <w:t>.</w:t>
      </w:r>
    </w:p>
    <w:p w:rsidR="005E75D8" w:rsidRPr="008231B1" w:rsidRDefault="005E75D8" w:rsidP="003479C2">
      <w:pPr>
        <w:widowControl w:val="0"/>
        <w:tabs>
          <w:tab w:val="left" w:pos="709"/>
        </w:tabs>
        <w:spacing w:after="0" w:line="242" w:lineRule="exact"/>
        <w:rPr>
          <w:rFonts w:eastAsia="Verdana"/>
          <w:color w:val="FF0000"/>
          <w:sz w:val="20"/>
          <w:szCs w:val="20"/>
          <w:lang w:val="sr-Cyrl-RS"/>
        </w:rPr>
      </w:pPr>
      <w:r w:rsidRPr="005E75D8">
        <w:rPr>
          <w:rFonts w:cs="Verdana"/>
          <w:b/>
          <w:sz w:val="20"/>
          <w:szCs w:val="20"/>
          <w:lang w:val="en-US"/>
        </w:rPr>
        <w:tab/>
      </w:r>
    </w:p>
    <w:p w:rsidR="005E75D8" w:rsidRPr="005E75D8" w:rsidRDefault="005E75D8" w:rsidP="005E75D8">
      <w:pPr>
        <w:autoSpaceDE w:val="0"/>
        <w:autoSpaceDN w:val="0"/>
        <w:adjustRightInd w:val="0"/>
        <w:spacing w:after="0" w:line="240" w:lineRule="auto"/>
        <w:jc w:val="both"/>
        <w:rPr>
          <w:rFonts w:cs="Verdana"/>
          <w:b/>
          <w:sz w:val="20"/>
          <w:szCs w:val="20"/>
          <w:lang w:val="en-US"/>
        </w:rPr>
      </w:pPr>
    </w:p>
    <w:p w:rsidR="005E75D8" w:rsidRPr="00D234BC" w:rsidRDefault="003479C2" w:rsidP="005E75D8">
      <w:pPr>
        <w:autoSpaceDE w:val="0"/>
        <w:autoSpaceDN w:val="0"/>
        <w:adjustRightInd w:val="0"/>
        <w:spacing w:after="0" w:line="240" w:lineRule="auto"/>
        <w:jc w:val="both"/>
        <w:rPr>
          <w:rFonts w:cs="Verdana"/>
          <w:sz w:val="20"/>
          <w:szCs w:val="20"/>
          <w:u w:val="single"/>
          <w:lang w:val="en-US"/>
        </w:rPr>
      </w:pPr>
      <w:r w:rsidRPr="00D234BC">
        <w:rPr>
          <w:rFonts w:cs="Verdana"/>
          <w:b/>
          <w:bCs/>
          <w:sz w:val="20"/>
          <w:szCs w:val="20"/>
          <w:u w:val="single"/>
          <w:lang w:val="en-US"/>
        </w:rPr>
        <w:t>11.</w:t>
      </w:r>
      <w:r w:rsidR="00D234BC">
        <w:rPr>
          <w:rFonts w:cs="Verdana"/>
          <w:b/>
          <w:bCs/>
          <w:sz w:val="20"/>
          <w:szCs w:val="20"/>
          <w:u w:val="single"/>
          <w:lang w:val="sr-Cyrl-RS"/>
        </w:rPr>
        <w:t>3</w:t>
      </w:r>
      <w:r w:rsidR="005E75D8" w:rsidRPr="00D234BC">
        <w:rPr>
          <w:rFonts w:cs="Verdana"/>
          <w:b/>
          <w:bCs/>
          <w:sz w:val="20"/>
          <w:szCs w:val="20"/>
          <w:u w:val="single"/>
          <w:lang w:val="en-US"/>
        </w:rPr>
        <w:t xml:space="preserve">. Средство обезбеђења за добро извршење посла – НЕ ПОДНОСИ СЕ УЗ ПОНУДУ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Понуђач коме се додели уговор дужан је да као средство обезбеђења за извршење уговорних обавеза, приликом закључења уговора Наручиоцу преда бланко, соло </w:t>
      </w:r>
      <w:r w:rsidRPr="005E75D8">
        <w:rPr>
          <w:rFonts w:cs="Verdana"/>
          <w:sz w:val="20"/>
          <w:szCs w:val="20"/>
          <w:lang w:val="sr-Cyrl-RS"/>
        </w:rPr>
        <w:t xml:space="preserve">регистровану </w:t>
      </w:r>
      <w:r w:rsidRPr="005E75D8">
        <w:rPr>
          <w:rFonts w:cs="Verdana"/>
          <w:sz w:val="20"/>
          <w:szCs w:val="20"/>
          <w:lang w:val="en-US"/>
        </w:rPr>
        <w:t xml:space="preserve">меницу са меничним писмом/овлашћењем, депо картоном и копијом захтева/потврде за регистрацију менице.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Средство обезбеђења за извршење уговорне обавезе предаје САМО понуђач коме је додељен уговор. НЕ ПОДНОСИ СЕ УЗ ПОНУДУ. Меница мора бити регистрована у Регистру меница Народне банке Србије, а као доказ добављач уз меницу доставља копију захтева за регистрацију менице, овереног од своје пословне банке.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Садржина:</w:t>
      </w:r>
      <w:r w:rsidR="00F64858">
        <w:rPr>
          <w:rFonts w:cs="Verdana"/>
          <w:sz w:val="20"/>
          <w:szCs w:val="20"/>
          <w:lang w:val="sr-Cyrl-RS"/>
        </w:rPr>
        <w:t xml:space="preserve"> </w:t>
      </w:r>
      <w:r w:rsidRPr="005E75D8">
        <w:rPr>
          <w:rFonts w:cs="Verdana"/>
          <w:sz w:val="20"/>
          <w:szCs w:val="20"/>
          <w:lang w:val="en-US"/>
        </w:rPr>
        <w:t xml:space="preserve">Бланко соло меница мора бити безусловна, платива на први позив, не може садржати додатне услове за исплату, краће рокове од рокова које је одредио Наручилац, мањи износ од онога који је одредио </w:t>
      </w:r>
      <w:r w:rsidRPr="005E75D8">
        <w:rPr>
          <w:rFonts w:cs="Verdana"/>
          <w:sz w:val="20"/>
          <w:szCs w:val="20"/>
          <w:lang w:val="en-US"/>
        </w:rPr>
        <w:lastRenderedPageBreak/>
        <w:t xml:space="preserve">Наручилац или промењену месну надлежност за решавање спорова. Бланко соло меница мора да садржи потпис и печат понуђача. Менично писмо/овлашћење обавезно мора да садржи (поред осталих података) и тачан назив корисника меничног писма/овлашћења (Наручиоца), предмет јавне набавке – број ЈН и назив јавне набавке, износ на који се издаје – 10% од укупне вредности уговора и у динарима без пдв, са навођењем рока важности – који је 30 дана дужи од дана окончања реализације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Начин подношења: приликом закључења уговора.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Висина: 10 % од укупне вредности уговора и изражена у динарима, без ПДВ </w:t>
      </w:r>
    </w:p>
    <w:p w:rsidR="005E75D8" w:rsidRPr="005E75D8" w:rsidRDefault="005E75D8" w:rsidP="005E75D8">
      <w:pPr>
        <w:autoSpaceDE w:val="0"/>
        <w:autoSpaceDN w:val="0"/>
        <w:adjustRightInd w:val="0"/>
        <w:spacing w:after="0" w:line="240" w:lineRule="auto"/>
        <w:jc w:val="both"/>
        <w:rPr>
          <w:rFonts w:cs="Verdana"/>
          <w:sz w:val="20"/>
          <w:szCs w:val="20"/>
          <w:lang w:val="en-US"/>
        </w:rPr>
      </w:pPr>
      <w:r w:rsidRPr="005E75D8">
        <w:rPr>
          <w:rFonts w:cs="Verdana"/>
          <w:sz w:val="20"/>
          <w:szCs w:val="20"/>
          <w:lang w:val="en-US"/>
        </w:rPr>
        <w:t xml:space="preserve">Рок трајања: 30 дана дужи од дана окончања реализације уговора. </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r w:rsidRPr="005E75D8">
        <w:rPr>
          <w:rFonts w:cs="Verdana"/>
          <w:sz w:val="20"/>
          <w:szCs w:val="20"/>
          <w:lang w:val="en-US"/>
        </w:rPr>
        <w:t>Наручилац је овлашћен да уновчи гаранцију дату уз понуду ако добављач не извршава уговорне обавезе на начин и у роковима утврђеним уговором.</w:t>
      </w:r>
    </w:p>
    <w:p w:rsidR="005E75D8" w:rsidRPr="005E75D8" w:rsidRDefault="005E75D8" w:rsidP="005E75D8">
      <w:pPr>
        <w:spacing w:after="0" w:line="210" w:lineRule="atLeast"/>
        <w:ind w:firstLine="708"/>
        <w:jc w:val="both"/>
        <w:rPr>
          <w:rFonts w:eastAsia="Times New Roman" w:cs="Times New Roman"/>
          <w:b/>
          <w:sz w:val="20"/>
          <w:szCs w:val="20"/>
          <w:lang w:val="sr-Cyrl-RS" w:eastAsia="sr-Latn-RS"/>
        </w:rPr>
      </w:pP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12) дефинисање посебних захтева, уколико исти постоје, у погледу заштите поверљивости података које наручилац ставља понуђачима на располагање, укључујући и њихове подизвођаче</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en-US" w:eastAsia="sr-Latn-RS"/>
        </w:rPr>
      </w:pPr>
      <w:r w:rsidRPr="005E75D8">
        <w:rPr>
          <w:rFonts w:eastAsia="Times New Roman" w:cs="Times New Roman"/>
          <w:sz w:val="20"/>
          <w:szCs w:val="20"/>
          <w:lang w:val="ru-RU" w:eastAsia="sr-Latn-RS"/>
        </w:rPr>
        <w:t>Предметна набавка не садржи поверљиве информације које Наручилац ставља на располагање.</w:t>
      </w:r>
    </w:p>
    <w:p w:rsidR="005E75D8" w:rsidRPr="009454BA" w:rsidRDefault="005E75D8" w:rsidP="005E75D8">
      <w:pPr>
        <w:spacing w:after="0" w:line="210" w:lineRule="atLeast"/>
        <w:ind w:firstLine="708"/>
        <w:jc w:val="both"/>
        <w:rPr>
          <w:rFonts w:eastAsia="Times New Roman" w:cs="Times New Roman"/>
          <w:b/>
          <w:sz w:val="20"/>
          <w:szCs w:val="20"/>
          <w:lang w:val="sr-Cyrl-RS" w:eastAsia="sr-Latn-RS"/>
        </w:rPr>
      </w:pPr>
      <w:r w:rsidRPr="009454BA">
        <w:rPr>
          <w:rFonts w:eastAsia="Times New Roman" w:cs="Times New Roman"/>
          <w:b/>
          <w:sz w:val="20"/>
          <w:szCs w:val="20"/>
          <w:lang w:val="sr-Latn-RS" w:eastAsia="sr-Latn-RS"/>
        </w:rPr>
        <w:t>13) обавештење о начину преузимања техничке документације и планова, односно појединих њених делова, ако због обима и техничких разлога исту није могуће објавити</w:t>
      </w:r>
      <w:r w:rsidRPr="009454BA">
        <w:rPr>
          <w:rFonts w:eastAsia="Times New Roman" w:cs="Times New Roman"/>
          <w:b/>
          <w:sz w:val="20"/>
          <w:szCs w:val="20"/>
          <w:lang w:val="sr-Cyrl-RS" w:eastAsia="sr-Latn-RS"/>
        </w:rPr>
        <w:t>:</w:t>
      </w:r>
    </w:p>
    <w:p w:rsidR="005E75D8" w:rsidRPr="005E75D8" w:rsidRDefault="005E75D8" w:rsidP="005E75D8">
      <w:pPr>
        <w:spacing w:after="0" w:line="210" w:lineRule="atLeast"/>
        <w:ind w:firstLine="708"/>
        <w:jc w:val="both"/>
        <w:rPr>
          <w:rFonts w:eastAsia="Times New Roman" w:cs="Times New Roman"/>
          <w:sz w:val="20"/>
          <w:szCs w:val="20"/>
          <w:lang w:val="en-US" w:eastAsia="sr-Latn-RS"/>
        </w:rPr>
      </w:pPr>
      <w:r w:rsidRPr="005E75D8">
        <w:rPr>
          <w:rFonts w:eastAsia="Times New Roman" w:cs="Times New Roman"/>
          <w:sz w:val="20"/>
          <w:szCs w:val="20"/>
          <w:lang w:val="sr-Cyrl-RS" w:eastAsia="sr-Latn-RS"/>
        </w:rPr>
        <w:t>Предметна набавка не садржи техничке документације и планове односно поједине њихове делове, те се не даје обавештење о начину њиховог преузимања.</w:t>
      </w:r>
    </w:p>
    <w:p w:rsidR="005E75D8" w:rsidRPr="00F64858" w:rsidRDefault="005E75D8" w:rsidP="005E75D8">
      <w:pPr>
        <w:spacing w:after="0" w:line="210" w:lineRule="atLeast"/>
        <w:ind w:firstLine="708"/>
        <w:jc w:val="both"/>
        <w:rPr>
          <w:rFonts w:eastAsia="Times New Roman" w:cs="Times New Roman"/>
          <w:b/>
          <w:color w:val="FF0000"/>
          <w:sz w:val="20"/>
          <w:szCs w:val="20"/>
          <w:lang w:val="sr-Cyrl-RS" w:eastAsia="sr-Latn-RS"/>
        </w:rPr>
      </w:pPr>
      <w:r w:rsidRPr="005E75D8">
        <w:rPr>
          <w:rFonts w:eastAsia="Times New Roman" w:cs="Times New Roman"/>
          <w:b/>
          <w:sz w:val="20"/>
          <w:szCs w:val="20"/>
          <w:lang w:val="sr-Latn-RS" w:eastAsia="sr-Latn-RS"/>
        </w:rPr>
        <w:t xml:space="preserve">14) </w:t>
      </w:r>
      <w:r w:rsidRPr="009454BA">
        <w:rPr>
          <w:rFonts w:eastAsia="Times New Roman" w:cs="Times New Roman"/>
          <w:b/>
          <w:sz w:val="20"/>
          <w:szCs w:val="20"/>
          <w:lang w:val="sr-Latn-RS" w:eastAsia="sr-Latn-RS"/>
        </w:rPr>
        <w:t>обавештење да понуђач може у писаном облику тражити додатне информације или појашњења у вези са припремањем понуде, као и да може да укаже наручиоцу и на евентуално уочене недостатке и неправилности у конкурсној документацији, уз напомену да се комуникација у поступку јавне набавке врши на начин одређен чланом 20. Закона</w:t>
      </w:r>
      <w:r w:rsidRPr="009454BA">
        <w:rPr>
          <w:rFonts w:eastAsia="Times New Roman" w:cs="Times New Roman"/>
          <w:b/>
          <w:sz w:val="20"/>
          <w:szCs w:val="20"/>
          <w:lang w:val="sr-Cyrl-RS" w:eastAsia="sr-Latn-RS"/>
        </w:rPr>
        <w:t>:</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Заинтересовано лице може, у писаном облику</w:t>
      </w:r>
      <w:r w:rsidRPr="005E75D8">
        <w:rPr>
          <w:rFonts w:eastAsia="Times New Roman" w:cs="Times New Roman"/>
          <w:sz w:val="20"/>
          <w:szCs w:val="20"/>
          <w:lang w:val="sr-Cyrl-RS"/>
        </w:rPr>
        <w:t xml:space="preserve"> </w:t>
      </w:r>
      <w:r w:rsidRPr="005E75D8">
        <w:rPr>
          <w:rFonts w:eastAsia="Times New Roman" w:cs="Times New Roman"/>
          <w:sz w:val="20"/>
          <w:szCs w:val="20"/>
          <w:lang w:val="ru-RU"/>
        </w:rPr>
        <w:t>тражити од Наручиоца 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 најкасније пет дана пре истека рока за подношење понуде.</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Захтев за додатне информације, са </w:t>
      </w:r>
      <w:r w:rsidRPr="005E75D8">
        <w:rPr>
          <w:rFonts w:eastAsia="Times New Roman" w:cs="Times New Roman"/>
          <w:sz w:val="20"/>
          <w:szCs w:val="20"/>
          <w:u w:val="single"/>
          <w:lang w:val="ru-RU"/>
        </w:rPr>
        <w:t>обавезном назнаком</w:t>
      </w:r>
      <w:r w:rsidRPr="005E75D8">
        <w:rPr>
          <w:rFonts w:eastAsia="Times New Roman" w:cs="Times New Roman"/>
          <w:sz w:val="20"/>
          <w:szCs w:val="20"/>
          <w:lang w:val="ru-RU"/>
        </w:rPr>
        <w:t xml:space="preserve"> «Тражење додатних информација или појашњења у вези са </w:t>
      </w:r>
      <w:r w:rsidRPr="001A75A7">
        <w:rPr>
          <w:rFonts w:eastAsia="Times New Roman" w:cs="Times New Roman"/>
          <w:sz w:val="20"/>
          <w:szCs w:val="20"/>
          <w:lang w:val="ru-RU"/>
        </w:rPr>
        <w:t xml:space="preserve">припремањем понуде за ЈН ОП </w:t>
      </w:r>
      <w:r w:rsidR="00CC3B73">
        <w:rPr>
          <w:rFonts w:eastAsia="Times New Roman" w:cs="Times New Roman"/>
          <w:sz w:val="20"/>
          <w:szCs w:val="20"/>
          <w:lang w:val="ru-RU"/>
        </w:rPr>
        <w:t>8</w:t>
      </w:r>
      <w:r w:rsidRPr="001A75A7">
        <w:rPr>
          <w:rFonts w:eastAsia="Times New Roman" w:cs="Times New Roman"/>
          <w:sz w:val="20"/>
          <w:szCs w:val="20"/>
          <w:lang w:val="ru-RU"/>
        </w:rPr>
        <w:t>/201</w:t>
      </w:r>
      <w:r w:rsidR="0077657D">
        <w:rPr>
          <w:rFonts w:eastAsia="Times New Roman" w:cs="Times New Roman"/>
          <w:sz w:val="20"/>
          <w:szCs w:val="20"/>
          <w:lang w:val="ru-RU"/>
        </w:rPr>
        <w:t>9</w:t>
      </w:r>
      <w:r w:rsidRPr="001A75A7">
        <w:rPr>
          <w:rFonts w:eastAsia="Times New Roman" w:cs="Times New Roman"/>
          <w:sz w:val="20"/>
          <w:szCs w:val="20"/>
          <w:lang w:val="ru-RU"/>
        </w:rPr>
        <w:t>» може</w:t>
      </w:r>
      <w:r w:rsidRPr="005E75D8">
        <w:rPr>
          <w:rFonts w:eastAsia="Times New Roman" w:cs="Times New Roman"/>
          <w:sz w:val="20"/>
          <w:szCs w:val="20"/>
          <w:lang w:val="ru-RU"/>
        </w:rPr>
        <w:t xml:space="preserve"> се упутити наручиоцу:</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-писаним путем, односно путем поште или непосредно преко писарнице на адресу наручиоца  </w:t>
      </w:r>
    </w:p>
    <w:p w:rsidR="005E75D8" w:rsidRPr="005E75D8" w:rsidRDefault="005E75D8" w:rsidP="005E75D8">
      <w:pPr>
        <w:spacing w:after="0" w:line="240" w:lineRule="auto"/>
        <w:ind w:firstLine="600"/>
        <w:jc w:val="both"/>
        <w:rPr>
          <w:rFonts w:eastAsia="Times New Roman" w:cs="Times New Roman"/>
          <w:sz w:val="20"/>
          <w:szCs w:val="20"/>
          <w:lang w:val="sr-Latn-RS"/>
        </w:rPr>
      </w:pPr>
      <w:r w:rsidRPr="005E75D8">
        <w:rPr>
          <w:rFonts w:eastAsia="Times New Roman" w:cs="Times New Roman"/>
          <w:sz w:val="20"/>
          <w:szCs w:val="20"/>
          <w:lang w:val="ru-RU"/>
        </w:rPr>
        <w:t xml:space="preserve">-путем електронске поште, на </w:t>
      </w:r>
      <w:r w:rsidRPr="005E75D8">
        <w:rPr>
          <w:rFonts w:eastAsia="Times New Roman" w:cs="Times New Roman"/>
          <w:sz w:val="20"/>
          <w:szCs w:val="20"/>
          <w:lang w:val="en-US"/>
        </w:rPr>
        <w:t>e mial</w:t>
      </w:r>
      <w:r w:rsidRPr="005E75D8">
        <w:rPr>
          <w:rFonts w:eastAsia="Times New Roman" w:cs="Times New Roman"/>
          <w:sz w:val="20"/>
          <w:szCs w:val="20"/>
          <w:lang w:val="ru-RU"/>
        </w:rPr>
        <w:t>:</w:t>
      </w:r>
      <w:r w:rsidRPr="005E75D8">
        <w:rPr>
          <w:rFonts w:eastAsia="Times New Roman" w:cs="Times New Roman"/>
          <w:sz w:val="20"/>
          <w:szCs w:val="20"/>
          <w:lang w:val="en-US"/>
        </w:rPr>
        <w:t xml:space="preserve"> </w:t>
      </w:r>
      <w:r w:rsidRPr="005E75D8">
        <w:rPr>
          <w:rFonts w:eastAsia="Times New Roman" w:cs="Times New Roman"/>
          <w:sz w:val="20"/>
          <w:szCs w:val="20"/>
          <w:u w:val="single"/>
          <w:lang w:val="sr-Latn-RS"/>
        </w:rPr>
        <w:t>ekourb</w:t>
      </w:r>
      <w:r w:rsidRPr="005E75D8">
        <w:rPr>
          <w:rFonts w:eastAsia="Times New Roman" w:cs="Times New Roman"/>
          <w:sz w:val="20"/>
          <w:szCs w:val="20"/>
          <w:u w:val="single"/>
          <w:lang w:val="en-US"/>
        </w:rPr>
        <w:t>@vojvodina.gov.rs</w:t>
      </w:r>
      <w:r w:rsidRPr="005E75D8">
        <w:rPr>
          <w:rFonts w:eastAsia="Times New Roman" w:cs="Times New Roman"/>
          <w:sz w:val="20"/>
          <w:szCs w:val="20"/>
          <w:lang w:val="ru-RU"/>
        </w:rPr>
        <w:t xml:space="preserve"> </w:t>
      </w:r>
      <w:r w:rsidRPr="005E75D8">
        <w:rPr>
          <w:rFonts w:eastAsia="Times New Roman" w:cs="Times New Roman"/>
          <w:bCs/>
          <w:sz w:val="20"/>
          <w:szCs w:val="20"/>
          <w:lang w:val="sr-Cyrl-RS"/>
        </w:rPr>
        <w:t xml:space="preserve"> </w:t>
      </w:r>
      <w:r w:rsidRPr="005E75D8">
        <w:rPr>
          <w:rFonts w:eastAsia="Times New Roman" w:cs="Times New Roman"/>
          <w:bCs/>
          <w:sz w:val="20"/>
          <w:szCs w:val="20"/>
          <w:lang w:val="sr-Latn-RS"/>
        </w:rPr>
        <w:t xml:space="preserve"> </w:t>
      </w:r>
    </w:p>
    <w:p w:rsidR="005E75D8" w:rsidRPr="005E75D8" w:rsidRDefault="005E75D8" w:rsidP="005E75D8">
      <w:pPr>
        <w:spacing w:after="0" w:line="240" w:lineRule="auto"/>
        <w:ind w:left="-120" w:firstLine="72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ће у року од </w:t>
      </w:r>
      <w:r w:rsidRPr="005E75D8">
        <w:rPr>
          <w:rFonts w:eastAsia="Times New Roman" w:cs="Times New Roman"/>
          <w:sz w:val="20"/>
          <w:szCs w:val="20"/>
          <w:lang w:val="sr-Cyrl-RS"/>
        </w:rPr>
        <w:t>три</w:t>
      </w:r>
      <w:r w:rsidRPr="005E75D8">
        <w:rPr>
          <w:rFonts w:eastAsia="Times New Roman" w:cs="Times New Roman"/>
          <w:sz w:val="20"/>
          <w:szCs w:val="20"/>
          <w:lang w:val="ru-RU"/>
        </w:rPr>
        <w:t xml:space="preserve"> дана од дана пријема захтева, одговор објавити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sr-Cyrl-RS"/>
        </w:rPr>
      </w:pPr>
      <w:r w:rsidRPr="005E75D8">
        <w:rPr>
          <w:rFonts w:eastAsia="Times New Roman" w:cs="Times New Roman"/>
          <w:sz w:val="20"/>
          <w:szCs w:val="20"/>
          <w:lang w:val="ru-RU"/>
        </w:rPr>
        <w:t>Тражење додатних информација или појашњења у вези са припремањем понуде телефоном није дозвољено.</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sr-Cyrl-RS"/>
        </w:rPr>
        <w:t xml:space="preserve">Комуникација у поступку јавне набавке вршиће се на начин одређен чланом 20. </w:t>
      </w:r>
      <w:r w:rsidRPr="005E75D8">
        <w:rPr>
          <w:rFonts w:eastAsia="Times New Roman" w:cs="Times New Roman"/>
          <w:sz w:val="20"/>
          <w:szCs w:val="20"/>
          <w:lang w:val="ru-RU"/>
        </w:rPr>
        <w:t xml:space="preserve">ЗЈН –  Комуникација се у поступку јавне набавке и у вези са обављањем послова јавних набавки одвија писаним путем, односно путем поште, електронске поште или факсом, као и објављивањем од стране наручиоца на порталу јавних набавки.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Изабрано средство комуникације мора бити широко доступно, тако да не ограничава могућност учешћа заинтересованих лица у поступку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треба да се одвија на начин да се поштују рокови предвиђени Законом и да се у том циљу, када је то могуће, користе електронска средства.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Комуникација се мора одвијати на начин да се обезбеди чување поверљивих и података о заинтересованим лицима, података о понудама и понуђачима до отварања понуда, да се обезбеди евидентирање радњи предузетих у поступку и чување документације у складу са прописима којима се уређује област документарне грађе и архива.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Алати који се користе у комуникацији електронским средствима и њихове техничке карактеристике морају бити широко доступни и интероперативни, такви да користе производе информационих технологија у општој употреби. </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је документ из поступка јавне набавке достављен од стране наручиоца или понуђача путем електронске поште или факсом, страна која је извршила достављање дужна је да од друге стране захтева да на исти начин потврди пријем тог документа, што је друга страна дужна и да учини када је то неопходно као доказ да је извршено достављање.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lastRenderedPageBreak/>
        <w:t>Ако наручилац у року предвиђеном за подношење понуда измени или допуни конкурсну документацију, дужан је да без одлагања измене или допуне објави на Порталу јавних набавки и на својој интернет страници.</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Ако наручилац измени или допуни конкурсну документацију осам или мање дана пре истека рока за подношење понуда, наручилац је дужан да продужи рок за подношење понуда и објави обавештење о продужењу рока за подношење понуда.</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По истеку рока предвиђеног за подношење понуда наручилац не може да мења нити да допуњује конкурсну документацију.</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5E75D8">
        <w:rPr>
          <w:rFonts w:eastAsia="Times New Roman" w:cs="Times New Roman"/>
          <w:b/>
          <w:sz w:val="20"/>
          <w:szCs w:val="20"/>
          <w:lang w:val="sr-Latn-RS" w:eastAsia="sr-Latn-RS"/>
        </w:rPr>
        <w:t xml:space="preserve">15) </w:t>
      </w:r>
      <w:r w:rsidRPr="00FB6B82">
        <w:rPr>
          <w:rFonts w:eastAsia="Times New Roman" w:cs="Times New Roman"/>
          <w:b/>
          <w:sz w:val="20"/>
          <w:szCs w:val="20"/>
          <w:lang w:val="sr-Latn-RS" w:eastAsia="sr-Latn-RS"/>
        </w:rPr>
        <w:t>обавештење о начину на који се могу захтевати додатна објашњења од понуђача после отварања понуда и вршити контрола код понуђача односно његовог подизвођача</w:t>
      </w:r>
      <w:r w:rsidRPr="00FB6B82">
        <w:rPr>
          <w:rFonts w:eastAsia="Times New Roman" w:cs="Times New Roman"/>
          <w:b/>
          <w:sz w:val="20"/>
          <w:szCs w:val="20"/>
          <w:lang w:val="sr-Cyrl-RS" w:eastAsia="sr-Latn-RS"/>
        </w:rPr>
        <w:t>:</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Уколико Наручилац оцени да су потребна додатна објашњења или је потребно изршити контролу (увид) код Понуђача, односно његовог подизвођача, Наручилац ће Понуђачу оставити примерен рок да поступи по позиву односно омогући Наручиоцу контролу (увид) код понуђача као и код његовог подизвођача.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 xml:space="preserve">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w:t>
      </w:r>
      <w:r w:rsidRPr="005E75D8">
        <w:rPr>
          <w:rFonts w:eastAsia="Times New Roman" w:cs="Times New Roman"/>
          <w:sz w:val="20"/>
          <w:szCs w:val="20"/>
          <w:lang w:val="sr-Cyrl-CS"/>
        </w:rPr>
        <w:t>je</w:t>
      </w:r>
      <w:r w:rsidRPr="005E75D8">
        <w:rPr>
          <w:rFonts w:eastAsia="Times New Roman" w:cs="Times New Roman"/>
          <w:sz w:val="20"/>
          <w:szCs w:val="20"/>
          <w:lang w:val="ru-RU"/>
        </w:rPr>
        <w:t xml:space="preserve">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5E75D8" w:rsidRPr="005E75D8" w:rsidRDefault="005E75D8" w:rsidP="005E75D8">
      <w:pPr>
        <w:spacing w:after="0" w:line="240" w:lineRule="auto"/>
        <w:ind w:firstLine="600"/>
        <w:jc w:val="both"/>
        <w:rPr>
          <w:rFonts w:eastAsia="Times New Roman" w:cs="Times New Roman"/>
          <w:sz w:val="20"/>
          <w:szCs w:val="20"/>
          <w:lang w:val="ru-RU"/>
        </w:rPr>
      </w:pPr>
      <w:r w:rsidRPr="005E75D8">
        <w:rPr>
          <w:rFonts w:eastAsia="Times New Roman" w:cs="Times New Roman"/>
          <w:sz w:val="20"/>
          <w:szCs w:val="20"/>
          <w:lang w:val="ru-RU"/>
        </w:rPr>
        <w:t>У случају разлике између јединичне и укупне цен</w:t>
      </w:r>
      <w:r w:rsidRPr="005E75D8">
        <w:rPr>
          <w:rFonts w:eastAsia="Times New Roman" w:cs="Times New Roman"/>
          <w:sz w:val="20"/>
          <w:szCs w:val="20"/>
          <w:lang w:val="sr-Cyrl-RS"/>
        </w:rPr>
        <w:t>е</w:t>
      </w:r>
      <w:r w:rsidRPr="005E75D8">
        <w:rPr>
          <w:rFonts w:eastAsia="Times New Roman" w:cs="Times New Roman"/>
          <w:sz w:val="20"/>
          <w:szCs w:val="20"/>
          <w:lang w:val="ru-RU"/>
        </w:rPr>
        <w:t xml:space="preserve">, меродавна је јединична цена. </w:t>
      </w:r>
    </w:p>
    <w:p w:rsidR="005E75D8" w:rsidRPr="005E75D8" w:rsidRDefault="005E75D8" w:rsidP="005E75D8">
      <w:pPr>
        <w:spacing w:after="0" w:line="240" w:lineRule="auto"/>
        <w:ind w:firstLine="600"/>
        <w:jc w:val="both"/>
        <w:rPr>
          <w:rFonts w:eastAsia="Times New Roman" w:cs="Times New Roman"/>
          <w:sz w:val="20"/>
          <w:szCs w:val="20"/>
          <w:lang w:val="en-US"/>
        </w:rPr>
      </w:pPr>
      <w:r w:rsidRPr="005E75D8">
        <w:rPr>
          <w:rFonts w:eastAsia="Times New Roman" w:cs="Times New Roman"/>
          <w:sz w:val="20"/>
          <w:szCs w:val="20"/>
          <w:lang w:val="ru-RU"/>
        </w:rPr>
        <w:t xml:space="preserve">Ако се Понуђач не сагласи са исправком рачунских грешака, Наручилац ће његову понуду одбити као </w:t>
      </w:r>
      <w:r w:rsidRPr="005E75D8">
        <w:rPr>
          <w:rFonts w:eastAsia="Times New Roman" w:cs="Times New Roman"/>
          <w:sz w:val="20"/>
          <w:szCs w:val="20"/>
          <w:lang w:val="sr-Cyrl-RS"/>
        </w:rPr>
        <w:t>неприхватљиву</w:t>
      </w:r>
      <w:r w:rsidRPr="005E75D8">
        <w:rPr>
          <w:rFonts w:eastAsia="Times New Roman" w:cs="Times New Roman"/>
          <w:sz w:val="20"/>
          <w:szCs w:val="20"/>
          <w:lang w:val="ru-RU"/>
        </w:rPr>
        <w:t>.</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 xml:space="preserve">16) oбaвeштeњe дa нaкнaду зa кoришћeњe пaтeнaтa, кao и oдгoвoрнoст зa пoврeду зaштићeних прaвa интeлeктуaлнe свojинe трeћих лицa снoси </w:t>
      </w:r>
      <w:r w:rsidRPr="00FB6B82">
        <w:rPr>
          <w:rFonts w:eastAsia="Times New Roman" w:cs="Times New Roman"/>
          <w:b/>
          <w:sz w:val="20"/>
          <w:szCs w:val="20"/>
          <w:lang w:val="sr-Cyrl-RS" w:eastAsia="sr-Latn-RS"/>
        </w:rPr>
        <w:t>П</w:t>
      </w:r>
      <w:r w:rsidRPr="00FB6B82">
        <w:rPr>
          <w:rFonts w:eastAsia="Times New Roman" w:cs="Times New Roman"/>
          <w:b/>
          <w:sz w:val="20"/>
          <w:szCs w:val="20"/>
          <w:lang w:val="sr-Latn-RS" w:eastAsia="sr-Latn-RS"/>
        </w:rPr>
        <w:t>oнуђaч</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lang w:val="ru-RU" w:eastAsia="sr-Latn-RS"/>
        </w:rPr>
      </w:pPr>
      <w:r w:rsidRPr="00FB6B82">
        <w:rPr>
          <w:rFonts w:eastAsia="Times New Roman" w:cs="Times New Roman"/>
          <w:sz w:val="20"/>
          <w:szCs w:val="20"/>
          <w:lang w:val="ru-RU"/>
        </w:rPr>
        <w:t>Накнаду за коришћење патената, као и одговорност за повреду заштићених права интелектуалне својине трећих лица, сноси Понуђач.</w:t>
      </w:r>
    </w:p>
    <w:p w:rsidR="005E75D8" w:rsidRPr="00FB6B82" w:rsidRDefault="005E75D8" w:rsidP="005E75D8">
      <w:pPr>
        <w:spacing w:after="0" w:line="210" w:lineRule="atLeast"/>
        <w:ind w:firstLine="600"/>
        <w:jc w:val="both"/>
        <w:rPr>
          <w:rFonts w:eastAsia="Times New Roman" w:cs="Times New Roman"/>
          <w:b/>
          <w:sz w:val="20"/>
          <w:szCs w:val="20"/>
          <w:lang w:val="sr-Cyrl-RS" w:eastAsia="sr-Latn-RS"/>
        </w:rPr>
      </w:pPr>
      <w:r w:rsidRPr="00FB6B82">
        <w:rPr>
          <w:rFonts w:eastAsia="Times New Roman" w:cs="Times New Roman"/>
          <w:b/>
          <w:sz w:val="20"/>
          <w:szCs w:val="20"/>
          <w:lang w:val="sr-Latn-RS" w:eastAsia="sr-Latn-RS"/>
        </w:rPr>
        <w:t>17) обавештење о роковима и начину подношења захтева за заштиту права, са детаљним упутством о садржини потпуног захтева за заштиту права у складу са чланом 151. став 1. тач. 1)–7) Закона, као и износом таксе из члана 156. став 1. тач. 1)–3) Закона и детаљним упутством о потврди из члана 151. став 1. тачка 6) Закона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r w:rsidRPr="00FB6B82">
        <w:rPr>
          <w:rFonts w:eastAsia="Times New Roman" w:cs="Times New Roman"/>
          <w:b/>
          <w:sz w:val="20"/>
          <w:szCs w:val="20"/>
          <w:lang w:val="sr-Cyrl-RS" w:eastAsia="sr-Latn-RS"/>
        </w:rPr>
        <w:t>:</w:t>
      </w:r>
    </w:p>
    <w:p w:rsidR="005E75D8" w:rsidRPr="00FB6B82" w:rsidRDefault="005E75D8" w:rsidP="005E75D8">
      <w:pPr>
        <w:spacing w:after="0" w:line="240" w:lineRule="auto"/>
        <w:ind w:firstLine="600"/>
        <w:jc w:val="both"/>
        <w:rPr>
          <w:rFonts w:eastAsia="Times New Roman" w:cs="Times New Roman"/>
          <w:sz w:val="20"/>
          <w:szCs w:val="20"/>
          <w:u w:val="single"/>
          <w:lang w:val="ru-RU"/>
        </w:rPr>
      </w:pPr>
      <w:r w:rsidRPr="00FB6B82">
        <w:rPr>
          <w:rFonts w:eastAsia="Times New Roman" w:cs="Times New Roman"/>
          <w:sz w:val="20"/>
          <w:szCs w:val="20"/>
          <w:u w:val="single"/>
          <w:lang w:val="ru-RU"/>
        </w:rPr>
        <w:t>17)1) Рокови и начин подношења захтева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Захтев за заштиту права подноси се наручиоцу, а копија се истовремено доставља Републичкој комисији.</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може се поднети у току целог поступка јавне набавке, против сваке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осим ако овим законом није другачије одређено.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 xml:space="preserve">аручиоца најкасније седам дана пре истека рока за подношење понуда, а у поступку јавне набавке мале вредности и квалификационом поступку ако је примљен од стране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три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којим се оспоравају радње које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предузме пре истека рока за подношење понуда, а након истека рока из става 3. овог члана, сматраће се благовременим уколико је поднет најкасније до истека рока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Cyrl-RS" w:eastAsia="sr-Latn-CS"/>
        </w:rPr>
        <w:t>Ст</w:t>
      </w:r>
      <w:r w:rsidRPr="005E75D8">
        <w:rPr>
          <w:rFonts w:eastAsia="Times New Roman" w:cs="Times New Roman"/>
          <w:bCs/>
          <w:sz w:val="20"/>
          <w:szCs w:val="20"/>
          <w:lang w:val="sr-Latn-CS" w:eastAsia="sr-Latn-CS"/>
        </w:rPr>
        <w:t xml:space="preserve">. 3. и 4. </w:t>
      </w:r>
      <w:r w:rsidRPr="005E75D8">
        <w:rPr>
          <w:rFonts w:eastAsia="Times New Roman" w:cs="Times New Roman"/>
          <w:bCs/>
          <w:sz w:val="20"/>
          <w:szCs w:val="20"/>
          <w:lang w:val="sr-Cyrl-RS" w:eastAsia="sr-Latn-CS"/>
        </w:rPr>
        <w:t>ове подтачке</w:t>
      </w:r>
      <w:r w:rsidRPr="005E75D8">
        <w:rPr>
          <w:rFonts w:eastAsia="Times New Roman" w:cs="Times New Roman"/>
          <w:bCs/>
          <w:sz w:val="20"/>
          <w:szCs w:val="20"/>
          <w:lang w:val="sr-Latn-CS" w:eastAsia="sr-Latn-CS"/>
        </w:rPr>
        <w:t xml:space="preserve"> не примењују се у случају преговарачког поступка без објављивања позива за подношење понуда, ако подносилац захтева или са њим повезано лице није учествовао у том поступку.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После доношења одлуке о додели уговора, одлуке о закључењу оквирног споразума, одлуке о признавању квалификације и одлуке о обустави поступка, рок за подношење захтева за заштиту права је десет дана од дана објављивања одлуке на Порталу јавних набавки, а пет дана у поступку јавне набавке </w:t>
      </w:r>
      <w:r w:rsidRPr="005E75D8">
        <w:rPr>
          <w:rFonts w:eastAsia="Times New Roman" w:cs="Times New Roman"/>
          <w:bCs/>
          <w:sz w:val="20"/>
          <w:szCs w:val="20"/>
          <w:lang w:val="sr-Latn-CS" w:eastAsia="sr-Latn-CS"/>
        </w:rPr>
        <w:lastRenderedPageBreak/>
        <w:t>мале вредности и доношења одлуке о додели уговора на основу оквирног споразума у складу са чланом 40</w:t>
      </w:r>
      <w:r w:rsidRPr="005E75D8">
        <w:rPr>
          <w:rFonts w:eastAsia="Times New Roman" w:cs="Times New Roman"/>
          <w:bCs/>
          <w:sz w:val="20"/>
          <w:szCs w:val="20"/>
          <w:lang w:val="sr-Cyrl-RS" w:eastAsia="sr-Latn-CS"/>
        </w:rPr>
        <w:t>.</w:t>
      </w:r>
      <w:r w:rsidRPr="005E75D8">
        <w:rPr>
          <w:rFonts w:eastAsia="Times New Roman" w:cs="Times New Roman"/>
          <w:bCs/>
          <w:sz w:val="20"/>
          <w:szCs w:val="20"/>
          <w:lang w:val="sr-Latn-CS" w:eastAsia="sr-Latn-CS"/>
        </w:rPr>
        <w:t xml:space="preserve"> овог закона.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Захтевом за заштиту права не могу се оспоравати радње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ст. 3. и 4. ов</w:t>
      </w:r>
      <w:r w:rsidRPr="005E75D8">
        <w:rPr>
          <w:rFonts w:eastAsia="Times New Roman" w:cs="Times New Roman"/>
          <w:bCs/>
          <w:sz w:val="20"/>
          <w:szCs w:val="20"/>
          <w:lang w:val="sr-Cyrl-RS" w:eastAsia="sr-Latn-CS"/>
        </w:rPr>
        <w:t>е</w:t>
      </w:r>
      <w:r w:rsidRPr="005E75D8">
        <w:rPr>
          <w:rFonts w:eastAsia="Times New Roman" w:cs="Times New Roman"/>
          <w:bCs/>
          <w:sz w:val="20"/>
          <w:szCs w:val="20"/>
          <w:lang w:val="sr-Latn-CS" w:eastAsia="sr-Latn-CS"/>
        </w:rPr>
        <w:t xml:space="preserve"> </w:t>
      </w:r>
      <w:r w:rsidRPr="005E75D8">
        <w:rPr>
          <w:rFonts w:eastAsia="Times New Roman" w:cs="Times New Roman"/>
          <w:bCs/>
          <w:sz w:val="20"/>
          <w:szCs w:val="20"/>
          <w:lang w:val="sr-Cyrl-RS" w:eastAsia="sr-Latn-CS"/>
        </w:rPr>
        <w:t>подтачке</w:t>
      </w:r>
      <w:r w:rsidRPr="005E75D8">
        <w:rPr>
          <w:rFonts w:eastAsia="Times New Roman" w:cs="Times New Roman"/>
          <w:bCs/>
          <w:sz w:val="20"/>
          <w:szCs w:val="20"/>
          <w:lang w:val="sr-Latn-CS" w:eastAsia="sr-Latn-CS"/>
        </w:rPr>
        <w:t>, а подносилац захтева га није поднео пре истека тог рока.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 xml:space="preserve">Захтев за заштиту права не задржава даље активности наручиоца у поступку јавне набавке у складу са одредбама члана 150. </w:t>
      </w:r>
      <w:r w:rsidRPr="005E75D8">
        <w:rPr>
          <w:rFonts w:eastAsia="Times New Roman" w:cs="Times New Roman"/>
          <w:bCs/>
          <w:sz w:val="20"/>
          <w:szCs w:val="20"/>
          <w:lang w:val="sr-Cyrl-RS" w:eastAsia="sr-Latn-CS"/>
        </w:rPr>
        <w:t>ЗЈН</w:t>
      </w:r>
      <w:r w:rsidRPr="005E75D8">
        <w:rPr>
          <w:rFonts w:eastAsia="Times New Roman" w:cs="Times New Roman"/>
          <w:bCs/>
          <w:sz w:val="20"/>
          <w:szCs w:val="20"/>
          <w:lang w:val="sr-Latn-CS" w:eastAsia="sr-Latn-CS"/>
        </w:rPr>
        <w:t>.</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bCs/>
          <w:sz w:val="20"/>
          <w:szCs w:val="20"/>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17)2) Детаљно упутство о садржини потпуног захтева за заштиту права у складу са чланом 151. став 1. тач. 1) – 7) 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Захтев за заштиту права садржи:</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1) назив и адресу подносиоца захтева и лице за контакт</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2) назив и адресу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3) податке о јавној набавци која је предмет захтева, односно о одлуци наручиоца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4) повреде прописа којима се уређује поступак јавне набавке</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5) чињенице и доказе којима се повреде доказују</w:t>
      </w:r>
    </w:p>
    <w:p w:rsidR="005E75D8" w:rsidRPr="005E75D8" w:rsidRDefault="005E75D8" w:rsidP="005E75D8">
      <w:pPr>
        <w:spacing w:after="0" w:line="240" w:lineRule="auto"/>
        <w:ind w:firstLine="708"/>
        <w:jc w:val="both"/>
        <w:rPr>
          <w:rFonts w:eastAsia="Times New Roman" w:cs="Times New Roman"/>
          <w:sz w:val="20"/>
          <w:szCs w:val="20"/>
          <w:lang w:val="sr-Cyrl-RS" w:eastAsia="sr-Latn-CS"/>
        </w:rPr>
      </w:pPr>
      <w:r w:rsidRPr="005E75D8">
        <w:rPr>
          <w:rFonts w:eastAsia="Times New Roman" w:cs="Times New Roman"/>
          <w:sz w:val="20"/>
          <w:szCs w:val="20"/>
          <w:lang w:val="sr-Latn-CS" w:eastAsia="sr-Latn-CS"/>
        </w:rPr>
        <w:t xml:space="preserve">6) потврду о уплати таксе из члана 156. </w:t>
      </w:r>
      <w:r w:rsidRPr="005E75D8">
        <w:rPr>
          <w:rFonts w:eastAsia="Times New Roman" w:cs="Times New Roman"/>
          <w:sz w:val="20"/>
          <w:szCs w:val="20"/>
          <w:lang w:val="sr-Cyrl-RS" w:eastAsia="sr-Latn-CS"/>
        </w:rPr>
        <w:t>ЗЈН</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7) потпис подносиоца.</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Ако поднети захтев за заштиту права не садржи све обавезне елементе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ће такав захтев одбацити закључком.</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 xml:space="preserve">Закључак </w:t>
      </w:r>
      <w:r w:rsidRPr="005E75D8">
        <w:rPr>
          <w:rFonts w:eastAsia="Times New Roman" w:cs="Times New Roman"/>
          <w:bCs/>
          <w:sz w:val="20"/>
          <w:szCs w:val="20"/>
          <w:lang w:val="sr-Cyrl-RS" w:eastAsia="sr-Latn-CS"/>
        </w:rPr>
        <w:t>Н</w:t>
      </w:r>
      <w:r w:rsidRPr="005E75D8">
        <w:rPr>
          <w:rFonts w:eastAsia="Times New Roman" w:cs="Times New Roman"/>
          <w:bCs/>
          <w:sz w:val="20"/>
          <w:szCs w:val="20"/>
          <w:lang w:val="sr-Latn-CS" w:eastAsia="sr-Latn-CS"/>
        </w:rPr>
        <w:t>аручилац доставља подносиоцу захтева и Републичкој комисији у року од три дана од дана доношења.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Против закључка наручиоца подносилац захтева може у року од три дана од дана пријема закључка поднети жалбу Републичкој комисији, док копију жалбе истовремено доставља наручиоцу.</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17)3) Износ таксе из члана 156. став 1. тач. 1)- 3) ЗЈН:</w:t>
      </w:r>
    </w:p>
    <w:p w:rsidR="005E75D8" w:rsidRPr="005E75D8" w:rsidRDefault="005E75D8" w:rsidP="005E75D8">
      <w:pPr>
        <w:spacing w:after="0" w:line="240" w:lineRule="auto"/>
        <w:ind w:left="-120" w:right="-180" w:firstLine="720"/>
        <w:jc w:val="both"/>
        <w:rPr>
          <w:rFonts w:eastAsia="Times New Roman" w:cs="Times New Roman"/>
          <w:b/>
          <w:sz w:val="20"/>
          <w:szCs w:val="20"/>
          <w:lang w:val="sr-Cyrl-RS"/>
        </w:rPr>
      </w:pPr>
      <w:r w:rsidRPr="005E75D8">
        <w:rPr>
          <w:rFonts w:eastAsia="Times New Roman" w:cs="Times New Roman"/>
          <w:bCs/>
          <w:sz w:val="20"/>
          <w:szCs w:val="20"/>
          <w:lang w:val="sr-Cyrl-CS"/>
        </w:rPr>
        <w:t>Подносилац захтева за заштиту права је дужан да на одређени рачун буџета Републике Србије</w:t>
      </w:r>
      <w:r w:rsidRPr="005E75D8">
        <w:rPr>
          <w:rFonts w:eastAsia="Times New Roman" w:cs="Times New Roman"/>
          <w:bCs/>
          <w:sz w:val="20"/>
          <w:szCs w:val="20"/>
          <w:lang w:val="sr-Cyrl-RS"/>
        </w:rPr>
        <w:t xml:space="preserve"> (</w:t>
      </w:r>
      <w:r w:rsidRPr="005E75D8">
        <w:rPr>
          <w:rFonts w:eastAsia="Times New Roman" w:cs="Times New Roman"/>
          <w:sz w:val="20"/>
          <w:szCs w:val="20"/>
          <w:lang w:val="ru-RU" w:eastAsia="sr-Latn-RS"/>
        </w:rPr>
        <w:t>број рачун буџета Републике Србије за уплату таксе:840-</w:t>
      </w:r>
      <w:r w:rsidRPr="005E75D8">
        <w:rPr>
          <w:rFonts w:eastAsia="Times New Roman" w:cs="Times New Roman"/>
          <w:sz w:val="20"/>
          <w:szCs w:val="20"/>
          <w:lang w:val="en-US" w:eastAsia="sr-Latn-RS"/>
        </w:rPr>
        <w:t xml:space="preserve">30678845-06, </w:t>
      </w:r>
      <w:r w:rsidRPr="005E75D8">
        <w:rPr>
          <w:rFonts w:eastAsia="Times New Roman" w:cs="Times New Roman"/>
          <w:sz w:val="20"/>
          <w:szCs w:val="20"/>
          <w:lang w:val="ru-RU" w:eastAsia="sr-Latn-RS"/>
        </w:rPr>
        <w:t>позив на број</w:t>
      </w:r>
      <w:r w:rsidRPr="005E75D8">
        <w:rPr>
          <w:rFonts w:eastAsia="Times New Roman" w:cs="Times New Roman"/>
          <w:sz w:val="20"/>
          <w:szCs w:val="20"/>
          <w:lang w:val="en-US" w:eastAsia="sr-Latn-RS"/>
        </w:rPr>
        <w:t>:</w:t>
      </w:r>
      <w:r w:rsidRPr="005E75D8">
        <w:rPr>
          <w:rFonts w:eastAsia="Times New Roman" w:cs="Times New Roman"/>
          <w:sz w:val="20"/>
          <w:szCs w:val="20"/>
          <w:lang w:val="ru-RU" w:eastAsia="sr-Latn-RS"/>
        </w:rPr>
        <w:t xml:space="preserve"> </w:t>
      </w:r>
      <w:r w:rsidRPr="005E75D8">
        <w:rPr>
          <w:rFonts w:eastAsia="Times New Roman" w:cs="Times New Roman"/>
          <w:sz w:val="20"/>
          <w:szCs w:val="20"/>
          <w:lang w:val="sr-Cyrl-RS" w:eastAsia="sr-Latn-RS"/>
        </w:rPr>
        <w:t>број или ознака јавне набавке</w:t>
      </w:r>
      <w:r w:rsidRPr="005E75D8">
        <w:rPr>
          <w:rFonts w:eastAsia="Times New Roman" w:cs="Times New Roman"/>
          <w:sz w:val="20"/>
          <w:szCs w:val="20"/>
          <w:lang w:val="ru-RU" w:eastAsia="sr-Latn-RS"/>
        </w:rPr>
        <w:t xml:space="preserve">) </w:t>
      </w:r>
      <w:r w:rsidRPr="005E75D8">
        <w:rPr>
          <w:rFonts w:eastAsia="Times New Roman" w:cs="Times New Roman"/>
          <w:bCs/>
          <w:sz w:val="20"/>
          <w:szCs w:val="20"/>
          <w:lang w:val="sr-Cyrl-CS"/>
        </w:rPr>
        <w:t>уплати таксу од:</w:t>
      </w:r>
      <w:r w:rsidRPr="005E75D8">
        <w:rPr>
          <w:rFonts w:eastAsia="Times New Roman" w:cs="Times New Roman"/>
          <w:bCs/>
          <w:sz w:val="20"/>
          <w:szCs w:val="20"/>
          <w:lang w:val="sr-Cyrl-R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1) 60.000 динара у поступку јавне набавке мале вредности и преговарачком поступку без објављивања позива за подношење понуда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2) 120.000 динара ако се захтев за заштиту права подноси пре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3) 250.000 динара ако се захтев за заштиту права подноси пре отварања понуда и ако је процењена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4) 120.000 динара ако се захтев за заштиту права подноси након отварања понуда и ако процењена вредност није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5) 120.000 динара ако се захтев за заштиту права подноси након отварања понуда и ако збир процењених вредности свих оспорених партија није већа од 120.000.000 динара, уколико је набавка обликована по партијама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6) 0,1% процењене вредности јавне набавке, односно понуђене цене понуђача којем је додељен уговор,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b/>
          <w:sz w:val="20"/>
          <w:szCs w:val="20"/>
          <w:lang w:val="sr-Cyrl-RS" w:eastAsia="sr-Latn-CS"/>
        </w:rPr>
      </w:pPr>
      <w:r w:rsidRPr="005E75D8">
        <w:rPr>
          <w:rFonts w:eastAsia="Times New Roman" w:cs="Times New Roman"/>
          <w:bCs/>
          <w:sz w:val="20"/>
          <w:szCs w:val="20"/>
          <w:lang w:val="sr-Latn-CS" w:eastAsia="sr-Latn-CS"/>
        </w:rPr>
        <w:t>7) 0,1% збира процењених вредности свих оспорених партија јавне набавке, односно понуђене цене понуђача којима су додељени уговори, ако се захтев за заштиту права подноси након отварања понуда и ако је та вредност већа од 120.000.000 динара.</w:t>
      </w:r>
      <w:r w:rsidRPr="005E75D8">
        <w:rPr>
          <w:rFonts w:eastAsia="Times New Roman" w:cs="Times New Roman"/>
          <w:bCs/>
          <w:sz w:val="20"/>
          <w:szCs w:val="20"/>
          <w:lang w:val="sr-Cyrl-RS" w:eastAsia="sr-Latn-CS"/>
        </w:rPr>
        <w:t xml:space="preserve"> </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Свака странка у поступку сноси трошкове које проузрокује својим радњама.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основан, наручилац мора подносиоцу захтева за заштиту права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lastRenderedPageBreak/>
        <w:t>Ако захтев за заштиту права није основан, подносилац захтева за заштиту права мора наручиоцу на писани захтев надокнадити трошкове настале по основу заштите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Ако је захтев за заштиту права делимично усвојен, Републичка комисија одлучује да ли ће свака странка сносити своје трошкове или ће трошкови бити подељени сразмерно усвојеном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Странке у захтеву морају прецизно да наведу трошкове за које траже накнаду.</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Накнаду трошкова могуће је тражити до доношења одлуке наручиоца, односно Републичке комисије о поднетом захтеву за заштиту права.</w:t>
      </w:r>
    </w:p>
    <w:p w:rsidR="005E75D8" w:rsidRPr="005E75D8" w:rsidRDefault="005E75D8" w:rsidP="005E75D8">
      <w:pPr>
        <w:spacing w:after="0" w:line="240" w:lineRule="auto"/>
        <w:ind w:firstLine="708"/>
        <w:jc w:val="both"/>
        <w:rPr>
          <w:rFonts w:eastAsia="Times New Roman" w:cs="Times New Roman"/>
          <w:sz w:val="20"/>
          <w:szCs w:val="20"/>
          <w:lang w:val="sr-Latn-CS" w:eastAsia="sr-Latn-CS"/>
        </w:rPr>
      </w:pPr>
      <w:r w:rsidRPr="005E75D8">
        <w:rPr>
          <w:rFonts w:eastAsia="Times New Roman" w:cs="Times New Roman"/>
          <w:sz w:val="20"/>
          <w:szCs w:val="20"/>
          <w:lang w:val="sr-Latn-CS" w:eastAsia="sr-Latn-CS"/>
        </w:rPr>
        <w:t>О трошковима одлучује Републичка комисија. Одлука Републичке комисије је извршни наслов.</w:t>
      </w:r>
    </w:p>
    <w:p w:rsidR="005E75D8" w:rsidRPr="005E75D8" w:rsidRDefault="005E75D8" w:rsidP="005E75D8">
      <w:pPr>
        <w:spacing w:after="0" w:line="240" w:lineRule="auto"/>
        <w:ind w:left="-180" w:right="-180" w:firstLine="747"/>
        <w:jc w:val="both"/>
        <w:rPr>
          <w:rFonts w:eastAsia="Times New Roman" w:cs="Times New Roman"/>
          <w:sz w:val="20"/>
          <w:szCs w:val="20"/>
          <w:u w:val="single"/>
          <w:lang w:val="ru-RU"/>
        </w:rPr>
      </w:pPr>
      <w:r w:rsidRPr="005E75D8">
        <w:rPr>
          <w:rFonts w:eastAsia="Times New Roman" w:cs="Times New Roman"/>
          <w:sz w:val="20"/>
          <w:szCs w:val="20"/>
          <w:u w:val="single"/>
          <w:lang w:val="ru-RU"/>
        </w:rPr>
        <w:t>17)4) Детаљно упутство о потврди из члана 151. став 1. тачка 6) ЗЈН којом се потврђује да је уплата таксе извршена, а која се прилаже уз захтев за заштиту права приликом подношења захтева наручиоцу, како би се захтев сматрао потпуним:</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 xml:space="preserve">Чланом </w:t>
      </w:r>
      <w:r w:rsidRPr="005E75D8">
        <w:rPr>
          <w:rFonts w:eastAsia="Times New Roman" w:cs="Times-Roman"/>
          <w:color w:val="000000"/>
          <w:sz w:val="20"/>
          <w:szCs w:val="20"/>
          <w:lang w:val="en-US"/>
        </w:rPr>
        <w:t xml:space="preserve">151. </w:t>
      </w:r>
      <w:r w:rsidRPr="005E75D8">
        <w:rPr>
          <w:rFonts w:eastAsia="Times New Roman" w:cs="TimesNewRoman"/>
          <w:color w:val="000000"/>
          <w:sz w:val="20"/>
          <w:szCs w:val="20"/>
          <w:lang w:val="en-US"/>
        </w:rPr>
        <w:t xml:space="preserve">Закона о јавним набавкама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Сл</w:t>
      </w:r>
      <w:r w:rsidRPr="005E75D8">
        <w:rPr>
          <w:rFonts w:eastAsia="Times New Roman" w:cs="Times-Roman"/>
          <w:color w:val="000000"/>
          <w:sz w:val="20"/>
          <w:szCs w:val="20"/>
          <w:lang w:val="sr-Cyrl-RS"/>
        </w:rPr>
        <w:t xml:space="preserve">ужбени </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гласник РС</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број </w:t>
      </w:r>
      <w:r w:rsidRPr="005E75D8">
        <w:rPr>
          <w:rFonts w:eastAsia="Times New Roman" w:cs="Times-Roman"/>
          <w:color w:val="000000"/>
          <w:sz w:val="20"/>
          <w:szCs w:val="20"/>
          <w:lang w:val="en-US"/>
        </w:rPr>
        <w:t>124/12</w:t>
      </w:r>
      <w:r w:rsidRPr="005E75D8">
        <w:rPr>
          <w:rFonts w:eastAsia="Times New Roman" w:cs="Times-Roman"/>
          <w:color w:val="000000"/>
          <w:sz w:val="20"/>
          <w:szCs w:val="20"/>
          <w:lang w:val="sr-Cyrl-RS"/>
        </w:rPr>
        <w:t xml:space="preserve">, 14/15 и 68/15) </w:t>
      </w:r>
      <w:r w:rsidRPr="005E75D8">
        <w:rPr>
          <w:rFonts w:eastAsia="Times New Roman" w:cs="TimesNewRoman"/>
          <w:color w:val="000000"/>
          <w:sz w:val="20"/>
          <w:szCs w:val="20"/>
          <w:lang w:val="en-US"/>
        </w:rPr>
        <w:t>је прописано да захтев за заштиту права мора да садржи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између осталог</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потврду о уплати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NewRoman"/>
          <w:color w:val="000000"/>
          <w:sz w:val="20"/>
          <w:szCs w:val="20"/>
          <w:lang w:val="en-US"/>
        </w:rPr>
        <w:t>Подносилац захтева за заштиту права је дужан да на одређени рачун буџета Републике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Србије уплати таксу у износу прописаном чланом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NewRoman,Bold"/>
          <w:b/>
          <w:bCs/>
          <w:color w:val="000000"/>
          <w:sz w:val="20"/>
          <w:szCs w:val="20"/>
          <w:lang w:val="en-US"/>
        </w:rPr>
        <w:t>Као доказ о уплати таксе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 xml:space="preserve">у смислу члана </w:t>
      </w:r>
      <w:r w:rsidRPr="005E75D8">
        <w:rPr>
          <w:rFonts w:eastAsia="Times New Roman" w:cs="Times-Bold"/>
          <w:b/>
          <w:bCs/>
          <w:color w:val="000000"/>
          <w:sz w:val="20"/>
          <w:szCs w:val="20"/>
          <w:lang w:val="en-US"/>
        </w:rPr>
        <w:t xml:space="preserve">151. </w:t>
      </w:r>
      <w:r w:rsidRPr="005E75D8">
        <w:rPr>
          <w:rFonts w:eastAsia="Times New Roman" w:cs="TimesNewRoman,Bold"/>
          <w:b/>
          <w:bCs/>
          <w:color w:val="000000"/>
          <w:sz w:val="20"/>
          <w:szCs w:val="20"/>
          <w:lang w:val="en-US"/>
        </w:rPr>
        <w:t xml:space="preserve">став </w:t>
      </w: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тачка </w:t>
      </w:r>
      <w:r w:rsidRPr="005E75D8">
        <w:rPr>
          <w:rFonts w:eastAsia="Times New Roman" w:cs="Times-Bold"/>
          <w:b/>
          <w:bCs/>
          <w:color w:val="000000"/>
          <w:sz w:val="20"/>
          <w:szCs w:val="20"/>
          <w:lang w:val="en-US"/>
        </w:rPr>
        <w:t xml:space="preserve">6) </w:t>
      </w:r>
      <w:r w:rsidRPr="005E75D8">
        <w:rPr>
          <w:rFonts w:eastAsia="Times New Roman" w:cs="TimesNewRoman,Bold"/>
          <w:b/>
          <w:bCs/>
          <w:color w:val="000000"/>
          <w:sz w:val="20"/>
          <w:szCs w:val="20"/>
          <w:lang w:val="en-US"/>
        </w:rPr>
        <w:t>ЗЈН</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прихватиће се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
          <w:b/>
          <w:bCs/>
          <w:color w:val="000000"/>
          <w:sz w:val="20"/>
          <w:szCs w:val="20"/>
          <w:lang w:val="en-US"/>
        </w:rPr>
      </w:pPr>
      <w:r w:rsidRPr="005E75D8">
        <w:rPr>
          <w:rFonts w:eastAsia="Times New Roman" w:cs="Times-Bold"/>
          <w:b/>
          <w:bCs/>
          <w:color w:val="000000"/>
          <w:sz w:val="20"/>
          <w:szCs w:val="20"/>
          <w:lang w:val="en-US"/>
        </w:rPr>
        <w:t xml:space="preserve">1. </w:t>
      </w:r>
      <w:r w:rsidRPr="005E75D8">
        <w:rPr>
          <w:rFonts w:eastAsia="Times New Roman" w:cs="TimesNewRoman,Bold"/>
          <w:b/>
          <w:bCs/>
          <w:color w:val="000000"/>
          <w:sz w:val="20"/>
          <w:szCs w:val="20"/>
          <w:lang w:val="en-US"/>
        </w:rPr>
        <w:t xml:space="preserve">Потврда о извршеној уплати таксе из члана </w:t>
      </w:r>
      <w:r w:rsidRPr="005E75D8">
        <w:rPr>
          <w:rFonts w:eastAsia="Times New Roman" w:cs="Times-Bold"/>
          <w:b/>
          <w:bCs/>
          <w:color w:val="000000"/>
          <w:sz w:val="20"/>
          <w:szCs w:val="20"/>
          <w:lang w:val="en-US"/>
        </w:rPr>
        <w:t xml:space="preserve">156. </w:t>
      </w:r>
      <w:r w:rsidRPr="005E75D8">
        <w:rPr>
          <w:rFonts w:eastAsia="Times New Roman" w:cs="TimesNewRoman,Bold"/>
          <w:b/>
          <w:bCs/>
          <w:color w:val="000000"/>
          <w:sz w:val="20"/>
          <w:szCs w:val="20"/>
          <w:lang w:val="en-US"/>
        </w:rPr>
        <w:t>ЗЈН која садржи следеће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елементе</w:t>
      </w:r>
      <w:r w:rsidRPr="005E75D8">
        <w:rPr>
          <w:rFonts w:eastAsia="Times New Roman" w:cs="Times-Bold"/>
          <w:b/>
          <w:bCs/>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да буде издата од стране банке и да садржи печат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BoldItalic"/>
          <w:bCs/>
          <w:i/>
          <w:iCs/>
          <w:sz w:val="20"/>
          <w:szCs w:val="20"/>
          <w:lang w:val="en-US"/>
        </w:rPr>
      </w:pPr>
      <w:r w:rsidRPr="005E75D8">
        <w:rPr>
          <w:rFonts w:eastAsia="Times New Roman" w:cs="Times-Roman"/>
          <w:color w:val="000000"/>
          <w:sz w:val="20"/>
          <w:szCs w:val="20"/>
          <w:lang w:val="en-US"/>
        </w:rPr>
        <w:t xml:space="preserve">(2) </w:t>
      </w:r>
      <w:r w:rsidRPr="005E75D8">
        <w:rPr>
          <w:rFonts w:eastAsia="Times New Roman" w:cs="TimesNewRoman"/>
          <w:color w:val="000000"/>
          <w:sz w:val="20"/>
          <w:szCs w:val="20"/>
          <w:lang w:val="en-US"/>
        </w:rPr>
        <w:t>да представља доказ о извршеној уплати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што значи да потврда мора да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садржи податак да је налог за уплату таксе</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налог за пренос</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средстава реализован</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као и датум извршења налога</w:t>
      </w:r>
      <w:r w:rsidRPr="005E75D8">
        <w:rPr>
          <w:rFonts w:eastAsia="Times New Roman" w:cs="Times-Roman"/>
          <w:color w:val="000000"/>
          <w:sz w:val="20"/>
          <w:szCs w:val="20"/>
          <w:lang w:val="en-US"/>
        </w:rPr>
        <w:t xml:space="preserve">.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Републичка комисија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може да изврши увид у одговарајући извод евиденционог рачуна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 xml:space="preserve">достављеног од стране Министарства финансија </w:t>
      </w:r>
      <w:r w:rsidRPr="005E75D8">
        <w:rPr>
          <w:rFonts w:eastAsia="Times New Roman" w:cs="Times-BoldItalic"/>
          <w:bCs/>
          <w:i/>
          <w:iCs/>
          <w:sz w:val="20"/>
          <w:szCs w:val="20"/>
          <w:lang w:val="en-US"/>
        </w:rPr>
        <w:t xml:space="preserve">– </w:t>
      </w:r>
      <w:r w:rsidRPr="005E75D8">
        <w:rPr>
          <w:rFonts w:eastAsia="Times New Roman" w:cs="TimesNewRoman,BoldItalic"/>
          <w:bCs/>
          <w:i/>
          <w:iCs/>
          <w:sz w:val="20"/>
          <w:szCs w:val="20"/>
          <w:lang w:val="en-US"/>
        </w:rPr>
        <w:t>Управе за трезор и на</w:t>
      </w:r>
      <w:r w:rsidRPr="005E75D8">
        <w:rPr>
          <w:rFonts w:eastAsia="Times New Roman" w:cs="TimesNewRoman,BoldItalic"/>
          <w:bCs/>
          <w:i/>
          <w:iCs/>
          <w:sz w:val="20"/>
          <w:szCs w:val="20"/>
          <w:lang w:val="sr-Cyrl-RS"/>
        </w:rPr>
        <w:t xml:space="preserve"> </w:t>
      </w:r>
      <w:r w:rsidRPr="005E75D8">
        <w:rPr>
          <w:rFonts w:eastAsia="Times New Roman" w:cs="TimesNewRoman,BoldItalic"/>
          <w:bCs/>
          <w:i/>
          <w:iCs/>
          <w:sz w:val="20"/>
          <w:szCs w:val="20"/>
          <w:lang w:val="en-US"/>
        </w:rPr>
        <w:t>тај начин додатно провери чињеницу да ли је налог за пренос реализован</w:t>
      </w:r>
      <w:r w:rsidRPr="005E75D8">
        <w:rPr>
          <w:rFonts w:eastAsia="Times New Roman" w:cs="Times-BoldItalic"/>
          <w:bCs/>
          <w:i/>
          <w:iCs/>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(3) </w:t>
      </w:r>
      <w:r w:rsidRPr="005E75D8">
        <w:rPr>
          <w:rFonts w:eastAsia="Times New Roman" w:cs="TimesNewRoman"/>
          <w:color w:val="000000"/>
          <w:sz w:val="20"/>
          <w:szCs w:val="20"/>
          <w:lang w:val="en-US"/>
        </w:rPr>
        <w:t xml:space="preserve">износ таксе из члана </w:t>
      </w:r>
      <w:r w:rsidRPr="005E75D8">
        <w:rPr>
          <w:rFonts w:eastAsia="Times New Roman" w:cs="Times-Roman"/>
          <w:color w:val="000000"/>
          <w:sz w:val="20"/>
          <w:szCs w:val="20"/>
          <w:lang w:val="en-US"/>
        </w:rPr>
        <w:t xml:space="preserve">156. </w:t>
      </w:r>
      <w:r w:rsidRPr="005E75D8">
        <w:rPr>
          <w:rFonts w:eastAsia="Times New Roman" w:cs="TimesNewRoman"/>
          <w:color w:val="000000"/>
          <w:sz w:val="20"/>
          <w:szCs w:val="20"/>
          <w:lang w:val="en-US"/>
        </w:rPr>
        <w:t>ЗЈН чија се уплата врши</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(4) </w:t>
      </w:r>
      <w:r w:rsidRPr="005E75D8">
        <w:rPr>
          <w:rFonts w:eastAsia="Times New Roman" w:cs="TimesNewRoman"/>
          <w:color w:val="000000"/>
          <w:sz w:val="20"/>
          <w:szCs w:val="20"/>
          <w:lang w:val="en-US"/>
        </w:rPr>
        <w:t>број рачуна</w:t>
      </w:r>
      <w:r w:rsidRPr="005E75D8">
        <w:rPr>
          <w:rFonts w:eastAsia="Times New Roman" w:cs="Times-Roman"/>
          <w:color w:val="000000"/>
          <w:sz w:val="20"/>
          <w:szCs w:val="20"/>
          <w:lang w:val="en-US"/>
        </w:rPr>
        <w:t>: 840-30678845-06;</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(5) </w:t>
      </w:r>
      <w:r w:rsidRPr="005E75D8">
        <w:rPr>
          <w:rFonts w:eastAsia="Times New Roman" w:cs="TimesNewRoman"/>
          <w:color w:val="000000"/>
          <w:sz w:val="20"/>
          <w:szCs w:val="20"/>
          <w:lang w:val="en-US"/>
        </w:rPr>
        <w:t>шифру плаћања</w:t>
      </w:r>
      <w:r w:rsidRPr="005E75D8">
        <w:rPr>
          <w:rFonts w:eastAsia="Times New Roman" w:cs="Times-Roman"/>
          <w:color w:val="000000"/>
          <w:sz w:val="20"/>
          <w:szCs w:val="20"/>
          <w:lang w:val="en-US"/>
        </w:rPr>
        <w:t xml:space="preserve">: 153 </w:t>
      </w:r>
      <w:r w:rsidRPr="005E75D8">
        <w:rPr>
          <w:rFonts w:eastAsia="Times New Roman" w:cs="TimesNewRoman"/>
          <w:color w:val="000000"/>
          <w:sz w:val="20"/>
          <w:szCs w:val="20"/>
          <w:lang w:val="en-US"/>
        </w:rPr>
        <w:t xml:space="preserve">или </w:t>
      </w:r>
      <w:r w:rsidRPr="005E75D8">
        <w:rPr>
          <w:rFonts w:eastAsia="Times New Roman" w:cs="Times-Roman"/>
          <w:color w:val="000000"/>
          <w:sz w:val="20"/>
          <w:szCs w:val="20"/>
          <w:lang w:val="en-US"/>
        </w:rPr>
        <w:t>253;</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(6) </w:t>
      </w:r>
      <w:r w:rsidRPr="005E75D8">
        <w:rPr>
          <w:rFonts w:eastAsia="Times New Roman" w:cs="TimesNewRoman"/>
          <w:color w:val="000000"/>
          <w:sz w:val="20"/>
          <w:szCs w:val="20"/>
          <w:lang w:val="en-US"/>
        </w:rPr>
        <w:t>позив на број</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подаци о броју или ознаци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(7) </w:t>
      </w:r>
      <w:r w:rsidRPr="005E75D8">
        <w:rPr>
          <w:rFonts w:eastAsia="Times New Roman" w:cs="TimesNewRoman"/>
          <w:color w:val="000000"/>
          <w:sz w:val="20"/>
          <w:szCs w:val="20"/>
          <w:lang w:val="en-US"/>
        </w:rPr>
        <w:t>сврха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ЗЗП</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назив наручиоца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број или ознака јавне набавке поводом које се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подноси захтев за заштиту права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(8) </w:t>
      </w:r>
      <w:r w:rsidRPr="005E75D8">
        <w:rPr>
          <w:rFonts w:eastAsia="Times New Roman" w:cs="TimesNewRoman"/>
          <w:color w:val="000000"/>
          <w:sz w:val="20"/>
          <w:szCs w:val="20"/>
          <w:lang w:val="en-US"/>
        </w:rPr>
        <w:t>корисник</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буџет Републике Србије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left="-142" w:right="-138" w:firstLine="709"/>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(9) </w:t>
      </w:r>
      <w:r w:rsidRPr="005E75D8">
        <w:rPr>
          <w:rFonts w:eastAsia="Times New Roman" w:cs="TimesNewRoman"/>
          <w:color w:val="000000"/>
          <w:sz w:val="20"/>
          <w:szCs w:val="20"/>
          <w:lang w:val="en-US"/>
        </w:rPr>
        <w:t>назив уплатиоца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односно назив подносиоца захтева за заштиту права за</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којег је извршена уплата таксе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потпис овлашћеног лица банке</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2. </w:t>
      </w:r>
      <w:r w:rsidRPr="005E75D8">
        <w:rPr>
          <w:rFonts w:eastAsia="Times New Roman" w:cs="TimesNewRoman,Bold"/>
          <w:b/>
          <w:bCs/>
          <w:color w:val="000000"/>
          <w:sz w:val="20"/>
          <w:szCs w:val="20"/>
          <w:lang w:val="en-US"/>
        </w:rPr>
        <w:t>Налог за уплату</w:t>
      </w:r>
      <w:r w:rsidRPr="005E75D8">
        <w:rPr>
          <w:rFonts w:eastAsia="Times New Roman" w:cs="Times-Roman"/>
          <w:color w:val="000000"/>
          <w:sz w:val="20"/>
          <w:szCs w:val="20"/>
          <w:lang w:val="en-US"/>
        </w:rPr>
        <w:t xml:space="preserve">, </w:t>
      </w:r>
      <w:r w:rsidRPr="005E75D8">
        <w:rPr>
          <w:rFonts w:eastAsia="Times New Roman" w:cs="TimesNewRoman,Bold"/>
          <w:b/>
          <w:bCs/>
          <w:color w:val="000000"/>
          <w:sz w:val="20"/>
          <w:szCs w:val="20"/>
          <w:lang w:val="en-US"/>
        </w:rPr>
        <w:t>први примерак</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оверен потписом овлашћеног лица и печатом</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банке или поште</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који садржи и све друге елементе из потврде о извршеној уплати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таксе наведене под тачком </w:t>
      </w:r>
      <w:r w:rsidRPr="005E75D8">
        <w:rPr>
          <w:rFonts w:eastAsia="Times New Roman" w:cs="Times-Roman"/>
          <w:color w:val="000000"/>
          <w:sz w:val="20"/>
          <w:szCs w:val="20"/>
          <w:lang w:val="en-US"/>
        </w:rPr>
        <w:t>1.</w:t>
      </w:r>
    </w:p>
    <w:p w:rsidR="005E75D8" w:rsidRPr="005E75D8" w:rsidRDefault="005E75D8" w:rsidP="005E75D8">
      <w:pPr>
        <w:autoSpaceDE w:val="0"/>
        <w:autoSpaceDN w:val="0"/>
        <w:adjustRightInd w:val="0"/>
        <w:spacing w:after="0" w:line="240" w:lineRule="auto"/>
        <w:ind w:firstLine="567"/>
        <w:jc w:val="both"/>
        <w:rPr>
          <w:rFonts w:eastAsia="Times New Roman" w:cs="TimesNewRoman"/>
          <w:color w:val="000000"/>
          <w:sz w:val="20"/>
          <w:szCs w:val="20"/>
          <w:lang w:val="en-US"/>
        </w:rPr>
      </w:pPr>
      <w:r w:rsidRPr="005E75D8">
        <w:rPr>
          <w:rFonts w:eastAsia="Times New Roman" w:cs="Times-Bold"/>
          <w:b/>
          <w:bCs/>
          <w:color w:val="000000"/>
          <w:sz w:val="20"/>
          <w:szCs w:val="20"/>
          <w:lang w:val="en-US"/>
        </w:rPr>
        <w:t xml:space="preserve">3. </w:t>
      </w:r>
      <w:r w:rsidRPr="005E75D8">
        <w:rPr>
          <w:rFonts w:eastAsia="Times New Roman" w:cs="TimesNewRoman,Bold"/>
          <w:b/>
          <w:bCs/>
          <w:color w:val="000000"/>
          <w:sz w:val="20"/>
          <w:szCs w:val="20"/>
          <w:lang w:val="en-US"/>
        </w:rPr>
        <w:t>Потврда издата од стране Републике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Министарства финансија</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Управе</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за трезор</w:t>
      </w:r>
      <w:r w:rsidRPr="005E75D8">
        <w:rPr>
          <w:rFonts w:eastAsia="Times New Roman" w:cs="Times-Bold"/>
          <w:b/>
          <w:bCs/>
          <w:color w:val="000000"/>
          <w:sz w:val="20"/>
          <w:szCs w:val="20"/>
          <w:lang w:val="en-US"/>
        </w:rPr>
        <w:t xml:space="preserve">, </w:t>
      </w:r>
      <w:r w:rsidRPr="005E75D8">
        <w:rPr>
          <w:rFonts w:eastAsia="Times New Roman" w:cs="TimesNewRoman"/>
          <w:color w:val="000000"/>
          <w:sz w:val="20"/>
          <w:szCs w:val="20"/>
          <w:lang w:val="en-US"/>
        </w:rPr>
        <w:t>потписана и оверена печатом</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која садржи све елементе из потврде 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извршеној уплати таксе из тачке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осим оних наведених под </w:t>
      </w:r>
      <w:r w:rsidRPr="005E75D8">
        <w:rPr>
          <w:rFonts w:eastAsia="Times New Roman" w:cs="Times-Roman"/>
          <w:color w:val="000000"/>
          <w:sz w:val="20"/>
          <w:szCs w:val="20"/>
          <w:lang w:val="en-US"/>
        </w:rPr>
        <w:t xml:space="preserve">(1) </w:t>
      </w:r>
      <w:r w:rsidRPr="005E75D8">
        <w:rPr>
          <w:rFonts w:eastAsia="Times New Roman" w:cs="TimesNewRoman"/>
          <w:color w:val="000000"/>
          <w:sz w:val="20"/>
          <w:szCs w:val="20"/>
          <w:lang w:val="en-US"/>
        </w:rPr>
        <w:t xml:space="preserve">и </w:t>
      </w:r>
      <w:r w:rsidRPr="005E75D8">
        <w:rPr>
          <w:rFonts w:eastAsia="Times New Roman" w:cs="Times-Roman"/>
          <w:color w:val="000000"/>
          <w:sz w:val="20"/>
          <w:szCs w:val="20"/>
          <w:lang w:val="en-US"/>
        </w:rPr>
        <w:t xml:space="preserve">(10), </w:t>
      </w:r>
      <w:r w:rsidRPr="005E75D8">
        <w:rPr>
          <w:rFonts w:eastAsia="Times New Roman" w:cs="TimesNewRoman"/>
          <w:color w:val="000000"/>
          <w:sz w:val="20"/>
          <w:szCs w:val="20"/>
          <w:lang w:val="en-US"/>
        </w:rPr>
        <w:t>за подносиоце</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захтева за заштиту права који имају отворен рачун у оквиру припадајућег</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консолидованог рачуна трезора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 xml:space="preserve">а који се води у Управи за трезор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корисници</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буџетских средстава</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корисници средстава организација за обавезно социјално</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осигурање и други корисници јавних средстава</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en-US"/>
        </w:rPr>
      </w:pPr>
      <w:r w:rsidRPr="005E75D8">
        <w:rPr>
          <w:rFonts w:eastAsia="Times New Roman" w:cs="Times-Bold"/>
          <w:b/>
          <w:bCs/>
          <w:color w:val="000000"/>
          <w:sz w:val="20"/>
          <w:szCs w:val="20"/>
          <w:lang w:val="en-US"/>
        </w:rPr>
        <w:t xml:space="preserve">4. </w:t>
      </w:r>
      <w:r w:rsidRPr="005E75D8">
        <w:rPr>
          <w:rFonts w:eastAsia="Times New Roman" w:cs="TimesNewRoman,Bold"/>
          <w:b/>
          <w:bCs/>
          <w:color w:val="000000"/>
          <w:sz w:val="20"/>
          <w:szCs w:val="20"/>
          <w:lang w:val="en-US"/>
        </w:rPr>
        <w:t>Потврда издата од стране Народне банке Србије</w:t>
      </w:r>
      <w:r w:rsidRPr="005E75D8">
        <w:rPr>
          <w:rFonts w:eastAsia="Times New Roman" w:cs="Times-Bold"/>
          <w:b/>
          <w:bCs/>
          <w:color w:val="000000"/>
          <w:sz w:val="20"/>
          <w:szCs w:val="20"/>
          <w:lang w:val="en-US"/>
        </w:rPr>
        <w:t xml:space="preserve">, </w:t>
      </w:r>
      <w:r w:rsidRPr="005E75D8">
        <w:rPr>
          <w:rFonts w:eastAsia="Times New Roman" w:cs="TimesNewRoman,Bold"/>
          <w:b/>
          <w:bCs/>
          <w:color w:val="000000"/>
          <w:sz w:val="20"/>
          <w:szCs w:val="20"/>
          <w:lang w:val="en-US"/>
        </w:rPr>
        <w:t>која садржи све елементе из</w:t>
      </w:r>
      <w:r w:rsidRPr="005E75D8">
        <w:rPr>
          <w:rFonts w:eastAsia="Times New Roman" w:cs="TimesNewRoman,Bold"/>
          <w:b/>
          <w:bCs/>
          <w:color w:val="000000"/>
          <w:sz w:val="20"/>
          <w:szCs w:val="20"/>
          <w:lang w:val="sr-Cyrl-RS"/>
        </w:rPr>
        <w:t xml:space="preserve"> </w:t>
      </w:r>
      <w:r w:rsidRPr="005E75D8">
        <w:rPr>
          <w:rFonts w:eastAsia="Times New Roman" w:cs="TimesNewRoman,Bold"/>
          <w:b/>
          <w:bCs/>
          <w:color w:val="000000"/>
          <w:sz w:val="20"/>
          <w:szCs w:val="20"/>
          <w:lang w:val="en-US"/>
        </w:rPr>
        <w:t xml:space="preserve">потврде о извршеној уплати таксе из тачке </w:t>
      </w:r>
      <w:r w:rsidRPr="005E75D8">
        <w:rPr>
          <w:rFonts w:eastAsia="Times New Roman" w:cs="Times-Bold"/>
          <w:b/>
          <w:bCs/>
          <w:color w:val="000000"/>
          <w:sz w:val="20"/>
          <w:szCs w:val="20"/>
          <w:lang w:val="en-US"/>
        </w:rPr>
        <w:t xml:space="preserve">1, </w:t>
      </w:r>
      <w:r w:rsidRPr="005E75D8">
        <w:rPr>
          <w:rFonts w:eastAsia="Times New Roman" w:cs="TimesNewRoman"/>
          <w:color w:val="000000"/>
          <w:sz w:val="20"/>
          <w:szCs w:val="20"/>
          <w:lang w:val="en-US"/>
        </w:rPr>
        <w:t>за подносиоце захтева за заштиту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 xml:space="preserve">права </w:t>
      </w:r>
      <w:r w:rsidRPr="005E75D8">
        <w:rPr>
          <w:rFonts w:eastAsia="Times New Roman" w:cs="Times-Roman"/>
          <w:color w:val="000000"/>
          <w:sz w:val="20"/>
          <w:szCs w:val="20"/>
          <w:lang w:val="en-US"/>
        </w:rPr>
        <w:t>(</w:t>
      </w:r>
      <w:r w:rsidRPr="005E75D8">
        <w:rPr>
          <w:rFonts w:eastAsia="Times New Roman" w:cs="TimesNewRoman"/>
          <w:color w:val="000000"/>
          <w:sz w:val="20"/>
          <w:szCs w:val="20"/>
          <w:lang w:val="en-US"/>
        </w:rPr>
        <w:t>банке и други субјекти</w:t>
      </w:r>
      <w:r w:rsidRPr="005E75D8">
        <w:rPr>
          <w:rFonts w:eastAsia="Times New Roman" w:cs="Times-Roman"/>
          <w:color w:val="000000"/>
          <w:sz w:val="20"/>
          <w:szCs w:val="20"/>
          <w:lang w:val="en-US"/>
        </w:rPr>
        <w:t xml:space="preserve">) </w:t>
      </w:r>
      <w:r w:rsidRPr="005E75D8">
        <w:rPr>
          <w:rFonts w:eastAsia="Times New Roman" w:cs="TimesNewRoman"/>
          <w:color w:val="000000"/>
          <w:sz w:val="20"/>
          <w:szCs w:val="20"/>
          <w:lang w:val="en-US"/>
        </w:rPr>
        <w:t>који имају отворен рачун код Народне банке Србије у</w:t>
      </w:r>
      <w:r w:rsidRPr="005E75D8">
        <w:rPr>
          <w:rFonts w:eastAsia="Times New Roman" w:cs="TimesNewRoman"/>
          <w:color w:val="000000"/>
          <w:sz w:val="20"/>
          <w:szCs w:val="20"/>
          <w:lang w:val="sr-Cyrl-RS"/>
        </w:rPr>
        <w:t xml:space="preserve"> </w:t>
      </w:r>
      <w:r w:rsidRPr="005E75D8">
        <w:rPr>
          <w:rFonts w:eastAsia="Times New Roman" w:cs="TimesNewRoman"/>
          <w:color w:val="000000"/>
          <w:sz w:val="20"/>
          <w:szCs w:val="20"/>
          <w:lang w:val="en-US"/>
        </w:rPr>
        <w:t>складу са законом и другим прописом</w:t>
      </w:r>
      <w:r w:rsidRPr="005E75D8">
        <w:rPr>
          <w:rFonts w:eastAsia="Times New Roman" w:cs="Times-Roman"/>
          <w:color w:val="000000"/>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r w:rsidRPr="005E75D8">
        <w:rPr>
          <w:rFonts w:eastAsia="Times New Roman" w:cs="TimesNewRoman"/>
          <w:color w:val="000000"/>
          <w:sz w:val="20"/>
          <w:szCs w:val="20"/>
          <w:lang w:val="en-US"/>
        </w:rPr>
        <w:t>Примерак правилно попуњеног налога за пренос</w:t>
      </w:r>
      <w:r w:rsidRPr="005E75D8">
        <w:rPr>
          <w:rFonts w:eastAsia="Times New Roman" w:cs="Times-Roman"/>
          <w:color w:val="000000"/>
          <w:sz w:val="20"/>
          <w:szCs w:val="20"/>
          <w:lang w:val="sr-Cyrl-RS"/>
        </w:rPr>
        <w:t xml:space="preserve"> и п</w:t>
      </w:r>
      <w:r w:rsidRPr="005E75D8">
        <w:rPr>
          <w:rFonts w:eastAsia="Times New Roman" w:cs="TimesNewRoman"/>
          <w:color w:val="000000"/>
          <w:sz w:val="20"/>
          <w:szCs w:val="20"/>
          <w:lang w:val="en-US"/>
        </w:rPr>
        <w:t>римерак правилно попуњеног налога за уплату</w:t>
      </w:r>
      <w:r w:rsidRPr="005E75D8">
        <w:rPr>
          <w:rFonts w:eastAsia="Times New Roman" w:cs="Times-Roman"/>
          <w:color w:val="000000"/>
          <w:sz w:val="20"/>
          <w:szCs w:val="20"/>
          <w:lang w:val="sr-Cyrl-RS"/>
        </w:rPr>
        <w:t xml:space="preserve"> могу се видети на сајту Републичке комисије за заштиту права у поступцима јавних набавки </w:t>
      </w:r>
      <w:hyperlink r:id="rId24" w:history="1">
        <w:r w:rsidRPr="005E75D8">
          <w:rPr>
            <w:rFonts w:eastAsia="Times New Roman" w:cs="Times-Roman"/>
            <w:color w:val="0000FF"/>
            <w:sz w:val="20"/>
            <w:szCs w:val="20"/>
            <w:u w:val="single"/>
            <w:lang w:val="sr-Cyrl-RS"/>
          </w:rPr>
          <w:t>http://www.kjn.gov.rs/ci/uputstvo-o-uplati-republicke-administrativne-takse.html</w:t>
        </w:r>
      </w:hyperlink>
      <w:r w:rsidRPr="005E75D8">
        <w:rPr>
          <w:rFonts w:eastAsia="Times New Roman" w:cs="Times-Roman"/>
          <w:color w:val="000000"/>
          <w:sz w:val="20"/>
          <w:szCs w:val="20"/>
          <w:lang w:val="en-US"/>
        </w:rPr>
        <w:t xml:space="preserve"> </w:t>
      </w:r>
    </w:p>
    <w:p w:rsidR="005E75D8" w:rsidRDefault="005E75D8"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CC3B73" w:rsidRDefault="00CC3B73"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CC3B73" w:rsidRDefault="00CC3B73"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CC3B73" w:rsidRDefault="00CC3B73" w:rsidP="005E75D8">
      <w:pPr>
        <w:autoSpaceDE w:val="0"/>
        <w:autoSpaceDN w:val="0"/>
        <w:adjustRightInd w:val="0"/>
        <w:spacing w:after="0" w:line="240" w:lineRule="auto"/>
        <w:ind w:firstLine="567"/>
        <w:jc w:val="both"/>
        <w:rPr>
          <w:rFonts w:eastAsia="Times New Roman" w:cs="Times-Roman"/>
          <w:color w:val="000000"/>
          <w:sz w:val="20"/>
          <w:szCs w:val="20"/>
          <w:lang w:val="sr-Cyrl-RS"/>
        </w:rPr>
      </w:pPr>
    </w:p>
    <w:p w:rsidR="005C0C86" w:rsidRDefault="005E75D8" w:rsidP="005E75D8">
      <w:pPr>
        <w:autoSpaceDE w:val="0"/>
        <w:autoSpaceDN w:val="0"/>
        <w:adjustRightInd w:val="0"/>
        <w:spacing w:after="0" w:line="240" w:lineRule="auto"/>
        <w:ind w:firstLine="567"/>
        <w:rPr>
          <w:rFonts w:eastAsia="Times New Roman" w:cs="TimesNewRoman,Bold"/>
          <w:b/>
          <w:bCs/>
          <w:color w:val="000000"/>
          <w:sz w:val="20"/>
          <w:szCs w:val="20"/>
          <w:lang w:val="sr-Cyrl-RS"/>
        </w:rPr>
      </w:pPr>
      <w:r w:rsidRPr="005E75D8">
        <w:rPr>
          <w:rFonts w:eastAsia="Times New Roman" w:cs="TimesNewRoman,Bold"/>
          <w:b/>
          <w:bCs/>
          <w:color w:val="000000"/>
          <w:sz w:val="20"/>
          <w:szCs w:val="20"/>
          <w:lang w:val="sr-Cyrl-RS"/>
        </w:rPr>
        <w:t xml:space="preserve"> </w:t>
      </w:r>
    </w:p>
    <w:p w:rsidR="005E75D8" w:rsidRPr="005E75D8" w:rsidRDefault="005E75D8" w:rsidP="005E75D8">
      <w:pPr>
        <w:autoSpaceDE w:val="0"/>
        <w:autoSpaceDN w:val="0"/>
        <w:adjustRightInd w:val="0"/>
        <w:spacing w:after="0" w:line="240" w:lineRule="auto"/>
        <w:ind w:firstLine="567"/>
        <w:rPr>
          <w:rFonts w:eastAsia="Times New Roman" w:cs="TimesNewRoman,Bold"/>
          <w:b/>
          <w:bCs/>
          <w:sz w:val="20"/>
          <w:szCs w:val="20"/>
          <w:lang w:val="en-US"/>
        </w:rPr>
      </w:pPr>
      <w:r w:rsidRPr="005E75D8">
        <w:rPr>
          <w:rFonts w:eastAsia="Times New Roman" w:cs="TimesNewRoman,Bold"/>
          <w:b/>
          <w:bCs/>
          <w:sz w:val="20"/>
          <w:szCs w:val="20"/>
          <w:lang w:val="en-US"/>
        </w:rPr>
        <w:lastRenderedPageBreak/>
        <w:t>УПЛАТА ИЗ ИНОСТРАНСТВА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sr-Cyrl-RS"/>
        </w:rPr>
      </w:pPr>
      <w:r w:rsidRPr="005E75D8">
        <w:rPr>
          <w:rFonts w:eastAsia="Times New Roman" w:cs="TimesNewRoman"/>
          <w:sz w:val="20"/>
          <w:szCs w:val="20"/>
          <w:lang w:val="sr-Cyrl-RS"/>
        </w:rPr>
        <w:t>У</w:t>
      </w:r>
      <w:r w:rsidRPr="005E75D8">
        <w:rPr>
          <w:rFonts w:eastAsia="Times New Roman" w:cs="TimesNewRoman"/>
          <w:sz w:val="20"/>
          <w:szCs w:val="20"/>
          <w:lang w:val="en-US"/>
        </w:rPr>
        <w:t>плата таксе за подношење захтева за заштиту</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права из иностранства може </w:t>
      </w:r>
      <w:r w:rsidRPr="005E75D8">
        <w:rPr>
          <w:rFonts w:eastAsia="Times New Roman" w:cs="TimesNewRoman"/>
          <w:sz w:val="20"/>
          <w:szCs w:val="20"/>
          <w:lang w:val="sr-Cyrl-RS"/>
        </w:rPr>
        <w:t xml:space="preserve">се </w:t>
      </w:r>
      <w:r w:rsidRPr="005E75D8">
        <w:rPr>
          <w:rFonts w:eastAsia="Times New Roman" w:cs="TimesNewRoman"/>
          <w:sz w:val="20"/>
          <w:szCs w:val="20"/>
          <w:lang w:val="en-US"/>
        </w:rPr>
        <w:t xml:space="preserve">извршити </w:t>
      </w:r>
      <w:r w:rsidRPr="005E75D8">
        <w:rPr>
          <w:rFonts w:eastAsia="Times New Roman" w:cs="TimesNewRoman"/>
          <w:sz w:val="20"/>
          <w:szCs w:val="20"/>
          <w:lang w:val="sr-Cyrl-RS"/>
        </w:rPr>
        <w:t>н</w:t>
      </w:r>
      <w:r w:rsidRPr="005E75D8">
        <w:rPr>
          <w:rFonts w:eastAsia="Times New Roman" w:cs="TimesNewRoman"/>
          <w:sz w:val="20"/>
          <w:szCs w:val="20"/>
          <w:lang w:val="en-US"/>
        </w:rPr>
        <w:t>а девизни рачун Министарства</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финансија </w:t>
      </w:r>
      <w:r w:rsidRPr="005E75D8">
        <w:rPr>
          <w:rFonts w:eastAsia="Times New Roman" w:cs="Times-Roman"/>
          <w:sz w:val="20"/>
          <w:szCs w:val="20"/>
          <w:lang w:val="en-US"/>
        </w:rPr>
        <w:t xml:space="preserve">– </w:t>
      </w:r>
      <w:r w:rsidRPr="005E75D8">
        <w:rPr>
          <w:rFonts w:eastAsia="Times New Roman" w:cs="TimesNewRoman"/>
          <w:sz w:val="20"/>
          <w:szCs w:val="20"/>
          <w:lang w:val="en-US"/>
        </w:rPr>
        <w:t>Управе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БАНКЕ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 xml:space="preserve">Народна банка Србије </w:t>
      </w:r>
      <w:r w:rsidRPr="005E75D8">
        <w:rPr>
          <w:rFonts w:eastAsia="Times New Roman" w:cs="Times-Roman"/>
          <w:sz w:val="20"/>
          <w:szCs w:val="20"/>
          <w:lang w:val="en-US"/>
        </w:rPr>
        <w:t>(</w:t>
      </w:r>
      <w:r w:rsidRPr="005E75D8">
        <w:rPr>
          <w:rFonts w:eastAsia="Times New Roman" w:cs="TimesNewRoman"/>
          <w:sz w:val="20"/>
          <w:szCs w:val="20"/>
          <w:lang w:val="en-US"/>
        </w:rPr>
        <w:t>НБС</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r w:rsidRPr="005E75D8">
        <w:rPr>
          <w:rFonts w:eastAsia="Times New Roman" w:cs="Times-Roman"/>
          <w:sz w:val="20"/>
          <w:szCs w:val="20"/>
          <w:lang w:val="en-US"/>
        </w:rPr>
        <w:t xml:space="preserve">, </w:t>
      </w: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Немањина бр</w:t>
      </w:r>
      <w:r w:rsidRPr="005E75D8">
        <w:rPr>
          <w:rFonts w:eastAsia="Times New Roman" w:cs="Times-Roman"/>
          <w:sz w:val="20"/>
          <w:szCs w:val="20"/>
          <w:lang w:val="en-US"/>
        </w:rPr>
        <w:t>. 17</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Србија</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SWIFT CODE: NBSRRSBGXXX</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И АДРЕСА ИНСТИТУЦИЈЕ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Министарство финансија</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NewRoman"/>
          <w:sz w:val="20"/>
          <w:szCs w:val="20"/>
          <w:lang w:val="en-US"/>
        </w:rPr>
        <w:t>Управа за трезор</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ул</w:t>
      </w:r>
      <w:r w:rsidRPr="005E75D8">
        <w:rPr>
          <w:rFonts w:eastAsia="Times New Roman" w:cs="Times-Roman"/>
          <w:sz w:val="20"/>
          <w:szCs w:val="20"/>
          <w:lang w:val="en-US"/>
        </w:rPr>
        <w:t xml:space="preserve">. </w:t>
      </w:r>
      <w:r w:rsidRPr="005E75D8">
        <w:rPr>
          <w:rFonts w:eastAsia="Times New Roman" w:cs="TimesNewRoman"/>
          <w:sz w:val="20"/>
          <w:szCs w:val="20"/>
          <w:lang w:val="en-US"/>
        </w:rPr>
        <w:t>Поп Лукина бр</w:t>
      </w:r>
      <w:r w:rsidRPr="005E75D8">
        <w:rPr>
          <w:rFonts w:eastAsia="Times New Roman" w:cs="Times-Roman"/>
          <w:sz w:val="20"/>
          <w:szCs w:val="20"/>
          <w:lang w:val="en-US"/>
        </w:rPr>
        <w:t>. 7-9</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11000 </w:t>
      </w:r>
      <w:r w:rsidRPr="005E75D8">
        <w:rPr>
          <w:rFonts w:eastAsia="Times New Roman" w:cs="TimesNewRoman"/>
          <w:sz w:val="20"/>
          <w:szCs w:val="20"/>
          <w:lang w:val="en-US"/>
        </w:rPr>
        <w:t>Београд</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Roman"/>
          <w:sz w:val="20"/>
          <w:szCs w:val="20"/>
          <w:lang w:val="en-US"/>
        </w:rPr>
        <w:t>IBAN: RS 3590850010301932307</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НАПОМЕНА</w:t>
      </w:r>
      <w:r w:rsidRPr="005E75D8">
        <w:rPr>
          <w:rFonts w:eastAsia="Times New Roman" w:cs="Times-Roman"/>
          <w:sz w:val="20"/>
          <w:szCs w:val="20"/>
          <w:lang w:val="en-US"/>
        </w:rPr>
        <w:t xml:space="preserve">: </w:t>
      </w:r>
      <w:r w:rsidRPr="005E75D8">
        <w:rPr>
          <w:rFonts w:eastAsia="Times New Roman" w:cs="TimesNewRoman"/>
          <w:sz w:val="20"/>
          <w:szCs w:val="20"/>
          <w:lang w:val="en-US"/>
        </w:rPr>
        <w:t>Приликом уплата средстава потребно је навести следеће</w:t>
      </w:r>
      <w:r w:rsidRPr="005E75D8">
        <w:rPr>
          <w:rFonts w:eastAsia="Times New Roman" w:cs="TimesNewRoman"/>
          <w:sz w:val="20"/>
          <w:szCs w:val="20"/>
          <w:lang w:val="sr-Cyrl-RS"/>
        </w:rPr>
        <w:t xml:space="preserve"> </w:t>
      </w:r>
      <w:r w:rsidRPr="005E75D8">
        <w:rPr>
          <w:rFonts w:eastAsia="Times New Roman" w:cs="TimesNewRoman"/>
          <w:sz w:val="20"/>
          <w:szCs w:val="20"/>
          <w:lang w:val="en-US"/>
        </w:rPr>
        <w:t xml:space="preserve">информације о плаћању </w:t>
      </w:r>
      <w:r w:rsidRPr="005E75D8">
        <w:rPr>
          <w:rFonts w:eastAsia="Times New Roman" w:cs="Times-Roman"/>
          <w:sz w:val="20"/>
          <w:szCs w:val="20"/>
          <w:lang w:val="en-US"/>
        </w:rPr>
        <w:t>- „</w:t>
      </w:r>
      <w:r w:rsidRPr="005E75D8">
        <w:rPr>
          <w:rFonts w:eastAsia="Times New Roman" w:cs="TimesNewRoman"/>
          <w:sz w:val="20"/>
          <w:szCs w:val="20"/>
          <w:lang w:val="en-US"/>
        </w:rPr>
        <w:t>детаљи плаћања</w:t>
      </w:r>
      <w:r w:rsidRPr="005E75D8">
        <w:rPr>
          <w:rFonts w:eastAsia="Times New Roman" w:cs="Times-Roman"/>
          <w:sz w:val="20"/>
          <w:szCs w:val="20"/>
          <w:lang w:val="en-US"/>
        </w:rPr>
        <w:t>“ (FIELD 70: DETAILS OF PAYMENT):</w:t>
      </w:r>
    </w:p>
    <w:p w:rsidR="005E75D8" w:rsidRPr="005E75D8" w:rsidRDefault="005E75D8" w:rsidP="005E75D8">
      <w:pPr>
        <w:autoSpaceDE w:val="0"/>
        <w:autoSpaceDN w:val="0"/>
        <w:adjustRightInd w:val="0"/>
        <w:spacing w:after="0" w:line="240" w:lineRule="auto"/>
        <w:ind w:firstLine="567"/>
        <w:jc w:val="both"/>
        <w:rPr>
          <w:rFonts w:eastAsia="Times New Roman" w:cs="TimesNewRoman"/>
          <w:sz w:val="20"/>
          <w:szCs w:val="20"/>
          <w:lang w:val="en-US"/>
        </w:rPr>
      </w:pPr>
      <w:r w:rsidRPr="005E75D8">
        <w:rPr>
          <w:rFonts w:eastAsia="Times New Roman" w:cs="Times-Roman"/>
          <w:sz w:val="20"/>
          <w:szCs w:val="20"/>
          <w:lang w:val="en-US"/>
        </w:rPr>
        <w:t xml:space="preserve">– </w:t>
      </w:r>
      <w:r w:rsidRPr="005E75D8">
        <w:rPr>
          <w:rFonts w:eastAsia="Times New Roman" w:cs="TimesNewRoman"/>
          <w:sz w:val="20"/>
          <w:szCs w:val="20"/>
          <w:lang w:val="en-US"/>
        </w:rPr>
        <w:t>број у поступку јавне набавке на које се захтев за заштиту права односи и</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en-US"/>
        </w:rPr>
      </w:pPr>
      <w:r w:rsidRPr="005E75D8">
        <w:rPr>
          <w:rFonts w:eastAsia="Times New Roman" w:cs="TimesNewRoman"/>
          <w:sz w:val="20"/>
          <w:szCs w:val="20"/>
          <w:lang w:val="en-US"/>
        </w:rPr>
        <w:t>назив наручиоца у поступку јавне набавке</w:t>
      </w:r>
      <w:r w:rsidRPr="005E75D8">
        <w:rPr>
          <w:rFonts w:eastAsia="Times New Roman" w:cs="Times-Roman"/>
          <w:sz w:val="20"/>
          <w:szCs w:val="20"/>
          <w:lang w:val="en-US"/>
        </w:rPr>
        <w:t>.</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r w:rsidRPr="005E75D8">
        <w:rPr>
          <w:rFonts w:eastAsia="Times New Roman" w:cs="TimesNewRoman"/>
          <w:sz w:val="20"/>
          <w:szCs w:val="20"/>
          <w:lang w:val="en-US"/>
        </w:rPr>
        <w:t>У прилогу су инструкције за уплате у валутама</w:t>
      </w:r>
      <w:r w:rsidRPr="005E75D8">
        <w:rPr>
          <w:rFonts w:eastAsia="Times New Roman" w:cs="Times-Roman"/>
          <w:sz w:val="20"/>
          <w:szCs w:val="20"/>
          <w:lang w:val="en-US"/>
        </w:rPr>
        <w:t xml:space="preserve">: EUR </w:t>
      </w:r>
      <w:r w:rsidRPr="005E75D8">
        <w:rPr>
          <w:rFonts w:eastAsia="Times New Roman" w:cs="TimesNewRoman"/>
          <w:sz w:val="20"/>
          <w:szCs w:val="20"/>
          <w:lang w:val="en-US"/>
        </w:rPr>
        <w:t xml:space="preserve">и </w:t>
      </w:r>
      <w:r w:rsidRPr="005E75D8">
        <w:rPr>
          <w:rFonts w:eastAsia="Times New Roman" w:cs="Times-Roman"/>
          <w:sz w:val="20"/>
          <w:szCs w:val="20"/>
          <w:lang w:val="en-US"/>
        </w:rPr>
        <w:t>USD.</w:t>
      </w:r>
    </w:p>
    <w:p w:rsidR="005E75D8" w:rsidRPr="005E75D8" w:rsidRDefault="005E75D8" w:rsidP="005E75D8">
      <w:pPr>
        <w:autoSpaceDE w:val="0"/>
        <w:autoSpaceDN w:val="0"/>
        <w:adjustRightInd w:val="0"/>
        <w:spacing w:after="0" w:line="240" w:lineRule="auto"/>
        <w:ind w:firstLine="567"/>
        <w:jc w:val="both"/>
        <w:rPr>
          <w:rFonts w:eastAsia="Times New Roman" w:cs="Times-Roman"/>
          <w:sz w:val="20"/>
          <w:szCs w:val="20"/>
          <w:lang w:val="sr-Cyrl-RS"/>
        </w:rPr>
      </w:pPr>
    </w:p>
    <w:p w:rsidR="005E75D8" w:rsidRPr="005E75D8" w:rsidRDefault="005E75D8" w:rsidP="005E75D8">
      <w:pPr>
        <w:spacing w:after="0" w:line="240" w:lineRule="auto"/>
        <w:ind w:firstLine="567"/>
        <w:jc w:val="both"/>
        <w:rPr>
          <w:rFonts w:eastAsia="Times New Roman" w:cs="Times New Roman"/>
          <w:sz w:val="20"/>
          <w:szCs w:val="20"/>
          <w:lang w:val="en-US" w:eastAsia="sr-Latn-RS"/>
        </w:rPr>
      </w:pPr>
      <w:r w:rsidRPr="005E75D8">
        <w:rPr>
          <w:rFonts w:eastAsia="Times New Roman" w:cs="Times New Roman"/>
          <w:sz w:val="20"/>
          <w:szCs w:val="20"/>
          <w:lang w:val="en-US" w:eastAsia="sr-Latn-RS"/>
        </w:rPr>
        <w:t xml:space="preserve">PAYMENT INSTRUCTIONS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66"/>
      </w:tblGrid>
      <w:tr w:rsidR="005E75D8" w:rsidRPr="005E75D8" w:rsidTr="005922E3">
        <w:trPr>
          <w:trHeight w:val="30"/>
        </w:trPr>
        <w:tc>
          <w:tcPr>
            <w:tcW w:w="9576" w:type="dxa"/>
            <w:gridSpan w:val="2"/>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SWIFT MESSAGE MT103 – EUR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FIELD 32A:</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VALUE DATE – EUR- AMOUNT</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20"/>
        </w:trPr>
        <w:tc>
          <w:tcPr>
            <w:tcW w:w="3510"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spacing w:after="0" w:line="240" w:lineRule="auto"/>
              <w:ind w:firstLine="567"/>
              <w:rPr>
                <w:rFonts w:eastAsia="Times New Roman" w:cs="Times New Roman"/>
                <w:sz w:val="20"/>
                <w:szCs w:val="20"/>
                <w:lang w:val="sr-Cyrl-CS"/>
              </w:rPr>
            </w:pPr>
            <w:r w:rsidRPr="005E75D8">
              <w:rPr>
                <w:rFonts w:eastAsia="Times New Roman" w:cs="Times-Roman"/>
                <w:sz w:val="20"/>
                <w:szCs w:val="20"/>
                <w:lang w:val="en-US"/>
              </w:rPr>
              <w:t>ORDERING CUSTOMER</w:t>
            </w:r>
          </w:p>
        </w:tc>
      </w:tr>
      <w:tr w:rsidR="005E75D8" w:rsidRPr="005E75D8" w:rsidTr="005922E3">
        <w:trPr>
          <w:trHeight w:val="1113"/>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(INTERMEDIARY)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DEUTDEFFXXX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DEUTSCHE BANK AG, F/M</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TAUNUSANLAGE 12</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GERMANY</w:t>
            </w:r>
          </w:p>
        </w:tc>
      </w:tr>
      <w:tr w:rsidR="005E75D8" w:rsidRPr="005E75D8" w:rsidTr="005922E3">
        <w:trPr>
          <w:trHeight w:val="1385"/>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(ACC. WITH BANK)</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/DE20500700100935930800</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BANK OF SERBIA – NBS BEOGRAD,</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SERBIA</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FIELD 59: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(BENEFICIARY)</w:t>
            </w:r>
          </w:p>
        </w:tc>
        <w:tc>
          <w:tcPr>
            <w:tcW w:w="6066" w:type="dxa"/>
            <w:shd w:val="clear" w:color="auto" w:fill="auto"/>
          </w:tcPr>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ind w:firstLine="567"/>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5922E3">
        <w:trPr>
          <w:trHeight w:val="20"/>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6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bl>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p>
    <w:tbl>
      <w:tblPr>
        <w:tblW w:w="966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
        <w:gridCol w:w="3510"/>
        <w:gridCol w:w="6096"/>
      </w:tblGrid>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SWIFT MESSAGE MT103 – USD</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r>
      <w:tr w:rsidR="005E75D8" w:rsidRPr="005E75D8" w:rsidTr="00B96C5E">
        <w:trPr>
          <w:gridBefore w:val="1"/>
          <w:wBefore w:w="55" w:type="dxa"/>
        </w:trPr>
        <w:tc>
          <w:tcPr>
            <w:tcW w:w="3510"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 xml:space="preserve">FIELD 32A: </w:t>
            </w:r>
          </w:p>
        </w:tc>
        <w:tc>
          <w:tcPr>
            <w:tcW w:w="6096" w:type="dxa"/>
            <w:shd w:val="clear" w:color="auto" w:fill="auto"/>
          </w:tcPr>
          <w:p w:rsidR="005E75D8" w:rsidRPr="005E75D8" w:rsidRDefault="005E75D8" w:rsidP="005E75D8">
            <w:pPr>
              <w:spacing w:after="0" w:line="240" w:lineRule="auto"/>
              <w:rPr>
                <w:rFonts w:eastAsia="Times New Roman" w:cs="Times New Roman"/>
                <w:sz w:val="20"/>
                <w:szCs w:val="20"/>
                <w:lang w:val="sr-Cyrl-CS"/>
              </w:rPr>
            </w:pPr>
            <w:r w:rsidRPr="005E75D8">
              <w:rPr>
                <w:rFonts w:eastAsia="Times New Roman" w:cs="Times New Roman"/>
                <w:sz w:val="20"/>
                <w:szCs w:val="20"/>
                <w:lang w:val="sr-Cyrl-CS"/>
              </w:rPr>
              <w:t>VALUE DATE – USD- AMOUNT</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sr-Cyrl-RS"/>
              </w:rPr>
            </w:pPr>
            <w:r w:rsidRPr="005E75D8">
              <w:rPr>
                <w:rFonts w:eastAsia="Times New Roman" w:cs="Times-Roman"/>
                <w:sz w:val="20"/>
                <w:szCs w:val="20"/>
                <w:lang w:val="en-US"/>
              </w:rPr>
              <w:t xml:space="preserve">FIELD 50K: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ORDERING CUSTOMER</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56A: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(INTERMEDIARY)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BKTRUS33XXX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DEUTSCHE BANK TRUST COMPANIY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AMERICAS, NEW YORK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60 WALL STREET</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UNITED STATES</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FIELD 57A: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(ACC. WITH BANK)</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NBSRRSBGXXX</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NARODNA BANKA SRBIJE (NATIONAL</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BANK OF SERBIA – NB BEOGRAD,</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NEMANJINA 17</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SERBIA</w:t>
            </w:r>
          </w:p>
        </w:tc>
      </w:tr>
      <w:tr w:rsidR="005E75D8" w:rsidRPr="005E75D8" w:rsidTr="00B96C5E">
        <w:trPr>
          <w:gridBefore w:val="1"/>
          <w:wBefore w:w="55" w:type="dxa"/>
        </w:trPr>
        <w:tc>
          <w:tcPr>
            <w:tcW w:w="3510"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lastRenderedPageBreak/>
              <w:t>FIELD 59: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(BENEFICIARY)</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/RS35908500103019323073</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MINISTARSTVO FINANSIJA</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UPRAVA ZA TREZOR</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POP LUKINA7-9</w:t>
            </w:r>
          </w:p>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BEOGRAD</w:t>
            </w:r>
          </w:p>
        </w:tc>
      </w:tr>
      <w:tr w:rsidR="005E75D8" w:rsidRPr="005E75D8" w:rsidTr="003479C2">
        <w:trPr>
          <w:gridBefore w:val="1"/>
          <w:wBefore w:w="55" w:type="dxa"/>
          <w:trHeight w:val="508"/>
        </w:trPr>
        <w:tc>
          <w:tcPr>
            <w:tcW w:w="3510" w:type="dxa"/>
            <w:shd w:val="clear" w:color="auto" w:fill="auto"/>
          </w:tcPr>
          <w:p w:rsidR="005E75D8" w:rsidRPr="005E75D8" w:rsidRDefault="005E75D8" w:rsidP="005E75D8">
            <w:pPr>
              <w:spacing w:after="0" w:line="240" w:lineRule="auto"/>
              <w:ind w:left="-120" w:right="-180" w:firstLine="120"/>
              <w:jc w:val="both"/>
              <w:rPr>
                <w:rFonts w:eastAsia="Times New Roman" w:cs="Times-Roman"/>
                <w:sz w:val="20"/>
                <w:szCs w:val="20"/>
                <w:lang w:val="en-US"/>
              </w:rPr>
            </w:pPr>
            <w:r w:rsidRPr="005E75D8">
              <w:rPr>
                <w:rFonts w:eastAsia="Times New Roman" w:cs="Times-Roman"/>
                <w:sz w:val="20"/>
                <w:szCs w:val="20"/>
                <w:lang w:val="en-US"/>
              </w:rPr>
              <w:t xml:space="preserve">FIELD 70: </w:t>
            </w:r>
            <w:r w:rsidRPr="005E75D8">
              <w:rPr>
                <w:rFonts w:eastAsia="Times New Roman" w:cs="Times-Roman"/>
                <w:sz w:val="20"/>
                <w:szCs w:val="20"/>
                <w:lang w:val="sr-Cyrl-RS"/>
              </w:rPr>
              <w:t xml:space="preserve"> </w:t>
            </w:r>
          </w:p>
        </w:tc>
        <w:tc>
          <w:tcPr>
            <w:tcW w:w="6096" w:type="dxa"/>
            <w:shd w:val="clear" w:color="auto" w:fill="auto"/>
          </w:tcPr>
          <w:p w:rsidR="005E75D8" w:rsidRPr="005E75D8" w:rsidRDefault="005E75D8" w:rsidP="005E75D8">
            <w:pPr>
              <w:autoSpaceDE w:val="0"/>
              <w:autoSpaceDN w:val="0"/>
              <w:adjustRightInd w:val="0"/>
              <w:spacing w:after="0" w:line="240" w:lineRule="auto"/>
              <w:rPr>
                <w:rFonts w:eastAsia="Times New Roman" w:cs="Times-Roman"/>
                <w:sz w:val="20"/>
                <w:szCs w:val="20"/>
                <w:lang w:val="en-US"/>
              </w:rPr>
            </w:pPr>
            <w:r w:rsidRPr="005E75D8">
              <w:rPr>
                <w:rFonts w:eastAsia="Times New Roman" w:cs="Times-Roman"/>
                <w:sz w:val="20"/>
                <w:szCs w:val="20"/>
                <w:lang w:val="en-US"/>
              </w:rPr>
              <w:t>DETAILS OF PAYMENT</w:t>
            </w:r>
          </w:p>
        </w:tc>
      </w:tr>
      <w:tr w:rsidR="005E75D8" w:rsidRPr="005E75D8" w:rsidTr="00B96C5E">
        <w:tblPrEx>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Ex>
        <w:trPr>
          <w:tblCellSpacing w:w="20" w:type="dxa"/>
          <w:jc w:val="center"/>
        </w:trPr>
        <w:tc>
          <w:tcPr>
            <w:tcW w:w="9661" w:type="dxa"/>
            <w:gridSpan w:val="3"/>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sr-Cyrl-CS"/>
              </w:rPr>
            </w:pPr>
            <w:r w:rsidRPr="005E75D8">
              <w:rPr>
                <w:sz w:val="20"/>
                <w:szCs w:val="20"/>
                <w:lang w:val="en-US"/>
              </w:rPr>
              <w:br w:type="page"/>
            </w:r>
            <w:r w:rsidRPr="005E75D8">
              <w:rPr>
                <w:rFonts w:eastAsia="Times New Roman" w:cs="Times New Roman"/>
                <w:b/>
                <w:sz w:val="20"/>
                <w:szCs w:val="20"/>
                <w:lang w:val="sr-Cyrl-RS"/>
              </w:rPr>
              <w:t>9</w:t>
            </w:r>
            <w:r w:rsidRPr="005E75D8">
              <w:rPr>
                <w:rFonts w:eastAsia="Times New Roman" w:cs="Times New Roman"/>
                <w:b/>
                <w:sz w:val="20"/>
                <w:szCs w:val="20"/>
                <w:lang w:val="sr-Cyrl-CS"/>
              </w:rPr>
              <w:t xml:space="preserve">) </w:t>
            </w:r>
            <w:r w:rsidRPr="005E75D8">
              <w:rPr>
                <w:rFonts w:eastAsia="Times New Roman" w:cs="Times New Roman"/>
                <w:b/>
                <w:sz w:val="20"/>
                <w:szCs w:val="20"/>
                <w:lang w:val="sr-Cyrl-RS"/>
              </w:rPr>
              <w:t xml:space="preserve">ОСТАЛИ </w:t>
            </w:r>
            <w:r w:rsidRPr="005E75D8">
              <w:rPr>
                <w:rFonts w:eastAsia="Times New Roman" w:cs="Times New Roman"/>
                <w:b/>
                <w:sz w:val="20"/>
                <w:szCs w:val="20"/>
                <w:lang w:val="sr-Cyrl-CS"/>
              </w:rPr>
              <w:t xml:space="preserve">ОБРАСЦИ  </w:t>
            </w:r>
          </w:p>
        </w:tc>
      </w:tr>
    </w:tbl>
    <w:p w:rsidR="005E75D8" w:rsidRPr="005E75D8" w:rsidRDefault="005E75D8" w:rsidP="005E75D8">
      <w:pPr>
        <w:spacing w:after="0" w:line="240" w:lineRule="auto"/>
        <w:jc w:val="center"/>
        <w:rPr>
          <w:rFonts w:eastAsia="Times New Roman" w:cs="Times New Roman"/>
          <w:sz w:val="20"/>
          <w:szCs w:val="20"/>
          <w:lang w:val="sr-Cyrl-CS"/>
        </w:rPr>
      </w:pPr>
    </w:p>
    <w:p w:rsidR="005E75D8" w:rsidRDefault="005E75D8" w:rsidP="000150DA">
      <w:pPr>
        <w:spacing w:after="0" w:line="240" w:lineRule="auto"/>
        <w:jc w:val="both"/>
        <w:rPr>
          <w:rFonts w:eastAsia="Times New Roman" w:cs="Times New Roman"/>
          <w:sz w:val="20"/>
          <w:szCs w:val="20"/>
          <w:lang w:val="ru-RU"/>
        </w:rPr>
      </w:pPr>
      <w:r w:rsidRPr="005E75D8">
        <w:rPr>
          <w:rFonts w:eastAsia="Times New Roman" w:cs="Times New Roman"/>
          <w:sz w:val="20"/>
          <w:szCs w:val="20"/>
          <w:lang w:val="sr-Cyrl-CS"/>
        </w:rPr>
        <w:t>9.1</w:t>
      </w:r>
      <w:r w:rsidR="000150DA">
        <w:rPr>
          <w:rFonts w:eastAsia="Times New Roman" w:cs="Times New Roman"/>
          <w:sz w:val="20"/>
          <w:szCs w:val="20"/>
          <w:lang w:val="sr-Cyrl-CS"/>
        </w:rPr>
        <w:t>.</w:t>
      </w:r>
      <w:r w:rsidRPr="005E75D8">
        <w:rPr>
          <w:rFonts w:eastAsia="Times New Roman" w:cs="Times New Roman"/>
          <w:sz w:val="20"/>
          <w:szCs w:val="20"/>
          <w:lang w:val="sr-Cyrl-CS"/>
        </w:rPr>
        <w:t xml:space="preserve"> ОБРАЗАЦ </w:t>
      </w:r>
      <w:r w:rsidRPr="005E75D8">
        <w:rPr>
          <w:rFonts w:eastAsia="Times New Roman" w:cs="Times New Roman"/>
          <w:sz w:val="20"/>
          <w:szCs w:val="20"/>
          <w:lang w:val="ru-RU"/>
        </w:rPr>
        <w:t xml:space="preserve">ИЗЈАВЕ ПО ЧЛАНУ 79. СТАВ </w:t>
      </w:r>
      <w:r w:rsidRPr="005E75D8">
        <w:rPr>
          <w:rFonts w:eastAsia="Times New Roman" w:cs="Times New Roman"/>
          <w:sz w:val="20"/>
          <w:szCs w:val="20"/>
          <w:lang w:val="en-US"/>
        </w:rPr>
        <w:t>10</w:t>
      </w:r>
      <w:r w:rsidRPr="005E75D8">
        <w:rPr>
          <w:rFonts w:eastAsia="Times New Roman" w:cs="Times New Roman"/>
          <w:sz w:val="20"/>
          <w:szCs w:val="20"/>
          <w:lang w:val="ru-RU"/>
        </w:rPr>
        <w:t>. ЗЈН</w:t>
      </w:r>
    </w:p>
    <w:p w:rsidR="004513FC" w:rsidRPr="004513FC" w:rsidRDefault="004513FC" w:rsidP="004513FC">
      <w:pPr>
        <w:tabs>
          <w:tab w:val="left" w:pos="260"/>
        </w:tabs>
        <w:spacing w:after="0" w:line="240" w:lineRule="auto"/>
        <w:rPr>
          <w:rFonts w:eastAsia="Times New Roman" w:cs="Times New Roman"/>
          <w:sz w:val="20"/>
          <w:szCs w:val="20"/>
          <w:lang w:val="sr-Cyrl-CS"/>
        </w:rPr>
      </w:pPr>
      <w:r w:rsidRPr="00740094">
        <w:rPr>
          <w:rFonts w:eastAsia="Times New Roman" w:cs="Times New Roman"/>
          <w:sz w:val="20"/>
          <w:szCs w:val="20"/>
          <w:lang w:val="sr-Cyrl-CS"/>
        </w:rPr>
        <w:t>9.2 ТЕХНИЧКА ОПРЕМЉЕНОСТ</w:t>
      </w:r>
    </w:p>
    <w:p w:rsidR="005E75D8" w:rsidRPr="005E75D8" w:rsidRDefault="005E75D8" w:rsidP="005E75D8">
      <w:pPr>
        <w:tabs>
          <w:tab w:val="left" w:pos="260"/>
        </w:tabs>
        <w:spacing w:after="0" w:line="240" w:lineRule="auto"/>
        <w:rPr>
          <w:rFonts w:eastAsia="Times New Roman" w:cs="Times New Roman"/>
          <w:sz w:val="20"/>
          <w:szCs w:val="20"/>
          <w:lang w:val="sr-Cyrl-C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4513FC">
        <w:rPr>
          <w:rFonts w:eastAsia="Times New Roman" w:cs="Times New Roman"/>
          <w:sz w:val="20"/>
          <w:szCs w:val="20"/>
          <w:lang w:val="sr-Cyrl-RS"/>
        </w:rPr>
        <w:t>3</w:t>
      </w:r>
      <w:r w:rsidR="000150DA">
        <w:rPr>
          <w:rFonts w:eastAsia="Times New Roman" w:cs="Times New Roman"/>
          <w:sz w:val="20"/>
          <w:szCs w:val="20"/>
          <w:lang w:val="sr-Cyrl-RS"/>
        </w:rPr>
        <w:t>.</w:t>
      </w:r>
      <w:r w:rsidRPr="005E75D8">
        <w:rPr>
          <w:rFonts w:eastAsia="Times New Roman" w:cs="Times New Roman"/>
          <w:sz w:val="20"/>
          <w:szCs w:val="20"/>
          <w:lang w:val="sr-Cyrl-CS"/>
        </w:rPr>
        <w:t xml:space="preserve"> КАДРОВСКА ОПРЕМЉЕНОСТ</w:t>
      </w:r>
    </w:p>
    <w:p w:rsidR="005E75D8" w:rsidRPr="005E75D8" w:rsidRDefault="005E75D8" w:rsidP="005E75D8">
      <w:pPr>
        <w:tabs>
          <w:tab w:val="left" w:pos="260"/>
        </w:tabs>
        <w:spacing w:after="0" w:line="240" w:lineRule="auto"/>
        <w:rPr>
          <w:rFonts w:eastAsia="Times New Roman" w:cs="Times New Roman"/>
          <w:sz w:val="20"/>
          <w:szCs w:val="20"/>
          <w:lang w:val="sr-Latn-RS"/>
        </w:rPr>
      </w:pPr>
      <w:r w:rsidRPr="005E75D8">
        <w:rPr>
          <w:rFonts w:eastAsia="Times New Roman" w:cs="Times New Roman"/>
          <w:sz w:val="20"/>
          <w:szCs w:val="20"/>
          <w:lang w:val="sr-Cyrl-CS"/>
        </w:rPr>
        <w:t>9</w:t>
      </w:r>
      <w:r w:rsidRPr="005E75D8">
        <w:rPr>
          <w:rFonts w:eastAsia="Times New Roman" w:cs="Times New Roman"/>
          <w:sz w:val="20"/>
          <w:szCs w:val="20"/>
          <w:lang w:val="sr-Latn-RS"/>
        </w:rPr>
        <w:t>.</w:t>
      </w:r>
      <w:r w:rsidR="004513FC">
        <w:rPr>
          <w:rFonts w:eastAsia="Times New Roman" w:cs="Times New Roman"/>
          <w:sz w:val="20"/>
          <w:szCs w:val="20"/>
          <w:lang w:val="sr-Cyrl-RS"/>
        </w:rPr>
        <w:t>4</w:t>
      </w:r>
      <w:r w:rsidRPr="005E75D8">
        <w:rPr>
          <w:rFonts w:eastAsia="Times New Roman" w:cs="Times New Roman"/>
          <w:sz w:val="20"/>
          <w:szCs w:val="20"/>
          <w:lang w:val="sr-Latn-RS"/>
        </w:rPr>
        <w:t>.</w:t>
      </w:r>
      <w:r w:rsidRPr="005E75D8">
        <w:rPr>
          <w:rFonts w:eastAsia="Times New Roman" w:cs="Times New Roman"/>
          <w:sz w:val="20"/>
          <w:szCs w:val="20"/>
          <w:lang w:val="sr-Cyrl-CS"/>
        </w:rPr>
        <w:t xml:space="preserve"> МЕНИЧНО ОВЛАШЋЕЊЕ/ПИСМО ЗА ОЗБИЉНОСТ ПОНУДЕ </w:t>
      </w:r>
    </w:p>
    <w:p w:rsidR="005E75D8" w:rsidRPr="005E75D8" w:rsidRDefault="005E75D8" w:rsidP="005E75D8">
      <w:pPr>
        <w:spacing w:after="0" w:line="240" w:lineRule="auto"/>
        <w:rPr>
          <w:rFonts w:eastAsia="Times New Roman" w:cs="Times New Roman"/>
          <w:sz w:val="20"/>
          <w:szCs w:val="20"/>
          <w:lang w:val="en-US"/>
        </w:rPr>
      </w:pPr>
      <w:r w:rsidRPr="005E75D8">
        <w:rPr>
          <w:rFonts w:eastAsia="Times New Roman" w:cs="Times New Roman"/>
          <w:sz w:val="20"/>
          <w:szCs w:val="20"/>
          <w:lang w:val="en-US"/>
        </w:rPr>
        <w:t>9.</w:t>
      </w:r>
      <w:r w:rsidR="004513FC">
        <w:rPr>
          <w:rFonts w:eastAsia="Times New Roman" w:cs="Times New Roman"/>
          <w:sz w:val="20"/>
          <w:szCs w:val="20"/>
          <w:lang w:val="sr-Cyrl-RS"/>
        </w:rPr>
        <w:t>5</w:t>
      </w:r>
      <w:r w:rsidRPr="005E75D8">
        <w:rPr>
          <w:rFonts w:eastAsia="Times New Roman" w:cs="Times New Roman"/>
          <w:sz w:val="20"/>
          <w:szCs w:val="20"/>
          <w:lang w:val="en-US"/>
        </w:rPr>
        <w:t xml:space="preserve">. </w:t>
      </w:r>
      <w:r w:rsidRPr="005E75D8">
        <w:rPr>
          <w:rFonts w:eastAsia="Times New Roman" w:cs="Times New Roman"/>
          <w:sz w:val="20"/>
          <w:szCs w:val="20"/>
          <w:lang w:val="sr-Cyrl-CS"/>
        </w:rPr>
        <w:t>ОБРАЗАЦ - ОВЛАШЋЕНА ЛИЦА ЗА КОНТАКТ И САРАДЊУ</w:t>
      </w:r>
    </w:p>
    <w:p w:rsidR="005E75D8" w:rsidRPr="005E75D8" w:rsidRDefault="005E75D8" w:rsidP="005E75D8">
      <w:pPr>
        <w:rPr>
          <w:sz w:val="20"/>
          <w:szCs w:val="20"/>
          <w:lang w:val="en-US"/>
        </w:rPr>
      </w:pPr>
      <w:r w:rsidRPr="005E75D8">
        <w:rPr>
          <w:sz w:val="20"/>
          <w:szCs w:val="20"/>
          <w:lang w:val="en-US"/>
        </w:rPr>
        <w:br w:type="page"/>
      </w: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D6E3BC" w:themeFill="accent3" w:themeFillTint="66"/>
        <w:tblLook w:val="01E0" w:firstRow="1" w:lastRow="1" w:firstColumn="1" w:lastColumn="1" w:noHBand="0" w:noVBand="0"/>
      </w:tblPr>
      <w:tblGrid>
        <w:gridCol w:w="9656"/>
      </w:tblGrid>
      <w:tr w:rsidR="005E75D8" w:rsidRPr="005E75D8" w:rsidTr="005922E3">
        <w:trPr>
          <w:tblCellSpacing w:w="20" w:type="dxa"/>
          <w:jc w:val="center"/>
        </w:trPr>
        <w:tc>
          <w:tcPr>
            <w:tcW w:w="9576" w:type="dxa"/>
            <w:shd w:val="clear" w:color="auto" w:fill="D6E3BC" w:themeFill="accent3" w:themeFillTint="66"/>
          </w:tcPr>
          <w:p w:rsidR="005E75D8" w:rsidRPr="005E75D8" w:rsidRDefault="005E75D8" w:rsidP="005E75D8">
            <w:pPr>
              <w:spacing w:after="0" w:line="240" w:lineRule="auto"/>
              <w:jc w:val="center"/>
              <w:rPr>
                <w:rFonts w:eastAsia="Times New Roman" w:cs="Times New Roman"/>
                <w:b/>
                <w:sz w:val="20"/>
                <w:szCs w:val="20"/>
                <w:lang w:val="ru-RU"/>
              </w:rPr>
            </w:pPr>
            <w:r w:rsidRPr="005E75D8">
              <w:rPr>
                <w:rFonts w:eastAsia="Times New Roman" w:cs="Times New Roman"/>
                <w:b/>
                <w:sz w:val="20"/>
                <w:szCs w:val="20"/>
                <w:lang w:val="ru-RU"/>
              </w:rPr>
              <w:lastRenderedPageBreak/>
              <w:t>9)1) ОБРАЗАЦ ИЗЈАВЕ НА ОСНОВУ ЧЛАНА 79. СТАВ 10. ЗЈН</w:t>
            </w:r>
          </w:p>
        </w:tc>
      </w:tr>
    </w:tbl>
    <w:p w:rsidR="005E75D8" w:rsidRPr="005E75D8" w:rsidRDefault="005E75D8" w:rsidP="005E75D8">
      <w:pPr>
        <w:spacing w:after="0" w:line="240" w:lineRule="auto"/>
        <w:jc w:val="both"/>
        <w:rPr>
          <w:rFonts w:eastAsia="Times New Roman" w:cs="Times New Roman"/>
          <w:b/>
          <w:sz w:val="20"/>
          <w:szCs w:val="20"/>
          <w:lang w:val="ru-RU"/>
        </w:rPr>
      </w:pPr>
    </w:p>
    <w:tbl>
      <w:tblPr>
        <w:tblW w:w="0" w:type="auto"/>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4487"/>
        <w:gridCol w:w="5199"/>
      </w:tblGrid>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ru-RU"/>
              </w:rPr>
            </w:pPr>
            <w:r w:rsidRPr="005E75D8">
              <w:rPr>
                <w:rFonts w:eastAsia="Times New Roman" w:cs="Times New Roman"/>
                <w:noProof/>
                <w:sz w:val="20"/>
                <w:szCs w:val="20"/>
                <w:lang w:val="ru-RU"/>
              </w:rPr>
              <w:t>Скраћено пословно име понуђача: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ru-RU"/>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Седиште: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Адреса седишта:</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Матични број: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r w:rsidR="005E75D8" w:rsidRPr="005E75D8" w:rsidTr="005922E3">
        <w:trPr>
          <w:tblCellSpacing w:w="20" w:type="dxa"/>
        </w:trPr>
        <w:tc>
          <w:tcPr>
            <w:tcW w:w="4427" w:type="dxa"/>
          </w:tcPr>
          <w:p w:rsidR="005E75D8" w:rsidRPr="005E75D8" w:rsidRDefault="005E75D8" w:rsidP="005E75D8">
            <w:pPr>
              <w:spacing w:after="0" w:line="240" w:lineRule="auto"/>
              <w:jc w:val="both"/>
              <w:rPr>
                <w:rFonts w:eastAsia="Times New Roman" w:cs="Times New Roman"/>
                <w:noProof/>
                <w:sz w:val="20"/>
                <w:szCs w:val="20"/>
                <w:lang w:val="sr-Latn-CS"/>
              </w:rPr>
            </w:pPr>
            <w:r w:rsidRPr="005E75D8">
              <w:rPr>
                <w:rFonts w:eastAsia="Times New Roman" w:cs="Times New Roman"/>
                <w:noProof/>
                <w:sz w:val="20"/>
                <w:szCs w:val="20"/>
                <w:lang w:val="sr-Latn-CS"/>
              </w:rPr>
              <w:t xml:space="preserve">ПИБ:  </w:t>
            </w:r>
          </w:p>
        </w:tc>
        <w:tc>
          <w:tcPr>
            <w:tcW w:w="5139" w:type="dxa"/>
          </w:tcPr>
          <w:p w:rsidR="005E75D8" w:rsidRPr="005E75D8" w:rsidRDefault="005E75D8" w:rsidP="005E75D8">
            <w:pPr>
              <w:spacing w:after="0" w:line="240" w:lineRule="auto"/>
              <w:jc w:val="both"/>
              <w:rPr>
                <w:rFonts w:eastAsia="Times New Roman" w:cs="Times New Roman"/>
                <w:noProof/>
                <w:sz w:val="20"/>
                <w:szCs w:val="20"/>
                <w:lang w:val="sr-Latn-CS"/>
              </w:rPr>
            </w:pPr>
          </w:p>
        </w:tc>
      </w:tr>
    </w:tbl>
    <w:p w:rsidR="005E75D8" w:rsidRPr="005E75D8" w:rsidRDefault="005E75D8" w:rsidP="005E75D8">
      <w:pPr>
        <w:spacing w:after="0" w:line="240" w:lineRule="auto"/>
        <w:jc w:val="both"/>
        <w:rPr>
          <w:rFonts w:eastAsia="Times New Roman" w:cs="Times New Roman"/>
          <w:sz w:val="20"/>
          <w:szCs w:val="20"/>
          <w:lang w:val="ru-RU"/>
        </w:rPr>
      </w:pPr>
    </w:p>
    <w:p w:rsidR="005E75D8" w:rsidRPr="005E75D8" w:rsidRDefault="005E75D8" w:rsidP="005E75D8">
      <w:pPr>
        <w:spacing w:after="0" w:line="240" w:lineRule="auto"/>
        <w:ind w:right="-138"/>
        <w:jc w:val="both"/>
        <w:rPr>
          <w:rFonts w:eastAsia="Times New Roman" w:cs="Times New Roman"/>
          <w:sz w:val="20"/>
          <w:szCs w:val="20"/>
          <w:lang w:val="ru-RU"/>
        </w:rPr>
      </w:pPr>
      <w:r w:rsidRPr="005E75D8">
        <w:rPr>
          <w:rFonts w:eastAsia="Times New Roman" w:cs="Times New Roman"/>
          <w:sz w:val="20"/>
          <w:szCs w:val="20"/>
          <w:lang w:val="ru-RU"/>
        </w:rPr>
        <w:tab/>
        <w:t>На основу члана 79. став 10. Закона о јавним набавкама ( „Службени гласник РС“, бр. 124/12, 14/15 и 68/15), под кривичном и материјалном одговорношћу као понуђач дајемо</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center"/>
        <w:outlineLvl w:val="0"/>
        <w:rPr>
          <w:rFonts w:eastAsia="Times New Roman" w:cs="Times New Roman"/>
          <w:b/>
          <w:sz w:val="20"/>
          <w:szCs w:val="20"/>
          <w:lang w:val="ru-RU"/>
        </w:rPr>
      </w:pPr>
      <w:r w:rsidRPr="005E75D8">
        <w:rPr>
          <w:rFonts w:eastAsia="Times New Roman" w:cs="Times New Roman"/>
          <w:b/>
          <w:sz w:val="20"/>
          <w:szCs w:val="20"/>
          <w:lang w:val="ru-RU"/>
        </w:rPr>
        <w:t>И З Ј А В У</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C0C86" w:rsidRDefault="005E75D8" w:rsidP="005C0C86">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да се у држави - __________________________, у којој имамо седиште не издају докази из члана 77. Закона о јавним набавкама („Службени гласник РС“, бр. 124/12, 14/15 и 68/15), те исту оверену пред судским - управним органом – јавним бележником – другим надлежним органом државе ______________________________, прилажем уз понуду за јавну набавку услуге</w:t>
      </w:r>
      <w:r w:rsidRPr="005E75D8">
        <w:rPr>
          <w:bCs/>
          <w:sz w:val="20"/>
          <w:szCs w:val="20"/>
          <w:lang w:val="ru-RU"/>
        </w:rPr>
        <w:t xml:space="preserve"> </w:t>
      </w:r>
      <w:r w:rsidR="009E499C">
        <w:rPr>
          <w:rFonts w:eastAsia="Times New Roman" w:cs="Times New Roman"/>
          <w:sz w:val="20"/>
          <w:szCs w:val="20"/>
          <w:lang w:val="sr-Cyrl-RS"/>
        </w:rPr>
        <w:t>МОНИТОРИНГ И КОНТРОЛА ИКСОДИДНИХ КРПЕЉА</w:t>
      </w:r>
      <w:r w:rsidR="00C04C96" w:rsidRPr="00740094">
        <w:rPr>
          <w:rFonts w:eastAsia="Times New Roman" w:cs="Times New Roman"/>
          <w:sz w:val="20"/>
          <w:szCs w:val="20"/>
          <w:lang w:val="sr-Cyrl-CS"/>
        </w:rPr>
        <w:t xml:space="preserve"> </w:t>
      </w:r>
      <w:r w:rsidR="005C0C86" w:rsidRPr="00740094">
        <w:rPr>
          <w:rFonts w:eastAsia="Times New Roman" w:cs="Times New Roman"/>
          <w:sz w:val="20"/>
          <w:szCs w:val="20"/>
          <w:lang w:val="sr-Cyrl-CS"/>
        </w:rPr>
        <w:t xml:space="preserve">( ЈН </w:t>
      </w:r>
      <w:r w:rsidR="009E499C">
        <w:rPr>
          <w:rFonts w:eastAsia="Times New Roman" w:cs="Times New Roman"/>
          <w:sz w:val="20"/>
          <w:szCs w:val="20"/>
          <w:lang w:val="sr-Cyrl-CS"/>
        </w:rPr>
        <w:t>ОП 8</w:t>
      </w:r>
      <w:r w:rsidR="0077657D">
        <w:rPr>
          <w:rFonts w:eastAsia="Times New Roman" w:cs="Times New Roman"/>
          <w:sz w:val="20"/>
          <w:szCs w:val="20"/>
          <w:lang w:val="sr-Cyrl-RS"/>
        </w:rPr>
        <w:t>/2019</w:t>
      </w:r>
      <w:r w:rsidR="005C0C86" w:rsidRPr="00740094">
        <w:rPr>
          <w:rFonts w:eastAsia="Times New Roman" w:cs="Times New Roman"/>
          <w:sz w:val="20"/>
          <w:szCs w:val="20"/>
          <w:lang w:val="sr-Cyrl-CS"/>
        </w:rPr>
        <w:t>)</w:t>
      </w:r>
    </w:p>
    <w:p w:rsidR="005E75D8" w:rsidRPr="005E75D8" w:rsidRDefault="005E75D8" w:rsidP="005E75D8">
      <w:pPr>
        <w:tabs>
          <w:tab w:val="left" w:pos="0"/>
        </w:tabs>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ab/>
        <w:t>Упознати смо са могућношћу Наручиоца да провери да ли су испуњени услови за давање ове изјаве односно да провери да ли су докумнета којима понуђач доказује испуњеност тражених услова издата од стране надлежних органа државе где имамо седиште.</w:t>
      </w: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tabs>
          <w:tab w:val="left" w:pos="0"/>
        </w:tabs>
        <w:spacing w:after="0" w:line="240" w:lineRule="auto"/>
        <w:jc w:val="both"/>
        <w:rPr>
          <w:rFonts w:eastAsia="Times New Roman" w:cs="Times New Roman"/>
          <w:b/>
          <w:sz w:val="20"/>
          <w:szCs w:val="20"/>
          <w:lang w:val="ru-RU"/>
        </w:rPr>
      </w:pPr>
    </w:p>
    <w:p w:rsidR="005E75D8" w:rsidRPr="005E75D8" w:rsidRDefault="005E75D8" w:rsidP="005E75D8">
      <w:pPr>
        <w:spacing w:after="0" w:line="240" w:lineRule="auto"/>
        <w:jc w:val="center"/>
        <w:rPr>
          <w:rFonts w:eastAsia="Times New Roman" w:cs="Times New Roman"/>
          <w:b/>
          <w:sz w:val="20"/>
          <w:szCs w:val="20"/>
          <w:lang w:val="ru-RU"/>
        </w:rPr>
      </w:pPr>
    </w:p>
    <w:p w:rsidR="005E75D8" w:rsidRPr="005E75D8" w:rsidRDefault="00B96C5E" w:rsidP="00B96C5E">
      <w:pPr>
        <w:spacing w:after="0" w:line="240" w:lineRule="auto"/>
        <w:jc w:val="center"/>
        <w:rPr>
          <w:rFonts w:eastAsia="Times New Roman" w:cs="Times New Roman"/>
          <w:b/>
          <w:sz w:val="20"/>
          <w:szCs w:val="20"/>
          <w:lang w:val="ru-RU"/>
        </w:rPr>
      </w:pPr>
      <w:r>
        <w:rPr>
          <w:rFonts w:eastAsia="Times New Roman" w:cs="Times New Roman"/>
          <w:b/>
          <w:sz w:val="20"/>
          <w:szCs w:val="20"/>
          <w:lang w:val="ru-RU"/>
        </w:rPr>
        <w:t xml:space="preserve">                                                                                                                                </w:t>
      </w:r>
      <w:r w:rsidR="005E75D8" w:rsidRPr="005E75D8">
        <w:rPr>
          <w:rFonts w:eastAsia="Times New Roman" w:cs="Times New Roman"/>
          <w:b/>
          <w:sz w:val="20"/>
          <w:szCs w:val="20"/>
          <w:lang w:val="ru-RU"/>
        </w:rPr>
        <w:t>ПОНУЂАЧ</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М.П.</w:t>
      </w:r>
      <w:r w:rsidRPr="005E75D8">
        <w:rPr>
          <w:rFonts w:eastAsia="Times New Roman" w:cs="Times New Roman"/>
          <w:b/>
          <w:sz w:val="20"/>
          <w:szCs w:val="20"/>
          <w:lang w:val="ru-RU"/>
        </w:rPr>
        <w:tab/>
      </w:r>
      <w:r w:rsidRPr="005E75D8">
        <w:rPr>
          <w:rFonts w:eastAsia="Times New Roman" w:cs="Times New Roman"/>
          <w:b/>
          <w:sz w:val="20"/>
          <w:szCs w:val="20"/>
          <w:lang w:val="ru-RU"/>
        </w:rPr>
        <w:tab/>
      </w:r>
      <w:r w:rsidRPr="005E75D8">
        <w:rPr>
          <w:rFonts w:eastAsia="Times New Roman" w:cs="Times New Roman"/>
          <w:b/>
          <w:sz w:val="20"/>
          <w:szCs w:val="20"/>
          <w:lang w:val="ru-RU"/>
        </w:rPr>
        <w:tab/>
        <w:t>______</w:t>
      </w:r>
      <w:r w:rsidRPr="005E75D8">
        <w:rPr>
          <w:rFonts w:eastAsia="Times New Roman" w:cs="Times New Roman"/>
          <w:b/>
          <w:sz w:val="20"/>
          <w:szCs w:val="20"/>
          <w:lang w:val="sr-Cyrl-RS"/>
        </w:rPr>
        <w:t>______</w:t>
      </w:r>
      <w:r w:rsidRPr="005E75D8">
        <w:rPr>
          <w:rFonts w:eastAsia="Times New Roman" w:cs="Times New Roman"/>
          <w:b/>
          <w:sz w:val="20"/>
          <w:szCs w:val="20"/>
          <w:lang w:val="ru-RU"/>
        </w:rPr>
        <w:t>_______________</w:t>
      </w:r>
    </w:p>
    <w:p w:rsidR="005E75D8" w:rsidRPr="005E75D8" w:rsidRDefault="005E75D8" w:rsidP="005E75D8">
      <w:pPr>
        <w:spacing w:after="0" w:line="240" w:lineRule="auto"/>
        <w:jc w:val="right"/>
        <w:rPr>
          <w:rFonts w:eastAsia="Times New Roman" w:cs="Times New Roman"/>
          <w:b/>
          <w:sz w:val="20"/>
          <w:szCs w:val="20"/>
          <w:lang w:val="ru-RU"/>
        </w:rPr>
      </w:pPr>
      <w:r w:rsidRPr="005E75D8">
        <w:rPr>
          <w:rFonts w:eastAsia="Times New Roman" w:cs="Times New Roman"/>
          <w:b/>
          <w:sz w:val="20"/>
          <w:szCs w:val="20"/>
          <w:lang w:val="ru-RU"/>
        </w:rPr>
        <w:t>(потпис овлашћеног лица)</w:t>
      </w:r>
    </w:p>
    <w:p w:rsidR="005E75D8" w:rsidRDefault="005E75D8"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713EC5" w:rsidRDefault="00713EC5"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3822E7">
      <w:pPr>
        <w:rPr>
          <w:rFonts w:eastAsia="Times New Roman" w:cs="Times New Roman"/>
          <w:b/>
          <w:sz w:val="20"/>
          <w:szCs w:val="20"/>
          <w:lang w:val="ru-RU"/>
        </w:rPr>
      </w:pPr>
    </w:p>
    <w:p w:rsidR="004513FC" w:rsidRDefault="004513FC" w:rsidP="004513FC">
      <w:pPr>
        <w:rPr>
          <w:sz w:val="20"/>
          <w:szCs w:val="20"/>
          <w:lang w:val="sr-Cyrl-RS"/>
        </w:rPr>
      </w:pP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4513FC" w:rsidRPr="005E75D8" w:rsidTr="00EE02FC">
        <w:trPr>
          <w:tblCellSpacing w:w="20" w:type="dxa"/>
        </w:trPr>
        <w:tc>
          <w:tcPr>
            <w:tcW w:w="9576" w:type="dxa"/>
            <w:tcBorders>
              <w:top w:val="nil"/>
              <w:left w:val="nil"/>
              <w:bottom w:val="nil"/>
              <w:right w:val="nil"/>
            </w:tcBorders>
            <w:shd w:val="clear" w:color="auto" w:fill="C2D69B"/>
          </w:tcPr>
          <w:p w:rsidR="004513FC" w:rsidRDefault="004513FC" w:rsidP="00EE02FC">
            <w:pPr>
              <w:widowControl w:val="0"/>
              <w:spacing w:after="0" w:line="240" w:lineRule="auto"/>
              <w:ind w:left="100"/>
              <w:jc w:val="center"/>
              <w:outlineLvl w:val="0"/>
              <w:rPr>
                <w:rFonts w:eastAsia="Times New Roman" w:cs="Times New Roman"/>
                <w:b/>
                <w:sz w:val="20"/>
                <w:szCs w:val="20"/>
                <w:lang w:val="sr-Cyrl-CS"/>
              </w:rPr>
            </w:pPr>
            <w:r>
              <w:rPr>
                <w:rFonts w:eastAsia="Times New Roman" w:cs="Times New Roman"/>
                <w:b/>
                <w:sz w:val="20"/>
                <w:szCs w:val="20"/>
                <w:lang w:val="sr-Cyrl-CS"/>
              </w:rPr>
              <w:lastRenderedPageBreak/>
              <w:t>9)2</w:t>
            </w:r>
            <w:r w:rsidRPr="005E75D8">
              <w:rPr>
                <w:rFonts w:eastAsia="Times New Roman" w:cs="Times New Roman"/>
                <w:b/>
                <w:sz w:val="20"/>
                <w:szCs w:val="20"/>
                <w:lang w:val="sr-Cyrl-CS"/>
              </w:rPr>
              <w:t xml:space="preserve">) </w:t>
            </w:r>
            <w:r>
              <w:rPr>
                <w:rFonts w:eastAsia="Times New Roman" w:cs="Times New Roman"/>
                <w:b/>
                <w:sz w:val="20"/>
                <w:szCs w:val="20"/>
                <w:lang w:val="sr-Cyrl-CS"/>
              </w:rPr>
              <w:t>ТЕХНИЧКА ОПРЕМЉЕНОСТ</w:t>
            </w:r>
          </w:p>
          <w:p w:rsidR="004513FC" w:rsidRPr="00713EC5" w:rsidRDefault="004513FC" w:rsidP="004513FC">
            <w:pPr>
              <w:tabs>
                <w:tab w:val="left" w:pos="0"/>
              </w:tabs>
              <w:spacing w:after="0" w:line="240" w:lineRule="auto"/>
              <w:jc w:val="center"/>
              <w:rPr>
                <w:rFonts w:eastAsia="Times New Roman" w:cs="Times New Roman"/>
                <w:sz w:val="20"/>
                <w:szCs w:val="20"/>
                <w:lang w:val="sr-Cyrl-CS"/>
              </w:rPr>
            </w:pPr>
            <w:r w:rsidRPr="006E1B8B">
              <w:rPr>
                <w:rFonts w:eastAsia="Verdana" w:cs="Verdana"/>
                <w:b/>
                <w:bCs/>
                <w:sz w:val="20"/>
                <w:szCs w:val="20"/>
                <w:lang w:val="sr-Cyrl-RS"/>
              </w:rPr>
              <w:t xml:space="preserve"> </w:t>
            </w:r>
            <w:r w:rsidRPr="00713EC5">
              <w:rPr>
                <w:rFonts w:eastAsia="Times New Roman" w:cs="Times New Roman"/>
                <w:b/>
                <w:sz w:val="20"/>
                <w:szCs w:val="20"/>
                <w:lang w:val="sr-Cyrl-CS" w:eastAsia="ar-SA"/>
              </w:rPr>
              <w:t xml:space="preserve">ЗА ЈАВНУ НАБАВКУ </w:t>
            </w:r>
            <w:r w:rsidRPr="00713EC5">
              <w:rPr>
                <w:rFonts w:eastAsia="Times New Roman" w:cs="Times New Roman"/>
                <w:b/>
                <w:sz w:val="20"/>
                <w:szCs w:val="20"/>
                <w:lang w:val="sr-Latn-CS" w:eastAsia="ar-SA"/>
              </w:rPr>
              <w:t>УСЛУГ</w:t>
            </w:r>
            <w:r w:rsidRPr="00713EC5">
              <w:rPr>
                <w:rFonts w:eastAsia="Times New Roman" w:cs="Times New Roman"/>
                <w:b/>
                <w:sz w:val="20"/>
                <w:szCs w:val="20"/>
                <w:lang w:val="sr-Cyrl-CS" w:eastAsia="ar-SA"/>
              </w:rPr>
              <w:t>Е</w:t>
            </w:r>
            <w:r w:rsidRPr="00713EC5">
              <w:rPr>
                <w:rFonts w:eastAsia="Times New Roman" w:cs="Times New Roman"/>
                <w:sz w:val="20"/>
                <w:szCs w:val="20"/>
                <w:lang w:val="sr-Cyrl-CS"/>
              </w:rPr>
              <w:t xml:space="preserve"> </w:t>
            </w:r>
            <w:r w:rsidR="009E499C" w:rsidRPr="009E499C">
              <w:rPr>
                <w:rFonts w:eastAsia="Times New Roman" w:cs="Times New Roman"/>
                <w:b/>
                <w:sz w:val="20"/>
                <w:szCs w:val="20"/>
                <w:lang w:val="sr-Cyrl-RS"/>
              </w:rPr>
              <w:t>МОНИТОРИНГ И КОНТРОЛА ИКСОДИДНИХ КРПЕЉА</w:t>
            </w:r>
          </w:p>
          <w:p w:rsidR="004513FC" w:rsidRPr="00713EC5" w:rsidRDefault="004513FC" w:rsidP="004513FC">
            <w:pPr>
              <w:tabs>
                <w:tab w:val="left" w:pos="0"/>
              </w:tabs>
              <w:spacing w:after="0" w:line="240" w:lineRule="auto"/>
              <w:jc w:val="center"/>
              <w:rPr>
                <w:rFonts w:eastAsia="Times New Roman" w:cs="Times New Roman"/>
                <w:sz w:val="20"/>
                <w:szCs w:val="20"/>
                <w:lang w:val="ru-RU"/>
              </w:rPr>
            </w:pPr>
            <w:r w:rsidRPr="00740094">
              <w:rPr>
                <w:rFonts w:eastAsia="Times New Roman" w:cs="Times New Roman"/>
                <w:sz w:val="20"/>
                <w:szCs w:val="20"/>
                <w:lang w:val="sr-Cyrl-CS"/>
              </w:rPr>
              <w:t>( ЈН</w:t>
            </w:r>
            <w:r w:rsidR="009E499C">
              <w:rPr>
                <w:rFonts w:eastAsia="Times New Roman" w:cs="Times New Roman"/>
                <w:sz w:val="20"/>
                <w:szCs w:val="20"/>
                <w:lang w:val="sr-Cyrl-CS"/>
              </w:rPr>
              <w:t xml:space="preserve"> ОП 8</w:t>
            </w:r>
            <w:r w:rsidR="0077657D">
              <w:rPr>
                <w:rFonts w:eastAsia="Times New Roman" w:cs="Times New Roman"/>
                <w:sz w:val="20"/>
                <w:szCs w:val="20"/>
                <w:lang w:val="sr-Cyrl-RS"/>
              </w:rPr>
              <w:t>/2019</w:t>
            </w:r>
            <w:r w:rsidR="00740094">
              <w:rPr>
                <w:rFonts w:eastAsia="Times New Roman" w:cs="Times New Roman"/>
                <w:sz w:val="20"/>
                <w:szCs w:val="20"/>
                <w:lang w:val="sr-Cyrl-RS"/>
              </w:rPr>
              <w:t xml:space="preserve"> </w:t>
            </w:r>
            <w:r w:rsidRPr="00740094">
              <w:rPr>
                <w:rFonts w:eastAsia="Times New Roman" w:cs="Times New Roman"/>
                <w:sz w:val="20"/>
                <w:szCs w:val="20"/>
                <w:lang w:val="sr-Cyrl-CS"/>
              </w:rPr>
              <w:t>)</w:t>
            </w:r>
          </w:p>
          <w:p w:rsidR="004513FC" w:rsidRPr="005E75D8" w:rsidRDefault="004513FC" w:rsidP="00EE02FC">
            <w:pPr>
              <w:tabs>
                <w:tab w:val="left" w:pos="260"/>
              </w:tabs>
              <w:spacing w:after="0" w:line="240" w:lineRule="auto"/>
              <w:jc w:val="center"/>
              <w:rPr>
                <w:rFonts w:eastAsia="Times New Roman" w:cs="Times New Roman"/>
                <w:b/>
                <w:sz w:val="20"/>
                <w:szCs w:val="20"/>
                <w:lang w:val="sr-Cyrl-RS"/>
              </w:rPr>
            </w:pPr>
          </w:p>
        </w:tc>
      </w:tr>
    </w:tbl>
    <w:p w:rsidR="004513FC" w:rsidRPr="006E1B8B" w:rsidRDefault="004513FC" w:rsidP="004513FC">
      <w:pPr>
        <w:widowControl w:val="0"/>
        <w:tabs>
          <w:tab w:val="left" w:pos="5815"/>
          <w:tab w:val="left" w:pos="8870"/>
        </w:tabs>
        <w:spacing w:after="0" w:line="240" w:lineRule="auto"/>
        <w:rPr>
          <w:rFonts w:eastAsia="Verdana"/>
          <w:color w:val="FF0000"/>
          <w:sz w:val="20"/>
          <w:szCs w:val="20"/>
          <w:u w:val="single" w:color="000000"/>
          <w:lang w:val="sr-Cyrl-RS"/>
        </w:rPr>
      </w:pPr>
    </w:p>
    <w:tbl>
      <w:tblPr>
        <w:tblW w:w="0" w:type="auto"/>
        <w:jc w:val="center"/>
        <w:tblInd w:w="490" w:type="dxa"/>
        <w:tblLayout w:type="fixed"/>
        <w:tblCellMar>
          <w:left w:w="40" w:type="dxa"/>
          <w:right w:w="40" w:type="dxa"/>
        </w:tblCellMar>
        <w:tblLook w:val="04A0" w:firstRow="1" w:lastRow="0" w:firstColumn="1" w:lastColumn="0" w:noHBand="0" w:noVBand="1"/>
      </w:tblPr>
      <w:tblGrid>
        <w:gridCol w:w="900"/>
        <w:gridCol w:w="8550"/>
      </w:tblGrid>
      <w:tr w:rsidR="004513FC" w:rsidRPr="006E1B8B" w:rsidTr="004513FC">
        <w:trPr>
          <w:trHeight w:val="923"/>
          <w:jc w:val="center"/>
        </w:trPr>
        <w:tc>
          <w:tcPr>
            <w:tcW w:w="9450" w:type="dxa"/>
            <w:gridSpan w:val="2"/>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spacing w:after="0" w:line="240" w:lineRule="auto"/>
              <w:jc w:val="center"/>
              <w:rPr>
                <w:sz w:val="20"/>
                <w:szCs w:val="20"/>
                <w:lang w:val="sr-Cyrl-CS" w:eastAsia="ar-SA"/>
              </w:rPr>
            </w:pPr>
          </w:p>
          <w:p w:rsidR="004513FC" w:rsidRPr="006E1B8B" w:rsidRDefault="004513FC" w:rsidP="00EE02FC">
            <w:pPr>
              <w:widowControl w:val="0"/>
              <w:shd w:val="clear" w:color="auto" w:fill="FFFFFF"/>
              <w:suppressAutoHyphens/>
              <w:spacing w:after="0" w:line="240" w:lineRule="auto"/>
              <w:jc w:val="center"/>
              <w:rPr>
                <w:b/>
                <w:sz w:val="20"/>
                <w:szCs w:val="20"/>
                <w:lang w:val="sr-Cyrl-CS" w:eastAsia="ar-SA"/>
              </w:rPr>
            </w:pPr>
            <w:r w:rsidRPr="006E1B8B">
              <w:rPr>
                <w:b/>
                <w:sz w:val="20"/>
                <w:szCs w:val="20"/>
                <w:lang w:val="sr-Cyrl-CS" w:eastAsia="ar-SA"/>
              </w:rPr>
              <w:t>Листа техничке опремљености</w:t>
            </w:r>
          </w:p>
          <w:p w:rsidR="004513FC" w:rsidRPr="006E1B8B" w:rsidRDefault="004513FC" w:rsidP="00EE02FC">
            <w:pPr>
              <w:widowControl w:val="0"/>
              <w:shd w:val="clear" w:color="auto" w:fill="FFFFFF"/>
              <w:suppressAutoHyphens/>
              <w:spacing w:after="0" w:line="240" w:lineRule="auto"/>
              <w:jc w:val="center"/>
              <w:rPr>
                <w:spacing w:val="3"/>
                <w:sz w:val="20"/>
                <w:szCs w:val="20"/>
                <w:lang w:val="en-US" w:eastAsia="ar-SA"/>
              </w:rPr>
            </w:pPr>
            <w:r w:rsidRPr="006E1B8B">
              <w:rPr>
                <w:b/>
                <w:spacing w:val="3"/>
                <w:sz w:val="20"/>
                <w:szCs w:val="20"/>
                <w:lang w:val="sr-Cyrl-CS" w:eastAsia="ar-SA"/>
              </w:rPr>
              <w:t>и др. опрема у функцији услуге која је предмет јавне набавке</w:t>
            </w:r>
          </w:p>
        </w:tc>
      </w:tr>
      <w:tr w:rsidR="004513FC" w:rsidRPr="006E1B8B" w:rsidTr="004513FC">
        <w:trPr>
          <w:trHeight w:hRule="exact" w:val="960"/>
          <w:jc w:val="center"/>
        </w:trPr>
        <w:tc>
          <w:tcPr>
            <w:tcW w:w="900" w:type="dxa"/>
            <w:tcBorders>
              <w:top w:val="single" w:sz="6" w:space="0" w:color="auto"/>
              <w:left w:val="single" w:sz="6" w:space="0" w:color="auto"/>
              <w:bottom w:val="single" w:sz="6" w:space="0" w:color="auto"/>
              <w:right w:val="single" w:sz="6" w:space="0" w:color="auto"/>
            </w:tcBorders>
            <w:shd w:val="clear" w:color="auto" w:fill="FFFFFF"/>
            <w:hideMark/>
          </w:tcPr>
          <w:p w:rsidR="004513FC" w:rsidRPr="006E1B8B" w:rsidRDefault="004513FC" w:rsidP="00EE02FC">
            <w:pPr>
              <w:widowControl w:val="0"/>
              <w:spacing w:after="0" w:line="236" w:lineRule="exact"/>
              <w:jc w:val="center"/>
              <w:rPr>
                <w:rFonts w:eastAsia="Verdana" w:cs="Verdana"/>
                <w:b/>
                <w:sz w:val="20"/>
                <w:szCs w:val="20"/>
                <w:lang w:val="sr-Cyrl-RS"/>
              </w:rPr>
            </w:pPr>
            <w:r w:rsidRPr="006E1B8B">
              <w:rPr>
                <w:rFonts w:eastAsia="Verdana" w:cs="Verdana"/>
                <w:b/>
                <w:sz w:val="20"/>
                <w:szCs w:val="20"/>
                <w:lang w:val="sr-Cyrl-RS"/>
              </w:rPr>
              <w:t>Ред.</w:t>
            </w:r>
          </w:p>
          <w:p w:rsidR="004513FC" w:rsidRPr="006E1B8B" w:rsidRDefault="004513FC" w:rsidP="00EE02FC">
            <w:pPr>
              <w:widowControl w:val="0"/>
              <w:shd w:val="clear" w:color="auto" w:fill="FFFFFF"/>
              <w:suppressAutoHyphens/>
              <w:ind w:left="24"/>
              <w:jc w:val="center"/>
              <w:rPr>
                <w:color w:val="FF0000"/>
                <w:sz w:val="20"/>
                <w:szCs w:val="20"/>
                <w:lang w:val="sr-Cyrl-CS" w:eastAsia="ar-SA"/>
              </w:rPr>
            </w:pPr>
            <w:r w:rsidRPr="006E1B8B">
              <w:rPr>
                <w:rFonts w:eastAsia="Verdana" w:cs="Verdana"/>
                <w:b/>
                <w:sz w:val="20"/>
                <w:szCs w:val="20"/>
                <w:lang w:val="sr-Cyrl-RS"/>
              </w:rPr>
              <w:t>бр.</w:t>
            </w:r>
            <w:r w:rsidRPr="006E1B8B">
              <w:rPr>
                <w:spacing w:val="-4"/>
                <w:sz w:val="20"/>
                <w:szCs w:val="20"/>
                <w:lang w:val="sr-Cyrl-CS" w:eastAsia="ar-SA"/>
              </w:rPr>
              <w:t xml:space="preserve"> </w:t>
            </w:r>
          </w:p>
        </w:tc>
        <w:tc>
          <w:tcPr>
            <w:tcW w:w="8550" w:type="dxa"/>
            <w:tcBorders>
              <w:top w:val="single" w:sz="6" w:space="0" w:color="auto"/>
              <w:left w:val="single" w:sz="6" w:space="0" w:color="auto"/>
              <w:bottom w:val="single" w:sz="6" w:space="0" w:color="auto"/>
              <w:right w:val="single" w:sz="6" w:space="0" w:color="auto"/>
            </w:tcBorders>
            <w:shd w:val="clear" w:color="auto" w:fill="FFFFFF"/>
            <w:hideMark/>
          </w:tcPr>
          <w:p w:rsidR="004513FC" w:rsidRPr="006E1B8B" w:rsidRDefault="004513FC" w:rsidP="00EE02FC">
            <w:pPr>
              <w:widowControl w:val="0"/>
              <w:shd w:val="clear" w:color="auto" w:fill="FFFFFF"/>
              <w:suppressAutoHyphens/>
              <w:jc w:val="center"/>
              <w:rPr>
                <w:sz w:val="20"/>
                <w:szCs w:val="20"/>
                <w:lang w:val="sr-Cyrl-CS" w:eastAsia="ar-SA"/>
              </w:rPr>
            </w:pPr>
            <w:r w:rsidRPr="006E1B8B">
              <w:rPr>
                <w:b/>
                <w:bCs/>
                <w:spacing w:val="-3"/>
                <w:sz w:val="20"/>
                <w:szCs w:val="20"/>
                <w:lang w:val="sr-Cyrl-CS" w:eastAsia="ar-SA"/>
              </w:rPr>
              <w:t>Врста и тип опреме</w:t>
            </w: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26"/>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r w:rsidR="004513FC" w:rsidRPr="006E1B8B" w:rsidTr="004513FC">
        <w:trPr>
          <w:trHeight w:hRule="exact" w:val="835"/>
          <w:jc w:val="center"/>
        </w:trPr>
        <w:tc>
          <w:tcPr>
            <w:tcW w:w="90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c>
          <w:tcPr>
            <w:tcW w:w="8550" w:type="dxa"/>
            <w:tcBorders>
              <w:top w:val="single" w:sz="6" w:space="0" w:color="auto"/>
              <w:left w:val="single" w:sz="6" w:space="0" w:color="auto"/>
              <w:bottom w:val="single" w:sz="6" w:space="0" w:color="auto"/>
              <w:right w:val="single" w:sz="6" w:space="0" w:color="auto"/>
            </w:tcBorders>
            <w:shd w:val="clear" w:color="auto" w:fill="FFFFFF"/>
          </w:tcPr>
          <w:p w:rsidR="004513FC" w:rsidRPr="006E1B8B" w:rsidRDefault="004513FC" w:rsidP="00EE02FC">
            <w:pPr>
              <w:widowControl w:val="0"/>
              <w:shd w:val="clear" w:color="auto" w:fill="FFFFFF"/>
              <w:suppressAutoHyphens/>
              <w:rPr>
                <w:color w:val="FF0000"/>
                <w:sz w:val="20"/>
                <w:szCs w:val="20"/>
                <w:lang w:val="sr-Cyrl-CS" w:eastAsia="ar-SA"/>
              </w:rPr>
            </w:pPr>
          </w:p>
        </w:tc>
      </w:tr>
    </w:tbl>
    <w:p w:rsidR="004513FC" w:rsidRDefault="004513FC" w:rsidP="004513FC">
      <w:pPr>
        <w:widowControl w:val="0"/>
        <w:shd w:val="clear" w:color="auto" w:fill="FFFFFF"/>
        <w:suppressAutoHyphens/>
        <w:spacing w:before="60" w:after="0" w:line="240" w:lineRule="auto"/>
        <w:ind w:right="-93"/>
        <w:jc w:val="both"/>
        <w:rPr>
          <w:rFonts w:eastAsia="Verdana"/>
          <w:sz w:val="20"/>
          <w:szCs w:val="20"/>
          <w:lang w:val="sr-Cyrl-RS"/>
        </w:rPr>
      </w:pPr>
      <w:r w:rsidRPr="006E1B8B">
        <w:rPr>
          <w:i/>
          <w:spacing w:val="7"/>
          <w:sz w:val="20"/>
          <w:szCs w:val="20"/>
          <w:lang w:val="sr-Cyrl-CS" w:eastAsia="ar-SA"/>
        </w:rPr>
        <w:t>НАПОМЕНА:</w:t>
      </w:r>
      <w:r w:rsidRPr="006E1B8B">
        <w:rPr>
          <w:spacing w:val="7"/>
          <w:sz w:val="20"/>
          <w:szCs w:val="20"/>
          <w:lang w:val="sr-Cyrl-CS" w:eastAsia="ar-SA"/>
        </w:rPr>
        <w:t xml:space="preserve"> </w:t>
      </w:r>
      <w:r w:rsidRPr="006E1B8B">
        <w:rPr>
          <w:rFonts w:eastAsia="Verdana"/>
          <w:sz w:val="20"/>
          <w:szCs w:val="20"/>
          <w:lang w:val="en-US"/>
        </w:rPr>
        <w:t>У случају веће техничке опремљености образац треба фотокопирати.</w:t>
      </w:r>
    </w:p>
    <w:p w:rsidR="004513FC" w:rsidRPr="00952A08" w:rsidRDefault="004513FC" w:rsidP="00952A08">
      <w:pPr>
        <w:spacing w:after="0" w:line="240" w:lineRule="auto"/>
        <w:rPr>
          <w:rFonts w:eastAsia="Calibri" w:cs="Times New Roman"/>
          <w:color w:val="FF0000"/>
          <w:sz w:val="20"/>
          <w:szCs w:val="20"/>
          <w:highlight w:val="green"/>
          <w:lang w:val="sr-Latn-RS"/>
        </w:rPr>
      </w:pPr>
      <w:r w:rsidRPr="00AE0545">
        <w:rPr>
          <w:rFonts w:cs="Arial"/>
          <w:sz w:val="20"/>
          <w:szCs w:val="20"/>
          <w:lang w:val="sr-Cyrl-CS"/>
        </w:rPr>
        <w:t>Како би понуђач доказао да располаже неопходним техничким капацитетом, односно да има сву потребну пратећу опрему, аутомобил</w:t>
      </w:r>
      <w:r w:rsidRPr="007F51EA">
        <w:rPr>
          <w:rFonts w:cs="Arial"/>
          <w:sz w:val="20"/>
          <w:szCs w:val="20"/>
          <w:lang w:val="sr-Cyrl-CS"/>
        </w:rPr>
        <w:t>,</w:t>
      </w:r>
      <w:r w:rsidR="00952A08" w:rsidRPr="007F51EA">
        <w:rPr>
          <w:rFonts w:eastAsia="Calibri" w:cs="Times New Roman"/>
          <w:sz w:val="20"/>
          <w:szCs w:val="20"/>
          <w:lang w:val="sr-Latn-RS"/>
        </w:rPr>
        <w:t xml:space="preserve"> </w:t>
      </w:r>
      <w:r w:rsidR="0011220D" w:rsidRPr="007F51EA">
        <w:rPr>
          <w:rFonts w:eastAsia="Calibri" w:cs="Times New Roman"/>
          <w:sz w:val="20"/>
          <w:szCs w:val="20"/>
          <w:lang w:val="sr-Latn-RS"/>
        </w:rPr>
        <w:t>ГПС уређај</w:t>
      </w:r>
      <w:r w:rsidR="00952A08" w:rsidRPr="007F51EA">
        <w:rPr>
          <w:rFonts w:eastAsia="Calibri" w:cs="Times New Roman"/>
          <w:sz w:val="20"/>
          <w:szCs w:val="20"/>
          <w:lang w:val="sr-Cyrl-RS"/>
        </w:rPr>
        <w:t>,</w:t>
      </w:r>
      <w:r w:rsidR="0011220D" w:rsidRPr="007F51EA">
        <w:rPr>
          <w:rFonts w:eastAsia="Calibri" w:cs="Times New Roman"/>
          <w:sz w:val="20"/>
          <w:szCs w:val="20"/>
          <w:lang w:val="sr-Latn-RS"/>
        </w:rPr>
        <w:t xml:space="preserve"> дипер</w:t>
      </w:r>
      <w:r w:rsidRPr="00AE0545">
        <w:rPr>
          <w:rFonts w:cs="Arial"/>
          <w:sz w:val="20"/>
          <w:szCs w:val="20"/>
          <w:lang w:val="sr-Cyrl-CS"/>
        </w:rPr>
        <w:t xml:space="preserve">, неопходно је да достави:  </w:t>
      </w:r>
    </w:p>
    <w:p w:rsidR="004513FC" w:rsidRPr="00AE0545" w:rsidRDefault="004513FC" w:rsidP="004513FC">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извода из листе инвентара, </w:t>
      </w:r>
    </w:p>
    <w:p w:rsidR="004513FC" w:rsidRPr="00AE0545" w:rsidRDefault="004513FC" w:rsidP="004513FC">
      <w:pPr>
        <w:widowControl w:val="0"/>
        <w:tabs>
          <w:tab w:val="left" w:pos="1134"/>
        </w:tabs>
        <w:suppressAutoHyphens/>
        <w:spacing w:after="0" w:line="240" w:lineRule="auto"/>
        <w:ind w:left="49"/>
        <w:jc w:val="both"/>
        <w:rPr>
          <w:rFonts w:cs="Arial"/>
          <w:sz w:val="20"/>
          <w:szCs w:val="20"/>
          <w:lang w:val="sr-Cyrl-CS"/>
        </w:rPr>
      </w:pPr>
      <w:r w:rsidRPr="00AE0545">
        <w:rPr>
          <w:rFonts w:cs="Arial"/>
          <w:sz w:val="20"/>
          <w:szCs w:val="20"/>
          <w:lang w:val="sr-Cyrl-CS"/>
        </w:rPr>
        <w:t xml:space="preserve">-фотокопију саобраћајне дозволе или </w:t>
      </w:r>
    </w:p>
    <w:p w:rsidR="004513FC" w:rsidRPr="00AE0545" w:rsidRDefault="004513FC" w:rsidP="004513FC">
      <w:pPr>
        <w:widowControl w:val="0"/>
        <w:tabs>
          <w:tab w:val="left" w:pos="1134"/>
        </w:tabs>
        <w:suppressAutoHyphens/>
        <w:spacing w:after="0" w:line="240" w:lineRule="auto"/>
        <w:ind w:left="49"/>
        <w:jc w:val="both"/>
        <w:rPr>
          <w:rFonts w:cs="Arial"/>
          <w:iCs/>
          <w:kern w:val="1"/>
          <w:sz w:val="20"/>
          <w:szCs w:val="20"/>
          <w:lang w:val="ru-RU" w:eastAsia="ar-SA"/>
        </w:rPr>
      </w:pPr>
      <w:r w:rsidRPr="00AE0545">
        <w:rPr>
          <w:rFonts w:cs="Arial"/>
          <w:sz w:val="20"/>
          <w:szCs w:val="20"/>
          <w:lang w:val="sr-Cyrl-CS"/>
        </w:rPr>
        <w:t>-доказ о закупу возила уколико нису у власништву понуђача.</w:t>
      </w:r>
    </w:p>
    <w:p w:rsidR="004513FC" w:rsidRPr="006E1B8B" w:rsidRDefault="004513FC" w:rsidP="004513FC">
      <w:pPr>
        <w:widowControl w:val="0"/>
        <w:shd w:val="clear" w:color="auto" w:fill="FFFFFF"/>
        <w:tabs>
          <w:tab w:val="left" w:pos="4306"/>
          <w:tab w:val="left" w:pos="6619"/>
        </w:tabs>
        <w:suppressAutoHyphens/>
        <w:spacing w:before="230" w:after="0" w:line="240" w:lineRule="auto"/>
        <w:rPr>
          <w:spacing w:val="-8"/>
          <w:sz w:val="20"/>
          <w:szCs w:val="20"/>
          <w:lang w:eastAsia="ar-SA"/>
        </w:rPr>
      </w:pPr>
      <w:r w:rsidRPr="006E1B8B">
        <w:rPr>
          <w:spacing w:val="-8"/>
          <w:sz w:val="20"/>
          <w:szCs w:val="20"/>
          <w:lang w:val="sr-Cyrl-CS" w:eastAsia="ar-SA"/>
        </w:rPr>
        <w:t>Место и датум:</w:t>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en-US" w:eastAsia="ar-SA"/>
        </w:rPr>
        <w:tab/>
      </w:r>
      <w:r w:rsidRPr="006E1B8B">
        <w:rPr>
          <w:spacing w:val="-8"/>
          <w:sz w:val="20"/>
          <w:szCs w:val="20"/>
          <w:lang w:val="sr-Cyrl-CS" w:eastAsia="ar-SA"/>
        </w:rPr>
        <w:t xml:space="preserve">Понуђач: </w:t>
      </w:r>
    </w:p>
    <w:p w:rsidR="004513FC" w:rsidRPr="006E1B8B" w:rsidRDefault="004513FC" w:rsidP="004513FC">
      <w:pPr>
        <w:widowControl w:val="0"/>
        <w:suppressAutoHyphens/>
        <w:spacing w:after="0" w:line="240" w:lineRule="auto"/>
        <w:jc w:val="right"/>
        <w:rPr>
          <w:b/>
          <w:sz w:val="20"/>
          <w:szCs w:val="20"/>
          <w:lang w:val="sr-Cyrl-CS" w:eastAsia="ar-SA"/>
        </w:rPr>
      </w:pPr>
    </w:p>
    <w:p w:rsidR="004513FC" w:rsidRPr="006E1B8B" w:rsidRDefault="004513FC" w:rsidP="004513FC">
      <w:pPr>
        <w:widowControl w:val="0"/>
        <w:suppressAutoHyphens/>
        <w:spacing w:after="0" w:line="240" w:lineRule="auto"/>
        <w:rPr>
          <w:b/>
          <w:sz w:val="20"/>
          <w:szCs w:val="20"/>
          <w:lang w:val="sr-Cyrl-CS" w:eastAsia="ar-SA"/>
        </w:rPr>
      </w:pPr>
      <w:r w:rsidRPr="006E1B8B">
        <w:rPr>
          <w:b/>
          <w:sz w:val="20"/>
          <w:szCs w:val="20"/>
          <w:lang w:val="sr-Cyrl-CS" w:eastAsia="ar-SA"/>
        </w:rPr>
        <w:t>_____________</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 xml:space="preserve"> </w:t>
      </w:r>
      <w:r w:rsidRPr="006E1B8B">
        <w:rPr>
          <w:sz w:val="20"/>
          <w:szCs w:val="20"/>
          <w:lang w:val="sr-Cyrl-CS" w:eastAsia="ar-SA"/>
        </w:rPr>
        <w:t>(М.П.)</w:t>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en-US" w:eastAsia="ar-SA"/>
        </w:rPr>
        <w:tab/>
      </w:r>
      <w:r w:rsidRPr="006E1B8B">
        <w:rPr>
          <w:b/>
          <w:sz w:val="20"/>
          <w:szCs w:val="20"/>
          <w:lang w:val="sr-Cyrl-CS" w:eastAsia="ar-SA"/>
        </w:rPr>
        <w:tab/>
        <w:t xml:space="preserve">                    __________________________________</w:t>
      </w:r>
    </w:p>
    <w:p w:rsidR="004513FC" w:rsidRPr="006E1B8B" w:rsidRDefault="004513FC" w:rsidP="004513FC">
      <w:pPr>
        <w:widowControl w:val="0"/>
        <w:suppressAutoHyphens/>
        <w:spacing w:after="0" w:line="240" w:lineRule="auto"/>
        <w:ind w:left="5040" w:firstLine="720"/>
        <w:rPr>
          <w:b/>
          <w:sz w:val="20"/>
          <w:szCs w:val="20"/>
          <w:lang w:val="sr-Cyrl-CS" w:eastAsia="ar-SA"/>
        </w:rPr>
      </w:pPr>
      <w:r w:rsidRPr="006E1B8B">
        <w:rPr>
          <w:sz w:val="20"/>
          <w:szCs w:val="20"/>
          <w:lang w:val="sr-Cyrl-CS" w:eastAsia="ar-SA"/>
        </w:rPr>
        <w:t xml:space="preserve">             (потпис овлашћеног лица)</w:t>
      </w:r>
    </w:p>
    <w:p w:rsidR="00713EC5" w:rsidRDefault="00713EC5" w:rsidP="003822E7">
      <w:pPr>
        <w:rPr>
          <w:rFonts w:eastAsia="Times New Roman" w:cs="Times New Roman"/>
          <w:b/>
          <w:sz w:val="20"/>
          <w:szCs w:val="20"/>
          <w:lang w:val="ru-RU"/>
        </w:rPr>
      </w:pPr>
    </w:p>
    <w:tbl>
      <w:tblPr>
        <w:tblW w:w="9142"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65"/>
        <w:gridCol w:w="857"/>
        <w:gridCol w:w="1946"/>
        <w:gridCol w:w="2268"/>
        <w:gridCol w:w="3119"/>
        <w:gridCol w:w="887"/>
      </w:tblGrid>
      <w:tr w:rsidR="005E75D8" w:rsidRPr="005E75D8" w:rsidTr="0095391F">
        <w:trPr>
          <w:trHeight w:val="1140"/>
          <w:tblCellSpacing w:w="20" w:type="dxa"/>
        </w:trPr>
        <w:tc>
          <w:tcPr>
            <w:tcW w:w="9062" w:type="dxa"/>
            <w:gridSpan w:val="6"/>
            <w:tcBorders>
              <w:top w:val="nil"/>
              <w:left w:val="nil"/>
              <w:bottom w:val="nil"/>
              <w:right w:val="nil"/>
            </w:tcBorders>
            <w:shd w:val="clear" w:color="auto" w:fill="C2D69B"/>
          </w:tcPr>
          <w:p w:rsidR="005E75D8" w:rsidRPr="00713EC5" w:rsidRDefault="005E75D8" w:rsidP="00B96C5E">
            <w:pPr>
              <w:tabs>
                <w:tab w:val="left" w:pos="260"/>
              </w:tabs>
              <w:spacing w:after="0" w:line="240" w:lineRule="auto"/>
              <w:jc w:val="center"/>
              <w:rPr>
                <w:rFonts w:eastAsia="Times New Roman" w:cs="Times New Roman"/>
                <w:b/>
                <w:sz w:val="20"/>
                <w:szCs w:val="20"/>
                <w:lang w:val="sr-Cyrl-CS"/>
              </w:rPr>
            </w:pPr>
            <w:r w:rsidRPr="00713EC5">
              <w:rPr>
                <w:rFonts w:eastAsia="Times New Roman" w:cs="Times New Roman"/>
                <w:b/>
                <w:sz w:val="20"/>
                <w:szCs w:val="20"/>
                <w:lang w:val="sr-Cyrl-CS"/>
              </w:rPr>
              <w:lastRenderedPageBreak/>
              <w:t>9)</w:t>
            </w:r>
            <w:r w:rsidR="004513FC">
              <w:rPr>
                <w:rFonts w:eastAsia="Times New Roman" w:cs="Times New Roman"/>
                <w:b/>
                <w:sz w:val="20"/>
                <w:szCs w:val="20"/>
                <w:lang w:val="sr-Cyrl-CS"/>
              </w:rPr>
              <w:t>3</w:t>
            </w:r>
            <w:r w:rsidRPr="00713EC5">
              <w:rPr>
                <w:rFonts w:eastAsia="Times New Roman" w:cs="Times New Roman"/>
                <w:b/>
                <w:sz w:val="20"/>
                <w:szCs w:val="20"/>
                <w:lang w:val="sr-Cyrl-CS"/>
              </w:rPr>
              <w:t>) КАДРОВСКА ОПРЕМЉЕНОСТ</w:t>
            </w:r>
          </w:p>
          <w:p w:rsidR="006B592B" w:rsidRPr="00713EC5" w:rsidRDefault="005E75D8" w:rsidP="00B96C5E">
            <w:pPr>
              <w:tabs>
                <w:tab w:val="left" w:pos="0"/>
              </w:tabs>
              <w:spacing w:after="0" w:line="240" w:lineRule="auto"/>
              <w:jc w:val="center"/>
              <w:rPr>
                <w:rFonts w:eastAsia="Times New Roman" w:cs="Times New Roman"/>
                <w:sz w:val="20"/>
                <w:szCs w:val="20"/>
                <w:lang w:val="sr-Cyrl-CS"/>
              </w:rPr>
            </w:pPr>
            <w:r w:rsidRPr="00713EC5">
              <w:rPr>
                <w:rFonts w:eastAsia="Times New Roman" w:cs="Times New Roman"/>
                <w:b/>
                <w:sz w:val="20"/>
                <w:szCs w:val="20"/>
                <w:lang w:val="sr-Cyrl-CS" w:eastAsia="ar-SA"/>
              </w:rPr>
              <w:t xml:space="preserve">ЗА ЈАВНУ НАБАВКУ </w:t>
            </w:r>
            <w:r w:rsidR="009E499C" w:rsidRPr="00366B52">
              <w:rPr>
                <w:rFonts w:eastAsia="Times New Roman" w:cs="Times New Roman"/>
                <w:b/>
                <w:sz w:val="20"/>
                <w:szCs w:val="20"/>
                <w:lang w:val="sr-Cyrl-CS"/>
              </w:rPr>
              <w:t xml:space="preserve">УСЛУГА </w:t>
            </w:r>
            <w:r w:rsidR="009E499C" w:rsidRPr="00366B52">
              <w:rPr>
                <w:rFonts w:eastAsia="Times New Roman" w:cs="Times New Roman"/>
                <w:b/>
                <w:sz w:val="20"/>
                <w:szCs w:val="20"/>
                <w:lang w:val="sr-Cyrl-RS"/>
              </w:rPr>
              <w:t>МОНИТОРИНГ И КОНТРОЛА ИКСОДИДНИХ КРПЕЉА</w:t>
            </w:r>
          </w:p>
          <w:p w:rsidR="006B592B" w:rsidRPr="00713EC5" w:rsidRDefault="006B592B" w:rsidP="00B96C5E">
            <w:pPr>
              <w:tabs>
                <w:tab w:val="left" w:pos="0"/>
              </w:tabs>
              <w:spacing w:after="0" w:line="240" w:lineRule="auto"/>
              <w:jc w:val="center"/>
              <w:rPr>
                <w:rFonts w:eastAsia="Times New Roman" w:cs="Times New Roman"/>
                <w:sz w:val="20"/>
                <w:szCs w:val="20"/>
                <w:lang w:val="ru-RU"/>
              </w:rPr>
            </w:pPr>
            <w:r w:rsidRPr="00740094">
              <w:rPr>
                <w:rFonts w:eastAsia="Times New Roman" w:cs="Times New Roman"/>
                <w:sz w:val="20"/>
                <w:szCs w:val="20"/>
                <w:lang w:val="sr-Cyrl-CS"/>
              </w:rPr>
              <w:t xml:space="preserve">( </w:t>
            </w:r>
            <w:r w:rsidR="00366B52">
              <w:rPr>
                <w:rFonts w:eastAsia="Times New Roman" w:cs="Times New Roman"/>
                <w:sz w:val="20"/>
                <w:szCs w:val="20"/>
                <w:lang w:val="sr-Cyrl-CS"/>
              </w:rPr>
              <w:t>ЈН ОП 8</w:t>
            </w:r>
            <w:r w:rsidR="0077657D">
              <w:rPr>
                <w:rFonts w:eastAsia="Times New Roman" w:cs="Times New Roman"/>
                <w:sz w:val="20"/>
                <w:szCs w:val="20"/>
                <w:lang w:val="sr-Cyrl-RS"/>
              </w:rPr>
              <w:t>/2019</w:t>
            </w:r>
            <w:r w:rsidR="00740094">
              <w:rPr>
                <w:rFonts w:eastAsia="Times New Roman" w:cs="Times New Roman"/>
                <w:sz w:val="20"/>
                <w:szCs w:val="20"/>
                <w:lang w:val="sr-Cyrl-RS"/>
              </w:rPr>
              <w:t xml:space="preserve"> </w:t>
            </w:r>
            <w:r w:rsidRPr="00740094">
              <w:rPr>
                <w:rFonts w:eastAsia="Times New Roman" w:cs="Times New Roman"/>
                <w:sz w:val="20"/>
                <w:szCs w:val="20"/>
                <w:lang w:val="sr-Cyrl-CS"/>
              </w:rPr>
              <w:t>)</w:t>
            </w:r>
          </w:p>
          <w:p w:rsidR="005E75D8" w:rsidRPr="005E75D8" w:rsidRDefault="005E75D8" w:rsidP="00B96C5E">
            <w:pPr>
              <w:suppressAutoHyphens/>
              <w:spacing w:after="0" w:line="240" w:lineRule="auto"/>
              <w:jc w:val="center"/>
              <w:rPr>
                <w:rFonts w:eastAsia="Times New Roman" w:cs="Times New Roman"/>
                <w:b/>
                <w:sz w:val="20"/>
                <w:szCs w:val="20"/>
                <w:lang w:val="sr-Cyrl-CS"/>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cantSplit/>
          <w:trHeight w:val="724"/>
          <w:jc w:val="center"/>
        </w:trPr>
        <w:tc>
          <w:tcPr>
            <w:tcW w:w="817" w:type="dxa"/>
            <w:tcBorders>
              <w:top w:val="double" w:sz="2" w:space="0" w:color="000000"/>
              <w:left w:val="double" w:sz="2" w:space="0" w:color="000000"/>
              <w:bottom w:val="double" w:sz="2" w:space="0" w:color="000000"/>
              <w:right w:val="nil"/>
            </w:tcBorders>
            <w:hideMark/>
          </w:tcPr>
          <w:p w:rsidR="003479C2" w:rsidRDefault="003479C2" w:rsidP="005E75D8">
            <w:pPr>
              <w:suppressAutoHyphens/>
              <w:spacing w:after="0" w:line="240" w:lineRule="auto"/>
              <w:rPr>
                <w:rFonts w:eastAsia="Calibri" w:cs="Times New Roman"/>
                <w:b/>
                <w:sz w:val="20"/>
                <w:szCs w:val="20"/>
                <w:lang w:val="sr-Cyrl-CS" w:eastAsia="ar-SA"/>
              </w:rPr>
            </w:pPr>
          </w:p>
          <w:p w:rsidR="004513FC" w:rsidRPr="005E75D8" w:rsidRDefault="004513FC" w:rsidP="005E75D8">
            <w:pPr>
              <w:suppressAutoHyphens/>
              <w:spacing w:after="0" w:line="240" w:lineRule="auto"/>
              <w:rPr>
                <w:rFonts w:eastAsia="Calibri" w:cs="Times New Roman"/>
                <w:b/>
                <w:sz w:val="20"/>
                <w:szCs w:val="20"/>
                <w:lang w:val="sr-Cyrl-CS" w:eastAsia="ar-SA"/>
              </w:rPr>
            </w:pPr>
          </w:p>
        </w:tc>
        <w:tc>
          <w:tcPr>
            <w:tcW w:w="1906"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Име и презиме</w:t>
            </w:r>
          </w:p>
        </w:tc>
        <w:tc>
          <w:tcPr>
            <w:tcW w:w="2228" w:type="dxa"/>
            <w:tcBorders>
              <w:top w:val="double" w:sz="2" w:space="0" w:color="000000"/>
              <w:left w:val="single" w:sz="4" w:space="0" w:color="000000"/>
              <w:bottom w:val="double" w:sz="2" w:space="0" w:color="000000"/>
              <w:right w:val="nil"/>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Занимање/</w:t>
            </w:r>
          </w:p>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звање и стручна спрема</w:t>
            </w:r>
          </w:p>
        </w:tc>
        <w:tc>
          <w:tcPr>
            <w:tcW w:w="3079" w:type="dxa"/>
            <w:tcBorders>
              <w:top w:val="double" w:sz="2" w:space="0" w:color="000000"/>
              <w:left w:val="single" w:sz="4" w:space="0" w:color="000000"/>
              <w:bottom w:val="double" w:sz="2" w:space="0" w:color="000000"/>
              <w:right w:val="single" w:sz="4" w:space="0" w:color="auto"/>
            </w:tcBorders>
            <w:hideMark/>
          </w:tcPr>
          <w:p w:rsidR="003479C2" w:rsidRPr="005E75D8" w:rsidRDefault="003479C2" w:rsidP="005E75D8">
            <w:pPr>
              <w:suppressAutoHyphens/>
              <w:snapToGrid w:val="0"/>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Функција у</w:t>
            </w:r>
          </w:p>
          <w:p w:rsidR="003479C2" w:rsidRPr="005E75D8" w:rsidRDefault="003479C2" w:rsidP="005E75D8">
            <w:pPr>
              <w:suppressAutoHyphens/>
              <w:spacing w:after="0" w:line="240" w:lineRule="auto"/>
              <w:jc w:val="center"/>
              <w:rPr>
                <w:rFonts w:eastAsia="Calibri" w:cs="Times New Roman"/>
                <w:b/>
                <w:sz w:val="20"/>
                <w:szCs w:val="20"/>
                <w:lang w:val="sr-Cyrl-CS" w:eastAsia="ar-SA"/>
              </w:rPr>
            </w:pPr>
            <w:r w:rsidRPr="005E75D8">
              <w:rPr>
                <w:rFonts w:eastAsia="Calibri" w:cs="Times New Roman"/>
                <w:b/>
                <w:sz w:val="20"/>
                <w:szCs w:val="20"/>
                <w:lang w:val="sr-Cyrl-CS" w:eastAsia="ar-SA"/>
              </w:rPr>
              <w:t>Фирми</w:t>
            </w: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20"/>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1.</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2.</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3.</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4.</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5.</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20"/>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6.</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r w:rsidR="003479C2" w:rsidRPr="005E75D8" w:rsidTr="00314734">
        <w:tblPrEx>
          <w:jc w:val="center"/>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Before w:val="1"/>
          <w:gridAfter w:val="1"/>
          <w:wBefore w:w="5" w:type="dxa"/>
          <w:wAfter w:w="827" w:type="dxa"/>
          <w:trHeight w:val="835"/>
          <w:jc w:val="center"/>
        </w:trPr>
        <w:tc>
          <w:tcPr>
            <w:tcW w:w="817" w:type="dxa"/>
            <w:tcBorders>
              <w:top w:val="nil"/>
              <w:left w:val="double" w:sz="2"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r w:rsidRPr="005E75D8">
              <w:rPr>
                <w:rFonts w:eastAsia="Calibri" w:cs="Times New Roman"/>
                <w:sz w:val="20"/>
                <w:szCs w:val="20"/>
                <w:lang w:val="sr-Cyrl-CS" w:eastAsia="ar-SA"/>
              </w:rPr>
              <w:t>7.</w:t>
            </w:r>
          </w:p>
        </w:tc>
        <w:tc>
          <w:tcPr>
            <w:tcW w:w="1906"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2228" w:type="dxa"/>
            <w:tcBorders>
              <w:top w:val="nil"/>
              <w:left w:val="single" w:sz="4" w:space="0" w:color="000000"/>
              <w:bottom w:val="single" w:sz="4" w:space="0" w:color="000000"/>
              <w:right w:val="nil"/>
            </w:tcBorders>
          </w:tcPr>
          <w:p w:rsidR="003479C2" w:rsidRPr="005E75D8" w:rsidRDefault="003479C2" w:rsidP="005E75D8">
            <w:pPr>
              <w:suppressAutoHyphens/>
              <w:snapToGrid w:val="0"/>
              <w:spacing w:after="0" w:line="240" w:lineRule="auto"/>
              <w:rPr>
                <w:rFonts w:eastAsia="Calibri" w:cs="Times New Roman"/>
                <w:sz w:val="20"/>
                <w:szCs w:val="20"/>
                <w:lang w:val="sr-Cyrl-CS" w:eastAsia="ar-SA"/>
              </w:rPr>
            </w:pPr>
          </w:p>
          <w:p w:rsidR="003479C2" w:rsidRPr="005E75D8" w:rsidRDefault="003479C2" w:rsidP="005E75D8">
            <w:pPr>
              <w:suppressAutoHyphens/>
              <w:spacing w:after="0" w:line="240" w:lineRule="auto"/>
              <w:jc w:val="both"/>
              <w:rPr>
                <w:rFonts w:eastAsia="Calibri" w:cs="Times New Roman"/>
                <w:sz w:val="20"/>
                <w:szCs w:val="20"/>
                <w:lang w:val="sr-Cyrl-CS" w:eastAsia="ar-SA"/>
              </w:rPr>
            </w:pPr>
          </w:p>
        </w:tc>
        <w:tc>
          <w:tcPr>
            <w:tcW w:w="3079" w:type="dxa"/>
            <w:tcBorders>
              <w:top w:val="nil"/>
              <w:left w:val="single" w:sz="4" w:space="0" w:color="000000"/>
              <w:bottom w:val="single" w:sz="4" w:space="0" w:color="000000"/>
              <w:right w:val="single" w:sz="4" w:space="0" w:color="auto"/>
            </w:tcBorders>
          </w:tcPr>
          <w:p w:rsidR="003479C2" w:rsidRPr="005E75D8" w:rsidRDefault="003479C2" w:rsidP="005E75D8">
            <w:pPr>
              <w:suppressAutoHyphens/>
              <w:snapToGrid w:val="0"/>
              <w:spacing w:after="0" w:line="240" w:lineRule="auto"/>
              <w:jc w:val="both"/>
              <w:rPr>
                <w:rFonts w:eastAsia="Calibri" w:cs="Times New Roman"/>
                <w:sz w:val="20"/>
                <w:szCs w:val="20"/>
                <w:lang w:val="sr-Cyrl-CS" w:eastAsia="ar-SA"/>
              </w:rPr>
            </w:pPr>
          </w:p>
        </w:tc>
      </w:tr>
    </w:tbl>
    <w:p w:rsidR="00713EC5" w:rsidRPr="00713EC5" w:rsidRDefault="005E75D8" w:rsidP="00C86659">
      <w:pPr>
        <w:suppressAutoHyphens/>
        <w:spacing w:after="0" w:line="240" w:lineRule="auto"/>
        <w:jc w:val="both"/>
        <w:rPr>
          <w:rFonts w:eastAsia="Calibri" w:cs="Times New Roman"/>
          <w:i/>
          <w:sz w:val="20"/>
          <w:szCs w:val="20"/>
          <w:u w:val="single"/>
          <w:lang w:val="sr-Cyrl-CS" w:eastAsia="ar-SA"/>
        </w:rPr>
      </w:pPr>
      <w:r w:rsidRPr="005820A2">
        <w:rPr>
          <w:rFonts w:eastAsia="Calibri" w:cs="Times New Roman"/>
          <w:i/>
          <w:sz w:val="20"/>
          <w:szCs w:val="20"/>
          <w:u w:val="single"/>
          <w:lang w:val="sr-Cyrl-CS" w:eastAsia="ar-SA"/>
        </w:rPr>
        <w:t>Уз образац приложити:</w:t>
      </w:r>
    </w:p>
    <w:p w:rsidR="00713EC5" w:rsidRPr="00713EC5" w:rsidRDefault="00713EC5" w:rsidP="00713EC5">
      <w:pPr>
        <w:spacing w:after="80" w:line="240" w:lineRule="auto"/>
        <w:rPr>
          <w:sz w:val="20"/>
          <w:szCs w:val="20"/>
          <w:lang w:val="sr-Cyrl-RS" w:eastAsia="ar-SA"/>
        </w:rPr>
      </w:pPr>
      <w:r w:rsidRPr="00713EC5">
        <w:rPr>
          <w:sz w:val="20"/>
          <w:szCs w:val="20"/>
          <w:lang w:val="sr-Cyrl-RS" w:eastAsia="ar-SA"/>
        </w:rPr>
        <w:t>Доказе за минимум 2 експерта:</w:t>
      </w:r>
    </w:p>
    <w:p w:rsidR="00D02CF2" w:rsidRPr="009F61C7" w:rsidRDefault="00D02CF2" w:rsidP="007F51EA">
      <w:pPr>
        <w:widowControl w:val="0"/>
        <w:spacing w:after="0"/>
        <w:jc w:val="both"/>
        <w:rPr>
          <w:rFonts w:cs="Verdana"/>
          <w:sz w:val="20"/>
          <w:szCs w:val="20"/>
          <w:lang w:val="sr-Cyrl-RS"/>
        </w:rPr>
      </w:pPr>
      <w:r>
        <w:rPr>
          <w:lang w:val="sr-Cyrl-RS" w:eastAsia="ar-SA"/>
        </w:rPr>
        <w:t xml:space="preserve"> </w:t>
      </w:r>
      <w:r w:rsidRPr="009F61C7">
        <w:rPr>
          <w:sz w:val="20"/>
          <w:szCs w:val="20"/>
          <w:lang w:val="sr-Cyrl-CS" w:eastAsia="ar-SA"/>
        </w:rPr>
        <w:t>-</w:t>
      </w:r>
      <w:r w:rsidRPr="009F61C7">
        <w:rPr>
          <w:rFonts w:cs="Verdana"/>
          <w:sz w:val="20"/>
          <w:szCs w:val="20"/>
          <w:lang w:val="en-US"/>
        </w:rPr>
        <w:t xml:space="preserve"> пријаве на пензијско-инвалидско осигурање</w:t>
      </w:r>
    </w:p>
    <w:p w:rsidR="00D02CF2" w:rsidRPr="007F51EA" w:rsidRDefault="00D02CF2" w:rsidP="007F51EA">
      <w:pPr>
        <w:widowControl w:val="0"/>
        <w:spacing w:after="0"/>
        <w:jc w:val="both"/>
        <w:rPr>
          <w:sz w:val="20"/>
          <w:szCs w:val="20"/>
          <w:lang w:val="sr-Cyrl-CS" w:eastAsia="ar-SA"/>
        </w:rPr>
      </w:pPr>
      <w:r w:rsidRPr="009F61C7">
        <w:rPr>
          <w:rFonts w:cs="Verdana"/>
          <w:sz w:val="20"/>
          <w:szCs w:val="20"/>
          <w:lang w:val="sr-Cyrl-RS"/>
        </w:rPr>
        <w:t xml:space="preserve"> -</w:t>
      </w:r>
      <w:r w:rsidRPr="009F61C7">
        <w:rPr>
          <w:rFonts w:cs="Verdana"/>
          <w:sz w:val="20"/>
          <w:szCs w:val="20"/>
          <w:lang w:val="en-US"/>
        </w:rPr>
        <w:t>уговора о раду или радном ангажовању (уговор о делу</w:t>
      </w:r>
      <w:r w:rsidRPr="009F61C7">
        <w:rPr>
          <w:rFonts w:cs="Verdana"/>
          <w:sz w:val="20"/>
          <w:szCs w:val="20"/>
          <w:lang w:val="sr-Cyrl-RS"/>
        </w:rPr>
        <w:t xml:space="preserve"> </w:t>
      </w:r>
      <w:r w:rsidRPr="009F61C7">
        <w:rPr>
          <w:rFonts w:cs="Verdana"/>
          <w:sz w:val="20"/>
          <w:szCs w:val="20"/>
          <w:lang w:val="en-US"/>
        </w:rPr>
        <w:t xml:space="preserve">или уговор о привременим и повременим </w:t>
      </w:r>
      <w:r w:rsidRPr="007F51EA">
        <w:rPr>
          <w:rFonts w:cs="Verdana"/>
          <w:sz w:val="20"/>
          <w:szCs w:val="20"/>
          <w:lang w:val="en-US"/>
        </w:rPr>
        <w:t>пословима</w:t>
      </w:r>
      <w:r w:rsidR="00366C23" w:rsidRPr="007F51EA">
        <w:rPr>
          <w:rFonts w:cs="Verdana"/>
          <w:sz w:val="20"/>
          <w:szCs w:val="20"/>
          <w:lang w:val="sr-Cyrl-RS"/>
        </w:rPr>
        <w:t xml:space="preserve"> или уговор о допунском раду</w:t>
      </w:r>
      <w:r w:rsidRPr="007F51EA">
        <w:rPr>
          <w:rFonts w:cs="Verdana"/>
          <w:sz w:val="20"/>
          <w:szCs w:val="20"/>
          <w:lang w:val="en-US"/>
        </w:rPr>
        <w:t>)</w:t>
      </w:r>
      <w:r w:rsidRPr="007F51EA">
        <w:rPr>
          <w:sz w:val="20"/>
          <w:szCs w:val="20"/>
          <w:lang w:val="sr-Cyrl-CS" w:eastAsia="ar-SA"/>
        </w:rPr>
        <w:t xml:space="preserve"> </w:t>
      </w:r>
    </w:p>
    <w:p w:rsidR="00D02CF2" w:rsidRPr="007F51EA" w:rsidRDefault="00D02CF2" w:rsidP="007F51EA">
      <w:pPr>
        <w:widowControl w:val="0"/>
        <w:spacing w:after="0"/>
        <w:jc w:val="both"/>
        <w:rPr>
          <w:rFonts w:eastAsia="Times New Roman" w:cs="Times New Roman"/>
          <w:sz w:val="20"/>
          <w:szCs w:val="20"/>
          <w:lang w:val="ru-RU"/>
        </w:rPr>
      </w:pPr>
      <w:r w:rsidRPr="007F51EA">
        <w:rPr>
          <w:sz w:val="20"/>
          <w:szCs w:val="20"/>
          <w:lang w:val="sr-Cyrl-CS" w:eastAsia="ar-SA"/>
        </w:rPr>
        <w:t xml:space="preserve">-копију дипломе о стеченом звању за доктора наука за ужу научну област </w:t>
      </w:r>
      <w:r w:rsidRPr="007F51EA">
        <w:rPr>
          <w:rFonts w:eastAsia="Times New Roman" w:cs="Times New Roman"/>
          <w:sz w:val="20"/>
          <w:szCs w:val="20"/>
          <w:lang w:val="ru-RU"/>
        </w:rPr>
        <w:t xml:space="preserve">фитофармација и </w:t>
      </w:r>
    </w:p>
    <w:p w:rsidR="00D02CF2" w:rsidRPr="007F51EA" w:rsidRDefault="00D02CF2" w:rsidP="007F51EA">
      <w:pPr>
        <w:rPr>
          <w:sz w:val="20"/>
          <w:szCs w:val="20"/>
          <w:lang w:val="sr-Cyrl-RS"/>
        </w:rPr>
      </w:pPr>
      <w:r w:rsidRPr="007F51EA">
        <w:rPr>
          <w:rFonts w:eastAsia="Times New Roman" w:cs="Times New Roman"/>
          <w:sz w:val="20"/>
          <w:szCs w:val="20"/>
          <w:lang w:val="ru-RU"/>
        </w:rPr>
        <w:t>-копију диоломе о стеченом звању за  доктора наука из уже научне области ентомологија.</w:t>
      </w:r>
    </w:p>
    <w:p w:rsidR="00366C23" w:rsidRPr="007F51EA" w:rsidRDefault="007F51EA" w:rsidP="007F51EA">
      <w:pPr>
        <w:rPr>
          <w:rFonts w:eastAsia="Calibri" w:cs="Times New Roman"/>
          <w:sz w:val="20"/>
          <w:szCs w:val="20"/>
          <w:lang w:val="sr-Cyrl-RS"/>
        </w:rPr>
      </w:pPr>
      <w:r>
        <w:rPr>
          <w:rFonts w:eastAsia="Calibri" w:cs="Times New Roman"/>
          <w:sz w:val="20"/>
          <w:szCs w:val="20"/>
          <w:lang w:val="sr-Cyrl-RS"/>
        </w:rPr>
        <w:t>-</w:t>
      </w:r>
      <w:r w:rsidR="00366C23" w:rsidRPr="007F51EA">
        <w:rPr>
          <w:rFonts w:eastAsia="Calibri" w:cs="Times New Roman"/>
          <w:sz w:val="20"/>
          <w:szCs w:val="20"/>
          <w:lang w:val="sr-Latn-RS"/>
        </w:rPr>
        <w:t>минимум 2 запсолена у сталном радном односу ВСС ( природно математички факултет смер биологија, пољопривредни факултет смер фитомедицина</w:t>
      </w:r>
      <w:r w:rsidR="00A52FF6" w:rsidRPr="007F51EA">
        <w:rPr>
          <w:rFonts w:eastAsia="Calibri" w:cs="Times New Roman"/>
          <w:sz w:val="20"/>
          <w:szCs w:val="20"/>
          <w:lang w:val="sr-Latn-RS"/>
        </w:rPr>
        <w:t xml:space="preserve"> а као доказ доставити дипломе </w:t>
      </w:r>
    </w:p>
    <w:p w:rsidR="005E75D8" w:rsidRDefault="00366C23" w:rsidP="007F51EA">
      <w:pPr>
        <w:rPr>
          <w:rFonts w:eastAsia="Calibri" w:cs="Times New Roman"/>
          <w:sz w:val="20"/>
          <w:szCs w:val="20"/>
          <w:lang w:val="sr-Cyrl-RS"/>
        </w:rPr>
      </w:pPr>
      <w:r w:rsidRPr="007F51EA">
        <w:rPr>
          <w:rFonts w:eastAsia="Calibri" w:cs="Times New Roman"/>
          <w:sz w:val="20"/>
          <w:szCs w:val="20"/>
          <w:lang w:val="sr-Latn-RS"/>
        </w:rPr>
        <w:t>-минимум 3 запослена (ССС) у сталном радном односу или ангажованих по уговору о пословно техничкој сарадњи, уговору о делу и сл, а који су обучени за предметне послове</w:t>
      </w:r>
      <w:r w:rsidR="007F51EA">
        <w:rPr>
          <w:rFonts w:eastAsia="Calibri" w:cs="Times New Roman"/>
          <w:sz w:val="20"/>
          <w:szCs w:val="20"/>
          <w:lang w:val="sr-Latn-RS"/>
        </w:rPr>
        <w:t xml:space="preserve"> а као доказ доставити дипломе</w:t>
      </w:r>
      <w:r w:rsidR="007F51EA">
        <w:rPr>
          <w:rFonts w:eastAsia="Calibri" w:cs="Times New Roman"/>
          <w:sz w:val="20"/>
          <w:szCs w:val="20"/>
          <w:lang w:val="sr-Cyrl-RS"/>
        </w:rPr>
        <w:t>.</w:t>
      </w:r>
    </w:p>
    <w:p w:rsidR="007F51EA" w:rsidRPr="007F51EA" w:rsidRDefault="007F51EA" w:rsidP="007F51EA">
      <w:pPr>
        <w:rPr>
          <w:rFonts w:eastAsia="Calibri" w:cs="Times New Roman"/>
          <w:color w:val="FF0000"/>
          <w:sz w:val="20"/>
          <w:szCs w:val="20"/>
          <w:lang w:val="sr-Cyrl-RS" w:eastAsia="ar-SA"/>
        </w:rPr>
      </w:pPr>
    </w:p>
    <w:tbl>
      <w:tblPr>
        <w:tblW w:w="9576" w:type="dxa"/>
        <w:tblLook w:val="04A0" w:firstRow="1" w:lastRow="0" w:firstColumn="1" w:lastColumn="0" w:noHBand="0" w:noVBand="1"/>
      </w:tblPr>
      <w:tblGrid>
        <w:gridCol w:w="3196"/>
        <w:gridCol w:w="3190"/>
        <w:gridCol w:w="3190"/>
      </w:tblGrid>
      <w:tr w:rsidR="005E75D8" w:rsidRPr="005E75D8" w:rsidTr="005922E3">
        <w:tc>
          <w:tcPr>
            <w:tcW w:w="3196"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Место и датум</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М.П.</w:t>
            </w:r>
          </w:p>
        </w:tc>
        <w:tc>
          <w:tcPr>
            <w:tcW w:w="3190" w:type="dxa"/>
          </w:tcPr>
          <w:p w:rsidR="005E75D8" w:rsidRPr="005E75D8" w:rsidRDefault="005E75D8" w:rsidP="005E75D8">
            <w:pPr>
              <w:spacing w:after="0" w:line="240" w:lineRule="auto"/>
              <w:ind w:left="-855" w:right="-474"/>
              <w:jc w:val="center"/>
              <w:rPr>
                <w:rFonts w:eastAsia="Times New Roman" w:cs="Times New Roman"/>
                <w:b/>
                <w:sz w:val="20"/>
                <w:szCs w:val="20"/>
                <w:lang w:val="sr-Cyrl-CS"/>
              </w:rPr>
            </w:pPr>
            <w:r w:rsidRPr="005E75D8">
              <w:rPr>
                <w:rFonts w:eastAsia="Times New Roman" w:cs="Times New Roman"/>
                <w:b/>
                <w:sz w:val="20"/>
                <w:szCs w:val="20"/>
                <w:lang w:val="sr-Cyrl-CS"/>
              </w:rPr>
              <w:t>Понуђач</w:t>
            </w:r>
          </w:p>
        </w:tc>
      </w:tr>
      <w:tr w:rsidR="005E75D8" w:rsidRPr="005E75D8" w:rsidTr="005922E3">
        <w:trPr>
          <w:trHeight w:val="711"/>
        </w:trPr>
        <w:tc>
          <w:tcPr>
            <w:tcW w:w="3196"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spacing w:after="0" w:line="240" w:lineRule="auto"/>
              <w:ind w:left="-855" w:right="-474"/>
              <w:rPr>
                <w:rFonts w:eastAsia="Times New Roman" w:cs="Times New Roman"/>
                <w:sz w:val="20"/>
                <w:szCs w:val="20"/>
                <w:lang w:val="sr-Cyrl-CS"/>
              </w:rPr>
            </w:pPr>
          </w:p>
        </w:tc>
        <w:tc>
          <w:tcPr>
            <w:tcW w:w="3190" w:type="dxa"/>
          </w:tcPr>
          <w:p w:rsidR="005E75D8" w:rsidRPr="005E75D8" w:rsidRDefault="005E75D8" w:rsidP="005E75D8">
            <w:pPr>
              <w:rPr>
                <w:rFonts w:eastAsia="Times New Roman" w:cs="Times New Roman"/>
                <w:sz w:val="20"/>
                <w:szCs w:val="20"/>
                <w:lang w:val="sr-Cyrl-CS"/>
              </w:rPr>
            </w:pPr>
            <w:r w:rsidRPr="005E75D8">
              <w:rPr>
                <w:rFonts w:eastAsia="Times New Roman" w:cs="Times New Roman"/>
                <w:sz w:val="20"/>
                <w:szCs w:val="20"/>
                <w:lang w:val="sr-Cyrl-CS"/>
              </w:rPr>
              <w:t xml:space="preserve">             (овлашћено лице)</w:t>
            </w:r>
          </w:p>
        </w:tc>
      </w:tr>
    </w:tbl>
    <w:p w:rsidR="005E75D8" w:rsidRPr="005E75D8" w:rsidRDefault="005E75D8" w:rsidP="005E75D8">
      <w:pPr>
        <w:rPr>
          <w:sz w:val="20"/>
          <w:szCs w:val="20"/>
          <w:lang w:val="en-US"/>
        </w:rPr>
      </w:pPr>
      <w:r w:rsidRPr="005E75D8">
        <w:rPr>
          <w:sz w:val="20"/>
          <w:szCs w:val="20"/>
          <w:lang w:val="en-US"/>
        </w:rPr>
        <w:br w:type="page"/>
      </w:r>
    </w:p>
    <w:tbl>
      <w:tblPr>
        <w:tblW w:w="9656"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shd w:val="clear" w:color="auto" w:fill="C2D69B"/>
        <w:tblLook w:val="01E0" w:firstRow="1" w:lastRow="1" w:firstColumn="1" w:lastColumn="1" w:noHBand="0" w:noVBand="0"/>
      </w:tblPr>
      <w:tblGrid>
        <w:gridCol w:w="9656"/>
      </w:tblGrid>
      <w:tr w:rsidR="005E75D8" w:rsidRPr="005E75D8" w:rsidTr="005922E3">
        <w:trPr>
          <w:tblCellSpacing w:w="20" w:type="dxa"/>
        </w:trPr>
        <w:tc>
          <w:tcPr>
            <w:tcW w:w="9576" w:type="dxa"/>
            <w:tcBorders>
              <w:top w:val="nil"/>
              <w:left w:val="nil"/>
              <w:bottom w:val="nil"/>
              <w:right w:val="nil"/>
            </w:tcBorders>
            <w:shd w:val="clear" w:color="auto" w:fill="C2D69B"/>
          </w:tcPr>
          <w:p w:rsidR="005E75D8" w:rsidRPr="005E75D8" w:rsidRDefault="004513FC" w:rsidP="005E75D8">
            <w:pPr>
              <w:tabs>
                <w:tab w:val="left" w:pos="260"/>
              </w:tabs>
              <w:spacing w:after="0" w:line="240" w:lineRule="auto"/>
              <w:jc w:val="center"/>
              <w:rPr>
                <w:rFonts w:eastAsia="Times New Roman" w:cs="Times New Roman"/>
                <w:b/>
                <w:sz w:val="20"/>
                <w:szCs w:val="20"/>
                <w:lang w:val="sr-Latn-RS"/>
              </w:rPr>
            </w:pPr>
            <w:r>
              <w:rPr>
                <w:rFonts w:eastAsia="Times New Roman" w:cs="Times New Roman"/>
                <w:b/>
                <w:sz w:val="20"/>
                <w:szCs w:val="20"/>
                <w:lang w:val="sr-Cyrl-CS"/>
              </w:rPr>
              <w:lastRenderedPageBreak/>
              <w:t>9)4</w:t>
            </w:r>
            <w:r w:rsidR="005E75D8" w:rsidRPr="005E75D8">
              <w:rPr>
                <w:rFonts w:eastAsia="Times New Roman" w:cs="Times New Roman"/>
                <w:b/>
                <w:sz w:val="20"/>
                <w:szCs w:val="20"/>
                <w:lang w:val="sr-Cyrl-CS"/>
              </w:rPr>
              <w:t xml:space="preserve">) МЕНИЧНО ОВЛАШЋЕЊЕ/ПИСМО ЗА ОЗБИЉНОСТ ПОНУДЕ </w:t>
            </w:r>
          </w:p>
          <w:p w:rsidR="005E75D8" w:rsidRPr="005E75D8" w:rsidRDefault="005E75D8" w:rsidP="005E75D8">
            <w:pPr>
              <w:tabs>
                <w:tab w:val="left" w:pos="260"/>
              </w:tabs>
              <w:spacing w:after="0" w:line="240" w:lineRule="auto"/>
              <w:jc w:val="center"/>
              <w:rPr>
                <w:rFonts w:eastAsia="Times New Roman" w:cs="Times New Roman"/>
                <w:b/>
                <w:sz w:val="20"/>
                <w:szCs w:val="20"/>
                <w:lang w:val="sr-Cyrl-RS"/>
              </w:rPr>
            </w:pPr>
            <w:r w:rsidRPr="005E75D8">
              <w:rPr>
                <w:rFonts w:eastAsia="Times New Roman" w:cs="Times New Roman"/>
                <w:b/>
                <w:sz w:val="20"/>
                <w:szCs w:val="20"/>
                <w:lang w:val="sr-Cyrl-CS"/>
              </w:rPr>
              <w:t>ЗА КОРИСНИКА БЛАНКО, СОЛО МЕНИЦЕ серијски бр.______________________________</w:t>
            </w:r>
          </w:p>
        </w:tc>
      </w:tr>
    </w:tbl>
    <w:p w:rsidR="005E75D8" w:rsidRPr="005E75D8" w:rsidRDefault="005E75D8" w:rsidP="005E75D8">
      <w:pPr>
        <w:spacing w:after="0" w:line="240" w:lineRule="auto"/>
        <w:ind w:firstLine="720"/>
        <w:jc w:val="both"/>
        <w:rPr>
          <w:rFonts w:eastAsia="Times New Roman" w:cs="Times New Roman"/>
          <w:sz w:val="20"/>
          <w:szCs w:val="20"/>
          <w:lang w:val="ru-RU"/>
        </w:rPr>
      </w:pPr>
      <w:r w:rsidRPr="005E75D8">
        <w:rPr>
          <w:rFonts w:eastAsia="Times New Roman" w:cs="Times New Roman"/>
          <w:sz w:val="20"/>
          <w:szCs w:val="20"/>
          <w:lang w:val="ru-RU"/>
        </w:rPr>
        <w:t>На основу Закона о меници („Сл. лист ФНРЈ“ бр.104/46, „Сл. лист СФРЈ“ бр.16/65, 54/70 и 57/89, „Сл. лист СРЈ“ бр. 46/96 и „Сл. лист СЦГ“ бр. 1/2003-Уставна повеља) менични дужник предаје</w:t>
      </w:r>
      <w:r w:rsidRPr="005E75D8">
        <w:rPr>
          <w:sz w:val="20"/>
          <w:szCs w:val="20"/>
          <w:lang w:val="ru-RU"/>
        </w:rPr>
        <w:t xml:space="preserve"> </w:t>
      </w:r>
    </w:p>
    <w:p w:rsidR="005E75D8" w:rsidRPr="005E75D8" w:rsidRDefault="005E75D8" w:rsidP="005E75D8">
      <w:pPr>
        <w:spacing w:after="0" w:line="240" w:lineRule="auto"/>
        <w:jc w:val="both"/>
        <w:rPr>
          <w:rFonts w:eastAsia="Times New Roman" w:cs="Times New Roman"/>
          <w:sz w:val="20"/>
          <w:szCs w:val="20"/>
          <w:u w:val="single"/>
          <w:lang w:val="ru-RU"/>
        </w:rPr>
      </w:pPr>
    </w:p>
    <w:tbl>
      <w:tblPr>
        <w:tblW w:w="9348"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16"/>
        <w:gridCol w:w="6232"/>
      </w:tblGrid>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ДУЖНИК:</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r w:rsidR="005E75D8" w:rsidRPr="005E75D8" w:rsidTr="005922E3">
        <w:trPr>
          <w:tblCellSpacing w:w="20" w:type="dxa"/>
        </w:trPr>
        <w:tc>
          <w:tcPr>
            <w:tcW w:w="3085"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63"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p>
        </w:tc>
      </w:tr>
    </w:tbl>
    <w:p w:rsidR="005E75D8" w:rsidRPr="005E75D8" w:rsidRDefault="005E75D8" w:rsidP="005E75D8">
      <w:pPr>
        <w:spacing w:after="0" w:line="240" w:lineRule="auto"/>
        <w:jc w:val="both"/>
        <w:rPr>
          <w:rFonts w:eastAsia="Times New Roman" w:cs="Times New Roman"/>
          <w:sz w:val="20"/>
          <w:szCs w:val="20"/>
          <w:lang w:val="sr-Cyrl-CS"/>
        </w:rPr>
      </w:pPr>
    </w:p>
    <w:tbl>
      <w:tblPr>
        <w:tblW w:w="940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0A0" w:firstRow="1" w:lastRow="0" w:firstColumn="1" w:lastColumn="0" w:noHBand="0" w:noVBand="0"/>
      </w:tblPr>
      <w:tblGrid>
        <w:gridCol w:w="3109"/>
        <w:gridCol w:w="6296"/>
      </w:tblGrid>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МЕНИЧНИ ПОВЕРИЛАЦ:</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w:t>
            </w:r>
            <w:r w:rsidRPr="005E75D8">
              <w:rPr>
                <w:rFonts w:eastAsia="Verdana" w:cs="Verdana"/>
                <w:sz w:val="20"/>
                <w:szCs w:val="20"/>
                <w:lang w:val="en-US"/>
              </w:rPr>
              <w:t>Реп</w:t>
            </w:r>
            <w:r w:rsidRPr="005E75D8">
              <w:rPr>
                <w:rFonts w:eastAsia="Verdana" w:cs="Verdana"/>
                <w:spacing w:val="-1"/>
                <w:sz w:val="20"/>
                <w:szCs w:val="20"/>
                <w:lang w:val="en-US"/>
              </w:rPr>
              <w:t>у</w:t>
            </w:r>
            <w:r w:rsidRPr="005E75D8">
              <w:rPr>
                <w:rFonts w:eastAsia="Verdana" w:cs="Verdana"/>
                <w:sz w:val="20"/>
                <w:szCs w:val="20"/>
                <w:lang w:val="en-US"/>
              </w:rPr>
              <w:t>бли</w:t>
            </w:r>
            <w:r w:rsidRPr="005E75D8">
              <w:rPr>
                <w:rFonts w:eastAsia="Verdana" w:cs="Verdana"/>
                <w:spacing w:val="-1"/>
                <w:sz w:val="20"/>
                <w:szCs w:val="20"/>
                <w:lang w:val="en-US"/>
              </w:rPr>
              <w:t>к</w:t>
            </w:r>
            <w:r w:rsidRPr="005E75D8">
              <w:rPr>
                <w:rFonts w:eastAsia="Verdana" w:cs="Verdana"/>
                <w:sz w:val="20"/>
                <w:szCs w:val="20"/>
                <w:lang w:val="en-US"/>
              </w:rPr>
              <w:t>а</w:t>
            </w:r>
            <w:r w:rsidRPr="005E75D8">
              <w:rPr>
                <w:rFonts w:eastAsia="Verdana" w:cs="Verdana"/>
                <w:spacing w:val="-2"/>
                <w:sz w:val="20"/>
                <w:szCs w:val="20"/>
                <w:lang w:val="en-US"/>
              </w:rPr>
              <w:t xml:space="preserve"> </w:t>
            </w:r>
            <w:r w:rsidRPr="005E75D8">
              <w:rPr>
                <w:rFonts w:eastAsia="Verdana" w:cs="Verdana"/>
                <w:spacing w:val="-1"/>
                <w:sz w:val="20"/>
                <w:szCs w:val="20"/>
                <w:lang w:val="en-US"/>
              </w:rPr>
              <w:t>С</w:t>
            </w:r>
            <w:r w:rsidRPr="005E75D8">
              <w:rPr>
                <w:rFonts w:eastAsia="Verdana" w:cs="Verdana"/>
                <w:sz w:val="20"/>
                <w:szCs w:val="20"/>
                <w:lang w:val="en-US"/>
              </w:rPr>
              <w:t xml:space="preserve">рбија, </w:t>
            </w:r>
            <w:r w:rsidRPr="005E75D8">
              <w:rPr>
                <w:rFonts w:eastAsia="Verdana" w:cs="Verdana"/>
                <w:spacing w:val="-1"/>
                <w:sz w:val="20"/>
                <w:szCs w:val="20"/>
                <w:lang w:val="en-US"/>
              </w:rPr>
              <w:t>Ау</w:t>
            </w:r>
            <w:r w:rsidRPr="005E75D8">
              <w:rPr>
                <w:rFonts w:eastAsia="Verdana" w:cs="Verdana"/>
                <w:sz w:val="20"/>
                <w:szCs w:val="20"/>
                <w:lang w:val="en-US"/>
              </w:rPr>
              <w:t>тономна по</w:t>
            </w:r>
            <w:r w:rsidRPr="005E75D8">
              <w:rPr>
                <w:rFonts w:eastAsia="Verdana" w:cs="Verdana"/>
                <w:spacing w:val="-1"/>
                <w:sz w:val="20"/>
                <w:szCs w:val="20"/>
                <w:lang w:val="en-US"/>
              </w:rPr>
              <w:t>к</w:t>
            </w:r>
            <w:r w:rsidRPr="005E75D8">
              <w:rPr>
                <w:rFonts w:eastAsia="Verdana" w:cs="Verdana"/>
                <w:sz w:val="20"/>
                <w:szCs w:val="20"/>
                <w:lang w:val="en-US"/>
              </w:rPr>
              <w:t>рајина</w:t>
            </w:r>
            <w:r w:rsidRPr="005E75D8">
              <w:rPr>
                <w:rFonts w:eastAsia="Verdana" w:cs="Verdana"/>
                <w:spacing w:val="-2"/>
                <w:sz w:val="20"/>
                <w:szCs w:val="20"/>
                <w:lang w:val="en-US"/>
              </w:rPr>
              <w:t xml:space="preserve"> В</w:t>
            </w:r>
            <w:r w:rsidRPr="005E75D8">
              <w:rPr>
                <w:rFonts w:eastAsia="Verdana" w:cs="Verdana"/>
                <w:sz w:val="20"/>
                <w:szCs w:val="20"/>
                <w:lang w:val="en-US"/>
              </w:rPr>
              <w:t>ој</w:t>
            </w:r>
            <w:r w:rsidRPr="005E75D8">
              <w:rPr>
                <w:rFonts w:eastAsia="Verdana" w:cs="Verdana"/>
                <w:spacing w:val="-2"/>
                <w:sz w:val="20"/>
                <w:szCs w:val="20"/>
                <w:lang w:val="en-US"/>
              </w:rPr>
              <w:t>в</w:t>
            </w:r>
            <w:r w:rsidRPr="005E75D8">
              <w:rPr>
                <w:rFonts w:eastAsia="Verdana" w:cs="Verdana"/>
                <w:sz w:val="20"/>
                <w:szCs w:val="20"/>
                <w:lang w:val="en-US"/>
              </w:rPr>
              <w:t>оди</w:t>
            </w:r>
            <w:r w:rsidRPr="005E75D8">
              <w:rPr>
                <w:rFonts w:eastAsia="Verdana" w:cs="Verdana"/>
                <w:spacing w:val="-2"/>
                <w:sz w:val="20"/>
                <w:szCs w:val="20"/>
                <w:lang w:val="en-US"/>
              </w:rPr>
              <w:t>н</w:t>
            </w:r>
            <w:r w:rsidRPr="005E75D8">
              <w:rPr>
                <w:rFonts w:eastAsia="Verdana" w:cs="Verdana"/>
                <w:sz w:val="20"/>
                <w:szCs w:val="20"/>
                <w:lang w:val="en-US"/>
              </w:rPr>
              <w:t xml:space="preserve">а, </w:t>
            </w:r>
            <w:r w:rsidRPr="005E75D8">
              <w:rPr>
                <w:rFonts w:eastAsia="Verdana" w:cs="Verdana"/>
                <w:sz w:val="20"/>
                <w:szCs w:val="20"/>
                <w:lang w:val="sr-Cyrl-RS"/>
              </w:rPr>
              <w:t>Покрајински секретаријат за урбанизам и заштиту животне средине</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Седиште и адреса:</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Нови Сад, Булевар Михајла Пупина бр. 16</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Матични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08752885</w:t>
            </w:r>
          </w:p>
        </w:tc>
      </w:tr>
      <w:tr w:rsidR="005E75D8" w:rsidRPr="005E75D8" w:rsidTr="005922E3">
        <w:trPr>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Порески број:</w:t>
            </w:r>
          </w:p>
        </w:tc>
        <w:tc>
          <w:tcPr>
            <w:tcW w:w="6236"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 xml:space="preserve"> </w:t>
            </w:r>
            <w:r w:rsidRPr="005E75D8">
              <w:rPr>
                <w:rFonts w:eastAsia="Verdana" w:cs="Verdana"/>
                <w:sz w:val="20"/>
                <w:szCs w:val="20"/>
                <w:lang w:val="sr-Cyrl-RS"/>
              </w:rPr>
              <w:t>100715260</w:t>
            </w:r>
          </w:p>
        </w:tc>
      </w:tr>
      <w:tr w:rsidR="005E75D8" w:rsidRPr="005E75D8" w:rsidTr="005922E3">
        <w:trPr>
          <w:trHeight w:val="388"/>
          <w:tblCellSpacing w:w="20" w:type="dxa"/>
        </w:trPr>
        <w:tc>
          <w:tcPr>
            <w:tcW w:w="3049" w:type="dxa"/>
            <w:shd w:val="clear" w:color="auto" w:fill="auto"/>
          </w:tcPr>
          <w:p w:rsidR="005E75D8" w:rsidRPr="005E75D8" w:rsidRDefault="005E75D8" w:rsidP="005E75D8">
            <w:pPr>
              <w:spacing w:after="0" w:line="240" w:lineRule="auto"/>
              <w:jc w:val="both"/>
              <w:rPr>
                <w:rFonts w:eastAsia="Times New Roman" w:cs="Times New Roman"/>
                <w:sz w:val="20"/>
                <w:szCs w:val="20"/>
                <w:lang w:val="sr-Cyrl-CS"/>
              </w:rPr>
            </w:pPr>
            <w:r w:rsidRPr="005E75D8">
              <w:rPr>
                <w:rFonts w:eastAsia="Times New Roman" w:cs="Times New Roman"/>
                <w:sz w:val="20"/>
                <w:szCs w:val="20"/>
                <w:lang w:val="sr-Cyrl-CS"/>
              </w:rPr>
              <w:t>Текући рачун:</w:t>
            </w:r>
          </w:p>
          <w:p w:rsidR="005E75D8" w:rsidRPr="005E75D8" w:rsidRDefault="005E75D8" w:rsidP="005E75D8">
            <w:pPr>
              <w:spacing w:after="0" w:line="240" w:lineRule="auto"/>
              <w:jc w:val="both"/>
              <w:rPr>
                <w:rFonts w:eastAsia="Times New Roman" w:cs="Times New Roman"/>
                <w:sz w:val="20"/>
                <w:szCs w:val="20"/>
                <w:lang w:val="sr-Cyrl-CS"/>
              </w:rPr>
            </w:pPr>
          </w:p>
        </w:tc>
        <w:tc>
          <w:tcPr>
            <w:tcW w:w="6236" w:type="dxa"/>
            <w:shd w:val="clear" w:color="auto" w:fill="auto"/>
          </w:tcPr>
          <w:p w:rsidR="005E75D8" w:rsidRPr="005E75D8" w:rsidRDefault="005E75D8" w:rsidP="005E75D8">
            <w:pPr>
              <w:widowControl w:val="0"/>
              <w:spacing w:after="0" w:line="243" w:lineRule="exact"/>
              <w:ind w:left="92"/>
              <w:rPr>
                <w:rFonts w:eastAsia="Verdana" w:cs="Verdana"/>
                <w:sz w:val="20"/>
                <w:szCs w:val="20"/>
                <w:lang w:val="sr-Cyrl-RS"/>
              </w:rPr>
            </w:pPr>
            <w:r w:rsidRPr="005E75D8">
              <w:rPr>
                <w:rFonts w:eastAsia="Verdana" w:cs="Verdana"/>
                <w:sz w:val="20"/>
                <w:szCs w:val="20"/>
                <w:lang w:val="en-US"/>
              </w:rPr>
              <w:t>840-</w:t>
            </w:r>
            <w:r w:rsidRPr="005E75D8">
              <w:rPr>
                <w:rFonts w:eastAsia="Verdana" w:cs="Verdana"/>
                <w:sz w:val="20"/>
                <w:szCs w:val="20"/>
                <w:lang w:val="sr-Cyrl-RS"/>
              </w:rPr>
              <w:t>30640-67</w:t>
            </w:r>
          </w:p>
          <w:p w:rsidR="005E75D8" w:rsidRPr="005E75D8" w:rsidRDefault="005E75D8" w:rsidP="005E75D8">
            <w:pPr>
              <w:spacing w:after="0" w:line="240" w:lineRule="auto"/>
              <w:jc w:val="both"/>
              <w:rPr>
                <w:rFonts w:eastAsia="Times New Roman" w:cs="Times New Roman"/>
                <w:sz w:val="20"/>
                <w:szCs w:val="20"/>
                <w:lang w:val="sr-Cyrl-RS"/>
              </w:rPr>
            </w:pPr>
            <w:r w:rsidRPr="005E75D8">
              <w:rPr>
                <w:rFonts w:eastAsia="Verdana" w:cs="Verdana"/>
                <w:sz w:val="20"/>
                <w:szCs w:val="20"/>
                <w:lang w:val="sr-Cyrl-RS"/>
              </w:rPr>
              <w:t>код Управе за трезор</w:t>
            </w:r>
            <w:r w:rsidRPr="005E75D8">
              <w:rPr>
                <w:rFonts w:eastAsia="Times New Roman" w:cs="Times New Roman"/>
                <w:sz w:val="20"/>
                <w:szCs w:val="20"/>
                <w:lang w:val="sr-Cyrl-CS"/>
              </w:rPr>
              <w:t xml:space="preserve">  </w:t>
            </w:r>
          </w:p>
        </w:tc>
      </w:tr>
    </w:tbl>
    <w:p w:rsidR="005E75D8" w:rsidRPr="005E75D8" w:rsidRDefault="005E75D8" w:rsidP="005E75D8">
      <w:pPr>
        <w:spacing w:after="0" w:line="240" w:lineRule="auto"/>
        <w:ind w:firstLine="720"/>
        <w:jc w:val="both"/>
        <w:rPr>
          <w:rFonts w:eastAsia="Verdana"/>
          <w:sz w:val="20"/>
          <w:szCs w:val="20"/>
          <w:lang w:val="sr-Cyrl-RS"/>
        </w:rPr>
      </w:pPr>
      <w:r w:rsidRPr="005E75D8">
        <w:rPr>
          <w:rFonts w:eastAsia="Verdana"/>
          <w:sz w:val="20"/>
          <w:szCs w:val="20"/>
          <w:lang w:val="sr-Cyrl-RS"/>
        </w:rPr>
        <w:t xml:space="preserve">  Менични дужник предаје Меничном повериоцу бланко, соло меницу серијског броја: ________________________________________________ која је безусловна, платива на први позив и без додатних услова за исплату.</w:t>
      </w:r>
    </w:p>
    <w:p w:rsidR="005E75D8" w:rsidRPr="005E75D8" w:rsidRDefault="005E75D8" w:rsidP="00481CE2">
      <w:pPr>
        <w:tabs>
          <w:tab w:val="left" w:pos="0"/>
        </w:tabs>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11"/>
          <w:sz w:val="20"/>
          <w:szCs w:val="20"/>
          <w:lang w:val="en-US"/>
        </w:rPr>
        <w:t xml:space="preserve"> </w:t>
      </w:r>
      <w:r w:rsidRPr="005E75D8">
        <w:rPr>
          <w:rFonts w:eastAsia="Verdana"/>
          <w:sz w:val="20"/>
          <w:szCs w:val="20"/>
          <w:lang w:val="en-US"/>
        </w:rPr>
        <w:t>и</w:t>
      </w:r>
      <w:r w:rsidRPr="005E75D8">
        <w:rPr>
          <w:rFonts w:eastAsia="Verdana"/>
          <w:spacing w:val="13"/>
          <w:sz w:val="20"/>
          <w:szCs w:val="20"/>
          <w:lang w:val="en-US"/>
        </w:rPr>
        <w:t xml:space="preserve"> </w:t>
      </w:r>
      <w:r w:rsidRPr="005E75D8">
        <w:rPr>
          <w:rFonts w:eastAsia="Verdana"/>
          <w:sz w:val="20"/>
          <w:szCs w:val="20"/>
          <w:lang w:val="en-US"/>
        </w:rPr>
        <w:t>ме</w:t>
      </w:r>
      <w:r w:rsidRPr="005E75D8">
        <w:rPr>
          <w:rFonts w:eastAsia="Verdana"/>
          <w:spacing w:val="2"/>
          <w:sz w:val="20"/>
          <w:szCs w:val="20"/>
          <w:lang w:val="en-US"/>
        </w:rPr>
        <w:t>ни</w:t>
      </w:r>
      <w:r w:rsidRPr="005E75D8">
        <w:rPr>
          <w:rFonts w:eastAsia="Verdana"/>
          <w:sz w:val="20"/>
          <w:szCs w:val="20"/>
          <w:lang w:val="en-US"/>
        </w:rPr>
        <w:t>чно</w:t>
      </w:r>
      <w:r w:rsidRPr="005E75D8">
        <w:rPr>
          <w:rFonts w:eastAsia="Verdana"/>
          <w:spacing w:val="1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1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16"/>
          <w:sz w:val="20"/>
          <w:szCs w:val="20"/>
          <w:lang w:val="en-US"/>
        </w:rPr>
        <w:t xml:space="preserve"> </w:t>
      </w:r>
      <w:r w:rsidRPr="005E75D8">
        <w:rPr>
          <w:rFonts w:eastAsia="Verdana"/>
          <w:sz w:val="20"/>
          <w:szCs w:val="20"/>
          <w:lang w:val="en-US"/>
        </w:rPr>
        <w:t>из</w:t>
      </w:r>
      <w:r w:rsidRPr="005E75D8">
        <w:rPr>
          <w:rFonts w:eastAsia="Verdana"/>
          <w:spacing w:val="3"/>
          <w:sz w:val="20"/>
          <w:szCs w:val="20"/>
          <w:lang w:val="en-US"/>
        </w:rPr>
        <w:t>д</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11"/>
          <w:sz w:val="20"/>
          <w:szCs w:val="20"/>
          <w:lang w:val="en-US"/>
        </w:rPr>
        <w:t xml:space="preserve"> </w:t>
      </w:r>
      <w:r w:rsidRPr="005E75D8">
        <w:rPr>
          <w:rFonts w:eastAsia="Verdana"/>
          <w:sz w:val="20"/>
          <w:szCs w:val="20"/>
          <w:lang w:val="en-US"/>
        </w:rPr>
        <w:t>као</w:t>
      </w:r>
      <w:r w:rsidRPr="005E75D8">
        <w:rPr>
          <w:rFonts w:eastAsia="Verdana"/>
          <w:spacing w:val="12"/>
          <w:sz w:val="20"/>
          <w:szCs w:val="20"/>
          <w:lang w:val="en-US"/>
        </w:rPr>
        <w:t xml:space="preserve"> </w:t>
      </w:r>
      <w:r w:rsidRPr="005E75D8">
        <w:rPr>
          <w:rFonts w:eastAsia="Verdana"/>
          <w:sz w:val="20"/>
          <w:szCs w:val="20"/>
          <w:lang w:val="en-US"/>
        </w:rPr>
        <w:t>гаран</w:t>
      </w:r>
      <w:r w:rsidRPr="005E75D8">
        <w:rPr>
          <w:rFonts w:eastAsia="Verdana"/>
          <w:spacing w:val="1"/>
          <w:sz w:val="20"/>
          <w:szCs w:val="20"/>
          <w:lang w:val="en-US"/>
        </w:rPr>
        <w:t>ц</w:t>
      </w:r>
      <w:r w:rsidRPr="005E75D8">
        <w:rPr>
          <w:rFonts w:eastAsia="Verdana"/>
          <w:sz w:val="20"/>
          <w:szCs w:val="20"/>
          <w:lang w:val="en-US"/>
        </w:rPr>
        <w:t>ија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2"/>
          <w:sz w:val="20"/>
          <w:szCs w:val="20"/>
          <w:lang w:val="en-US"/>
        </w:rPr>
        <w:t xml:space="preserve"> </w:t>
      </w:r>
      <w:r w:rsidRPr="005E75D8">
        <w:rPr>
          <w:rFonts w:eastAsia="Verdana"/>
          <w:spacing w:val="1"/>
          <w:sz w:val="20"/>
          <w:szCs w:val="20"/>
          <w:lang w:val="en-US"/>
        </w:rPr>
        <w:t>оз</w:t>
      </w:r>
      <w:r w:rsidRPr="005E75D8">
        <w:rPr>
          <w:rFonts w:eastAsia="Verdana"/>
          <w:sz w:val="20"/>
          <w:szCs w:val="20"/>
          <w:lang w:val="en-US"/>
        </w:rPr>
        <w:t>биљн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13"/>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z w:val="20"/>
          <w:szCs w:val="20"/>
          <w:lang w:val="en-US"/>
        </w:rPr>
        <w:t>уде</w:t>
      </w:r>
      <w:r w:rsidRPr="005E75D8">
        <w:rPr>
          <w:rFonts w:eastAsia="Verdana"/>
          <w:spacing w:val="13"/>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w w:val="99"/>
          <w:sz w:val="20"/>
          <w:szCs w:val="20"/>
          <w:lang w:val="en-US"/>
        </w:rPr>
        <w:t xml:space="preserve"> </w:t>
      </w:r>
      <w:r w:rsidRPr="005E75D8">
        <w:rPr>
          <w:rFonts w:eastAsia="Verdana"/>
          <w:sz w:val="20"/>
          <w:szCs w:val="20"/>
          <w:lang w:val="en-US"/>
        </w:rPr>
        <w:t>је</w:t>
      </w:r>
      <w:r w:rsidRPr="005E75D8">
        <w:rPr>
          <w:rFonts w:eastAsia="Verdana"/>
          <w:spacing w:val="38"/>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нич</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40"/>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w:t>
      </w:r>
      <w:r w:rsidRPr="005E75D8">
        <w:rPr>
          <w:rFonts w:eastAsia="Verdana"/>
          <w:spacing w:val="40"/>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е</w:t>
      </w:r>
      <w:r w:rsidRPr="005E75D8">
        <w:rPr>
          <w:rFonts w:eastAsia="Verdana"/>
          <w:sz w:val="20"/>
          <w:szCs w:val="20"/>
          <w:lang w:val="en-US"/>
        </w:rPr>
        <w:t>о</w:t>
      </w:r>
      <w:r w:rsidRPr="005E75D8">
        <w:rPr>
          <w:rFonts w:eastAsia="Verdana"/>
          <w:spacing w:val="38"/>
          <w:sz w:val="20"/>
          <w:szCs w:val="20"/>
          <w:lang w:val="en-US"/>
        </w:rPr>
        <w:t xml:space="preserve"> </w:t>
      </w:r>
      <w:r w:rsidRPr="005E75D8">
        <w:rPr>
          <w:rFonts w:cs="Times New Roman"/>
          <w:sz w:val="20"/>
          <w:szCs w:val="20"/>
        </w:rPr>
        <w:t xml:space="preserve">у </w:t>
      </w:r>
      <w:r w:rsidRPr="005E75D8">
        <w:rPr>
          <w:rFonts w:eastAsia="Verdana" w:cs="Times New Roman"/>
          <w:sz w:val="20"/>
          <w:szCs w:val="20"/>
        </w:rPr>
        <w:t xml:space="preserve">отвореном </w:t>
      </w:r>
      <w:r w:rsidRPr="005E75D8">
        <w:rPr>
          <w:rFonts w:cs="Times New Roman"/>
          <w:sz w:val="20"/>
          <w:szCs w:val="20"/>
        </w:rPr>
        <w:t xml:space="preserve">поступку </w:t>
      </w:r>
      <w:r w:rsidRPr="00C04C96">
        <w:rPr>
          <w:rFonts w:cs="Times New Roman"/>
          <w:sz w:val="20"/>
          <w:szCs w:val="20"/>
        </w:rPr>
        <w:t xml:space="preserve">јавне набавке </w:t>
      </w:r>
      <w:r w:rsidRPr="00C04C96">
        <w:rPr>
          <w:rFonts w:eastAsia="Verdana" w:cs="Times New Roman"/>
          <w:sz w:val="20"/>
          <w:szCs w:val="20"/>
        </w:rPr>
        <w:t>ус</w:t>
      </w:r>
      <w:r w:rsidRPr="00C04C96">
        <w:rPr>
          <w:rFonts w:cs="Times New Roman"/>
          <w:sz w:val="20"/>
          <w:szCs w:val="20"/>
        </w:rPr>
        <w:t>луг</w:t>
      </w:r>
      <w:r w:rsidRPr="00C04C96">
        <w:rPr>
          <w:rFonts w:cs="Times New Roman"/>
          <w:sz w:val="20"/>
          <w:szCs w:val="20"/>
          <w:lang w:val="sr-Cyrl-RS"/>
        </w:rPr>
        <w:t>е</w:t>
      </w:r>
      <w:r w:rsidRPr="00C04C96">
        <w:rPr>
          <w:rFonts w:eastAsia="Verdana"/>
          <w:spacing w:val="41"/>
          <w:sz w:val="20"/>
          <w:szCs w:val="20"/>
          <w:lang w:val="en-US"/>
        </w:rPr>
        <w:t xml:space="preserve"> </w:t>
      </w:r>
      <w:r w:rsidRPr="00C04C96">
        <w:rPr>
          <w:rFonts w:eastAsia="Verdana"/>
          <w:spacing w:val="41"/>
          <w:sz w:val="20"/>
          <w:szCs w:val="20"/>
          <w:lang w:val="sr-Cyrl-RS"/>
        </w:rPr>
        <w:t>–</w:t>
      </w:r>
      <w:r w:rsidR="00366B52">
        <w:rPr>
          <w:rFonts w:eastAsia="Times New Roman" w:cs="Times New Roman"/>
          <w:sz w:val="20"/>
          <w:szCs w:val="20"/>
          <w:lang w:val="sr-Cyrl-RS"/>
        </w:rPr>
        <w:t>МОНИТОРИНГ И КОНТРОЛА ИКСОДИДНИХ КРПЕЉА</w:t>
      </w:r>
      <w:r w:rsidR="00366B52">
        <w:rPr>
          <w:rFonts w:eastAsia="Times New Roman" w:cs="Times New Roman"/>
          <w:sz w:val="20"/>
          <w:szCs w:val="20"/>
          <w:lang w:val="sr-Cyrl-CS"/>
        </w:rPr>
        <w:t xml:space="preserve"> </w:t>
      </w:r>
      <w:r w:rsidR="00481CE2" w:rsidRPr="00B732EB">
        <w:rPr>
          <w:rFonts w:eastAsia="Times New Roman" w:cs="Times New Roman"/>
          <w:sz w:val="20"/>
          <w:szCs w:val="20"/>
          <w:lang w:val="sr-Cyrl-CS"/>
        </w:rPr>
        <w:t xml:space="preserve"> </w:t>
      </w:r>
      <w:r w:rsidR="00366B52">
        <w:rPr>
          <w:rFonts w:eastAsia="Times New Roman" w:cs="Times New Roman"/>
          <w:sz w:val="20"/>
          <w:szCs w:val="20"/>
          <w:lang w:val="sr-Cyrl-CS"/>
        </w:rPr>
        <w:t>(ЈН ОП 8</w:t>
      </w:r>
      <w:r w:rsidR="00016D5D">
        <w:rPr>
          <w:rFonts w:eastAsia="Times New Roman" w:cs="Times New Roman"/>
          <w:sz w:val="20"/>
          <w:szCs w:val="20"/>
          <w:lang w:val="sr-Cyrl-RS"/>
        </w:rPr>
        <w:t>/2019</w:t>
      </w:r>
      <w:r w:rsidR="00481CE2" w:rsidRPr="00B732EB">
        <w:rPr>
          <w:rFonts w:eastAsia="Times New Roman" w:cs="Times New Roman"/>
          <w:sz w:val="20"/>
          <w:szCs w:val="20"/>
          <w:lang w:val="sr-Cyrl-CS"/>
        </w:rPr>
        <w:t>)</w:t>
      </w:r>
      <w:r w:rsidRPr="00B732EB">
        <w:rPr>
          <w:rFonts w:eastAsia="Times New Roman" w:cs="Times New Roman"/>
          <w:sz w:val="20"/>
          <w:szCs w:val="20"/>
          <w:lang w:val="ru-RU"/>
        </w:rPr>
        <w:t>.</w:t>
      </w:r>
      <w:r w:rsidRPr="005E75D8">
        <w:rPr>
          <w:rFonts w:eastAsia="Times New Roman" w:cs="Times New Roman"/>
          <w:sz w:val="20"/>
          <w:szCs w:val="20"/>
          <w:lang w:val="ru-RU"/>
        </w:rPr>
        <w:t xml:space="preserve"> </w:t>
      </w:r>
    </w:p>
    <w:p w:rsidR="005E75D8" w:rsidRPr="005E75D8" w:rsidRDefault="005E75D8" w:rsidP="005E75D8">
      <w:pPr>
        <w:keepNext/>
        <w:keepLines/>
        <w:spacing w:after="0" w:line="270" w:lineRule="atLeast"/>
        <w:ind w:firstLine="720"/>
        <w:outlineLvl w:val="3"/>
        <w:rPr>
          <w:rFonts w:eastAsia="Verdana" w:cs="Times New Roman"/>
          <w:sz w:val="20"/>
          <w:szCs w:val="20"/>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ица</w:t>
      </w:r>
      <w:r w:rsidRPr="005E75D8">
        <w:rPr>
          <w:rFonts w:eastAsia="Verdana" w:cs="Times New Roman"/>
          <w:spacing w:val="-6"/>
          <w:sz w:val="20"/>
          <w:szCs w:val="20"/>
        </w:rPr>
        <w:t xml:space="preserve"> </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мен</w:t>
      </w:r>
      <w:r w:rsidRPr="005E75D8">
        <w:rPr>
          <w:rFonts w:eastAsia="Verdana" w:cs="Times New Roman"/>
          <w:spacing w:val="1"/>
          <w:sz w:val="20"/>
          <w:szCs w:val="20"/>
        </w:rPr>
        <w:t>и</w:t>
      </w:r>
      <w:r w:rsidRPr="005E75D8">
        <w:rPr>
          <w:rFonts w:eastAsia="Verdana" w:cs="Times New Roman"/>
          <w:sz w:val="20"/>
          <w:szCs w:val="20"/>
        </w:rPr>
        <w:t>чно</w:t>
      </w:r>
      <w:r w:rsidRPr="005E75D8">
        <w:rPr>
          <w:rFonts w:eastAsia="Verdana" w:cs="Times New Roman"/>
          <w:spacing w:val="-6"/>
          <w:sz w:val="20"/>
          <w:szCs w:val="20"/>
        </w:rPr>
        <w:t xml:space="preserve">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е</w:t>
      </w:r>
      <w:r w:rsidRPr="005E75D8">
        <w:rPr>
          <w:rFonts w:eastAsia="Verdana" w:cs="Times New Roman"/>
          <w:spacing w:val="-6"/>
          <w:sz w:val="20"/>
          <w:szCs w:val="20"/>
        </w:rPr>
        <w:t xml:space="preserve"> </w:t>
      </w:r>
      <w:r w:rsidRPr="005E75D8">
        <w:rPr>
          <w:rFonts w:eastAsia="Verdana" w:cs="Times New Roman"/>
          <w:sz w:val="20"/>
          <w:szCs w:val="20"/>
        </w:rPr>
        <w:t>изда</w:t>
      </w:r>
      <w:r w:rsidRPr="005E75D8">
        <w:rPr>
          <w:rFonts w:eastAsia="Verdana" w:cs="Times New Roman"/>
          <w:spacing w:val="1"/>
          <w:sz w:val="20"/>
          <w:szCs w:val="20"/>
        </w:rPr>
        <w:t>ј</w:t>
      </w:r>
      <w:r w:rsidRPr="005E75D8">
        <w:rPr>
          <w:rFonts w:eastAsia="Verdana" w:cs="Times New Roman"/>
          <w:sz w:val="20"/>
          <w:szCs w:val="20"/>
        </w:rPr>
        <w:t>у</w:t>
      </w:r>
      <w:r w:rsidRPr="005E75D8">
        <w:rPr>
          <w:rFonts w:eastAsia="Verdana" w:cs="Times New Roman"/>
          <w:spacing w:val="-5"/>
          <w:sz w:val="20"/>
          <w:szCs w:val="20"/>
        </w:rPr>
        <w:t xml:space="preserve"> </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м</w:t>
      </w:r>
      <w:r w:rsidRPr="005E75D8">
        <w:rPr>
          <w:rFonts w:eastAsia="Verdana" w:cs="Times New Roman"/>
          <w:spacing w:val="-6"/>
          <w:sz w:val="20"/>
          <w:szCs w:val="20"/>
        </w:rPr>
        <w:t xml:space="preserve"> </w:t>
      </w:r>
      <w:r w:rsidRPr="005E75D8">
        <w:rPr>
          <w:rFonts w:eastAsia="Verdana" w:cs="Times New Roman"/>
          <w:spacing w:val="-1"/>
          <w:sz w:val="20"/>
          <w:szCs w:val="20"/>
        </w:rPr>
        <w:t>в</w:t>
      </w:r>
      <w:r w:rsidRPr="005E75D8">
        <w:rPr>
          <w:rFonts w:eastAsia="Verdana" w:cs="Times New Roman"/>
          <w:spacing w:val="2"/>
          <w:sz w:val="20"/>
          <w:szCs w:val="20"/>
        </w:rPr>
        <w:t>а</w:t>
      </w:r>
      <w:r w:rsidRPr="005E75D8">
        <w:rPr>
          <w:rFonts w:eastAsia="Verdana" w:cs="Times New Roman"/>
          <w:sz w:val="20"/>
          <w:szCs w:val="20"/>
        </w:rPr>
        <w:t>ж</w:t>
      </w:r>
      <w:r w:rsidRPr="005E75D8">
        <w:rPr>
          <w:rFonts w:eastAsia="Verdana" w:cs="Times New Roman"/>
          <w:spacing w:val="2"/>
          <w:sz w:val="20"/>
          <w:szCs w:val="20"/>
        </w:rPr>
        <w:t>н</w:t>
      </w:r>
      <w:r w:rsidRPr="005E75D8">
        <w:rPr>
          <w:rFonts w:eastAsia="Verdana" w:cs="Times New Roman"/>
          <w:spacing w:val="-1"/>
          <w:sz w:val="20"/>
          <w:szCs w:val="20"/>
        </w:rPr>
        <w:t>ос</w:t>
      </w:r>
      <w:r w:rsidRPr="005E75D8">
        <w:rPr>
          <w:rFonts w:eastAsia="Verdana" w:cs="Times New Roman"/>
          <w:spacing w:val="1"/>
          <w:sz w:val="20"/>
          <w:szCs w:val="20"/>
        </w:rPr>
        <w:t>т</w:t>
      </w:r>
      <w:r w:rsidRPr="005E75D8">
        <w:rPr>
          <w:rFonts w:eastAsia="Verdana" w:cs="Times New Roman"/>
          <w:sz w:val="20"/>
          <w:szCs w:val="20"/>
        </w:rPr>
        <w:t>и</w:t>
      </w:r>
      <w:r w:rsidRPr="005E75D8">
        <w:rPr>
          <w:rFonts w:eastAsia="Verdana" w:cs="Times New Roman"/>
          <w:spacing w:val="-5"/>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ји</w:t>
      </w:r>
      <w:r w:rsidRPr="005E75D8">
        <w:rPr>
          <w:rFonts w:eastAsia="Verdana" w:cs="Times New Roman"/>
          <w:spacing w:val="-5"/>
          <w:sz w:val="20"/>
          <w:szCs w:val="20"/>
        </w:rPr>
        <w:t xml:space="preserve"> </w:t>
      </w:r>
      <w:r w:rsidRPr="005E75D8">
        <w:rPr>
          <w:rFonts w:eastAsia="Verdana" w:cs="Times New Roman"/>
          <w:sz w:val="20"/>
          <w:szCs w:val="20"/>
        </w:rPr>
        <w:t>је</w:t>
      </w:r>
      <w:r w:rsidRPr="005E75D8">
        <w:rPr>
          <w:rFonts w:eastAsia="Verdana" w:cs="Times New Roman"/>
          <w:spacing w:val="-6"/>
          <w:sz w:val="20"/>
          <w:szCs w:val="20"/>
        </w:rPr>
        <w:t xml:space="preserve"> </w:t>
      </w:r>
      <w:r w:rsidRPr="005E75D8">
        <w:rPr>
          <w:rFonts w:eastAsia="Verdana" w:cs="Times New Roman"/>
          <w:sz w:val="20"/>
          <w:szCs w:val="20"/>
        </w:rPr>
        <w:t>ид</w:t>
      </w:r>
      <w:r w:rsidRPr="005E75D8">
        <w:rPr>
          <w:rFonts w:eastAsia="Verdana" w:cs="Times New Roman"/>
          <w:spacing w:val="-2"/>
          <w:sz w:val="20"/>
          <w:szCs w:val="20"/>
        </w:rPr>
        <w:t>е</w:t>
      </w:r>
      <w:r w:rsidRPr="005E75D8">
        <w:rPr>
          <w:rFonts w:eastAsia="Verdana" w:cs="Times New Roman"/>
          <w:spacing w:val="2"/>
          <w:sz w:val="20"/>
          <w:szCs w:val="20"/>
        </w:rPr>
        <w:t>н</w:t>
      </w:r>
      <w:r w:rsidRPr="005E75D8">
        <w:rPr>
          <w:rFonts w:eastAsia="Verdana" w:cs="Times New Roman"/>
          <w:sz w:val="20"/>
          <w:szCs w:val="20"/>
        </w:rPr>
        <w:t>т</w:t>
      </w:r>
      <w:r w:rsidRPr="005E75D8">
        <w:rPr>
          <w:rFonts w:eastAsia="Verdana" w:cs="Times New Roman"/>
          <w:spacing w:val="-1"/>
          <w:sz w:val="20"/>
          <w:szCs w:val="20"/>
        </w:rPr>
        <w:t>и</w:t>
      </w:r>
      <w:r w:rsidRPr="005E75D8">
        <w:rPr>
          <w:rFonts w:eastAsia="Verdana" w:cs="Times New Roman"/>
          <w:sz w:val="20"/>
          <w:szCs w:val="20"/>
        </w:rPr>
        <w:t>ч</w:t>
      </w:r>
      <w:r w:rsidRPr="005E75D8">
        <w:rPr>
          <w:rFonts w:eastAsia="Verdana" w:cs="Times New Roman"/>
          <w:spacing w:val="2"/>
          <w:sz w:val="20"/>
          <w:szCs w:val="20"/>
        </w:rPr>
        <w:t>а</w:t>
      </w:r>
      <w:r w:rsidRPr="005E75D8">
        <w:rPr>
          <w:rFonts w:eastAsia="Verdana" w:cs="Times New Roman"/>
          <w:sz w:val="20"/>
          <w:szCs w:val="20"/>
        </w:rPr>
        <w:t>н</w:t>
      </w:r>
      <w:r w:rsidRPr="005E75D8">
        <w:rPr>
          <w:rFonts w:eastAsia="Verdana" w:cs="Times New Roman"/>
          <w:spacing w:val="-5"/>
          <w:sz w:val="20"/>
          <w:szCs w:val="20"/>
        </w:rPr>
        <w:t xml:space="preserve"> </w:t>
      </w:r>
      <w:r w:rsidRPr="005E75D8">
        <w:rPr>
          <w:rFonts w:eastAsia="Verdana" w:cs="Times New Roman"/>
          <w:sz w:val="20"/>
          <w:szCs w:val="20"/>
        </w:rPr>
        <w:t>р</w:t>
      </w:r>
      <w:r w:rsidRPr="005E75D8">
        <w:rPr>
          <w:rFonts w:eastAsia="Verdana" w:cs="Times New Roman"/>
          <w:spacing w:val="-1"/>
          <w:sz w:val="20"/>
          <w:szCs w:val="20"/>
        </w:rPr>
        <w:t>о</w:t>
      </w:r>
      <w:r w:rsidRPr="005E75D8">
        <w:rPr>
          <w:rFonts w:eastAsia="Verdana" w:cs="Times New Roman"/>
          <w:sz w:val="20"/>
          <w:szCs w:val="20"/>
        </w:rPr>
        <w:t>ку</w:t>
      </w:r>
      <w:r w:rsidRPr="005E75D8">
        <w:rPr>
          <w:rFonts w:eastAsia="Verdana" w:cs="Times New Roman"/>
          <w:w w:val="99"/>
          <w:sz w:val="20"/>
          <w:szCs w:val="20"/>
        </w:rPr>
        <w:t xml:space="preserve"> </w:t>
      </w:r>
      <w:r w:rsidRPr="005E75D8">
        <w:rPr>
          <w:rFonts w:eastAsia="Verdana" w:cs="Times New Roman"/>
          <w:spacing w:val="-1"/>
          <w:sz w:val="20"/>
          <w:szCs w:val="20"/>
        </w:rPr>
        <w:t>в</w:t>
      </w:r>
      <w:r w:rsidRPr="005E75D8">
        <w:rPr>
          <w:rFonts w:eastAsia="Verdana" w:cs="Times New Roman"/>
          <w:sz w:val="20"/>
          <w:szCs w:val="20"/>
        </w:rPr>
        <w:t>а</w:t>
      </w:r>
      <w:r w:rsidRPr="005E75D8">
        <w:rPr>
          <w:rFonts w:eastAsia="Verdana" w:cs="Times New Roman"/>
          <w:spacing w:val="2"/>
          <w:sz w:val="20"/>
          <w:szCs w:val="20"/>
        </w:rPr>
        <w:t>ж</w:t>
      </w:r>
      <w:r w:rsidRPr="005E75D8">
        <w:rPr>
          <w:rFonts w:eastAsia="Verdana" w:cs="Times New Roman"/>
          <w:spacing w:val="-2"/>
          <w:sz w:val="20"/>
          <w:szCs w:val="20"/>
        </w:rPr>
        <w:t>е</w:t>
      </w:r>
      <w:r w:rsidRPr="005E75D8">
        <w:rPr>
          <w:rFonts w:eastAsia="Verdana" w:cs="Times New Roman"/>
          <w:sz w:val="20"/>
          <w:szCs w:val="20"/>
        </w:rPr>
        <w:t>ња</w:t>
      </w:r>
      <w:r w:rsidRPr="005E75D8">
        <w:rPr>
          <w:rFonts w:eastAsia="Verdana" w:cs="Times New Roman"/>
          <w:spacing w:val="-18"/>
          <w:sz w:val="20"/>
          <w:szCs w:val="20"/>
        </w:rPr>
        <w:t xml:space="preserve"> </w:t>
      </w:r>
      <w:r w:rsidRPr="005E75D8">
        <w:rPr>
          <w:rFonts w:eastAsia="Verdana" w:cs="Times New Roman"/>
          <w:spacing w:val="2"/>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pacing w:val="-2"/>
          <w:sz w:val="20"/>
          <w:szCs w:val="20"/>
        </w:rPr>
        <w:t>е</w:t>
      </w:r>
      <w:r w:rsidRPr="005E75D8">
        <w:rPr>
          <w:rFonts w:eastAsia="Verdana" w:cs="Times New Roman"/>
          <w:sz w:val="20"/>
          <w:szCs w:val="20"/>
        </w:rPr>
        <w:t>.</w:t>
      </w:r>
    </w:p>
    <w:p w:rsidR="005E75D8" w:rsidRPr="005E75D8" w:rsidRDefault="005E75D8" w:rsidP="005E75D8">
      <w:pPr>
        <w:keepNext/>
        <w:keepLines/>
        <w:spacing w:after="0" w:line="270" w:lineRule="atLeast"/>
        <w:outlineLvl w:val="3"/>
        <w:rPr>
          <w:rFonts w:eastAsia="Verdana" w:cs="Times New Roman"/>
          <w:sz w:val="20"/>
          <w:szCs w:val="20"/>
          <w:lang w:val="sr-Cyrl-RS"/>
        </w:rPr>
      </w:pP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35"/>
          <w:sz w:val="20"/>
          <w:szCs w:val="20"/>
        </w:rPr>
        <w:t xml:space="preserve"> </w:t>
      </w:r>
      <w:r w:rsidRPr="005E75D8">
        <w:rPr>
          <w:rFonts w:eastAsia="Verdana" w:cs="Times New Roman"/>
          <w:sz w:val="20"/>
          <w:szCs w:val="20"/>
        </w:rPr>
        <w:t>д</w:t>
      </w:r>
      <w:r w:rsidRPr="005E75D8">
        <w:rPr>
          <w:rFonts w:eastAsia="Verdana" w:cs="Times New Roman"/>
          <w:spacing w:val="1"/>
          <w:sz w:val="20"/>
          <w:szCs w:val="20"/>
        </w:rPr>
        <w:t>у</w:t>
      </w:r>
      <w:r w:rsidRPr="005E75D8">
        <w:rPr>
          <w:rFonts w:eastAsia="Verdana" w:cs="Times New Roman"/>
          <w:sz w:val="20"/>
          <w:szCs w:val="20"/>
        </w:rPr>
        <w:t>жн</w:t>
      </w:r>
      <w:r w:rsidRPr="005E75D8">
        <w:rPr>
          <w:rFonts w:eastAsia="Verdana" w:cs="Times New Roman"/>
          <w:spacing w:val="1"/>
          <w:sz w:val="20"/>
          <w:szCs w:val="20"/>
        </w:rPr>
        <w:t>и</w:t>
      </w:r>
      <w:r w:rsidRPr="005E75D8">
        <w:rPr>
          <w:rFonts w:eastAsia="Verdana" w:cs="Times New Roman"/>
          <w:sz w:val="20"/>
          <w:szCs w:val="20"/>
        </w:rPr>
        <w:t>к</w:t>
      </w:r>
      <w:r w:rsidRPr="005E75D8">
        <w:rPr>
          <w:rFonts w:eastAsia="Verdana" w:cs="Times New Roman"/>
          <w:spacing w:val="36"/>
          <w:sz w:val="20"/>
          <w:szCs w:val="20"/>
        </w:rPr>
        <w:t xml:space="preserve"> </w:t>
      </w:r>
      <w:r w:rsidRPr="005E75D8">
        <w:rPr>
          <w:rFonts w:eastAsia="Verdana" w:cs="Times New Roman"/>
          <w:sz w:val="20"/>
          <w:szCs w:val="20"/>
        </w:rPr>
        <w:t>је</w:t>
      </w:r>
      <w:r w:rsidRPr="005E75D8">
        <w:rPr>
          <w:rFonts w:eastAsia="Verdana" w:cs="Times New Roman"/>
          <w:spacing w:val="35"/>
          <w:sz w:val="20"/>
          <w:szCs w:val="20"/>
        </w:rPr>
        <w:t xml:space="preserve"> </w:t>
      </w:r>
      <w:r w:rsidRPr="005E75D8">
        <w:rPr>
          <w:rFonts w:eastAsia="Verdana" w:cs="Times New Roman"/>
          <w:spacing w:val="-1"/>
          <w:sz w:val="20"/>
          <w:szCs w:val="20"/>
        </w:rPr>
        <w:t>с</w:t>
      </w:r>
      <w:r w:rsidRPr="005E75D8">
        <w:rPr>
          <w:rFonts w:eastAsia="Verdana" w:cs="Times New Roman"/>
          <w:spacing w:val="2"/>
          <w:sz w:val="20"/>
          <w:szCs w:val="20"/>
        </w:rPr>
        <w:t>а</w:t>
      </w:r>
      <w:r w:rsidRPr="005E75D8">
        <w:rPr>
          <w:rFonts w:eastAsia="Verdana" w:cs="Times New Roman"/>
          <w:sz w:val="20"/>
          <w:szCs w:val="20"/>
        </w:rPr>
        <w:t>гласан</w:t>
      </w:r>
      <w:r w:rsidRPr="005E75D8">
        <w:rPr>
          <w:rFonts w:eastAsia="Verdana" w:cs="Times New Roman"/>
          <w:spacing w:val="37"/>
          <w:sz w:val="20"/>
          <w:szCs w:val="20"/>
        </w:rPr>
        <w:t xml:space="preserve"> </w:t>
      </w:r>
      <w:r w:rsidRPr="005E75D8">
        <w:rPr>
          <w:rFonts w:eastAsia="Verdana" w:cs="Times New Roman"/>
          <w:sz w:val="20"/>
          <w:szCs w:val="20"/>
        </w:rPr>
        <w:t>да</w:t>
      </w:r>
      <w:r w:rsidRPr="005E75D8">
        <w:rPr>
          <w:rFonts w:eastAsia="Verdana" w:cs="Times New Roman"/>
          <w:spacing w:val="36"/>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36"/>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2"/>
          <w:sz w:val="20"/>
          <w:szCs w:val="20"/>
        </w:rPr>
        <w:t>е</w:t>
      </w:r>
      <w:r w:rsidRPr="005E75D8">
        <w:rPr>
          <w:rFonts w:eastAsia="Verdana" w:cs="Times New Roman"/>
          <w:sz w:val="20"/>
          <w:szCs w:val="20"/>
        </w:rPr>
        <w:t>рилац</w:t>
      </w:r>
      <w:r w:rsidRPr="005E75D8">
        <w:rPr>
          <w:rFonts w:eastAsia="Verdana" w:cs="Times New Roman"/>
          <w:spacing w:val="38"/>
          <w:sz w:val="20"/>
          <w:szCs w:val="20"/>
        </w:rPr>
        <w:t xml:space="preserve"> </w:t>
      </w:r>
      <w:r w:rsidRPr="005E75D8">
        <w:rPr>
          <w:rFonts w:eastAsia="Verdana" w:cs="Times New Roman"/>
          <w:sz w:val="20"/>
          <w:szCs w:val="20"/>
        </w:rPr>
        <w:t>м</w:t>
      </w:r>
      <w:r w:rsidRPr="005E75D8">
        <w:rPr>
          <w:rFonts w:eastAsia="Verdana" w:cs="Times New Roman"/>
          <w:spacing w:val="1"/>
          <w:sz w:val="20"/>
          <w:szCs w:val="20"/>
        </w:rPr>
        <w:t>ож</w:t>
      </w:r>
      <w:r w:rsidRPr="005E75D8">
        <w:rPr>
          <w:rFonts w:eastAsia="Verdana" w:cs="Times New Roman"/>
          <w:sz w:val="20"/>
          <w:szCs w:val="20"/>
        </w:rPr>
        <w:t>е</w:t>
      </w:r>
      <w:r w:rsidRPr="005E75D8">
        <w:rPr>
          <w:rFonts w:eastAsia="Verdana" w:cs="Times New Roman"/>
          <w:spacing w:val="35"/>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pacing w:val="2"/>
          <w:sz w:val="20"/>
          <w:szCs w:val="20"/>
        </w:rPr>
        <w:t>п</w:t>
      </w:r>
      <w:r w:rsidRPr="005E75D8">
        <w:rPr>
          <w:rFonts w:eastAsia="Verdana" w:cs="Times New Roman"/>
          <w:sz w:val="20"/>
          <w:szCs w:val="20"/>
        </w:rPr>
        <w:t>ун</w:t>
      </w:r>
      <w:r w:rsidRPr="005E75D8">
        <w:rPr>
          <w:rFonts w:eastAsia="Verdana" w:cs="Times New Roman"/>
          <w:spacing w:val="2"/>
          <w:sz w:val="20"/>
          <w:szCs w:val="20"/>
        </w:rPr>
        <w:t>и</w:t>
      </w:r>
      <w:r w:rsidRPr="005E75D8">
        <w:rPr>
          <w:rFonts w:eastAsia="Verdana" w:cs="Times New Roman"/>
          <w:sz w:val="20"/>
          <w:szCs w:val="20"/>
        </w:rPr>
        <w:t>ти</w:t>
      </w:r>
      <w:r w:rsidRPr="005E75D8">
        <w:rPr>
          <w:rFonts w:eastAsia="Verdana" w:cs="Times New Roman"/>
          <w:spacing w:val="36"/>
          <w:sz w:val="20"/>
          <w:szCs w:val="20"/>
        </w:rPr>
        <w:t xml:space="preserve"> </w:t>
      </w:r>
      <w:r w:rsidRPr="005E75D8">
        <w:rPr>
          <w:rFonts w:eastAsia="Verdana" w:cs="Times New Roman"/>
          <w:sz w:val="20"/>
          <w:szCs w:val="20"/>
        </w:rPr>
        <w:t>ме</w:t>
      </w:r>
      <w:r w:rsidRPr="005E75D8">
        <w:rPr>
          <w:rFonts w:eastAsia="Verdana" w:cs="Times New Roman"/>
          <w:spacing w:val="2"/>
          <w:sz w:val="20"/>
          <w:szCs w:val="20"/>
        </w:rPr>
        <w:t>н</w:t>
      </w:r>
      <w:r w:rsidRPr="005E75D8">
        <w:rPr>
          <w:rFonts w:eastAsia="Verdana" w:cs="Times New Roman"/>
          <w:sz w:val="20"/>
          <w:szCs w:val="20"/>
        </w:rPr>
        <w:t>ицу</w:t>
      </w:r>
      <w:r w:rsidRPr="005E75D8">
        <w:rPr>
          <w:rFonts w:eastAsia="Verdana" w:cs="Times New Roman"/>
          <w:spacing w:val="35"/>
          <w:sz w:val="20"/>
          <w:szCs w:val="20"/>
        </w:rPr>
        <w:t xml:space="preserve"> </w:t>
      </w:r>
      <w:r w:rsidRPr="005E75D8">
        <w:rPr>
          <w:rFonts w:eastAsia="Verdana" w:cs="Times New Roman"/>
          <w:sz w:val="20"/>
          <w:szCs w:val="20"/>
        </w:rPr>
        <w:t>на 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z w:val="20"/>
          <w:szCs w:val="20"/>
        </w:rPr>
        <w:tab/>
      </w:r>
      <w:r w:rsidRPr="005E75D8">
        <w:rPr>
          <w:rFonts w:eastAsia="Verdana" w:cs="Times New Roman"/>
          <w:spacing w:val="-1"/>
          <w:sz w:val="20"/>
          <w:szCs w:val="20"/>
        </w:rPr>
        <w:t>с</w:t>
      </w:r>
      <w:r w:rsidRPr="005E75D8">
        <w:rPr>
          <w:rFonts w:eastAsia="Verdana" w:cs="Times New Roman"/>
          <w:sz w:val="20"/>
          <w:szCs w:val="20"/>
        </w:rPr>
        <w:t xml:space="preserve">е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и м</w:t>
      </w:r>
      <w:r w:rsidRPr="005E75D8">
        <w:rPr>
          <w:rFonts w:eastAsia="Verdana" w:cs="Times New Roman"/>
          <w:spacing w:val="1"/>
          <w:sz w:val="20"/>
          <w:szCs w:val="20"/>
        </w:rPr>
        <w:t>е</w:t>
      </w:r>
      <w:r w:rsidRPr="005E75D8">
        <w:rPr>
          <w:rFonts w:eastAsia="Verdana" w:cs="Times New Roman"/>
          <w:spacing w:val="2"/>
          <w:sz w:val="20"/>
          <w:szCs w:val="20"/>
        </w:rPr>
        <w:t>н</w:t>
      </w:r>
      <w:r w:rsidRPr="005E75D8">
        <w:rPr>
          <w:rFonts w:eastAsia="Verdana" w:cs="Times New Roman"/>
          <w:sz w:val="20"/>
          <w:szCs w:val="20"/>
        </w:rPr>
        <w:t>и</w:t>
      </w:r>
      <w:r w:rsidRPr="005E75D8">
        <w:rPr>
          <w:rFonts w:eastAsia="Verdana" w:cs="Times New Roman"/>
          <w:spacing w:val="-1"/>
          <w:sz w:val="20"/>
          <w:szCs w:val="20"/>
        </w:rPr>
        <w:t>ч</w:t>
      </w:r>
      <w:r w:rsidRPr="005E75D8">
        <w:rPr>
          <w:rFonts w:eastAsia="Verdana" w:cs="Times New Roman"/>
          <w:sz w:val="20"/>
          <w:szCs w:val="20"/>
        </w:rPr>
        <w:t xml:space="preserve">но </w:t>
      </w:r>
      <w:r w:rsidRPr="005E75D8">
        <w:rPr>
          <w:rFonts w:eastAsia="Verdana" w:cs="Times New Roman"/>
          <w:spacing w:val="1"/>
          <w:sz w:val="20"/>
          <w:szCs w:val="20"/>
        </w:rPr>
        <w:t>о</w:t>
      </w:r>
      <w:r w:rsidRPr="005E75D8">
        <w:rPr>
          <w:rFonts w:eastAsia="Verdana" w:cs="Times New Roman"/>
          <w:spacing w:val="-1"/>
          <w:sz w:val="20"/>
          <w:szCs w:val="20"/>
        </w:rPr>
        <w:t>в</w:t>
      </w:r>
      <w:r w:rsidRPr="005E75D8">
        <w:rPr>
          <w:rFonts w:eastAsia="Verdana" w:cs="Times New Roman"/>
          <w:spacing w:val="1"/>
          <w:sz w:val="20"/>
          <w:szCs w:val="20"/>
        </w:rPr>
        <w:t>л</w:t>
      </w:r>
      <w:r w:rsidRPr="005E75D8">
        <w:rPr>
          <w:rFonts w:eastAsia="Verdana" w:cs="Times New Roman"/>
          <w:sz w:val="20"/>
          <w:szCs w:val="20"/>
        </w:rPr>
        <w:t>аш</w:t>
      </w:r>
      <w:r w:rsidRPr="005E75D8">
        <w:rPr>
          <w:rFonts w:eastAsia="Verdana" w:cs="Times New Roman"/>
          <w:spacing w:val="1"/>
          <w:sz w:val="20"/>
          <w:szCs w:val="20"/>
        </w:rPr>
        <w:t>ћ</w:t>
      </w:r>
      <w:r w:rsidRPr="005E75D8">
        <w:rPr>
          <w:rFonts w:eastAsia="Verdana" w:cs="Times New Roman"/>
          <w:spacing w:val="-2"/>
          <w:sz w:val="20"/>
          <w:szCs w:val="20"/>
        </w:rPr>
        <w:t>е</w:t>
      </w:r>
      <w:r w:rsidRPr="005E75D8">
        <w:rPr>
          <w:rFonts w:eastAsia="Verdana" w:cs="Times New Roman"/>
          <w:spacing w:val="2"/>
          <w:sz w:val="20"/>
          <w:szCs w:val="20"/>
        </w:rPr>
        <w:t>њ</w:t>
      </w:r>
      <w:r w:rsidRPr="005E75D8">
        <w:rPr>
          <w:rFonts w:eastAsia="Verdana" w:cs="Times New Roman"/>
          <w:sz w:val="20"/>
          <w:szCs w:val="20"/>
        </w:rPr>
        <w:t>е</w:t>
      </w:r>
      <w:r w:rsidRPr="005E75D8">
        <w:rPr>
          <w:rFonts w:eastAsia="Verdana" w:cs="Times New Roman"/>
          <w:sz w:val="20"/>
          <w:szCs w:val="20"/>
        </w:rPr>
        <w:tab/>
        <w:t>на</w:t>
      </w:r>
      <w:r w:rsidRPr="005E75D8">
        <w:rPr>
          <w:rFonts w:eastAsia="Verdana" w:cs="Times New Roman"/>
          <w:sz w:val="20"/>
          <w:szCs w:val="20"/>
        </w:rPr>
        <w:tab/>
        <w:t>изн</w:t>
      </w:r>
      <w:r w:rsidRPr="005E75D8">
        <w:rPr>
          <w:rFonts w:eastAsia="Verdana" w:cs="Times New Roman"/>
          <w:spacing w:val="1"/>
          <w:sz w:val="20"/>
          <w:szCs w:val="20"/>
        </w:rPr>
        <w:t>о</w:t>
      </w:r>
      <w:r w:rsidRPr="005E75D8">
        <w:rPr>
          <w:rFonts w:eastAsia="Verdana" w:cs="Times New Roman"/>
          <w:sz w:val="20"/>
          <w:szCs w:val="20"/>
        </w:rPr>
        <w:t>с</w:t>
      </w:r>
      <w:r w:rsidRPr="005E75D8">
        <w:rPr>
          <w:rFonts w:eastAsia="Verdana" w:cs="Times New Roman"/>
          <w:sz w:val="20"/>
          <w:szCs w:val="20"/>
        </w:rPr>
        <w:tab/>
      </w:r>
      <w:r w:rsidRPr="005E75D8">
        <w:rPr>
          <w:rFonts w:eastAsia="Verdana" w:cs="Times New Roman"/>
          <w:spacing w:val="-1"/>
          <w:w w:val="95"/>
          <w:sz w:val="20"/>
          <w:szCs w:val="20"/>
        </w:rPr>
        <w:t>о</w:t>
      </w:r>
      <w:r w:rsidRPr="005E75D8">
        <w:rPr>
          <w:rFonts w:eastAsia="Verdana" w:cs="Times New Roman"/>
          <w:w w:val="95"/>
          <w:sz w:val="20"/>
          <w:szCs w:val="20"/>
        </w:rPr>
        <w:t xml:space="preserve">д </w:t>
      </w:r>
      <w:r w:rsidRPr="005E75D8">
        <w:rPr>
          <w:rFonts w:eastAsia="Verdana" w:cs="Times New Roman"/>
          <w:w w:val="95"/>
          <w:sz w:val="20"/>
          <w:szCs w:val="20"/>
          <w:lang w:val="sr-Cyrl-RS"/>
        </w:rPr>
        <w:t>_______________________</w:t>
      </w:r>
      <w:r w:rsidRPr="005E75D8">
        <w:rPr>
          <w:rFonts w:eastAsia="Verdana" w:cs="Times New Roman"/>
          <w:w w:val="99"/>
          <w:sz w:val="20"/>
          <w:szCs w:val="20"/>
          <w:u w:val="single" w:color="000000"/>
        </w:rPr>
        <w:t xml:space="preserve"> </w:t>
      </w:r>
      <w:r w:rsidRPr="005E75D8">
        <w:rPr>
          <w:rFonts w:eastAsia="Verdana" w:cs="Times New Roman"/>
          <w:sz w:val="20"/>
          <w:szCs w:val="20"/>
          <w:u w:val="single" w:color="000000"/>
        </w:rPr>
        <w:tab/>
      </w:r>
      <w:r w:rsidRPr="005E75D8">
        <w:rPr>
          <w:rFonts w:eastAsia="Verdana" w:cs="Times New Roman"/>
          <w:sz w:val="20"/>
          <w:szCs w:val="20"/>
          <w:u w:val="single" w:color="000000"/>
          <w:lang w:val="sr-Cyrl-RS"/>
        </w:rPr>
        <w:t xml:space="preserve"> ________________ </w:t>
      </w:r>
      <w:r w:rsidRPr="005E75D8">
        <w:rPr>
          <w:rFonts w:eastAsia="Verdana" w:cs="Times New Roman"/>
          <w:w w:val="99"/>
          <w:sz w:val="20"/>
          <w:szCs w:val="20"/>
          <w:u w:val="single" w:color="000000"/>
        </w:rPr>
        <w:t xml:space="preserve">динара  </w:t>
      </w:r>
      <w:r w:rsidRPr="005E75D8">
        <w:rPr>
          <w:rFonts w:eastAsia="Verdana" w:cs="Times New Roman"/>
          <w:w w:val="99"/>
          <w:sz w:val="20"/>
          <w:szCs w:val="20"/>
        </w:rPr>
        <w:t>(</w:t>
      </w:r>
      <w:r w:rsidRPr="005E75D8">
        <w:rPr>
          <w:rFonts w:eastAsia="Verdana" w:cs="Times New Roman"/>
          <w:spacing w:val="-1"/>
          <w:w w:val="99"/>
          <w:sz w:val="20"/>
          <w:szCs w:val="20"/>
        </w:rPr>
        <w:t>с</w:t>
      </w:r>
      <w:r w:rsidRPr="005E75D8">
        <w:rPr>
          <w:rFonts w:eastAsia="Verdana" w:cs="Times New Roman"/>
          <w:spacing w:val="1"/>
          <w:w w:val="99"/>
          <w:sz w:val="20"/>
          <w:szCs w:val="20"/>
        </w:rPr>
        <w:t>ло</w:t>
      </w:r>
      <w:r w:rsidRPr="005E75D8">
        <w:rPr>
          <w:rFonts w:eastAsia="Verdana" w:cs="Times New Roman"/>
          <w:spacing w:val="-1"/>
          <w:w w:val="99"/>
          <w:sz w:val="20"/>
          <w:szCs w:val="20"/>
        </w:rPr>
        <w:t>в</w:t>
      </w:r>
      <w:r w:rsidRPr="005E75D8">
        <w:rPr>
          <w:rFonts w:eastAsia="Verdana" w:cs="Times New Roman"/>
          <w:w w:val="99"/>
          <w:sz w:val="20"/>
          <w:szCs w:val="20"/>
        </w:rPr>
        <w:t>им</w:t>
      </w:r>
      <w:r w:rsidRPr="005E75D8">
        <w:rPr>
          <w:rFonts w:eastAsia="Verdana" w:cs="Times New Roman"/>
          <w:w w:val="99"/>
          <w:sz w:val="20"/>
          <w:szCs w:val="20"/>
          <w:lang w:val="sr-Cyrl-RS"/>
        </w:rPr>
        <w:t>а________________________________________________________________________)</w:t>
      </w:r>
      <w:r w:rsidRPr="005E75D8">
        <w:rPr>
          <w:rFonts w:eastAsia="Verdana" w:cs="Times New Roman"/>
          <w:w w:val="99"/>
          <w:sz w:val="20"/>
          <w:szCs w:val="20"/>
          <w:lang w:val="sr-Latn-RS"/>
        </w:rPr>
        <w:t xml:space="preserve"> </w:t>
      </w:r>
      <w:r w:rsidRPr="005E75D8">
        <w:rPr>
          <w:rFonts w:eastAsia="Verdana" w:cs="Times New Roman"/>
          <w:sz w:val="20"/>
          <w:szCs w:val="20"/>
        </w:rPr>
        <w:t>што</w:t>
      </w:r>
      <w:r w:rsidRPr="005E75D8">
        <w:rPr>
          <w:rFonts w:eastAsia="Verdana" w:cs="Times New Roman"/>
          <w:spacing w:val="7"/>
          <w:sz w:val="20"/>
          <w:szCs w:val="20"/>
        </w:rPr>
        <w:t xml:space="preserve"> </w:t>
      </w:r>
      <w:r w:rsidRPr="005E75D8">
        <w:rPr>
          <w:rFonts w:eastAsia="Verdana" w:cs="Times New Roman"/>
          <w:sz w:val="20"/>
          <w:szCs w:val="20"/>
        </w:rPr>
        <w:t>пр</w:t>
      </w:r>
      <w:r w:rsidRPr="005E75D8">
        <w:rPr>
          <w:rFonts w:eastAsia="Verdana" w:cs="Times New Roman"/>
          <w:spacing w:val="-2"/>
          <w:sz w:val="20"/>
          <w:szCs w:val="20"/>
        </w:rPr>
        <w:t>е</w:t>
      </w:r>
      <w:r w:rsidRPr="005E75D8">
        <w:rPr>
          <w:rFonts w:eastAsia="Verdana" w:cs="Times New Roman"/>
          <w:sz w:val="20"/>
          <w:szCs w:val="20"/>
        </w:rPr>
        <w:t>д</w:t>
      </w:r>
      <w:r w:rsidRPr="005E75D8">
        <w:rPr>
          <w:rFonts w:eastAsia="Verdana" w:cs="Times New Roman"/>
          <w:spacing w:val="-1"/>
          <w:sz w:val="20"/>
          <w:szCs w:val="20"/>
        </w:rPr>
        <w:t>с</w:t>
      </w:r>
      <w:r w:rsidRPr="005E75D8">
        <w:rPr>
          <w:rFonts w:eastAsia="Verdana" w:cs="Times New Roman"/>
          <w:sz w:val="20"/>
          <w:szCs w:val="20"/>
        </w:rPr>
        <w:t>т</w:t>
      </w:r>
      <w:r w:rsidRPr="005E75D8">
        <w:rPr>
          <w:rFonts w:eastAsia="Verdana" w:cs="Times New Roman"/>
          <w:spacing w:val="2"/>
          <w:sz w:val="20"/>
          <w:szCs w:val="20"/>
        </w:rPr>
        <w:t>а</w:t>
      </w:r>
      <w:r w:rsidRPr="005E75D8">
        <w:rPr>
          <w:rFonts w:eastAsia="Verdana" w:cs="Times New Roman"/>
          <w:spacing w:val="-1"/>
          <w:sz w:val="20"/>
          <w:szCs w:val="20"/>
        </w:rPr>
        <w:t>в</w:t>
      </w:r>
      <w:r w:rsidRPr="005E75D8">
        <w:rPr>
          <w:rFonts w:eastAsia="Verdana" w:cs="Times New Roman"/>
          <w:sz w:val="20"/>
          <w:szCs w:val="20"/>
        </w:rPr>
        <w:t>ља</w:t>
      </w:r>
      <w:r w:rsidRPr="005E75D8">
        <w:rPr>
          <w:rFonts w:eastAsia="Verdana" w:cs="Times New Roman"/>
          <w:spacing w:val="8"/>
          <w:sz w:val="20"/>
          <w:szCs w:val="20"/>
        </w:rPr>
        <w:t xml:space="preserve"> </w:t>
      </w:r>
      <w:r w:rsidRPr="005E75D8">
        <w:rPr>
          <w:rFonts w:eastAsia="Verdana" w:cs="Times New Roman"/>
          <w:sz w:val="20"/>
          <w:szCs w:val="20"/>
        </w:rPr>
        <w:t>10%</w:t>
      </w:r>
      <w:r w:rsidRPr="005E75D8">
        <w:rPr>
          <w:rFonts w:eastAsia="Verdana" w:cs="Times New Roman"/>
          <w:spacing w:val="7"/>
          <w:sz w:val="20"/>
          <w:szCs w:val="20"/>
        </w:rPr>
        <w:t xml:space="preserve"> </w:t>
      </w:r>
      <w:r w:rsidRPr="005E75D8">
        <w:rPr>
          <w:rFonts w:eastAsia="Verdana" w:cs="Times New Roman"/>
          <w:spacing w:val="2"/>
          <w:sz w:val="20"/>
          <w:szCs w:val="20"/>
        </w:rPr>
        <w:t>б</w:t>
      </w:r>
      <w:r w:rsidRPr="005E75D8">
        <w:rPr>
          <w:rFonts w:eastAsia="Verdana" w:cs="Times New Roman"/>
          <w:spacing w:val="-2"/>
          <w:sz w:val="20"/>
          <w:szCs w:val="20"/>
        </w:rPr>
        <w:t>е</w:t>
      </w:r>
      <w:r w:rsidRPr="005E75D8">
        <w:rPr>
          <w:rFonts w:eastAsia="Verdana" w:cs="Times New Roman"/>
          <w:sz w:val="20"/>
          <w:szCs w:val="20"/>
        </w:rPr>
        <w:t>з</w:t>
      </w:r>
      <w:r w:rsidRPr="005E75D8">
        <w:rPr>
          <w:rFonts w:eastAsia="Verdana" w:cs="Times New Roman"/>
          <w:spacing w:val="9"/>
          <w:sz w:val="20"/>
          <w:szCs w:val="20"/>
        </w:rPr>
        <w:t xml:space="preserve"> </w:t>
      </w:r>
      <w:r w:rsidRPr="005E75D8">
        <w:rPr>
          <w:rFonts w:eastAsia="Verdana" w:cs="Times New Roman"/>
          <w:spacing w:val="-1"/>
          <w:sz w:val="20"/>
          <w:szCs w:val="20"/>
        </w:rPr>
        <w:t>П</w:t>
      </w:r>
      <w:r w:rsidRPr="005E75D8">
        <w:rPr>
          <w:rFonts w:eastAsia="Verdana" w:cs="Times New Roman"/>
          <w:sz w:val="20"/>
          <w:szCs w:val="20"/>
        </w:rPr>
        <w:t>ДВ</w:t>
      </w:r>
      <w:r w:rsidRPr="005E75D8">
        <w:rPr>
          <w:rFonts w:eastAsia="Verdana" w:cs="Times New Roman"/>
          <w:spacing w:val="8"/>
          <w:sz w:val="20"/>
          <w:szCs w:val="20"/>
        </w:rPr>
        <w:t xml:space="preserve"> </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9"/>
          <w:sz w:val="20"/>
          <w:szCs w:val="20"/>
        </w:rPr>
        <w:t xml:space="preserve"> </w:t>
      </w:r>
      <w:r w:rsidRPr="005E75D8">
        <w:rPr>
          <w:rFonts w:eastAsia="Verdana" w:cs="Times New Roman"/>
          <w:spacing w:val="9"/>
          <w:sz w:val="20"/>
          <w:szCs w:val="20"/>
          <w:lang w:val="sr-Cyrl-RS"/>
        </w:rPr>
        <w:t>изн</w:t>
      </w:r>
      <w:r w:rsidRPr="005E75D8">
        <w:rPr>
          <w:rFonts w:eastAsia="Verdana" w:cs="Times New Roman"/>
          <w:spacing w:val="1"/>
          <w:sz w:val="20"/>
          <w:szCs w:val="20"/>
        </w:rPr>
        <w:t>о</w:t>
      </w:r>
      <w:r w:rsidRPr="005E75D8">
        <w:rPr>
          <w:rFonts w:eastAsia="Verdana" w:cs="Times New Roman"/>
          <w:spacing w:val="-1"/>
          <w:sz w:val="20"/>
          <w:szCs w:val="20"/>
        </w:rPr>
        <w:t>с</w:t>
      </w:r>
      <w:r w:rsidRPr="005E75D8">
        <w:rPr>
          <w:rFonts w:eastAsia="Verdana" w:cs="Times New Roman"/>
          <w:sz w:val="20"/>
          <w:szCs w:val="20"/>
        </w:rPr>
        <w:t>а</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ну</w:t>
      </w:r>
      <w:r w:rsidRPr="005E75D8">
        <w:rPr>
          <w:rFonts w:eastAsia="Verdana" w:cs="Times New Roman"/>
          <w:spacing w:val="3"/>
          <w:sz w:val="20"/>
          <w:szCs w:val="20"/>
        </w:rPr>
        <w:t>д</w:t>
      </w:r>
      <w:r w:rsidRPr="005E75D8">
        <w:rPr>
          <w:rFonts w:eastAsia="Verdana" w:cs="Times New Roman"/>
          <w:sz w:val="20"/>
          <w:szCs w:val="20"/>
        </w:rPr>
        <w:t>е</w:t>
      </w:r>
      <w:r w:rsidRPr="005E75D8">
        <w:rPr>
          <w:rFonts w:eastAsia="Verdana" w:cs="Times New Roman"/>
          <w:w w:val="99"/>
          <w:sz w:val="20"/>
          <w:szCs w:val="20"/>
        </w:rPr>
        <w:t xml:space="preserve"> </w:t>
      </w:r>
      <w:r w:rsidRPr="005E75D8">
        <w:rPr>
          <w:rFonts w:eastAsia="Verdana" w:cs="Times New Roman"/>
          <w:sz w:val="20"/>
          <w:szCs w:val="20"/>
        </w:rPr>
        <w:t>к</w:t>
      </w:r>
      <w:r w:rsidRPr="005E75D8">
        <w:rPr>
          <w:rFonts w:eastAsia="Verdana" w:cs="Times New Roman"/>
          <w:spacing w:val="-2"/>
          <w:sz w:val="20"/>
          <w:szCs w:val="20"/>
        </w:rPr>
        <w:t>о</w:t>
      </w:r>
      <w:r w:rsidRPr="005E75D8">
        <w:rPr>
          <w:rFonts w:eastAsia="Verdana" w:cs="Times New Roman"/>
          <w:sz w:val="20"/>
          <w:szCs w:val="20"/>
        </w:rPr>
        <w:t>ју</w:t>
      </w:r>
      <w:r w:rsidRPr="005E75D8">
        <w:rPr>
          <w:rFonts w:eastAsia="Verdana" w:cs="Times New Roman"/>
          <w:spacing w:val="-10"/>
          <w:sz w:val="20"/>
          <w:szCs w:val="20"/>
        </w:rPr>
        <w:t xml:space="preserve"> </w:t>
      </w:r>
      <w:r w:rsidRPr="005E75D8">
        <w:rPr>
          <w:rFonts w:eastAsia="Verdana" w:cs="Times New Roman"/>
          <w:spacing w:val="3"/>
          <w:sz w:val="20"/>
          <w:szCs w:val="20"/>
        </w:rPr>
        <w:t>ј</w:t>
      </w:r>
      <w:r w:rsidRPr="005E75D8">
        <w:rPr>
          <w:rFonts w:eastAsia="Verdana" w:cs="Times New Roman"/>
          <w:sz w:val="20"/>
          <w:szCs w:val="20"/>
        </w:rPr>
        <w:t>е</w:t>
      </w:r>
      <w:r w:rsidRPr="005E75D8">
        <w:rPr>
          <w:rFonts w:eastAsia="Verdana" w:cs="Times New Roman"/>
          <w:spacing w:val="-10"/>
          <w:sz w:val="20"/>
          <w:szCs w:val="20"/>
        </w:rPr>
        <w:t xml:space="preserve"> </w:t>
      </w:r>
      <w:r w:rsidRPr="005E75D8">
        <w:rPr>
          <w:rFonts w:eastAsia="Verdana" w:cs="Times New Roman"/>
          <w:spacing w:val="1"/>
          <w:sz w:val="20"/>
          <w:szCs w:val="20"/>
        </w:rPr>
        <w:t>М</w:t>
      </w:r>
      <w:r w:rsidRPr="005E75D8">
        <w:rPr>
          <w:rFonts w:eastAsia="Verdana" w:cs="Times New Roman"/>
          <w:spacing w:val="-2"/>
          <w:sz w:val="20"/>
          <w:szCs w:val="20"/>
        </w:rPr>
        <w:t>е</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чни</w:t>
      </w:r>
      <w:r w:rsidRPr="005E75D8">
        <w:rPr>
          <w:rFonts w:eastAsia="Verdana" w:cs="Times New Roman"/>
          <w:spacing w:val="-10"/>
          <w:sz w:val="20"/>
          <w:szCs w:val="20"/>
          <w:lang w:val="sr-Cyrl-RS"/>
        </w:rPr>
        <w:t xml:space="preserve">  </w:t>
      </w:r>
      <w:r w:rsidRPr="005E75D8">
        <w:rPr>
          <w:rFonts w:eastAsia="Verdana" w:cs="Times New Roman"/>
          <w:spacing w:val="3"/>
          <w:sz w:val="20"/>
          <w:szCs w:val="20"/>
        </w:rPr>
        <w:t>д</w:t>
      </w:r>
      <w:r w:rsidRPr="005E75D8">
        <w:rPr>
          <w:rFonts w:eastAsia="Verdana" w:cs="Times New Roman"/>
          <w:sz w:val="20"/>
          <w:szCs w:val="20"/>
        </w:rPr>
        <w:t>у</w:t>
      </w:r>
      <w:r w:rsidRPr="005E75D8">
        <w:rPr>
          <w:rFonts w:eastAsia="Verdana" w:cs="Times New Roman"/>
          <w:spacing w:val="-1"/>
          <w:sz w:val="20"/>
          <w:szCs w:val="20"/>
        </w:rPr>
        <w:t>ж</w:t>
      </w:r>
      <w:r w:rsidRPr="005E75D8">
        <w:rPr>
          <w:rFonts w:eastAsia="Verdana" w:cs="Times New Roman"/>
          <w:sz w:val="20"/>
          <w:szCs w:val="20"/>
        </w:rPr>
        <w:t>н</w:t>
      </w:r>
      <w:r w:rsidRPr="005E75D8">
        <w:rPr>
          <w:rFonts w:eastAsia="Verdana" w:cs="Times New Roman"/>
          <w:spacing w:val="2"/>
          <w:sz w:val="20"/>
          <w:szCs w:val="20"/>
        </w:rPr>
        <w:t>и</w:t>
      </w:r>
      <w:r w:rsidRPr="005E75D8">
        <w:rPr>
          <w:rFonts w:eastAsia="Verdana" w:cs="Times New Roman"/>
          <w:sz w:val="20"/>
          <w:szCs w:val="20"/>
        </w:rPr>
        <w:t>к</w:t>
      </w:r>
      <w:r w:rsidRPr="005E75D8">
        <w:rPr>
          <w:rFonts w:eastAsia="Verdana" w:cs="Times New Roman"/>
          <w:spacing w:val="-8"/>
          <w:sz w:val="20"/>
          <w:szCs w:val="20"/>
        </w:rPr>
        <w:t xml:space="preserve"> </w:t>
      </w:r>
      <w:r w:rsidRPr="005E75D8">
        <w:rPr>
          <w:rFonts w:eastAsia="Verdana" w:cs="Times New Roman"/>
          <w:sz w:val="20"/>
          <w:szCs w:val="20"/>
        </w:rPr>
        <w:t>п</w:t>
      </w:r>
      <w:r w:rsidRPr="005E75D8">
        <w:rPr>
          <w:rFonts w:eastAsia="Verdana" w:cs="Times New Roman"/>
          <w:spacing w:val="-1"/>
          <w:sz w:val="20"/>
          <w:szCs w:val="20"/>
        </w:rPr>
        <w:t>о</w:t>
      </w:r>
      <w:r w:rsidRPr="005E75D8">
        <w:rPr>
          <w:rFonts w:eastAsia="Verdana" w:cs="Times New Roman"/>
          <w:sz w:val="20"/>
          <w:szCs w:val="20"/>
        </w:rPr>
        <w:t>д</w:t>
      </w:r>
      <w:r w:rsidRPr="005E75D8">
        <w:rPr>
          <w:rFonts w:eastAsia="Verdana" w:cs="Times New Roman"/>
          <w:spacing w:val="2"/>
          <w:sz w:val="20"/>
          <w:szCs w:val="20"/>
        </w:rPr>
        <w:t>н</w:t>
      </w:r>
      <w:r w:rsidRPr="005E75D8">
        <w:rPr>
          <w:rFonts w:eastAsia="Verdana" w:cs="Times New Roman"/>
          <w:spacing w:val="-2"/>
          <w:sz w:val="20"/>
          <w:szCs w:val="20"/>
        </w:rPr>
        <w:t>е</w:t>
      </w:r>
      <w:r w:rsidRPr="005E75D8">
        <w:rPr>
          <w:rFonts w:eastAsia="Verdana" w:cs="Times New Roman"/>
          <w:spacing w:val="1"/>
          <w:sz w:val="20"/>
          <w:szCs w:val="20"/>
        </w:rPr>
        <w:t>о</w:t>
      </w:r>
      <w:r w:rsidRPr="005E75D8">
        <w:rPr>
          <w:rFonts w:eastAsia="Verdana" w:cs="Times New Roman"/>
          <w:sz w:val="20"/>
          <w:szCs w:val="20"/>
        </w:rPr>
        <w:t>.</w:t>
      </w:r>
    </w:p>
    <w:p w:rsidR="005E75D8" w:rsidRPr="005E75D8" w:rsidRDefault="005E75D8" w:rsidP="005E75D8">
      <w:pPr>
        <w:widowControl w:val="0"/>
        <w:spacing w:before="7" w:after="0" w:line="242" w:lineRule="exact"/>
        <w:ind w:firstLine="772"/>
        <w:jc w:val="both"/>
        <w:rPr>
          <w:rFonts w:eastAsia="Verdana"/>
          <w:sz w:val="20"/>
          <w:szCs w:val="20"/>
          <w:lang w:val="en-US"/>
        </w:rPr>
      </w:pPr>
      <w:r w:rsidRPr="005E75D8">
        <w:rPr>
          <w:rFonts w:eastAsia="Times New Roman" w:cs="Times New Roman"/>
          <w:sz w:val="20"/>
          <w:szCs w:val="20"/>
          <w:lang w:val="ru-RU"/>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ица</w:t>
      </w:r>
      <w:r w:rsidRPr="005E75D8">
        <w:rPr>
          <w:rFonts w:eastAsia="Verdana"/>
          <w:spacing w:val="-6"/>
          <w:sz w:val="20"/>
          <w:szCs w:val="20"/>
          <w:lang w:val="en-US"/>
        </w:rPr>
        <w:t xml:space="preserve"> </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мен</w:t>
      </w:r>
      <w:r w:rsidRPr="005E75D8">
        <w:rPr>
          <w:rFonts w:eastAsia="Verdana"/>
          <w:spacing w:val="1"/>
          <w:sz w:val="20"/>
          <w:szCs w:val="20"/>
          <w:lang w:val="en-US"/>
        </w:rPr>
        <w:t>и</w:t>
      </w:r>
      <w:r w:rsidRPr="005E75D8">
        <w:rPr>
          <w:rFonts w:eastAsia="Verdana"/>
          <w:sz w:val="20"/>
          <w:szCs w:val="20"/>
          <w:lang w:val="en-US"/>
        </w:rPr>
        <w:t>чно</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е</w:t>
      </w:r>
      <w:r w:rsidRPr="005E75D8">
        <w:rPr>
          <w:rFonts w:eastAsia="Verdana"/>
          <w:spacing w:val="-6"/>
          <w:sz w:val="20"/>
          <w:szCs w:val="20"/>
          <w:lang w:val="en-US"/>
        </w:rPr>
        <w:t xml:space="preserve"> </w:t>
      </w:r>
      <w:r w:rsidRPr="005E75D8">
        <w:rPr>
          <w:rFonts w:eastAsia="Verdana"/>
          <w:sz w:val="20"/>
          <w:szCs w:val="20"/>
          <w:lang w:val="en-US"/>
        </w:rPr>
        <w:t>изда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м</w:t>
      </w:r>
      <w:r w:rsidRPr="005E75D8">
        <w:rPr>
          <w:rFonts w:eastAsia="Verdana"/>
          <w:spacing w:val="-6"/>
          <w:sz w:val="20"/>
          <w:szCs w:val="20"/>
          <w:lang w:val="en-US"/>
        </w:rPr>
        <w:t xml:space="preserve"> </w:t>
      </w:r>
      <w:r w:rsidRPr="005E75D8">
        <w:rPr>
          <w:rFonts w:eastAsia="Verdana"/>
          <w:spacing w:val="-1"/>
          <w:sz w:val="20"/>
          <w:szCs w:val="20"/>
          <w:lang w:val="en-US"/>
        </w:rPr>
        <w:t>в</w:t>
      </w:r>
      <w:r w:rsidRPr="005E75D8">
        <w:rPr>
          <w:rFonts w:eastAsia="Verdana"/>
          <w:spacing w:val="2"/>
          <w:sz w:val="20"/>
          <w:szCs w:val="20"/>
          <w:lang w:val="en-US"/>
        </w:rPr>
        <w:t>а</w:t>
      </w:r>
      <w:r w:rsidRPr="005E75D8">
        <w:rPr>
          <w:rFonts w:eastAsia="Verdana"/>
          <w:sz w:val="20"/>
          <w:szCs w:val="20"/>
          <w:lang w:val="en-US"/>
        </w:rPr>
        <w:t>ж</w:t>
      </w:r>
      <w:r w:rsidRPr="005E75D8">
        <w:rPr>
          <w:rFonts w:eastAsia="Verdana"/>
          <w:spacing w:val="2"/>
          <w:sz w:val="20"/>
          <w:szCs w:val="20"/>
          <w:lang w:val="en-US"/>
        </w:rPr>
        <w:t>н</w:t>
      </w:r>
      <w:r w:rsidRPr="005E75D8">
        <w:rPr>
          <w:rFonts w:eastAsia="Verdana"/>
          <w:spacing w:val="-1"/>
          <w:sz w:val="20"/>
          <w:szCs w:val="20"/>
          <w:lang w:val="en-US"/>
        </w:rPr>
        <w:t>ос</w:t>
      </w:r>
      <w:r w:rsidRPr="005E75D8">
        <w:rPr>
          <w:rFonts w:eastAsia="Verdana"/>
          <w:spacing w:val="1"/>
          <w:sz w:val="20"/>
          <w:szCs w:val="20"/>
          <w:lang w:val="en-US"/>
        </w:rPr>
        <w:t>т</w:t>
      </w:r>
      <w:r w:rsidRPr="005E75D8">
        <w:rPr>
          <w:rFonts w:eastAsia="Verdana"/>
          <w:sz w:val="20"/>
          <w:szCs w:val="20"/>
          <w:lang w:val="en-US"/>
        </w:rPr>
        <w:t>и</w:t>
      </w:r>
      <w:r w:rsidRPr="005E75D8">
        <w:rPr>
          <w:rFonts w:eastAsia="Verdana"/>
          <w:spacing w:val="-5"/>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ји</w:t>
      </w:r>
      <w:r w:rsidRPr="005E75D8">
        <w:rPr>
          <w:rFonts w:eastAsia="Verdana"/>
          <w:spacing w:val="-5"/>
          <w:sz w:val="20"/>
          <w:szCs w:val="20"/>
          <w:lang w:val="en-US"/>
        </w:rPr>
        <w:t xml:space="preserve"> </w:t>
      </w:r>
      <w:r w:rsidRPr="005E75D8">
        <w:rPr>
          <w:rFonts w:eastAsia="Verdana"/>
          <w:sz w:val="20"/>
          <w:szCs w:val="20"/>
          <w:lang w:val="en-US"/>
        </w:rPr>
        <w:t>је</w:t>
      </w:r>
      <w:r w:rsidRPr="005E75D8">
        <w:rPr>
          <w:rFonts w:eastAsia="Verdana"/>
          <w:spacing w:val="-6"/>
          <w:sz w:val="20"/>
          <w:szCs w:val="20"/>
          <w:lang w:val="en-US"/>
        </w:rPr>
        <w:t xml:space="preserve"> </w:t>
      </w:r>
      <w:r w:rsidRPr="005E75D8">
        <w:rPr>
          <w:rFonts w:eastAsia="Verdana"/>
          <w:sz w:val="20"/>
          <w:szCs w:val="20"/>
          <w:lang w:val="en-US"/>
        </w:rPr>
        <w:t>ид</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ч</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5"/>
          <w:sz w:val="20"/>
          <w:szCs w:val="20"/>
          <w:lang w:val="en-US"/>
        </w:rPr>
        <w:t xml:space="preserve"> </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ку</w:t>
      </w:r>
      <w:r w:rsidRPr="005E75D8">
        <w:rPr>
          <w:rFonts w:eastAsia="Verdana"/>
          <w:w w:val="9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spacing w:val="-18"/>
          <w:sz w:val="20"/>
          <w:szCs w:val="20"/>
          <w:lang w:val="en-US"/>
        </w:rPr>
        <w:t xml:space="preserve"> </w:t>
      </w:r>
      <w:r w:rsidRPr="005E75D8">
        <w:rPr>
          <w:rFonts w:eastAsia="Verdana"/>
          <w:spacing w:val="2"/>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pacing w:val="-2"/>
          <w:sz w:val="20"/>
          <w:szCs w:val="20"/>
          <w:lang w:val="en-US"/>
        </w:rPr>
        <w:t>е</w:t>
      </w:r>
      <w:r w:rsidRPr="005E75D8">
        <w:rPr>
          <w:rFonts w:eastAsia="Verdana"/>
          <w:sz w:val="20"/>
          <w:szCs w:val="20"/>
          <w:lang w:val="en-US"/>
        </w:rPr>
        <w:t>.</w:t>
      </w:r>
    </w:p>
    <w:p w:rsidR="005E75D8" w:rsidRPr="005E75D8" w:rsidRDefault="005E75D8" w:rsidP="005E75D8">
      <w:pPr>
        <w:widowControl w:val="0"/>
        <w:tabs>
          <w:tab w:val="left" w:pos="284"/>
        </w:tabs>
        <w:spacing w:before="7" w:after="0" w:line="242" w:lineRule="exact"/>
        <w:jc w:val="both"/>
        <w:rPr>
          <w:rFonts w:eastAsia="Verdana"/>
          <w:sz w:val="20"/>
          <w:szCs w:val="20"/>
          <w:lang w:val="en-US"/>
        </w:rPr>
      </w:pPr>
      <w:r w:rsidRPr="005E75D8">
        <w:rPr>
          <w:rFonts w:eastAsia="Verdana"/>
          <w:sz w:val="20"/>
          <w:szCs w:val="20"/>
          <w:lang w:val="en-US"/>
        </w:rPr>
        <w:t>што</w:t>
      </w:r>
      <w:r w:rsidRPr="005E75D8">
        <w:rPr>
          <w:rFonts w:eastAsia="Verdana"/>
          <w:spacing w:val="7"/>
          <w:sz w:val="20"/>
          <w:szCs w:val="20"/>
          <w:lang w:val="en-US"/>
        </w:rPr>
        <w:t xml:space="preserve"> </w:t>
      </w:r>
      <w:r w:rsidRPr="005E75D8">
        <w:rPr>
          <w:rFonts w:eastAsia="Verdana"/>
          <w:sz w:val="20"/>
          <w:szCs w:val="20"/>
          <w:lang w:val="en-US"/>
        </w:rPr>
        <w:t>пр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ља</w:t>
      </w:r>
      <w:r w:rsidRPr="005E75D8">
        <w:rPr>
          <w:rFonts w:eastAsia="Verdana"/>
          <w:spacing w:val="8"/>
          <w:sz w:val="20"/>
          <w:szCs w:val="20"/>
          <w:lang w:val="en-US"/>
        </w:rPr>
        <w:t xml:space="preserve"> </w:t>
      </w:r>
      <w:r w:rsidRPr="005E75D8">
        <w:rPr>
          <w:rFonts w:eastAsia="Verdana"/>
          <w:sz w:val="20"/>
          <w:szCs w:val="20"/>
          <w:lang w:val="en-US"/>
        </w:rPr>
        <w:t>10%</w:t>
      </w:r>
      <w:r w:rsidRPr="005E75D8">
        <w:rPr>
          <w:rFonts w:eastAsia="Verdana"/>
          <w:spacing w:val="7"/>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9"/>
          <w:sz w:val="20"/>
          <w:szCs w:val="20"/>
          <w:lang w:val="en-US"/>
        </w:rPr>
        <w:t xml:space="preserve"> </w:t>
      </w:r>
      <w:r w:rsidRPr="005E75D8">
        <w:rPr>
          <w:rFonts w:eastAsia="Verdana"/>
          <w:spacing w:val="-1"/>
          <w:sz w:val="20"/>
          <w:szCs w:val="20"/>
          <w:lang w:val="en-US"/>
        </w:rPr>
        <w:t>П</w:t>
      </w:r>
      <w:r w:rsidRPr="005E75D8">
        <w:rPr>
          <w:rFonts w:eastAsia="Verdana"/>
          <w:sz w:val="20"/>
          <w:szCs w:val="20"/>
          <w:lang w:val="en-US"/>
        </w:rPr>
        <w:t>ДВ</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9"/>
          <w:sz w:val="20"/>
          <w:szCs w:val="20"/>
          <w:lang w:val="en-US"/>
        </w:rPr>
        <w:t xml:space="preserve"> </w:t>
      </w:r>
      <w:r w:rsidRPr="005E75D8">
        <w:rPr>
          <w:rFonts w:eastAsia="Verdana"/>
          <w:spacing w:val="9"/>
          <w:sz w:val="20"/>
          <w:szCs w:val="20"/>
          <w:lang w:val="sr-Cyrl-RS"/>
        </w:rPr>
        <w:t>и</w:t>
      </w:r>
      <w:r w:rsidRPr="005E75D8">
        <w:rPr>
          <w:rFonts w:eastAsia="Verdana"/>
          <w:sz w:val="20"/>
          <w:szCs w:val="20"/>
          <w:lang w:val="en-US"/>
        </w:rPr>
        <w:t>зн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w:t>
      </w:r>
      <w:r w:rsidRPr="005E75D8">
        <w:rPr>
          <w:rFonts w:eastAsia="Verdana"/>
          <w:w w:val="99"/>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ју</w:t>
      </w:r>
      <w:r w:rsidRPr="005E75D8">
        <w:rPr>
          <w:rFonts w:eastAsia="Verdana"/>
          <w:spacing w:val="-10"/>
          <w:sz w:val="20"/>
          <w:szCs w:val="20"/>
          <w:lang w:val="en-US"/>
        </w:rPr>
        <w:t xml:space="preserve"> </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10"/>
          <w:sz w:val="20"/>
          <w:szCs w:val="20"/>
          <w:lang w:val="en-US"/>
        </w:rPr>
        <w:t xml:space="preserve"> </w:t>
      </w:r>
      <w:r w:rsidRPr="005E75D8">
        <w:rPr>
          <w:rFonts w:eastAsia="Verdana"/>
          <w:spacing w:val="1"/>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10"/>
          <w:sz w:val="20"/>
          <w:szCs w:val="20"/>
          <w:lang w:val="sr-Cyrl-RS"/>
        </w:rPr>
        <w:t xml:space="preserve">  </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о</w:t>
      </w:r>
      <w:r w:rsidRPr="005E75D8">
        <w:rPr>
          <w:rFonts w:eastAsia="Verdana"/>
          <w:sz w:val="20"/>
          <w:szCs w:val="20"/>
          <w:lang w:val="en-US"/>
        </w:rPr>
        <w:t>.</w:t>
      </w:r>
    </w:p>
    <w:p w:rsidR="005E75D8" w:rsidRPr="005E75D8" w:rsidRDefault="005E75D8" w:rsidP="005E75D8">
      <w:pPr>
        <w:widowControl w:val="0"/>
        <w:spacing w:before="2"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чни</w:t>
      </w:r>
      <w:r w:rsidRPr="005E75D8">
        <w:rPr>
          <w:rFonts w:eastAsia="Verdana"/>
          <w:spacing w:val="3"/>
          <w:sz w:val="20"/>
          <w:szCs w:val="20"/>
          <w:lang w:val="en-US"/>
        </w:rPr>
        <w:t xml:space="preserve"> д</w:t>
      </w:r>
      <w:r w:rsidRPr="005E75D8">
        <w:rPr>
          <w:rFonts w:eastAsia="Verdana"/>
          <w:sz w:val="20"/>
          <w:szCs w:val="20"/>
          <w:lang w:val="en-US"/>
        </w:rPr>
        <w:t>у</w:t>
      </w:r>
      <w:r w:rsidRPr="005E75D8">
        <w:rPr>
          <w:rFonts w:eastAsia="Verdana"/>
          <w:spacing w:val="-1"/>
          <w:sz w:val="20"/>
          <w:szCs w:val="20"/>
          <w:lang w:val="en-US"/>
        </w:rPr>
        <w:t>ж</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к</w:t>
      </w:r>
      <w:r w:rsidRPr="005E75D8">
        <w:rPr>
          <w:rFonts w:eastAsia="Verdana"/>
          <w:spacing w:val="3"/>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им</w:t>
      </w:r>
      <w:r w:rsidRPr="005E75D8">
        <w:rPr>
          <w:rFonts w:eastAsia="Verdana"/>
          <w:spacing w:val="9"/>
          <w:sz w:val="20"/>
          <w:szCs w:val="20"/>
          <w:lang w:val="en-US"/>
        </w:rPr>
        <w:t xml:space="preserve"> </w:t>
      </w:r>
      <w:r w:rsidRPr="005E75D8">
        <w:rPr>
          <w:rFonts w:eastAsia="Verdana"/>
          <w:sz w:val="20"/>
          <w:szCs w:val="20"/>
          <w:lang w:val="en-US"/>
        </w:rPr>
        <w:t>изри</w:t>
      </w:r>
      <w:r w:rsidRPr="005E75D8">
        <w:rPr>
          <w:rFonts w:eastAsia="Verdana"/>
          <w:spacing w:val="-1"/>
          <w:sz w:val="20"/>
          <w:szCs w:val="20"/>
          <w:lang w:val="en-US"/>
        </w:rPr>
        <w:t>ч</w:t>
      </w:r>
      <w:r w:rsidRPr="005E75D8">
        <w:rPr>
          <w:rFonts w:eastAsia="Verdana"/>
          <w:sz w:val="20"/>
          <w:szCs w:val="20"/>
          <w:lang w:val="en-US"/>
        </w:rPr>
        <w:t>и</w:t>
      </w:r>
      <w:r w:rsidRPr="005E75D8">
        <w:rPr>
          <w:rFonts w:eastAsia="Verdana"/>
          <w:spacing w:val="1"/>
          <w:sz w:val="20"/>
          <w:szCs w:val="20"/>
          <w:lang w:val="en-US"/>
        </w:rPr>
        <w:t>т</w:t>
      </w:r>
      <w:r w:rsidRPr="005E75D8">
        <w:rPr>
          <w:rFonts w:eastAsia="Verdana"/>
          <w:sz w:val="20"/>
          <w:szCs w:val="20"/>
          <w:lang w:val="en-US"/>
        </w:rPr>
        <w:t>о</w:t>
      </w:r>
      <w:r w:rsidRPr="005E75D8">
        <w:rPr>
          <w:rFonts w:eastAsia="Verdana"/>
          <w:spacing w:val="5"/>
          <w:sz w:val="20"/>
          <w:szCs w:val="20"/>
          <w:lang w:val="en-US"/>
        </w:rPr>
        <w:t xml:space="preserve">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2"/>
          <w:sz w:val="20"/>
          <w:szCs w:val="20"/>
          <w:lang w:val="en-US"/>
        </w:rPr>
        <w:t xml:space="preserve"> </w:t>
      </w:r>
      <w:r w:rsidRPr="005E75D8">
        <w:rPr>
          <w:rFonts w:eastAsia="Verdana"/>
          <w:sz w:val="20"/>
          <w:szCs w:val="20"/>
          <w:lang w:val="en-US"/>
        </w:rPr>
        <w:t>б</w:t>
      </w:r>
      <w:r w:rsidRPr="005E75D8">
        <w:rPr>
          <w:rFonts w:eastAsia="Verdana"/>
          <w:spacing w:val="2"/>
          <w:sz w:val="20"/>
          <w:szCs w:val="20"/>
          <w:lang w:val="en-US"/>
        </w:rPr>
        <w:t>а</w:t>
      </w:r>
      <w:r w:rsidRPr="005E75D8">
        <w:rPr>
          <w:rFonts w:eastAsia="Verdana"/>
          <w:sz w:val="20"/>
          <w:szCs w:val="20"/>
          <w:lang w:val="en-US"/>
        </w:rPr>
        <w:t>нке</w:t>
      </w:r>
      <w:r w:rsidRPr="005E75D8">
        <w:rPr>
          <w:rFonts w:eastAsia="Verdana"/>
          <w:spacing w:val="6"/>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z w:val="20"/>
          <w:szCs w:val="20"/>
          <w:lang w:val="en-US"/>
        </w:rPr>
        <w:t>д</w:t>
      </w:r>
      <w:r w:rsidRPr="005E75D8">
        <w:rPr>
          <w:rFonts w:eastAsia="Verdana"/>
          <w:spacing w:val="4"/>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јих</w:t>
      </w:r>
      <w:r w:rsidRPr="005E75D8">
        <w:rPr>
          <w:rFonts w:eastAsia="Verdana"/>
          <w:spacing w:val="5"/>
          <w:sz w:val="20"/>
          <w:szCs w:val="20"/>
          <w:lang w:val="en-US"/>
        </w:rPr>
        <w:t xml:space="preserve"> </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тв</w:t>
      </w:r>
      <w:r w:rsidRPr="005E75D8">
        <w:rPr>
          <w:rFonts w:eastAsia="Verdana"/>
          <w:spacing w:val="-1"/>
          <w:sz w:val="20"/>
          <w:szCs w:val="20"/>
          <w:lang w:val="en-US"/>
        </w:rPr>
        <w:t>о</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а</w:t>
      </w:r>
      <w:r w:rsidRPr="005E75D8">
        <w:rPr>
          <w:rFonts w:eastAsia="Verdana"/>
          <w:sz w:val="20"/>
          <w:szCs w:val="20"/>
          <w:lang w:val="en-US"/>
        </w:rPr>
        <w:t>ч</w:t>
      </w:r>
      <w:r w:rsidRPr="005E75D8">
        <w:rPr>
          <w:rFonts w:eastAsia="Verdana"/>
          <w:spacing w:val="-1"/>
          <w:sz w:val="20"/>
          <w:szCs w:val="20"/>
          <w:lang w:val="en-US"/>
        </w:rPr>
        <w:t>у</w:t>
      </w:r>
      <w:r w:rsidRPr="005E75D8">
        <w:rPr>
          <w:rFonts w:eastAsia="Verdana"/>
          <w:sz w:val="20"/>
          <w:szCs w:val="20"/>
          <w:lang w:val="en-US"/>
        </w:rPr>
        <w:t>н</w:t>
      </w:r>
      <w:r w:rsidRPr="005E75D8">
        <w:rPr>
          <w:rFonts w:eastAsia="Verdana"/>
          <w:spacing w:val="4"/>
          <w:sz w:val="20"/>
          <w:szCs w:val="20"/>
          <w:lang w:val="en-US"/>
        </w:rPr>
        <w:t xml:space="preserve"> </w:t>
      </w:r>
      <w:r w:rsidRPr="005E75D8">
        <w:rPr>
          <w:rFonts w:eastAsia="Verdana"/>
          <w:sz w:val="20"/>
          <w:szCs w:val="20"/>
          <w:lang w:val="en-US"/>
        </w:rPr>
        <w:t>да</w:t>
      </w:r>
      <w:r w:rsidRPr="005E75D8">
        <w:rPr>
          <w:rFonts w:eastAsia="Verdana"/>
          <w:w w:val="99"/>
          <w:sz w:val="20"/>
          <w:szCs w:val="20"/>
          <w:lang w:val="en-US"/>
        </w:rPr>
        <w:t xml:space="preserve"> </w:t>
      </w:r>
      <w:r w:rsidRPr="005E75D8">
        <w:rPr>
          <w:rFonts w:eastAsia="Verdana"/>
          <w:sz w:val="20"/>
          <w:szCs w:val="20"/>
          <w:lang w:val="en-US"/>
        </w:rPr>
        <w:t>б</w:t>
      </w:r>
      <w:r w:rsidRPr="005E75D8">
        <w:rPr>
          <w:rFonts w:eastAsia="Verdana"/>
          <w:spacing w:val="-1"/>
          <w:sz w:val="20"/>
          <w:szCs w:val="20"/>
          <w:lang w:val="en-US"/>
        </w:rPr>
        <w:t>е</w:t>
      </w:r>
      <w:r w:rsidRPr="005E75D8">
        <w:rPr>
          <w:rFonts w:eastAsia="Verdana"/>
          <w:spacing w:val="1"/>
          <w:sz w:val="20"/>
          <w:szCs w:val="20"/>
          <w:lang w:val="en-US"/>
        </w:rPr>
        <w:t>з</w:t>
      </w:r>
      <w:r w:rsidRPr="005E75D8">
        <w:rPr>
          <w:rFonts w:eastAsia="Verdana"/>
          <w:sz w:val="20"/>
          <w:szCs w:val="20"/>
          <w:lang w:val="en-US"/>
        </w:rPr>
        <w:t>у</w:t>
      </w:r>
      <w:r w:rsidRPr="005E75D8">
        <w:rPr>
          <w:rFonts w:eastAsia="Verdana"/>
          <w:spacing w:val="-2"/>
          <w:sz w:val="20"/>
          <w:szCs w:val="20"/>
          <w:lang w:val="en-US"/>
        </w:rPr>
        <w:t>с</w:t>
      </w:r>
      <w:r w:rsidRPr="005E75D8">
        <w:rPr>
          <w:rFonts w:eastAsia="Verdana"/>
          <w:spacing w:val="3"/>
          <w:sz w:val="20"/>
          <w:szCs w:val="20"/>
          <w:lang w:val="en-US"/>
        </w:rPr>
        <w:t>л</w:t>
      </w:r>
      <w:r w:rsidRPr="005E75D8">
        <w:rPr>
          <w:rFonts w:eastAsia="Verdana"/>
          <w:spacing w:val="-1"/>
          <w:sz w:val="20"/>
          <w:szCs w:val="20"/>
          <w:lang w:val="en-US"/>
        </w:rPr>
        <w:t>ов</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40"/>
          <w:sz w:val="20"/>
          <w:szCs w:val="20"/>
          <w:lang w:val="en-US"/>
        </w:rPr>
        <w:t xml:space="preserve"> </w:t>
      </w:r>
      <w:r w:rsidRPr="005E75D8">
        <w:rPr>
          <w:rFonts w:eastAsia="Verdana"/>
          <w:sz w:val="20"/>
          <w:szCs w:val="20"/>
          <w:lang w:val="en-US"/>
        </w:rPr>
        <w:t>и</w:t>
      </w:r>
      <w:r w:rsidRPr="005E75D8">
        <w:rPr>
          <w:rFonts w:eastAsia="Verdana"/>
          <w:spacing w:val="41"/>
          <w:sz w:val="20"/>
          <w:szCs w:val="20"/>
          <w:lang w:val="en-US"/>
        </w:rPr>
        <w:t xml:space="preserve"> </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pacing w:val="-1"/>
          <w:sz w:val="20"/>
          <w:szCs w:val="20"/>
          <w:lang w:val="en-US"/>
        </w:rPr>
        <w:t>о</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1"/>
          <w:sz w:val="20"/>
          <w:szCs w:val="20"/>
          <w:lang w:val="en-US"/>
        </w:rPr>
        <w:t>з</w:t>
      </w:r>
      <w:r w:rsidRPr="005E75D8">
        <w:rPr>
          <w:rFonts w:eastAsia="Verdana"/>
          <w:spacing w:val="2"/>
          <w:sz w:val="20"/>
          <w:szCs w:val="20"/>
          <w:lang w:val="en-US"/>
        </w:rPr>
        <w:t>и</w:t>
      </w:r>
      <w:r w:rsidRPr="005E75D8">
        <w:rPr>
          <w:rFonts w:eastAsia="Verdana"/>
          <w:spacing w:val="-1"/>
          <w:sz w:val="20"/>
          <w:szCs w:val="20"/>
          <w:lang w:val="en-US"/>
        </w:rPr>
        <w:t>во</w:t>
      </w:r>
      <w:r w:rsidRPr="005E75D8">
        <w:rPr>
          <w:rFonts w:eastAsia="Verdana"/>
          <w:sz w:val="20"/>
          <w:szCs w:val="20"/>
          <w:lang w:val="en-US"/>
        </w:rPr>
        <w:t>,</w:t>
      </w:r>
      <w:r w:rsidRPr="005E75D8">
        <w:rPr>
          <w:rFonts w:eastAsia="Verdana"/>
          <w:spacing w:val="42"/>
          <w:sz w:val="20"/>
          <w:szCs w:val="20"/>
          <w:lang w:val="en-US"/>
        </w:rPr>
        <w:t xml:space="preserve"> </w:t>
      </w:r>
      <w:r w:rsidRPr="005E75D8">
        <w:rPr>
          <w:rFonts w:eastAsia="Verdana"/>
          <w:spacing w:val="2"/>
          <w:sz w:val="20"/>
          <w:szCs w:val="20"/>
          <w:lang w:val="en-US"/>
        </w:rPr>
        <w:t>б</w:t>
      </w:r>
      <w:r w:rsidRPr="005E75D8">
        <w:rPr>
          <w:rFonts w:eastAsia="Verdana"/>
          <w:spacing w:val="-2"/>
          <w:sz w:val="20"/>
          <w:szCs w:val="20"/>
          <w:lang w:val="en-US"/>
        </w:rPr>
        <w:t>е</w:t>
      </w:r>
      <w:r w:rsidRPr="005E75D8">
        <w:rPr>
          <w:rFonts w:eastAsia="Verdana"/>
          <w:sz w:val="20"/>
          <w:szCs w:val="20"/>
          <w:lang w:val="en-US"/>
        </w:rPr>
        <w:t>з</w:t>
      </w:r>
      <w:r w:rsidRPr="005E75D8">
        <w:rPr>
          <w:rFonts w:eastAsia="Verdana"/>
          <w:spacing w:val="42"/>
          <w:sz w:val="20"/>
          <w:szCs w:val="20"/>
          <w:lang w:val="en-US"/>
        </w:rPr>
        <w:t xml:space="preserve"> </w:t>
      </w:r>
      <w:r w:rsidRPr="005E75D8">
        <w:rPr>
          <w:rFonts w:eastAsia="Verdana"/>
          <w:sz w:val="20"/>
          <w:szCs w:val="20"/>
          <w:lang w:val="en-US"/>
        </w:rPr>
        <w:t>тр</w:t>
      </w:r>
      <w:r w:rsidRPr="005E75D8">
        <w:rPr>
          <w:rFonts w:eastAsia="Verdana"/>
          <w:spacing w:val="-1"/>
          <w:sz w:val="20"/>
          <w:szCs w:val="20"/>
          <w:lang w:val="en-US"/>
        </w:rPr>
        <w:t>о</w:t>
      </w:r>
      <w:r w:rsidRPr="005E75D8">
        <w:rPr>
          <w:rFonts w:eastAsia="Verdana"/>
          <w:sz w:val="20"/>
          <w:szCs w:val="20"/>
          <w:lang w:val="en-US"/>
        </w:rPr>
        <w:t>ш</w:t>
      </w:r>
      <w:r w:rsidRPr="005E75D8">
        <w:rPr>
          <w:rFonts w:eastAsia="Verdana"/>
          <w:spacing w:val="1"/>
          <w:sz w:val="20"/>
          <w:szCs w:val="20"/>
          <w:lang w:val="en-US"/>
        </w:rPr>
        <w:t>к</w:t>
      </w:r>
      <w:r w:rsidRPr="005E75D8">
        <w:rPr>
          <w:rFonts w:eastAsia="Verdana"/>
          <w:spacing w:val="-1"/>
          <w:sz w:val="20"/>
          <w:szCs w:val="20"/>
          <w:lang w:val="en-US"/>
        </w:rPr>
        <w:t>ов</w:t>
      </w:r>
      <w:r w:rsidRPr="005E75D8">
        <w:rPr>
          <w:rFonts w:eastAsia="Verdana"/>
          <w:sz w:val="20"/>
          <w:szCs w:val="20"/>
          <w:lang w:val="en-US"/>
        </w:rPr>
        <w:t>а</w:t>
      </w:r>
      <w:r w:rsidRPr="005E75D8">
        <w:rPr>
          <w:rFonts w:eastAsia="Verdana"/>
          <w:spacing w:val="42"/>
          <w:sz w:val="20"/>
          <w:szCs w:val="20"/>
          <w:lang w:val="en-US"/>
        </w:rPr>
        <w:t xml:space="preserve"> </w:t>
      </w:r>
      <w:r w:rsidRPr="005E75D8">
        <w:rPr>
          <w:rFonts w:eastAsia="Verdana"/>
          <w:sz w:val="20"/>
          <w:szCs w:val="20"/>
          <w:lang w:val="en-US"/>
        </w:rPr>
        <w:t>и</w:t>
      </w:r>
      <w:r w:rsidRPr="005E75D8">
        <w:rPr>
          <w:rFonts w:eastAsia="Verdana"/>
          <w:spacing w:val="42"/>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ансуд</w:t>
      </w:r>
      <w:r w:rsidRPr="005E75D8">
        <w:rPr>
          <w:rFonts w:eastAsia="Verdana"/>
          <w:spacing w:val="1"/>
          <w:sz w:val="20"/>
          <w:szCs w:val="20"/>
          <w:lang w:val="en-US"/>
        </w:rPr>
        <w:t>с</w:t>
      </w:r>
      <w:r w:rsidRPr="005E75D8">
        <w:rPr>
          <w:rFonts w:eastAsia="Verdana"/>
          <w:sz w:val="20"/>
          <w:szCs w:val="20"/>
          <w:lang w:val="en-US"/>
        </w:rPr>
        <w:t>ки</w:t>
      </w:r>
      <w:r w:rsidRPr="005E75D8">
        <w:rPr>
          <w:rFonts w:eastAsia="Verdana"/>
          <w:spacing w:val="41"/>
          <w:sz w:val="20"/>
          <w:szCs w:val="20"/>
          <w:lang w:val="en-US"/>
        </w:rPr>
        <w:t xml:space="preserve"> </w:t>
      </w:r>
      <w:r w:rsidRPr="005E75D8">
        <w:rPr>
          <w:rFonts w:eastAsia="Verdana"/>
          <w:sz w:val="20"/>
          <w:szCs w:val="20"/>
          <w:lang w:val="en-US"/>
        </w:rPr>
        <w:t>из</w:t>
      </w:r>
      <w:r w:rsidRPr="005E75D8">
        <w:rPr>
          <w:rFonts w:eastAsia="Verdana"/>
          <w:spacing w:val="-1"/>
          <w:sz w:val="20"/>
          <w:szCs w:val="20"/>
          <w:lang w:val="en-US"/>
        </w:rPr>
        <w:t>в</w:t>
      </w:r>
      <w:r w:rsidRPr="005E75D8">
        <w:rPr>
          <w:rFonts w:eastAsia="Verdana"/>
          <w:sz w:val="20"/>
          <w:szCs w:val="20"/>
          <w:lang w:val="en-US"/>
        </w:rPr>
        <w:t>р</w:t>
      </w:r>
      <w:r w:rsidRPr="005E75D8">
        <w:rPr>
          <w:rFonts w:eastAsia="Verdana"/>
          <w:spacing w:val="3"/>
          <w:sz w:val="20"/>
          <w:szCs w:val="20"/>
          <w:lang w:val="en-US"/>
        </w:rPr>
        <w:t>ш</w:t>
      </w:r>
      <w:r w:rsidRPr="005E75D8">
        <w:rPr>
          <w:rFonts w:eastAsia="Verdana"/>
          <w:sz w:val="20"/>
          <w:szCs w:val="20"/>
          <w:lang w:val="en-US"/>
        </w:rPr>
        <w:t>е</w:t>
      </w:r>
      <w:r w:rsidRPr="005E75D8">
        <w:rPr>
          <w:rFonts w:eastAsia="Verdana"/>
          <w:spacing w:val="40"/>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42"/>
          <w:sz w:val="20"/>
          <w:szCs w:val="20"/>
          <w:lang w:val="en-US"/>
        </w:rPr>
        <w:t xml:space="preserve"> </w:t>
      </w:r>
      <w:r w:rsidRPr="005E75D8">
        <w:rPr>
          <w:rFonts w:eastAsia="Verdana"/>
          <w:sz w:val="20"/>
          <w:szCs w:val="20"/>
          <w:lang w:val="en-US"/>
        </w:rPr>
        <w:t>на</w:t>
      </w:r>
      <w:r w:rsidRPr="005E75D8">
        <w:rPr>
          <w:rFonts w:eastAsia="Verdana"/>
          <w:spacing w:val="4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е</w:t>
      </w:r>
      <w:r w:rsidRPr="005E75D8">
        <w:rPr>
          <w:rFonts w:eastAsia="Verdana"/>
          <w:sz w:val="20"/>
          <w:szCs w:val="20"/>
          <w:lang w:val="en-US"/>
        </w:rPr>
        <w:t>р</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41"/>
          <w:sz w:val="20"/>
          <w:szCs w:val="20"/>
          <w:lang w:val="en-US"/>
        </w:rPr>
        <w:t xml:space="preserve"> </w:t>
      </w:r>
      <w:r w:rsidRPr="005E75D8">
        <w:rPr>
          <w:rFonts w:eastAsia="Verdana"/>
          <w:sz w:val="20"/>
          <w:szCs w:val="20"/>
          <w:lang w:val="en-US"/>
        </w:rPr>
        <w:t>рачу</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w w:val="99"/>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5"/>
          <w:sz w:val="20"/>
          <w:szCs w:val="20"/>
          <w:lang w:val="en-US"/>
        </w:rPr>
        <w:t xml:space="preserve"> </w:t>
      </w:r>
      <w:r w:rsidRPr="005E75D8">
        <w:rPr>
          <w:rFonts w:eastAsia="Verdana"/>
          <w:sz w:val="20"/>
          <w:szCs w:val="20"/>
          <w:lang w:val="en-US"/>
        </w:rPr>
        <w:t>д</w:t>
      </w:r>
      <w:r w:rsidRPr="005E75D8">
        <w:rPr>
          <w:rFonts w:eastAsia="Verdana"/>
          <w:spacing w:val="1"/>
          <w:sz w:val="20"/>
          <w:szCs w:val="20"/>
          <w:lang w:val="en-US"/>
        </w:rPr>
        <w:t>у</w:t>
      </w:r>
      <w:r w:rsidRPr="005E75D8">
        <w:rPr>
          <w:rFonts w:eastAsia="Verdana"/>
          <w:sz w:val="20"/>
          <w:szCs w:val="20"/>
          <w:lang w:val="en-US"/>
        </w:rPr>
        <w:t>жн</w:t>
      </w:r>
      <w:r w:rsidRPr="005E75D8">
        <w:rPr>
          <w:rFonts w:eastAsia="Verdana"/>
          <w:spacing w:val="1"/>
          <w:sz w:val="20"/>
          <w:szCs w:val="20"/>
          <w:lang w:val="en-US"/>
        </w:rPr>
        <w:t>и</w:t>
      </w:r>
      <w:r w:rsidRPr="005E75D8">
        <w:rPr>
          <w:rFonts w:eastAsia="Verdana"/>
          <w:sz w:val="20"/>
          <w:szCs w:val="20"/>
          <w:lang w:val="en-US"/>
        </w:rPr>
        <w:t>ка</w:t>
      </w:r>
      <w:r w:rsidRPr="005E75D8">
        <w:rPr>
          <w:rFonts w:eastAsia="Verdana"/>
          <w:spacing w:val="16"/>
          <w:sz w:val="20"/>
          <w:szCs w:val="20"/>
          <w:lang w:val="en-US"/>
        </w:rPr>
        <w:t xml:space="preserve"> </w:t>
      </w:r>
      <w:r w:rsidRPr="005E75D8">
        <w:rPr>
          <w:rFonts w:eastAsia="Verdana"/>
          <w:spacing w:val="1"/>
          <w:sz w:val="20"/>
          <w:szCs w:val="20"/>
          <w:lang w:val="en-US"/>
        </w:rPr>
        <w:t>ко</w:t>
      </w:r>
      <w:r w:rsidRPr="005E75D8">
        <w:rPr>
          <w:rFonts w:eastAsia="Verdana"/>
          <w:sz w:val="20"/>
          <w:szCs w:val="20"/>
          <w:lang w:val="en-US"/>
        </w:rPr>
        <w:t>д</w:t>
      </w:r>
      <w:r w:rsidRPr="005E75D8">
        <w:rPr>
          <w:rFonts w:eastAsia="Verdana"/>
          <w:spacing w:val="16"/>
          <w:sz w:val="20"/>
          <w:szCs w:val="20"/>
          <w:lang w:val="en-US"/>
        </w:rPr>
        <w:t xml:space="preserve"> </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17"/>
          <w:sz w:val="20"/>
          <w:szCs w:val="20"/>
          <w:lang w:val="en-US"/>
        </w:rPr>
        <w:t xml:space="preserve"> </w:t>
      </w:r>
      <w:r w:rsidRPr="005E75D8">
        <w:rPr>
          <w:rFonts w:eastAsia="Verdana"/>
          <w:sz w:val="20"/>
          <w:szCs w:val="20"/>
          <w:lang w:val="en-US"/>
        </w:rPr>
        <w:t>банак</w:t>
      </w:r>
      <w:r w:rsidRPr="005E75D8">
        <w:rPr>
          <w:rFonts w:eastAsia="Verdana"/>
          <w:spacing w:val="2"/>
          <w:sz w:val="20"/>
          <w:szCs w:val="20"/>
          <w:lang w:val="en-US"/>
        </w:rPr>
        <w:t>а</w:t>
      </w:r>
      <w:r w:rsidRPr="005E75D8">
        <w:rPr>
          <w:rFonts w:eastAsia="Verdana"/>
          <w:sz w:val="20"/>
          <w:szCs w:val="20"/>
          <w:lang w:val="en-US"/>
        </w:rPr>
        <w:t>,</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дн</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z w:val="20"/>
          <w:szCs w:val="20"/>
          <w:lang w:val="en-US"/>
        </w:rPr>
        <w:t>ује</w:t>
      </w:r>
      <w:r w:rsidRPr="005E75D8">
        <w:rPr>
          <w:rFonts w:eastAsia="Verdana"/>
          <w:spacing w:val="17"/>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бан</w:t>
      </w:r>
      <w:r w:rsidRPr="005E75D8">
        <w:rPr>
          <w:rFonts w:eastAsia="Verdana"/>
          <w:spacing w:val="1"/>
          <w:sz w:val="20"/>
          <w:szCs w:val="20"/>
          <w:lang w:val="en-US"/>
        </w:rPr>
        <w:t>к</w:t>
      </w:r>
      <w:r w:rsidRPr="005E75D8">
        <w:rPr>
          <w:rFonts w:eastAsia="Verdana"/>
          <w:sz w:val="20"/>
          <w:szCs w:val="20"/>
          <w:lang w:val="en-US"/>
        </w:rPr>
        <w:t>е</w:t>
      </w:r>
      <w:r w:rsidRPr="005E75D8">
        <w:rPr>
          <w:rFonts w:eastAsia="Verdana"/>
          <w:spacing w:val="17"/>
          <w:sz w:val="20"/>
          <w:szCs w:val="20"/>
          <w:lang w:val="en-US"/>
        </w:rPr>
        <w:t xml:space="preserve"> </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pacing w:val="1"/>
          <w:sz w:val="20"/>
          <w:szCs w:val="20"/>
          <w:lang w:val="en-US"/>
        </w:rPr>
        <w:t>т</w:t>
      </w:r>
      <w:r w:rsidRPr="005E75D8">
        <w:rPr>
          <w:rFonts w:eastAsia="Verdana"/>
          <w:sz w:val="20"/>
          <w:szCs w:val="20"/>
          <w:lang w:val="en-US"/>
        </w:rPr>
        <w:t>е</w:t>
      </w:r>
      <w:r w:rsidRPr="005E75D8">
        <w:rPr>
          <w:rFonts w:eastAsia="Verdana"/>
          <w:spacing w:val="14"/>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ло</w:t>
      </w:r>
      <w:r w:rsidRPr="005E75D8">
        <w:rPr>
          <w:rFonts w:eastAsia="Verdana"/>
          <w:sz w:val="20"/>
          <w:szCs w:val="20"/>
          <w:lang w:val="en-US"/>
        </w:rPr>
        <w:t>ге</w:t>
      </w:r>
      <w:r w:rsidRPr="005E75D8">
        <w:rPr>
          <w:rFonts w:eastAsia="Verdana"/>
          <w:spacing w:val="1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ату</w:t>
      </w:r>
      <w:r w:rsidRPr="005E75D8">
        <w:rPr>
          <w:rFonts w:eastAsia="Verdana"/>
          <w:spacing w:val="12"/>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z w:val="20"/>
          <w:szCs w:val="20"/>
          <w:lang w:val="en-US"/>
        </w:rPr>
        <w:t>у</w:t>
      </w:r>
      <w:r w:rsidRPr="005E75D8">
        <w:rPr>
          <w:rFonts w:eastAsia="Verdana"/>
          <w:spacing w:val="12"/>
          <w:sz w:val="20"/>
          <w:szCs w:val="20"/>
          <w:lang w:val="en-US"/>
        </w:rPr>
        <w:t xml:space="preserve"> </w:t>
      </w:r>
      <w:r w:rsidRPr="005E75D8">
        <w:rPr>
          <w:rFonts w:eastAsia="Verdana"/>
          <w:sz w:val="20"/>
          <w:szCs w:val="20"/>
          <w:lang w:val="en-US"/>
        </w:rPr>
        <w:t>у</w:t>
      </w:r>
      <w:r w:rsidRPr="005E75D8">
        <w:rPr>
          <w:rFonts w:eastAsia="Verdana"/>
          <w:spacing w:val="13"/>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z w:val="20"/>
          <w:szCs w:val="20"/>
          <w:lang w:val="en-US"/>
        </w:rPr>
        <w:t>и</w:t>
      </w:r>
      <w:r w:rsidRPr="005E75D8">
        <w:rPr>
          <w:rFonts w:eastAsia="Verdana"/>
          <w:spacing w:val="2"/>
          <w:sz w:val="20"/>
          <w:szCs w:val="20"/>
          <w:lang w:val="en-US"/>
        </w:rPr>
        <w:t>д</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1"/>
          <w:sz w:val="20"/>
          <w:szCs w:val="20"/>
          <w:lang w:val="en-US"/>
        </w:rPr>
        <w:t>ц</w:t>
      </w:r>
      <w:r w:rsidRPr="005E75D8">
        <w:rPr>
          <w:rFonts w:eastAsia="Verdana"/>
          <w:sz w:val="20"/>
          <w:szCs w:val="20"/>
          <w:lang w:val="en-US"/>
        </w:rPr>
        <w:t>ију</w:t>
      </w:r>
      <w:r w:rsidRPr="005E75D8">
        <w:rPr>
          <w:rFonts w:eastAsia="Verdana"/>
          <w:spacing w:val="12"/>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pacing w:val="3"/>
          <w:sz w:val="20"/>
          <w:szCs w:val="20"/>
          <w:lang w:val="en-US"/>
        </w:rPr>
        <w:t>д</w:t>
      </w:r>
      <w:r w:rsidRPr="005E75D8">
        <w:rPr>
          <w:rFonts w:eastAsia="Verdana"/>
          <w:spacing w:val="-1"/>
          <w:sz w:val="20"/>
          <w:szCs w:val="20"/>
          <w:lang w:val="en-US"/>
        </w:rPr>
        <w:t>ос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6"/>
          <w:sz w:val="20"/>
          <w:szCs w:val="20"/>
          <w:lang w:val="en-US"/>
        </w:rPr>
        <w:t xml:space="preserve"> </w:t>
      </w:r>
      <w:r w:rsidRPr="005E75D8">
        <w:rPr>
          <w:rFonts w:eastAsia="Verdana"/>
          <w:sz w:val="20"/>
          <w:szCs w:val="20"/>
          <w:lang w:val="en-US"/>
        </w:rPr>
        <w:t>чек</w:t>
      </w:r>
      <w:r w:rsidRPr="005E75D8">
        <w:rPr>
          <w:rFonts w:eastAsia="Verdana"/>
          <w:spacing w:val="2"/>
          <w:sz w:val="20"/>
          <w:szCs w:val="20"/>
          <w:lang w:val="en-US"/>
        </w:rPr>
        <w:t>а</w:t>
      </w:r>
      <w:r w:rsidRPr="005E75D8">
        <w:rPr>
          <w:rFonts w:eastAsia="Verdana"/>
          <w:sz w:val="20"/>
          <w:szCs w:val="20"/>
          <w:lang w:val="en-US"/>
        </w:rPr>
        <w:t>ња</w:t>
      </w:r>
      <w:r w:rsidRPr="005E75D8">
        <w:rPr>
          <w:rFonts w:eastAsia="Verdana"/>
          <w:spacing w:val="13"/>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2"/>
          <w:sz w:val="20"/>
          <w:szCs w:val="20"/>
          <w:lang w:val="en-US"/>
        </w:rPr>
        <w:t xml:space="preserve"> </w:t>
      </w:r>
      <w:r w:rsidRPr="005E75D8">
        <w:rPr>
          <w:rFonts w:eastAsia="Verdana"/>
          <w:spacing w:val="1"/>
          <w:sz w:val="20"/>
          <w:szCs w:val="20"/>
          <w:lang w:val="en-US"/>
        </w:rPr>
        <w:t>е</w:t>
      </w:r>
      <w:r w:rsidRPr="005E75D8">
        <w:rPr>
          <w:rFonts w:eastAsia="Verdana"/>
          <w:spacing w:val="-1"/>
          <w:sz w:val="20"/>
          <w:szCs w:val="20"/>
          <w:lang w:val="en-US"/>
        </w:rPr>
        <w:t>в</w:t>
      </w:r>
      <w:r w:rsidRPr="005E75D8">
        <w:rPr>
          <w:rFonts w:eastAsia="Verdana"/>
          <w:spacing w:val="1"/>
          <w:sz w:val="20"/>
          <w:szCs w:val="20"/>
          <w:lang w:val="en-US"/>
        </w:rPr>
        <w:t>е</w:t>
      </w:r>
      <w:r w:rsidRPr="005E75D8">
        <w:rPr>
          <w:rFonts w:eastAsia="Verdana"/>
          <w:sz w:val="20"/>
          <w:szCs w:val="20"/>
          <w:lang w:val="en-US"/>
        </w:rPr>
        <w:t>нтуал</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3"/>
          <w:sz w:val="20"/>
          <w:szCs w:val="20"/>
          <w:lang w:val="en-US"/>
        </w:rPr>
        <w:t xml:space="preserve"> </w:t>
      </w:r>
      <w:r w:rsidRPr="005E75D8">
        <w:rPr>
          <w:rFonts w:eastAsia="Verdana"/>
          <w:spacing w:val="2"/>
          <w:sz w:val="20"/>
          <w:szCs w:val="20"/>
          <w:lang w:val="en-US"/>
        </w:rPr>
        <w:t>н</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1"/>
          <w:sz w:val="20"/>
          <w:szCs w:val="20"/>
          <w:lang w:val="en-US"/>
        </w:rPr>
        <w:t>т</w:t>
      </w:r>
      <w:r w:rsidRPr="005E75D8">
        <w:rPr>
          <w:rFonts w:eastAsia="Verdana"/>
          <w:sz w:val="20"/>
          <w:szCs w:val="20"/>
          <w:lang w:val="en-US"/>
        </w:rPr>
        <w:t>ка</w:t>
      </w:r>
      <w:r w:rsidRPr="005E75D8">
        <w:rPr>
          <w:rFonts w:eastAsia="Verdana"/>
          <w:spacing w:val="13"/>
          <w:sz w:val="20"/>
          <w:szCs w:val="20"/>
          <w:lang w:val="en-US"/>
        </w:rPr>
        <w:t xml:space="preserve"> </w:t>
      </w:r>
      <w:r w:rsidRPr="005E75D8">
        <w:rPr>
          <w:rFonts w:eastAsia="Verdana"/>
          <w:spacing w:val="-1"/>
          <w:sz w:val="20"/>
          <w:szCs w:val="20"/>
          <w:lang w:val="en-US"/>
        </w:rPr>
        <w:t>с</w:t>
      </w:r>
      <w:r w:rsidRPr="005E75D8">
        <w:rPr>
          <w:rFonts w:eastAsia="Verdana"/>
          <w:spacing w:val="3"/>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w:t>
      </w:r>
      <w:r w:rsidRPr="005E75D8">
        <w:rPr>
          <w:rFonts w:eastAsia="Verdana"/>
          <w:spacing w:val="2"/>
          <w:sz w:val="20"/>
          <w:szCs w:val="20"/>
          <w:lang w:val="en-US"/>
        </w:rPr>
        <w:t>а</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рачуну</w:t>
      </w:r>
      <w:r w:rsidRPr="005E75D8">
        <w:rPr>
          <w:rFonts w:eastAsia="Verdana"/>
          <w:spacing w:val="1"/>
          <w:sz w:val="20"/>
          <w:szCs w:val="20"/>
          <w:lang w:val="en-US"/>
        </w:rPr>
        <w:t xml:space="preserve"> </w:t>
      </w:r>
      <w:r w:rsidRPr="005E75D8">
        <w:rPr>
          <w:rFonts w:eastAsia="Verdana"/>
          <w:sz w:val="20"/>
          <w:szCs w:val="20"/>
          <w:lang w:val="en-US"/>
        </w:rPr>
        <w:t>или</w:t>
      </w:r>
      <w:r w:rsidRPr="005E75D8">
        <w:rPr>
          <w:rFonts w:eastAsia="Verdana"/>
          <w:spacing w:val="1"/>
          <w:sz w:val="20"/>
          <w:szCs w:val="20"/>
          <w:lang w:val="en-US"/>
        </w:rPr>
        <w:t xml:space="preserve"> з</w:t>
      </w:r>
      <w:r w:rsidRPr="005E75D8">
        <w:rPr>
          <w:rFonts w:eastAsia="Verdana"/>
          <w:sz w:val="20"/>
          <w:szCs w:val="20"/>
          <w:lang w:val="en-US"/>
        </w:rPr>
        <w:t>б</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pacing w:val="-1"/>
          <w:sz w:val="20"/>
          <w:szCs w:val="20"/>
          <w:lang w:val="en-US"/>
        </w:rPr>
        <w:t>о</w:t>
      </w:r>
      <w:r w:rsidRPr="005E75D8">
        <w:rPr>
          <w:rFonts w:eastAsia="Verdana"/>
          <w:spacing w:val="2"/>
          <w:sz w:val="20"/>
          <w:szCs w:val="20"/>
          <w:lang w:val="en-US"/>
        </w:rPr>
        <w:t>б</w:t>
      </w:r>
      <w:r w:rsidRPr="005E75D8">
        <w:rPr>
          <w:rFonts w:eastAsia="Verdana"/>
          <w:sz w:val="20"/>
          <w:szCs w:val="20"/>
          <w:lang w:val="en-US"/>
        </w:rPr>
        <w:t>а</w:t>
      </w:r>
      <w:r w:rsidRPr="005E75D8">
        <w:rPr>
          <w:rFonts w:eastAsia="Verdana"/>
          <w:spacing w:val="-1"/>
          <w:sz w:val="20"/>
          <w:szCs w:val="20"/>
          <w:lang w:val="en-US"/>
        </w:rPr>
        <w:t>в</w:t>
      </w:r>
      <w:r w:rsidRPr="005E75D8">
        <w:rPr>
          <w:rFonts w:eastAsia="Verdana"/>
          <w:spacing w:val="-2"/>
          <w:sz w:val="20"/>
          <w:szCs w:val="20"/>
          <w:lang w:val="en-US"/>
        </w:rPr>
        <w:t>е</w:t>
      </w:r>
      <w:r w:rsidRPr="005E75D8">
        <w:rPr>
          <w:rFonts w:eastAsia="Verdana"/>
          <w:spacing w:val="1"/>
          <w:sz w:val="20"/>
          <w:szCs w:val="20"/>
          <w:lang w:val="en-US"/>
        </w:rPr>
        <w:t>з</w:t>
      </w:r>
      <w:r w:rsidRPr="005E75D8">
        <w:rPr>
          <w:rFonts w:eastAsia="Verdana"/>
          <w:sz w:val="20"/>
          <w:szCs w:val="20"/>
          <w:lang w:val="en-US"/>
        </w:rPr>
        <w:t>а п</w:t>
      </w:r>
      <w:r w:rsidRPr="005E75D8">
        <w:rPr>
          <w:rFonts w:eastAsia="Verdana"/>
          <w:spacing w:val="-1"/>
          <w:sz w:val="20"/>
          <w:szCs w:val="20"/>
          <w:lang w:val="en-US"/>
        </w:rPr>
        <w:t>о</w:t>
      </w:r>
      <w:r w:rsidRPr="005E75D8">
        <w:rPr>
          <w:rFonts w:eastAsia="Verdana"/>
          <w:spacing w:val="3"/>
          <w:sz w:val="20"/>
          <w:szCs w:val="20"/>
          <w:lang w:val="en-US"/>
        </w:rPr>
        <w:t>ш</w:t>
      </w:r>
      <w:r w:rsidRPr="005E75D8">
        <w:rPr>
          <w:rFonts w:eastAsia="Verdana"/>
          <w:sz w:val="20"/>
          <w:szCs w:val="20"/>
          <w:lang w:val="en-US"/>
        </w:rPr>
        <w:t>то</w:t>
      </w:r>
      <w:r w:rsidRPr="005E75D8">
        <w:rPr>
          <w:rFonts w:eastAsia="Verdana"/>
          <w:spacing w:val="-1"/>
          <w:sz w:val="20"/>
          <w:szCs w:val="20"/>
          <w:lang w:val="en-US"/>
        </w:rPr>
        <w:t>в</w:t>
      </w:r>
      <w:r w:rsidRPr="005E75D8">
        <w:rPr>
          <w:rFonts w:eastAsia="Verdana"/>
          <w:sz w:val="20"/>
          <w:szCs w:val="20"/>
          <w:lang w:val="en-US"/>
        </w:rPr>
        <w:t>ања</w:t>
      </w:r>
      <w:r w:rsidRPr="005E75D8">
        <w:rPr>
          <w:rFonts w:eastAsia="Verdana"/>
          <w:spacing w:val="1"/>
          <w:sz w:val="20"/>
          <w:szCs w:val="20"/>
          <w:lang w:val="en-US"/>
        </w:rPr>
        <w:t xml:space="preserve"> </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pacing w:val="-2"/>
          <w:sz w:val="20"/>
          <w:szCs w:val="20"/>
          <w:lang w:val="en-US"/>
        </w:rPr>
        <w:t>е</w:t>
      </w:r>
      <w:r w:rsidRPr="005E75D8">
        <w:rPr>
          <w:rFonts w:eastAsia="Verdana"/>
          <w:sz w:val="20"/>
          <w:szCs w:val="20"/>
          <w:lang w:val="en-US"/>
        </w:rPr>
        <w:t>да</w:t>
      </w:r>
      <w:r w:rsidRPr="005E75D8">
        <w:rPr>
          <w:rFonts w:eastAsia="Verdana"/>
          <w:spacing w:val="1"/>
          <w:sz w:val="20"/>
          <w:szCs w:val="20"/>
          <w:lang w:val="en-US"/>
        </w:rPr>
        <w:t xml:space="preserve"> </w:t>
      </w:r>
      <w:r w:rsidRPr="005E75D8">
        <w:rPr>
          <w:rFonts w:eastAsia="Verdana"/>
          <w:sz w:val="20"/>
          <w:szCs w:val="20"/>
          <w:lang w:val="en-US"/>
        </w:rPr>
        <w:t>нап</w:t>
      </w:r>
      <w:r w:rsidRPr="005E75D8">
        <w:rPr>
          <w:rFonts w:eastAsia="Verdana"/>
          <w:spacing w:val="1"/>
          <w:sz w:val="20"/>
          <w:szCs w:val="20"/>
          <w:lang w:val="en-US"/>
        </w:rPr>
        <w:t>л</w:t>
      </w:r>
      <w:r w:rsidRPr="005E75D8">
        <w:rPr>
          <w:rFonts w:eastAsia="Verdana"/>
          <w:sz w:val="20"/>
          <w:szCs w:val="20"/>
          <w:lang w:val="en-US"/>
        </w:rPr>
        <w:t xml:space="preserve">ате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1"/>
          <w:sz w:val="20"/>
          <w:szCs w:val="20"/>
          <w:lang w:val="en-US"/>
        </w:rPr>
        <w:t xml:space="preserve"> </w:t>
      </w:r>
      <w:r w:rsidRPr="005E75D8">
        <w:rPr>
          <w:rFonts w:eastAsia="Verdana"/>
          <w:sz w:val="20"/>
          <w:szCs w:val="20"/>
          <w:lang w:val="en-US"/>
        </w:rPr>
        <w:t>ра</w:t>
      </w:r>
      <w:r w:rsidRPr="005E75D8">
        <w:rPr>
          <w:rFonts w:eastAsia="Verdana"/>
          <w:spacing w:val="2"/>
          <w:sz w:val="20"/>
          <w:szCs w:val="20"/>
          <w:lang w:val="en-US"/>
        </w:rPr>
        <w:t>ч</w:t>
      </w:r>
      <w:r w:rsidRPr="005E75D8">
        <w:rPr>
          <w:rFonts w:eastAsia="Verdana"/>
          <w:spacing w:val="1"/>
          <w:sz w:val="20"/>
          <w:szCs w:val="20"/>
          <w:lang w:val="en-US"/>
        </w:rPr>
        <w:t>у</w:t>
      </w:r>
      <w:r w:rsidRPr="005E75D8">
        <w:rPr>
          <w:rFonts w:eastAsia="Verdana"/>
          <w:sz w:val="20"/>
          <w:szCs w:val="20"/>
          <w:lang w:val="en-US"/>
        </w:rPr>
        <w:t>на</w:t>
      </w:r>
      <w:r w:rsidRPr="005E75D8">
        <w:rPr>
          <w:rFonts w:eastAsia="Verdana"/>
          <w:spacing w:val="1"/>
          <w:sz w:val="20"/>
          <w:szCs w:val="20"/>
          <w:lang w:val="en-US"/>
        </w:rPr>
        <w:t xml:space="preserve"> </w:t>
      </w:r>
      <w:r w:rsidRPr="005E75D8">
        <w:rPr>
          <w:rFonts w:eastAsia="Verdana"/>
          <w:sz w:val="20"/>
          <w:szCs w:val="20"/>
          <w:lang w:val="en-US"/>
        </w:rPr>
        <w:t>у</w:t>
      </w:r>
      <w:r w:rsidRPr="005E75D8">
        <w:rPr>
          <w:rFonts w:eastAsia="Verdana"/>
          <w:spacing w:val="-1"/>
          <w:sz w:val="20"/>
          <w:szCs w:val="20"/>
          <w:lang w:val="en-US"/>
        </w:rPr>
        <w:t>тв</w:t>
      </w:r>
      <w:r w:rsidRPr="005E75D8">
        <w:rPr>
          <w:rFonts w:eastAsia="Verdana"/>
          <w:sz w:val="20"/>
          <w:szCs w:val="20"/>
          <w:lang w:val="en-US"/>
        </w:rPr>
        <w:t>р</w:t>
      </w:r>
      <w:r w:rsidRPr="005E75D8">
        <w:rPr>
          <w:rFonts w:eastAsia="Verdana"/>
          <w:spacing w:val="1"/>
          <w:sz w:val="20"/>
          <w:szCs w:val="20"/>
          <w:lang w:val="en-US"/>
        </w:rPr>
        <w:t>ђ</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1"/>
          <w:sz w:val="20"/>
          <w:szCs w:val="20"/>
          <w:lang w:val="en-US"/>
        </w:rPr>
        <w:t xml:space="preserve"> </w:t>
      </w:r>
      <w:r w:rsidRPr="005E75D8">
        <w:rPr>
          <w:rFonts w:eastAsia="Verdana"/>
          <w:sz w:val="20"/>
          <w:szCs w:val="20"/>
          <w:lang w:val="en-US"/>
        </w:rPr>
        <w:t>За</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w w:val="99"/>
          <w:sz w:val="20"/>
          <w:szCs w:val="20"/>
          <w:lang w:val="en-US"/>
        </w:rPr>
        <w:t xml:space="preserve"> </w:t>
      </w:r>
      <w:r w:rsidRPr="005E75D8">
        <w:rPr>
          <w:rFonts w:eastAsia="Verdana"/>
          <w:sz w:val="20"/>
          <w:szCs w:val="20"/>
          <w:lang w:val="en-US"/>
        </w:rPr>
        <w:t>о</w:t>
      </w:r>
      <w:r w:rsidRPr="005E75D8">
        <w:rPr>
          <w:rFonts w:eastAsia="Verdana"/>
          <w:spacing w:val="-9"/>
          <w:sz w:val="20"/>
          <w:szCs w:val="20"/>
          <w:lang w:val="en-US"/>
        </w:rPr>
        <w:t xml:space="preserve"> </w:t>
      </w:r>
      <w:r w:rsidRPr="005E75D8">
        <w:rPr>
          <w:rFonts w:eastAsia="Verdana"/>
          <w:sz w:val="20"/>
          <w:szCs w:val="20"/>
          <w:lang w:val="en-US"/>
        </w:rPr>
        <w:t>плат</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ту</w:t>
      </w:r>
      <w:r w:rsidRPr="005E75D8">
        <w:rPr>
          <w:rFonts w:eastAsia="Verdana"/>
          <w:spacing w:val="-7"/>
          <w:sz w:val="20"/>
          <w:szCs w:val="20"/>
          <w:lang w:val="en-US"/>
        </w:rPr>
        <w:t xml:space="preserve"> </w:t>
      </w:r>
      <w:r w:rsidRPr="005E75D8">
        <w:rPr>
          <w:rFonts w:eastAsia="Verdana"/>
          <w:sz w:val="20"/>
          <w:szCs w:val="20"/>
          <w:lang w:val="en-US"/>
        </w:rPr>
        <w:t>и</w:t>
      </w:r>
      <w:r w:rsidRPr="005E75D8">
        <w:rPr>
          <w:rFonts w:eastAsia="Verdana"/>
          <w:spacing w:val="-9"/>
          <w:sz w:val="20"/>
          <w:szCs w:val="20"/>
          <w:lang w:val="en-US"/>
        </w:rPr>
        <w:t xml:space="preserve"> </w:t>
      </w:r>
      <w:r w:rsidRPr="005E75D8">
        <w:rPr>
          <w:rFonts w:eastAsia="Verdana"/>
          <w:spacing w:val="2"/>
          <w:sz w:val="20"/>
          <w:szCs w:val="20"/>
          <w:lang w:val="en-US"/>
        </w:rPr>
        <w:t>п</w:t>
      </w:r>
      <w:r w:rsidRPr="005E75D8">
        <w:rPr>
          <w:rFonts w:eastAsia="Verdana"/>
          <w:sz w:val="20"/>
          <w:szCs w:val="20"/>
          <w:lang w:val="en-US"/>
        </w:rPr>
        <w:t>р</w:t>
      </w:r>
      <w:r w:rsidRPr="005E75D8">
        <w:rPr>
          <w:rFonts w:eastAsia="Verdana"/>
          <w:spacing w:val="-1"/>
          <w:sz w:val="20"/>
          <w:szCs w:val="20"/>
          <w:lang w:val="en-US"/>
        </w:rPr>
        <w:t>о</w:t>
      </w:r>
      <w:r w:rsidRPr="005E75D8">
        <w:rPr>
          <w:rFonts w:eastAsia="Verdana"/>
          <w:sz w:val="20"/>
          <w:szCs w:val="20"/>
          <w:lang w:val="en-US"/>
        </w:rPr>
        <w:t>пи</w:t>
      </w:r>
      <w:r w:rsidRPr="005E75D8">
        <w:rPr>
          <w:rFonts w:eastAsia="Verdana"/>
          <w:spacing w:val="1"/>
          <w:sz w:val="20"/>
          <w:szCs w:val="20"/>
          <w:lang w:val="en-US"/>
        </w:rPr>
        <w:t>с</w:t>
      </w:r>
      <w:r w:rsidRPr="005E75D8">
        <w:rPr>
          <w:rFonts w:eastAsia="Verdana"/>
          <w:sz w:val="20"/>
          <w:szCs w:val="20"/>
          <w:lang w:val="en-US"/>
        </w:rPr>
        <w:t>има</w:t>
      </w:r>
      <w:r w:rsidRPr="005E75D8">
        <w:rPr>
          <w:rFonts w:eastAsia="Verdana"/>
          <w:spacing w:val="-7"/>
          <w:sz w:val="20"/>
          <w:szCs w:val="20"/>
          <w:lang w:val="en-US"/>
        </w:rPr>
        <w:t xml:space="preserve"> </w:t>
      </w:r>
      <w:r w:rsidRPr="005E75D8">
        <w:rPr>
          <w:rFonts w:eastAsia="Verdana"/>
          <w:spacing w:val="3"/>
          <w:sz w:val="20"/>
          <w:szCs w:val="20"/>
          <w:lang w:val="en-US"/>
        </w:rPr>
        <w:t>д</w:t>
      </w:r>
      <w:r w:rsidRPr="005E75D8">
        <w:rPr>
          <w:rFonts w:eastAsia="Verdana"/>
          <w:spacing w:val="-1"/>
          <w:sz w:val="20"/>
          <w:szCs w:val="20"/>
          <w:lang w:val="en-US"/>
        </w:rPr>
        <w:t>о</w:t>
      </w:r>
      <w:r w:rsidRPr="005E75D8">
        <w:rPr>
          <w:rFonts w:eastAsia="Verdana"/>
          <w:sz w:val="20"/>
          <w:szCs w:val="20"/>
          <w:lang w:val="en-US"/>
        </w:rPr>
        <w:t>н</w:t>
      </w:r>
      <w:r w:rsidRPr="005E75D8">
        <w:rPr>
          <w:rFonts w:eastAsia="Verdana"/>
          <w:spacing w:val="1"/>
          <w:sz w:val="20"/>
          <w:szCs w:val="20"/>
          <w:lang w:val="en-US"/>
        </w:rPr>
        <w:t>е</w:t>
      </w:r>
      <w:r w:rsidRPr="005E75D8">
        <w:rPr>
          <w:rFonts w:eastAsia="Verdana"/>
          <w:sz w:val="20"/>
          <w:szCs w:val="20"/>
          <w:lang w:val="en-US"/>
        </w:rPr>
        <w:t>т</w:t>
      </w:r>
      <w:r w:rsidRPr="005E75D8">
        <w:rPr>
          <w:rFonts w:eastAsia="Verdana"/>
          <w:spacing w:val="-1"/>
          <w:sz w:val="20"/>
          <w:szCs w:val="20"/>
          <w:lang w:val="en-US"/>
        </w:rPr>
        <w:t>и</w:t>
      </w:r>
      <w:r w:rsidRPr="005E75D8">
        <w:rPr>
          <w:rFonts w:eastAsia="Verdana"/>
          <w:sz w:val="20"/>
          <w:szCs w:val="20"/>
          <w:lang w:val="en-US"/>
        </w:rPr>
        <w:t>м</w:t>
      </w:r>
      <w:r w:rsidRPr="005E75D8">
        <w:rPr>
          <w:rFonts w:eastAsia="Verdana"/>
          <w:spacing w:val="-8"/>
          <w:sz w:val="20"/>
          <w:szCs w:val="20"/>
          <w:lang w:val="en-US"/>
        </w:rPr>
        <w:t xml:space="preserve"> </w:t>
      </w:r>
      <w:r w:rsidRPr="005E75D8">
        <w:rPr>
          <w:rFonts w:eastAsia="Verdana"/>
          <w:spacing w:val="2"/>
          <w:sz w:val="20"/>
          <w:szCs w:val="20"/>
          <w:lang w:val="en-US"/>
        </w:rPr>
        <w:t>н</w:t>
      </w:r>
      <w:r w:rsidRPr="005E75D8">
        <w:rPr>
          <w:rFonts w:eastAsia="Verdana"/>
          <w:sz w:val="20"/>
          <w:szCs w:val="20"/>
          <w:lang w:val="en-US"/>
        </w:rPr>
        <w:t>а</w:t>
      </w:r>
      <w:r w:rsidRPr="005E75D8">
        <w:rPr>
          <w:rFonts w:eastAsia="Verdana"/>
          <w:spacing w:val="-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с</w:t>
      </w:r>
      <w:r w:rsidRPr="005E75D8">
        <w:rPr>
          <w:rFonts w:eastAsia="Verdana"/>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у</w:t>
      </w:r>
      <w:r w:rsidRPr="005E75D8">
        <w:rPr>
          <w:rFonts w:eastAsia="Verdana"/>
          <w:spacing w:val="-6"/>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г</w:t>
      </w:r>
      <w:r w:rsidRPr="005E75D8">
        <w:rPr>
          <w:rFonts w:eastAsia="Verdana"/>
          <w:spacing w:val="-6"/>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
          <w:sz w:val="20"/>
          <w:szCs w:val="20"/>
          <w:lang w:val="en-US"/>
        </w:rPr>
        <w:t>к</w:t>
      </w:r>
      <w:r w:rsidRPr="005E75D8">
        <w:rPr>
          <w:rFonts w:eastAsia="Verdana"/>
          <w:spacing w:val="-1"/>
          <w:sz w:val="20"/>
          <w:szCs w:val="20"/>
          <w:lang w:val="en-US"/>
        </w:rPr>
        <w:t>о</w:t>
      </w:r>
      <w:r w:rsidRPr="005E75D8">
        <w:rPr>
          <w:rFonts w:eastAsia="Verdana"/>
          <w:sz w:val="20"/>
          <w:szCs w:val="20"/>
          <w:lang w:val="en-US"/>
        </w:rPr>
        <w:t>на.</w:t>
      </w:r>
    </w:p>
    <w:p w:rsidR="005E75D8" w:rsidRPr="005E75D8" w:rsidRDefault="005E75D8" w:rsidP="005E75D8">
      <w:pPr>
        <w:widowControl w:val="0"/>
        <w:spacing w:after="0" w:line="242" w:lineRule="exact"/>
        <w:ind w:firstLine="631"/>
        <w:jc w:val="both"/>
        <w:rPr>
          <w:rFonts w:eastAsia="Verdana"/>
          <w:sz w:val="20"/>
          <w:szCs w:val="20"/>
          <w:lang w:val="en-US"/>
        </w:rPr>
      </w:pPr>
      <w:r w:rsidRPr="005E75D8">
        <w:rPr>
          <w:rFonts w:eastAsia="Verdana"/>
          <w:sz w:val="20"/>
          <w:szCs w:val="20"/>
          <w:lang w:val="en-US"/>
        </w:rPr>
        <w:t>М</w:t>
      </w:r>
      <w:r w:rsidRPr="005E75D8">
        <w:rPr>
          <w:rFonts w:eastAsia="Verdana"/>
          <w:spacing w:val="-1"/>
          <w:sz w:val="20"/>
          <w:szCs w:val="20"/>
          <w:lang w:val="en-US"/>
        </w:rPr>
        <w:t>е</w:t>
      </w:r>
      <w:r w:rsidRPr="005E75D8">
        <w:rPr>
          <w:rFonts w:eastAsia="Verdana"/>
          <w:sz w:val="20"/>
          <w:szCs w:val="20"/>
          <w:lang w:val="en-US"/>
        </w:rPr>
        <w:t>ни</w:t>
      </w:r>
      <w:r w:rsidRPr="005E75D8">
        <w:rPr>
          <w:rFonts w:eastAsia="Verdana"/>
          <w:spacing w:val="1"/>
          <w:sz w:val="20"/>
          <w:szCs w:val="20"/>
          <w:lang w:val="en-US"/>
        </w:rPr>
        <w:t>ц</w:t>
      </w:r>
      <w:r w:rsidRPr="005E75D8">
        <w:rPr>
          <w:rFonts w:eastAsia="Verdana"/>
          <w:sz w:val="20"/>
          <w:szCs w:val="20"/>
          <w:lang w:val="en-US"/>
        </w:rPr>
        <w:t>а</w:t>
      </w:r>
      <w:r w:rsidRPr="005E75D8">
        <w:rPr>
          <w:rFonts w:eastAsia="Verdana"/>
          <w:spacing w:val="19"/>
          <w:sz w:val="20"/>
          <w:szCs w:val="20"/>
          <w:lang w:val="en-US"/>
        </w:rPr>
        <w:t xml:space="preserve"> </w:t>
      </w:r>
      <w:r w:rsidRPr="005E75D8">
        <w:rPr>
          <w:rFonts w:eastAsia="Verdana"/>
          <w:sz w:val="20"/>
          <w:szCs w:val="20"/>
          <w:lang w:val="en-US"/>
        </w:rPr>
        <w:t>и</w:t>
      </w:r>
      <w:r w:rsidRPr="005E75D8">
        <w:rPr>
          <w:rFonts w:eastAsia="Verdana"/>
          <w:spacing w:val="20"/>
          <w:sz w:val="20"/>
          <w:szCs w:val="20"/>
          <w:lang w:val="en-US"/>
        </w:rPr>
        <w:t xml:space="preserve"> </w:t>
      </w:r>
      <w:r w:rsidRPr="005E75D8">
        <w:rPr>
          <w:rFonts w:eastAsia="Verdana"/>
          <w:spacing w:val="2"/>
          <w:sz w:val="20"/>
          <w:szCs w:val="20"/>
          <w:lang w:val="en-US"/>
        </w:rPr>
        <w:t>м</w:t>
      </w:r>
      <w:r w:rsidRPr="005E75D8">
        <w:rPr>
          <w:rFonts w:eastAsia="Verdana"/>
          <w:spacing w:val="-2"/>
          <w:sz w:val="20"/>
          <w:szCs w:val="20"/>
          <w:lang w:val="en-US"/>
        </w:rPr>
        <w:t>е</w:t>
      </w:r>
      <w:r w:rsidRPr="005E75D8">
        <w:rPr>
          <w:rFonts w:eastAsia="Verdana"/>
          <w:sz w:val="20"/>
          <w:szCs w:val="20"/>
          <w:lang w:val="en-US"/>
        </w:rPr>
        <w:t>н</w:t>
      </w:r>
      <w:r w:rsidRPr="005E75D8">
        <w:rPr>
          <w:rFonts w:eastAsia="Verdana"/>
          <w:spacing w:val="2"/>
          <w:sz w:val="20"/>
          <w:szCs w:val="20"/>
          <w:lang w:val="en-US"/>
        </w:rPr>
        <w:t>и</w:t>
      </w:r>
      <w:r w:rsidRPr="005E75D8">
        <w:rPr>
          <w:rFonts w:eastAsia="Verdana"/>
          <w:sz w:val="20"/>
          <w:szCs w:val="20"/>
          <w:lang w:val="en-US"/>
        </w:rPr>
        <w:t>ч</w:t>
      </w:r>
      <w:r w:rsidRPr="005E75D8">
        <w:rPr>
          <w:rFonts w:eastAsia="Verdana"/>
          <w:spacing w:val="2"/>
          <w:sz w:val="20"/>
          <w:szCs w:val="20"/>
          <w:lang w:val="en-US"/>
        </w:rPr>
        <w:t>н</w:t>
      </w:r>
      <w:r w:rsidRPr="005E75D8">
        <w:rPr>
          <w:rFonts w:eastAsia="Verdana"/>
          <w:sz w:val="20"/>
          <w:szCs w:val="20"/>
          <w:lang w:val="en-US"/>
        </w:rPr>
        <w:t>о</w:t>
      </w:r>
      <w:r w:rsidRPr="005E75D8">
        <w:rPr>
          <w:rFonts w:eastAsia="Verdana"/>
          <w:spacing w:val="18"/>
          <w:sz w:val="20"/>
          <w:szCs w:val="20"/>
          <w:lang w:val="en-US"/>
        </w:rPr>
        <w:t xml:space="preserve">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z w:val="20"/>
          <w:szCs w:val="20"/>
          <w:lang w:val="en-US"/>
        </w:rPr>
        <w:t>ње</w:t>
      </w:r>
      <w:r w:rsidRPr="005E75D8">
        <w:rPr>
          <w:rFonts w:eastAsia="Verdana"/>
          <w:spacing w:val="2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pacing w:val="1"/>
          <w:sz w:val="20"/>
          <w:szCs w:val="20"/>
          <w:lang w:val="en-US"/>
        </w:rPr>
        <w:t>ћ</w:t>
      </w:r>
      <w:r w:rsidRPr="005E75D8">
        <w:rPr>
          <w:rFonts w:eastAsia="Verdana"/>
          <w:sz w:val="20"/>
          <w:szCs w:val="20"/>
          <w:lang w:val="en-US"/>
        </w:rPr>
        <w:t>и</w:t>
      </w:r>
      <w:r w:rsidRPr="005E75D8">
        <w:rPr>
          <w:rFonts w:eastAsia="Verdana"/>
          <w:spacing w:val="23"/>
          <w:sz w:val="20"/>
          <w:szCs w:val="20"/>
          <w:lang w:val="en-US"/>
        </w:rPr>
        <w:t xml:space="preserve"> </w:t>
      </w:r>
      <w:r w:rsidRPr="005E75D8">
        <w:rPr>
          <w:rFonts w:eastAsia="Verdana"/>
          <w:sz w:val="20"/>
          <w:szCs w:val="20"/>
          <w:lang w:val="en-US"/>
        </w:rPr>
        <w:t>и</w:t>
      </w:r>
      <w:r w:rsidRPr="005E75D8">
        <w:rPr>
          <w:rFonts w:eastAsia="Verdana"/>
          <w:spacing w:val="22"/>
          <w:sz w:val="20"/>
          <w:szCs w:val="20"/>
          <w:lang w:val="en-US"/>
        </w:rPr>
        <w:t xml:space="preserve"> </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л</w:t>
      </w:r>
      <w:r w:rsidRPr="005E75D8">
        <w:rPr>
          <w:rFonts w:eastAsia="Verdana"/>
          <w:sz w:val="20"/>
          <w:szCs w:val="20"/>
          <w:lang w:val="en-US"/>
        </w:rPr>
        <w:t>у</w:t>
      </w:r>
      <w:r w:rsidRPr="005E75D8">
        <w:rPr>
          <w:rFonts w:eastAsia="Verdana"/>
          <w:spacing w:val="-1"/>
          <w:sz w:val="20"/>
          <w:szCs w:val="20"/>
          <w:lang w:val="en-US"/>
        </w:rPr>
        <w:t>ч</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у</w:t>
      </w:r>
      <w:r w:rsidRPr="005E75D8">
        <w:rPr>
          <w:rFonts w:eastAsia="Verdana"/>
          <w:spacing w:val="20"/>
          <w:sz w:val="20"/>
          <w:szCs w:val="20"/>
          <w:lang w:val="en-US"/>
        </w:rPr>
        <w:t xml:space="preserve"> </w:t>
      </w:r>
      <w:r w:rsidRPr="005E75D8">
        <w:rPr>
          <w:rFonts w:eastAsia="Verdana"/>
          <w:sz w:val="20"/>
          <w:szCs w:val="20"/>
          <w:lang w:val="en-US"/>
        </w:rPr>
        <w:t>да</w:t>
      </w:r>
      <w:r w:rsidRPr="005E75D8">
        <w:rPr>
          <w:rFonts w:eastAsia="Verdana"/>
          <w:spacing w:val="19"/>
          <w:sz w:val="20"/>
          <w:szCs w:val="20"/>
          <w:lang w:val="en-US"/>
        </w:rPr>
        <w:t xml:space="preserve"> </w:t>
      </w:r>
      <w:r w:rsidRPr="005E75D8">
        <w:rPr>
          <w:rFonts w:eastAsia="Verdana"/>
          <w:sz w:val="20"/>
          <w:szCs w:val="20"/>
          <w:lang w:val="en-US"/>
        </w:rPr>
        <w:t>у</w:t>
      </w:r>
      <w:r w:rsidRPr="005E75D8">
        <w:rPr>
          <w:rFonts w:eastAsia="Verdana"/>
          <w:spacing w:val="22"/>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о</w:t>
      </w:r>
      <w:r w:rsidRPr="005E75D8">
        <w:rPr>
          <w:rFonts w:eastAsia="Verdana"/>
          <w:spacing w:val="1"/>
          <w:sz w:val="20"/>
          <w:szCs w:val="20"/>
          <w:lang w:val="en-US"/>
        </w:rPr>
        <w:t>к</w:t>
      </w:r>
      <w:r w:rsidRPr="005E75D8">
        <w:rPr>
          <w:rFonts w:eastAsia="Verdana"/>
          <w:sz w:val="20"/>
          <w:szCs w:val="20"/>
          <w:lang w:val="en-US"/>
        </w:rPr>
        <w:t>у</w:t>
      </w:r>
      <w:r w:rsidRPr="005E75D8">
        <w:rPr>
          <w:rFonts w:eastAsia="Verdana"/>
          <w:spacing w:val="19"/>
          <w:sz w:val="20"/>
          <w:szCs w:val="20"/>
          <w:lang w:val="en-US"/>
        </w:rPr>
        <w:t xml:space="preserve"> </w:t>
      </w:r>
      <w:r w:rsidRPr="005E75D8">
        <w:rPr>
          <w:rFonts w:eastAsia="Verdana"/>
          <w:sz w:val="20"/>
          <w:szCs w:val="20"/>
          <w:lang w:val="en-US"/>
        </w:rPr>
        <w:t>т</w:t>
      </w:r>
      <w:r w:rsidRPr="005E75D8">
        <w:rPr>
          <w:rFonts w:eastAsia="Verdana"/>
          <w:spacing w:val="2"/>
          <w:sz w:val="20"/>
          <w:szCs w:val="20"/>
          <w:lang w:val="en-US"/>
        </w:rPr>
        <w:t>р</w:t>
      </w:r>
      <w:r w:rsidRPr="005E75D8">
        <w:rPr>
          <w:rFonts w:eastAsia="Verdana"/>
          <w:sz w:val="20"/>
          <w:szCs w:val="20"/>
          <w:lang w:val="en-US"/>
        </w:rPr>
        <w:t>а</w:t>
      </w:r>
      <w:r w:rsidRPr="005E75D8">
        <w:rPr>
          <w:rFonts w:eastAsia="Verdana"/>
          <w:spacing w:val="1"/>
          <w:sz w:val="20"/>
          <w:szCs w:val="20"/>
          <w:lang w:val="en-US"/>
        </w:rPr>
        <w:t>ј</w:t>
      </w:r>
      <w:r w:rsidRPr="005E75D8">
        <w:rPr>
          <w:rFonts w:eastAsia="Verdana"/>
          <w:sz w:val="20"/>
          <w:szCs w:val="20"/>
          <w:lang w:val="en-US"/>
        </w:rPr>
        <w:t>ања</w:t>
      </w:r>
      <w:r w:rsidRPr="005E75D8">
        <w:rPr>
          <w:rFonts w:eastAsia="Verdana"/>
          <w:spacing w:val="20"/>
          <w:sz w:val="20"/>
          <w:szCs w:val="20"/>
          <w:lang w:val="en-US"/>
        </w:rPr>
        <w:t xml:space="preserve"> </w:t>
      </w:r>
      <w:r w:rsidRPr="005E75D8">
        <w:rPr>
          <w:rFonts w:eastAsia="Verdana"/>
          <w:spacing w:val="-1"/>
          <w:sz w:val="20"/>
          <w:szCs w:val="20"/>
          <w:lang w:val="en-US"/>
        </w:rPr>
        <w:t>в</w:t>
      </w:r>
      <w:r w:rsidRPr="005E75D8">
        <w:rPr>
          <w:rFonts w:eastAsia="Verdana"/>
          <w:sz w:val="20"/>
          <w:szCs w:val="20"/>
          <w:lang w:val="en-US"/>
        </w:rPr>
        <w:t>а</w:t>
      </w:r>
      <w:r w:rsidRPr="005E75D8">
        <w:rPr>
          <w:rFonts w:eastAsia="Verdana"/>
          <w:spacing w:val="2"/>
          <w:sz w:val="20"/>
          <w:szCs w:val="20"/>
          <w:lang w:val="en-US"/>
        </w:rPr>
        <w:t>ж</w:t>
      </w:r>
      <w:r w:rsidRPr="005E75D8">
        <w:rPr>
          <w:rFonts w:eastAsia="Verdana"/>
          <w:spacing w:val="-2"/>
          <w:sz w:val="20"/>
          <w:szCs w:val="20"/>
          <w:lang w:val="en-US"/>
        </w:rPr>
        <w:t>е</w:t>
      </w:r>
      <w:r w:rsidRPr="005E75D8">
        <w:rPr>
          <w:rFonts w:eastAsia="Verdana"/>
          <w:sz w:val="20"/>
          <w:szCs w:val="20"/>
          <w:lang w:val="en-US"/>
        </w:rPr>
        <w:t>ња</w:t>
      </w:r>
      <w:r w:rsidRPr="005E75D8">
        <w:rPr>
          <w:rFonts w:eastAsia="Verdana"/>
          <w:w w:val="9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z w:val="20"/>
          <w:szCs w:val="20"/>
          <w:lang w:val="en-US"/>
        </w:rPr>
        <w:t>ну</w:t>
      </w:r>
      <w:r w:rsidRPr="005E75D8">
        <w:rPr>
          <w:rFonts w:eastAsia="Verdana"/>
          <w:spacing w:val="3"/>
          <w:sz w:val="20"/>
          <w:szCs w:val="20"/>
          <w:lang w:val="en-US"/>
        </w:rPr>
        <w:t>д</w:t>
      </w:r>
      <w:r w:rsidRPr="005E75D8">
        <w:rPr>
          <w:rFonts w:eastAsia="Verdana"/>
          <w:sz w:val="20"/>
          <w:szCs w:val="20"/>
          <w:lang w:val="en-US"/>
        </w:rPr>
        <w:t>е д</w:t>
      </w:r>
      <w:r w:rsidRPr="005E75D8">
        <w:rPr>
          <w:rFonts w:eastAsia="Verdana"/>
          <w:spacing w:val="-1"/>
          <w:sz w:val="20"/>
          <w:szCs w:val="20"/>
          <w:lang w:val="en-US"/>
        </w:rPr>
        <w:t>о</w:t>
      </w:r>
      <w:r w:rsidRPr="005E75D8">
        <w:rPr>
          <w:rFonts w:eastAsia="Verdana"/>
          <w:spacing w:val="1"/>
          <w:sz w:val="20"/>
          <w:szCs w:val="20"/>
          <w:lang w:val="en-US"/>
        </w:rPr>
        <w:t>ђ</w:t>
      </w:r>
      <w:r w:rsidRPr="005E75D8">
        <w:rPr>
          <w:rFonts w:eastAsia="Verdana"/>
          <w:sz w:val="20"/>
          <w:szCs w:val="20"/>
          <w:lang w:val="en-US"/>
        </w:rPr>
        <w:t xml:space="preserve">е до </w:t>
      </w:r>
      <w:r w:rsidRPr="005E75D8">
        <w:rPr>
          <w:rFonts w:eastAsia="Verdana"/>
          <w:spacing w:val="45"/>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 xml:space="preserve">мене </w:t>
      </w:r>
      <w:r w:rsidRPr="005E75D8">
        <w:rPr>
          <w:rFonts w:eastAsia="Verdana"/>
          <w:spacing w:val="1"/>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 xml:space="preserve">а </w:t>
      </w:r>
      <w:r w:rsidRPr="005E75D8">
        <w:rPr>
          <w:rFonts w:eastAsia="Verdana"/>
          <w:spacing w:val="1"/>
          <w:sz w:val="20"/>
          <w:szCs w:val="20"/>
          <w:lang w:val="en-US"/>
        </w:rPr>
        <w:t>з</w:t>
      </w:r>
      <w:r w:rsidRPr="005E75D8">
        <w:rPr>
          <w:rFonts w:eastAsia="Verdana"/>
          <w:sz w:val="20"/>
          <w:szCs w:val="20"/>
          <w:lang w:val="en-US"/>
        </w:rPr>
        <w:t>ас</w:t>
      </w:r>
      <w:r w:rsidRPr="005E75D8">
        <w:rPr>
          <w:rFonts w:eastAsia="Verdana"/>
          <w:spacing w:val="-1"/>
          <w:sz w:val="20"/>
          <w:szCs w:val="20"/>
          <w:lang w:val="en-US"/>
        </w:rPr>
        <w:t>т</w:t>
      </w:r>
      <w:r w:rsidRPr="005E75D8">
        <w:rPr>
          <w:rFonts w:eastAsia="Verdana"/>
          <w:sz w:val="20"/>
          <w:szCs w:val="20"/>
          <w:lang w:val="en-US"/>
        </w:rPr>
        <w:t>упа</w:t>
      </w:r>
      <w:r w:rsidRPr="005E75D8">
        <w:rPr>
          <w:rFonts w:eastAsia="Verdana"/>
          <w:spacing w:val="2"/>
          <w:sz w:val="20"/>
          <w:szCs w:val="20"/>
          <w:lang w:val="en-US"/>
        </w:rPr>
        <w:t>њ</w:t>
      </w:r>
      <w:r w:rsidRPr="005E75D8">
        <w:rPr>
          <w:rFonts w:eastAsia="Verdana"/>
          <w:spacing w:val="-2"/>
          <w:sz w:val="20"/>
          <w:szCs w:val="20"/>
          <w:lang w:val="en-US"/>
        </w:rPr>
        <w:t>е</w:t>
      </w:r>
      <w:r w:rsidRPr="005E75D8">
        <w:rPr>
          <w:rFonts w:eastAsia="Verdana"/>
          <w:sz w:val="20"/>
          <w:szCs w:val="20"/>
          <w:lang w:val="en-US"/>
        </w:rPr>
        <w:t xml:space="preserve">, </w:t>
      </w:r>
      <w:r w:rsidRPr="005E75D8">
        <w:rPr>
          <w:rFonts w:eastAsia="Verdana"/>
          <w:spacing w:val="3"/>
          <w:sz w:val="20"/>
          <w:szCs w:val="20"/>
          <w:lang w:val="en-US"/>
        </w:rPr>
        <w:t>л</w:t>
      </w:r>
      <w:r w:rsidRPr="005E75D8">
        <w:rPr>
          <w:rFonts w:eastAsia="Verdana"/>
          <w:sz w:val="20"/>
          <w:szCs w:val="20"/>
          <w:lang w:val="en-US"/>
        </w:rPr>
        <w:t xml:space="preserve">ица </w:t>
      </w:r>
      <w:r w:rsidRPr="005E75D8">
        <w:rPr>
          <w:rFonts w:eastAsia="Verdana"/>
          <w:spacing w:val="-1"/>
          <w:sz w:val="20"/>
          <w:szCs w:val="20"/>
          <w:lang w:val="en-US"/>
        </w:rPr>
        <w:t>ов</w:t>
      </w:r>
      <w:r w:rsidRPr="005E75D8">
        <w:rPr>
          <w:rFonts w:eastAsia="Verdana"/>
          <w:spacing w:val="1"/>
          <w:sz w:val="20"/>
          <w:szCs w:val="20"/>
          <w:lang w:val="en-US"/>
        </w:rPr>
        <w:t>л</w:t>
      </w:r>
      <w:r w:rsidRPr="005E75D8">
        <w:rPr>
          <w:rFonts w:eastAsia="Verdana"/>
          <w:sz w:val="20"/>
          <w:szCs w:val="20"/>
          <w:lang w:val="en-US"/>
        </w:rPr>
        <w:t>аш</w:t>
      </w:r>
      <w:r w:rsidRPr="005E75D8">
        <w:rPr>
          <w:rFonts w:eastAsia="Verdana"/>
          <w:spacing w:val="1"/>
          <w:sz w:val="20"/>
          <w:szCs w:val="20"/>
          <w:lang w:val="en-US"/>
        </w:rPr>
        <w:t>ћ</w:t>
      </w:r>
      <w:r w:rsidRPr="005E75D8">
        <w:rPr>
          <w:rFonts w:eastAsia="Verdana"/>
          <w:spacing w:val="-2"/>
          <w:sz w:val="20"/>
          <w:szCs w:val="20"/>
          <w:lang w:val="en-US"/>
        </w:rPr>
        <w:t>е</w:t>
      </w:r>
      <w:r w:rsidRPr="005E75D8">
        <w:rPr>
          <w:rFonts w:eastAsia="Verdana"/>
          <w:spacing w:val="2"/>
          <w:sz w:val="20"/>
          <w:szCs w:val="20"/>
          <w:lang w:val="en-US"/>
        </w:rPr>
        <w:t>н</w:t>
      </w:r>
      <w:r w:rsidRPr="005E75D8">
        <w:rPr>
          <w:rFonts w:eastAsia="Verdana"/>
          <w:sz w:val="20"/>
          <w:szCs w:val="20"/>
          <w:lang w:val="en-US"/>
        </w:rPr>
        <w:t xml:space="preserve">их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z w:val="20"/>
          <w:szCs w:val="20"/>
          <w:lang w:val="sr-Cyrl-RS"/>
        </w:rPr>
        <w:t xml:space="preserve"> </w:t>
      </w:r>
      <w:r w:rsidRPr="005E75D8">
        <w:rPr>
          <w:rFonts w:eastAsia="Verdana"/>
          <w:sz w:val="20"/>
          <w:szCs w:val="20"/>
          <w:lang w:val="en-US"/>
        </w:rPr>
        <w:t>расп</w:t>
      </w:r>
      <w:r w:rsidRPr="005E75D8">
        <w:rPr>
          <w:rFonts w:eastAsia="Verdana"/>
          <w:spacing w:val="-2"/>
          <w:sz w:val="20"/>
          <w:szCs w:val="20"/>
          <w:lang w:val="en-US"/>
        </w:rPr>
        <w:t>о</w:t>
      </w:r>
      <w:r w:rsidRPr="005E75D8">
        <w:rPr>
          <w:rFonts w:eastAsia="Verdana"/>
          <w:spacing w:val="1"/>
          <w:sz w:val="20"/>
          <w:szCs w:val="20"/>
          <w:lang w:val="en-US"/>
        </w:rPr>
        <w:t>л</w:t>
      </w:r>
      <w:r w:rsidRPr="005E75D8">
        <w:rPr>
          <w:rFonts w:eastAsia="Verdana"/>
          <w:sz w:val="20"/>
          <w:szCs w:val="20"/>
          <w:lang w:val="en-US"/>
        </w:rPr>
        <w:t>ага</w:t>
      </w:r>
      <w:r w:rsidRPr="005E75D8">
        <w:rPr>
          <w:rFonts w:eastAsia="Verdana"/>
          <w:spacing w:val="2"/>
          <w:sz w:val="20"/>
          <w:szCs w:val="20"/>
          <w:lang w:val="en-US"/>
        </w:rPr>
        <w:t>њ</w:t>
      </w:r>
      <w:r w:rsidRPr="005E75D8">
        <w:rPr>
          <w:rFonts w:eastAsia="Verdana"/>
          <w:sz w:val="20"/>
          <w:szCs w:val="20"/>
          <w:lang w:val="en-US"/>
        </w:rPr>
        <w:t>е</w:t>
      </w:r>
      <w:r w:rsidRPr="005E75D8">
        <w:rPr>
          <w:rFonts w:eastAsia="Verdana"/>
          <w:spacing w:val="55"/>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р</w:t>
      </w:r>
      <w:r w:rsidRPr="005E75D8">
        <w:rPr>
          <w:rFonts w:eastAsia="Verdana"/>
          <w:spacing w:val="-2"/>
          <w:sz w:val="20"/>
          <w:szCs w:val="20"/>
          <w:lang w:val="en-US"/>
        </w:rPr>
        <w:t>е</w:t>
      </w:r>
      <w:r w:rsidRPr="005E75D8">
        <w:rPr>
          <w:rFonts w:eastAsia="Verdana"/>
          <w:sz w:val="20"/>
          <w:szCs w:val="20"/>
          <w:lang w:val="en-US"/>
        </w:rPr>
        <w:t>д</w:t>
      </w:r>
      <w:r w:rsidRPr="005E75D8">
        <w:rPr>
          <w:rFonts w:eastAsia="Verdana"/>
          <w:spacing w:val="1"/>
          <w:sz w:val="20"/>
          <w:szCs w:val="20"/>
          <w:lang w:val="en-US"/>
        </w:rPr>
        <w:t>с</w:t>
      </w:r>
      <w:r w:rsidRPr="005E75D8">
        <w:rPr>
          <w:rFonts w:eastAsia="Verdana"/>
          <w:sz w:val="20"/>
          <w:szCs w:val="20"/>
          <w:lang w:val="en-US"/>
        </w:rPr>
        <w:t>тв</w:t>
      </w:r>
      <w:r w:rsidRPr="005E75D8">
        <w:rPr>
          <w:rFonts w:eastAsia="Verdana"/>
          <w:spacing w:val="2"/>
          <w:sz w:val="20"/>
          <w:szCs w:val="20"/>
          <w:lang w:val="en-US"/>
        </w:rPr>
        <w:t>и</w:t>
      </w:r>
      <w:r w:rsidRPr="005E75D8">
        <w:rPr>
          <w:rFonts w:eastAsia="Verdana"/>
          <w:sz w:val="20"/>
          <w:szCs w:val="20"/>
          <w:lang w:val="en-US"/>
        </w:rPr>
        <w:t>ма</w:t>
      </w:r>
      <w:r w:rsidRPr="005E75D8">
        <w:rPr>
          <w:rFonts w:eastAsia="Verdana"/>
          <w:spacing w:val="54"/>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а</w:t>
      </w:r>
      <w:r w:rsidRPr="005E75D8">
        <w:rPr>
          <w:rFonts w:eastAsia="Verdana"/>
          <w:spacing w:val="55"/>
          <w:sz w:val="20"/>
          <w:szCs w:val="20"/>
          <w:lang w:val="en-US"/>
        </w:rPr>
        <w:t xml:space="preserve"> </w:t>
      </w:r>
      <w:r w:rsidRPr="005E75D8">
        <w:rPr>
          <w:rFonts w:eastAsia="Verdana"/>
          <w:sz w:val="20"/>
          <w:szCs w:val="20"/>
          <w:lang w:val="en-US"/>
        </w:rPr>
        <w:t>рачуна</w:t>
      </w:r>
      <w:r w:rsidRPr="005E75D8">
        <w:rPr>
          <w:rFonts w:eastAsia="Verdana"/>
          <w:spacing w:val="56"/>
          <w:sz w:val="20"/>
          <w:szCs w:val="20"/>
          <w:lang w:val="en-US"/>
        </w:rPr>
        <w:t xml:space="preserve"> </w:t>
      </w:r>
      <w:r w:rsidRPr="005E75D8">
        <w:rPr>
          <w:rFonts w:eastAsia="Verdana"/>
          <w:sz w:val="20"/>
          <w:szCs w:val="20"/>
          <w:lang w:val="en-US"/>
        </w:rPr>
        <w:t>М</w:t>
      </w:r>
      <w:r w:rsidRPr="005E75D8">
        <w:rPr>
          <w:rFonts w:eastAsia="Verdana"/>
          <w:spacing w:val="-1"/>
          <w:sz w:val="20"/>
          <w:szCs w:val="20"/>
          <w:lang w:val="en-US"/>
        </w:rPr>
        <w:t>е</w:t>
      </w:r>
      <w:r w:rsidRPr="005E75D8">
        <w:rPr>
          <w:rFonts w:eastAsia="Verdana"/>
          <w:spacing w:val="2"/>
          <w:sz w:val="20"/>
          <w:szCs w:val="20"/>
          <w:lang w:val="en-US"/>
        </w:rPr>
        <w:t>н</w:t>
      </w:r>
      <w:r w:rsidRPr="005E75D8">
        <w:rPr>
          <w:rFonts w:eastAsia="Verdana"/>
          <w:sz w:val="20"/>
          <w:szCs w:val="20"/>
          <w:lang w:val="en-US"/>
        </w:rPr>
        <w:t>и</w:t>
      </w:r>
      <w:r w:rsidRPr="005E75D8">
        <w:rPr>
          <w:rFonts w:eastAsia="Verdana"/>
          <w:spacing w:val="-1"/>
          <w:sz w:val="20"/>
          <w:szCs w:val="20"/>
          <w:lang w:val="en-US"/>
        </w:rPr>
        <w:t>ч</w:t>
      </w:r>
      <w:r w:rsidRPr="005E75D8">
        <w:rPr>
          <w:rFonts w:eastAsia="Verdana"/>
          <w:spacing w:val="2"/>
          <w:sz w:val="20"/>
          <w:szCs w:val="20"/>
          <w:lang w:val="en-US"/>
        </w:rPr>
        <w:t>н</w:t>
      </w:r>
      <w:r w:rsidRPr="005E75D8">
        <w:rPr>
          <w:rFonts w:eastAsia="Verdana"/>
          <w:spacing w:val="-1"/>
          <w:sz w:val="20"/>
          <w:szCs w:val="20"/>
          <w:lang w:val="en-US"/>
        </w:rPr>
        <w:t>о</w:t>
      </w:r>
      <w:r w:rsidRPr="005E75D8">
        <w:rPr>
          <w:rFonts w:eastAsia="Verdana"/>
          <w:sz w:val="20"/>
          <w:szCs w:val="20"/>
          <w:lang w:val="en-US"/>
        </w:rPr>
        <w:t>г</w:t>
      </w:r>
      <w:r w:rsidRPr="005E75D8">
        <w:rPr>
          <w:rFonts w:eastAsia="Verdana"/>
          <w:spacing w:val="54"/>
          <w:sz w:val="20"/>
          <w:szCs w:val="20"/>
          <w:lang w:val="en-US"/>
        </w:rPr>
        <w:t xml:space="preserve"> </w:t>
      </w:r>
      <w:r w:rsidRPr="005E75D8">
        <w:rPr>
          <w:rFonts w:eastAsia="Verdana"/>
          <w:sz w:val="20"/>
          <w:szCs w:val="20"/>
          <w:lang w:val="en-US"/>
        </w:rPr>
        <w:t>ду</w:t>
      </w:r>
      <w:r w:rsidRPr="005E75D8">
        <w:rPr>
          <w:rFonts w:eastAsia="Verdana"/>
          <w:spacing w:val="1"/>
          <w:sz w:val="20"/>
          <w:szCs w:val="20"/>
          <w:lang w:val="en-US"/>
        </w:rPr>
        <w:t>ж</w:t>
      </w:r>
      <w:r w:rsidRPr="005E75D8">
        <w:rPr>
          <w:rFonts w:eastAsia="Verdana"/>
          <w:sz w:val="20"/>
          <w:szCs w:val="20"/>
          <w:lang w:val="en-US"/>
        </w:rPr>
        <w:t>ника</w:t>
      </w:r>
      <w:r w:rsidRPr="005E75D8">
        <w:rPr>
          <w:rFonts w:eastAsia="Verdana"/>
          <w:spacing w:val="56"/>
          <w:sz w:val="20"/>
          <w:szCs w:val="20"/>
          <w:lang w:val="en-US"/>
        </w:rPr>
        <w:t xml:space="preserve"> </w:t>
      </w:r>
      <w:r w:rsidRPr="005E75D8">
        <w:rPr>
          <w:rFonts w:eastAsia="Verdana"/>
          <w:sz w:val="20"/>
          <w:szCs w:val="20"/>
          <w:lang w:val="en-US"/>
        </w:rPr>
        <w:t>и</w:t>
      </w:r>
      <w:r w:rsidRPr="005E75D8">
        <w:rPr>
          <w:rFonts w:eastAsia="Verdana"/>
          <w:spacing w:val="54"/>
          <w:sz w:val="20"/>
          <w:szCs w:val="20"/>
          <w:lang w:val="en-US"/>
        </w:rPr>
        <w:t xml:space="preserve"> </w:t>
      </w:r>
      <w:r w:rsidRPr="005E75D8">
        <w:rPr>
          <w:rFonts w:eastAsia="Verdana"/>
          <w:sz w:val="20"/>
          <w:szCs w:val="20"/>
          <w:lang w:val="en-US"/>
        </w:rPr>
        <w:t>друг</w:t>
      </w:r>
      <w:r w:rsidRPr="005E75D8">
        <w:rPr>
          <w:rFonts w:eastAsia="Verdana"/>
          <w:spacing w:val="-1"/>
          <w:sz w:val="20"/>
          <w:szCs w:val="20"/>
          <w:lang w:val="en-US"/>
        </w:rPr>
        <w:t>и</w:t>
      </w:r>
      <w:r w:rsidRPr="005E75D8">
        <w:rPr>
          <w:rFonts w:eastAsia="Verdana"/>
          <w:sz w:val="20"/>
          <w:szCs w:val="20"/>
          <w:lang w:val="en-US"/>
        </w:rPr>
        <w:t>х</w:t>
      </w:r>
      <w:r w:rsidRPr="005E75D8">
        <w:rPr>
          <w:rFonts w:eastAsia="Verdana"/>
          <w:spacing w:val="55"/>
          <w:sz w:val="20"/>
          <w:szCs w:val="20"/>
          <w:lang w:val="en-US"/>
        </w:rPr>
        <w:t xml:space="preserve"> </w:t>
      </w:r>
      <w:r w:rsidRPr="005E75D8">
        <w:rPr>
          <w:rFonts w:eastAsia="Verdana"/>
          <w:sz w:val="20"/>
          <w:szCs w:val="20"/>
          <w:lang w:val="en-US"/>
        </w:rPr>
        <w:t>пр</w:t>
      </w:r>
      <w:r w:rsidRPr="005E75D8">
        <w:rPr>
          <w:rFonts w:eastAsia="Verdana"/>
          <w:spacing w:val="-1"/>
          <w:sz w:val="20"/>
          <w:szCs w:val="20"/>
          <w:lang w:val="en-US"/>
        </w:rPr>
        <w:t>о</w:t>
      </w:r>
      <w:r w:rsidRPr="005E75D8">
        <w:rPr>
          <w:rFonts w:eastAsia="Verdana"/>
          <w:sz w:val="20"/>
          <w:szCs w:val="20"/>
          <w:lang w:val="en-US"/>
        </w:rPr>
        <w:t>мена</w:t>
      </w:r>
      <w:r w:rsidRPr="005E75D8">
        <w:rPr>
          <w:rFonts w:eastAsia="Verdana"/>
          <w:spacing w:val="57"/>
          <w:sz w:val="20"/>
          <w:szCs w:val="20"/>
          <w:lang w:val="en-US"/>
        </w:rPr>
        <w:t xml:space="preserve"> </w:t>
      </w:r>
      <w:r w:rsidRPr="005E75D8">
        <w:rPr>
          <w:rFonts w:eastAsia="Verdana"/>
          <w:sz w:val="20"/>
          <w:szCs w:val="20"/>
          <w:lang w:val="en-US"/>
        </w:rPr>
        <w:t>к</w:t>
      </w:r>
      <w:r w:rsidRPr="005E75D8">
        <w:rPr>
          <w:rFonts w:eastAsia="Verdana"/>
          <w:spacing w:val="-2"/>
          <w:sz w:val="20"/>
          <w:szCs w:val="20"/>
          <w:lang w:val="en-US"/>
        </w:rPr>
        <w:t>о</w:t>
      </w:r>
      <w:r w:rsidRPr="005E75D8">
        <w:rPr>
          <w:rFonts w:eastAsia="Verdana"/>
          <w:spacing w:val="3"/>
          <w:sz w:val="20"/>
          <w:szCs w:val="20"/>
          <w:lang w:val="en-US"/>
        </w:rPr>
        <w:t>ј</w:t>
      </w:r>
      <w:r w:rsidRPr="005E75D8">
        <w:rPr>
          <w:rFonts w:eastAsia="Verdana"/>
          <w:sz w:val="20"/>
          <w:szCs w:val="20"/>
          <w:lang w:val="en-US"/>
        </w:rPr>
        <w:t>е</w:t>
      </w:r>
      <w:r w:rsidRPr="005E75D8">
        <w:rPr>
          <w:rFonts w:eastAsia="Verdana"/>
          <w:spacing w:val="52"/>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w:t>
      </w:r>
      <w:r w:rsidRPr="005E75D8">
        <w:rPr>
          <w:rFonts w:eastAsia="Verdana"/>
          <w:spacing w:val="57"/>
          <w:sz w:val="20"/>
          <w:szCs w:val="20"/>
          <w:lang w:val="en-US"/>
        </w:rPr>
        <w:t xml:space="preserve"> </w:t>
      </w:r>
      <w:r w:rsidRPr="005E75D8">
        <w:rPr>
          <w:rFonts w:eastAsia="Verdana"/>
          <w:spacing w:val="-1"/>
          <w:sz w:val="20"/>
          <w:szCs w:val="20"/>
          <w:lang w:val="en-US"/>
        </w:rPr>
        <w:t>о</w:t>
      </w:r>
      <w:r w:rsidRPr="005E75D8">
        <w:rPr>
          <w:rFonts w:eastAsia="Verdana"/>
          <w:sz w:val="20"/>
          <w:szCs w:val="20"/>
          <w:lang w:val="en-US"/>
        </w:rPr>
        <w:t>д</w:t>
      </w:r>
      <w:r w:rsidRPr="005E75D8">
        <w:rPr>
          <w:rFonts w:eastAsia="Verdana"/>
          <w:w w:val="99"/>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нача</w:t>
      </w:r>
      <w:r w:rsidRPr="005E75D8">
        <w:rPr>
          <w:rFonts w:eastAsia="Verdana"/>
          <w:spacing w:val="1"/>
          <w:sz w:val="20"/>
          <w:szCs w:val="20"/>
          <w:lang w:val="en-US"/>
        </w:rPr>
        <w:t>ј</w:t>
      </w:r>
      <w:r w:rsidRPr="005E75D8">
        <w:rPr>
          <w:rFonts w:eastAsia="Verdana"/>
          <w:sz w:val="20"/>
          <w:szCs w:val="20"/>
          <w:lang w:val="en-US"/>
        </w:rPr>
        <w:t>а</w:t>
      </w:r>
      <w:r w:rsidRPr="005E75D8">
        <w:rPr>
          <w:rFonts w:eastAsia="Verdana"/>
          <w:spacing w:val="28"/>
          <w:sz w:val="20"/>
          <w:szCs w:val="20"/>
          <w:lang w:val="en-US"/>
        </w:rPr>
        <w:t xml:space="preserve"> </w:t>
      </w:r>
      <w:r w:rsidRPr="005E75D8">
        <w:rPr>
          <w:rFonts w:eastAsia="Verdana"/>
          <w:spacing w:val="1"/>
          <w:sz w:val="20"/>
          <w:szCs w:val="20"/>
          <w:lang w:val="en-US"/>
        </w:rPr>
        <w:t>з</w:t>
      </w:r>
      <w:r w:rsidRPr="005E75D8">
        <w:rPr>
          <w:rFonts w:eastAsia="Verdana"/>
          <w:sz w:val="20"/>
          <w:szCs w:val="20"/>
          <w:lang w:val="en-US"/>
        </w:rPr>
        <w:t>а</w:t>
      </w:r>
      <w:r w:rsidRPr="005E75D8">
        <w:rPr>
          <w:rFonts w:eastAsia="Verdana"/>
          <w:spacing w:val="29"/>
          <w:sz w:val="20"/>
          <w:szCs w:val="20"/>
          <w:lang w:val="en-US"/>
        </w:rPr>
        <w:t xml:space="preserve"> </w:t>
      </w:r>
      <w:r w:rsidRPr="005E75D8">
        <w:rPr>
          <w:rFonts w:eastAsia="Verdana"/>
          <w:sz w:val="20"/>
          <w:szCs w:val="20"/>
          <w:lang w:val="en-US"/>
        </w:rPr>
        <w:t>п</w:t>
      </w:r>
      <w:r w:rsidRPr="005E75D8">
        <w:rPr>
          <w:rFonts w:eastAsia="Verdana"/>
          <w:spacing w:val="1"/>
          <w:sz w:val="20"/>
          <w:szCs w:val="20"/>
          <w:lang w:val="en-US"/>
        </w:rPr>
        <w:t>л</w:t>
      </w:r>
      <w:r w:rsidRPr="005E75D8">
        <w:rPr>
          <w:rFonts w:eastAsia="Verdana"/>
          <w:sz w:val="20"/>
          <w:szCs w:val="20"/>
          <w:lang w:val="en-US"/>
        </w:rPr>
        <w:t>атни</w:t>
      </w:r>
      <w:r w:rsidRPr="005E75D8">
        <w:rPr>
          <w:rFonts w:eastAsia="Verdana"/>
          <w:spacing w:val="28"/>
          <w:sz w:val="20"/>
          <w:szCs w:val="20"/>
          <w:lang w:val="en-US"/>
        </w:rPr>
        <w:t xml:space="preserve"> </w:t>
      </w:r>
      <w:r w:rsidRPr="005E75D8">
        <w:rPr>
          <w:rFonts w:eastAsia="Verdana"/>
          <w:sz w:val="20"/>
          <w:szCs w:val="20"/>
          <w:lang w:val="en-US"/>
        </w:rPr>
        <w:t>п</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z w:val="20"/>
          <w:szCs w:val="20"/>
          <w:lang w:val="en-US"/>
        </w:rPr>
        <w:t>ме</w:t>
      </w:r>
      <w:r w:rsidRPr="005E75D8">
        <w:rPr>
          <w:rFonts w:eastAsia="Verdana"/>
          <w:spacing w:val="-1"/>
          <w:sz w:val="20"/>
          <w:szCs w:val="20"/>
          <w:lang w:val="en-US"/>
        </w:rPr>
        <w:t>т</w:t>
      </w:r>
      <w:r w:rsidRPr="005E75D8">
        <w:rPr>
          <w:rFonts w:eastAsia="Verdana"/>
          <w:sz w:val="20"/>
          <w:szCs w:val="20"/>
          <w:lang w:val="en-US"/>
        </w:rPr>
        <w:t>.</w:t>
      </w:r>
      <w:r w:rsidRPr="005E75D8">
        <w:rPr>
          <w:rFonts w:eastAsia="Verdana"/>
          <w:spacing w:val="30"/>
          <w:sz w:val="20"/>
          <w:szCs w:val="20"/>
          <w:lang w:val="en-US"/>
        </w:rPr>
        <w:t xml:space="preserve"> </w:t>
      </w:r>
      <w:r w:rsidRPr="005E75D8">
        <w:rPr>
          <w:rFonts w:eastAsia="Verdana"/>
          <w:sz w:val="20"/>
          <w:szCs w:val="20"/>
          <w:lang w:val="en-US"/>
        </w:rPr>
        <w:t>За</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п</w:t>
      </w:r>
      <w:r w:rsidRPr="005E75D8">
        <w:rPr>
          <w:rFonts w:eastAsia="Verdana"/>
          <w:spacing w:val="-1"/>
          <w:sz w:val="20"/>
          <w:szCs w:val="20"/>
          <w:lang w:val="en-US"/>
        </w:rPr>
        <w:t>о</w:t>
      </w:r>
      <w:r w:rsidRPr="005E75D8">
        <w:rPr>
          <w:rFonts w:eastAsia="Verdana"/>
          <w:spacing w:val="3"/>
          <w:sz w:val="20"/>
          <w:szCs w:val="20"/>
          <w:lang w:val="en-US"/>
        </w:rPr>
        <w:t>р</w:t>
      </w:r>
      <w:r w:rsidRPr="005E75D8">
        <w:rPr>
          <w:rFonts w:eastAsia="Verdana"/>
          <w:spacing w:val="-1"/>
          <w:sz w:val="20"/>
          <w:szCs w:val="20"/>
          <w:lang w:val="en-US"/>
        </w:rPr>
        <w:t>о</w:t>
      </w:r>
      <w:r w:rsidRPr="005E75D8">
        <w:rPr>
          <w:rFonts w:eastAsia="Verdana"/>
          <w:spacing w:val="1"/>
          <w:sz w:val="20"/>
          <w:szCs w:val="20"/>
          <w:lang w:val="en-US"/>
        </w:rPr>
        <w:t>в</w:t>
      </w:r>
      <w:r w:rsidRPr="005E75D8">
        <w:rPr>
          <w:rFonts w:eastAsia="Verdana"/>
          <w:sz w:val="20"/>
          <w:szCs w:val="20"/>
          <w:lang w:val="en-US"/>
        </w:rPr>
        <w:t>е</w:t>
      </w:r>
      <w:r w:rsidRPr="005E75D8">
        <w:rPr>
          <w:rFonts w:eastAsia="Verdana"/>
          <w:spacing w:val="29"/>
          <w:sz w:val="20"/>
          <w:szCs w:val="20"/>
          <w:lang w:val="en-US"/>
        </w:rPr>
        <w:t xml:space="preserve"> </w:t>
      </w:r>
      <w:r w:rsidRPr="005E75D8">
        <w:rPr>
          <w:rFonts w:eastAsia="Verdana"/>
          <w:spacing w:val="1"/>
          <w:sz w:val="20"/>
          <w:szCs w:val="20"/>
          <w:lang w:val="en-US"/>
        </w:rPr>
        <w:t>к</w:t>
      </w:r>
      <w:r w:rsidRPr="005E75D8">
        <w:rPr>
          <w:rFonts w:eastAsia="Verdana"/>
          <w:spacing w:val="-1"/>
          <w:sz w:val="20"/>
          <w:szCs w:val="20"/>
          <w:lang w:val="en-US"/>
        </w:rPr>
        <w:t>о</w:t>
      </w:r>
      <w:r w:rsidRPr="005E75D8">
        <w:rPr>
          <w:rFonts w:eastAsia="Verdana"/>
          <w:sz w:val="20"/>
          <w:szCs w:val="20"/>
          <w:lang w:val="en-US"/>
        </w:rPr>
        <w:t>ји</w:t>
      </w:r>
      <w:r w:rsidRPr="005E75D8">
        <w:rPr>
          <w:rFonts w:eastAsia="Verdana"/>
          <w:spacing w:val="28"/>
          <w:sz w:val="20"/>
          <w:szCs w:val="20"/>
          <w:lang w:val="en-US"/>
        </w:rPr>
        <w:t xml:space="preserve"> </w:t>
      </w:r>
      <w:r w:rsidRPr="005E75D8">
        <w:rPr>
          <w:rFonts w:eastAsia="Verdana"/>
          <w:spacing w:val="1"/>
          <w:sz w:val="20"/>
          <w:szCs w:val="20"/>
          <w:lang w:val="en-US"/>
        </w:rPr>
        <w:t>ев</w:t>
      </w:r>
      <w:r w:rsidRPr="005E75D8">
        <w:rPr>
          <w:rFonts w:eastAsia="Verdana"/>
          <w:spacing w:val="-2"/>
          <w:sz w:val="20"/>
          <w:szCs w:val="20"/>
          <w:lang w:val="en-US"/>
        </w:rPr>
        <w:t>е</w:t>
      </w:r>
      <w:r w:rsidRPr="005E75D8">
        <w:rPr>
          <w:rFonts w:eastAsia="Verdana"/>
          <w:sz w:val="20"/>
          <w:szCs w:val="20"/>
          <w:lang w:val="en-US"/>
        </w:rPr>
        <w:t>нт</w:t>
      </w:r>
      <w:r w:rsidRPr="005E75D8">
        <w:rPr>
          <w:rFonts w:eastAsia="Verdana"/>
          <w:spacing w:val="1"/>
          <w:sz w:val="20"/>
          <w:szCs w:val="20"/>
          <w:lang w:val="en-US"/>
        </w:rPr>
        <w:t>у</w:t>
      </w:r>
      <w:r w:rsidRPr="005E75D8">
        <w:rPr>
          <w:rFonts w:eastAsia="Verdana"/>
          <w:sz w:val="20"/>
          <w:szCs w:val="20"/>
          <w:lang w:val="en-US"/>
        </w:rPr>
        <w:t>а</w:t>
      </w:r>
      <w:r w:rsidRPr="005E75D8">
        <w:rPr>
          <w:rFonts w:eastAsia="Verdana"/>
          <w:spacing w:val="1"/>
          <w:sz w:val="20"/>
          <w:szCs w:val="20"/>
          <w:lang w:val="en-US"/>
        </w:rPr>
        <w:t>л</w:t>
      </w:r>
      <w:r w:rsidRPr="005E75D8">
        <w:rPr>
          <w:rFonts w:eastAsia="Verdana"/>
          <w:sz w:val="20"/>
          <w:szCs w:val="20"/>
          <w:lang w:val="en-US"/>
        </w:rPr>
        <w:t>но</w:t>
      </w:r>
      <w:r w:rsidRPr="005E75D8">
        <w:rPr>
          <w:rFonts w:eastAsia="Verdana"/>
          <w:spacing w:val="28"/>
          <w:sz w:val="20"/>
          <w:szCs w:val="20"/>
          <w:lang w:val="en-US"/>
        </w:rPr>
        <w:t xml:space="preserve"> </w:t>
      </w:r>
      <w:r w:rsidRPr="005E75D8">
        <w:rPr>
          <w:rFonts w:eastAsia="Verdana"/>
          <w:sz w:val="20"/>
          <w:szCs w:val="20"/>
          <w:lang w:val="en-US"/>
        </w:rPr>
        <w:t>н</w:t>
      </w:r>
      <w:r w:rsidRPr="005E75D8">
        <w:rPr>
          <w:rFonts w:eastAsia="Verdana"/>
          <w:spacing w:val="2"/>
          <w:sz w:val="20"/>
          <w:szCs w:val="20"/>
          <w:lang w:val="en-US"/>
        </w:rPr>
        <w:t>а</w:t>
      </w:r>
      <w:r w:rsidRPr="005E75D8">
        <w:rPr>
          <w:rFonts w:eastAsia="Verdana"/>
          <w:spacing w:val="-1"/>
          <w:sz w:val="20"/>
          <w:szCs w:val="20"/>
          <w:lang w:val="en-US"/>
        </w:rPr>
        <w:t>с</w:t>
      </w:r>
      <w:r w:rsidRPr="005E75D8">
        <w:rPr>
          <w:rFonts w:eastAsia="Verdana"/>
          <w:sz w:val="20"/>
          <w:szCs w:val="20"/>
          <w:lang w:val="en-US"/>
        </w:rPr>
        <w:t>та</w:t>
      </w:r>
      <w:r w:rsidRPr="005E75D8">
        <w:rPr>
          <w:rFonts w:eastAsia="Verdana"/>
          <w:spacing w:val="2"/>
          <w:sz w:val="20"/>
          <w:szCs w:val="20"/>
          <w:lang w:val="en-US"/>
        </w:rPr>
        <w:t>н</w:t>
      </w:r>
      <w:r w:rsidRPr="005E75D8">
        <w:rPr>
          <w:rFonts w:eastAsia="Verdana"/>
          <w:sz w:val="20"/>
          <w:szCs w:val="20"/>
          <w:lang w:val="en-US"/>
        </w:rPr>
        <w:t>у</w:t>
      </w:r>
      <w:r w:rsidRPr="005E75D8">
        <w:rPr>
          <w:rFonts w:eastAsia="Verdana"/>
          <w:spacing w:val="29"/>
          <w:sz w:val="20"/>
          <w:szCs w:val="20"/>
          <w:lang w:val="en-US"/>
        </w:rPr>
        <w:t xml:space="preserve"> </w:t>
      </w:r>
      <w:r w:rsidRPr="005E75D8">
        <w:rPr>
          <w:rFonts w:eastAsia="Verdana"/>
          <w:sz w:val="20"/>
          <w:szCs w:val="20"/>
          <w:lang w:val="en-US"/>
        </w:rPr>
        <w:t>на</w:t>
      </w:r>
      <w:r w:rsidRPr="005E75D8">
        <w:rPr>
          <w:rFonts w:eastAsia="Verdana"/>
          <w:spacing w:val="1"/>
          <w:sz w:val="20"/>
          <w:szCs w:val="20"/>
          <w:lang w:val="en-US"/>
        </w:rPr>
        <w:t>д</w:t>
      </w:r>
      <w:r w:rsidRPr="005E75D8">
        <w:rPr>
          <w:rFonts w:eastAsia="Verdana"/>
          <w:spacing w:val="9"/>
          <w:sz w:val="20"/>
          <w:szCs w:val="20"/>
          <w:lang w:val="en-US"/>
        </w:rPr>
        <w:t>л</w:t>
      </w:r>
      <w:r w:rsidRPr="005E75D8">
        <w:rPr>
          <w:rFonts w:eastAsia="Verdana"/>
          <w:spacing w:val="-2"/>
          <w:sz w:val="20"/>
          <w:szCs w:val="20"/>
          <w:lang w:val="en-US"/>
        </w:rPr>
        <w:t>е</w:t>
      </w:r>
      <w:r w:rsidRPr="005E75D8">
        <w:rPr>
          <w:rFonts w:eastAsia="Verdana"/>
          <w:sz w:val="20"/>
          <w:szCs w:val="20"/>
          <w:lang w:val="en-US"/>
        </w:rPr>
        <w:t>ж</w:t>
      </w:r>
      <w:r w:rsidRPr="005E75D8">
        <w:rPr>
          <w:rFonts w:eastAsia="Verdana"/>
          <w:spacing w:val="2"/>
          <w:sz w:val="20"/>
          <w:szCs w:val="20"/>
          <w:lang w:val="en-US"/>
        </w:rPr>
        <w:t>а</w:t>
      </w:r>
      <w:r w:rsidRPr="005E75D8">
        <w:rPr>
          <w:rFonts w:eastAsia="Verdana"/>
          <w:sz w:val="20"/>
          <w:szCs w:val="20"/>
          <w:lang w:val="en-US"/>
        </w:rPr>
        <w:t>н</w:t>
      </w:r>
      <w:r w:rsidRPr="005E75D8">
        <w:rPr>
          <w:rFonts w:eastAsia="Verdana"/>
          <w:spacing w:val="28"/>
          <w:sz w:val="20"/>
          <w:szCs w:val="20"/>
          <w:lang w:val="en-US"/>
        </w:rPr>
        <w:t xml:space="preserve"> </w:t>
      </w:r>
      <w:r w:rsidRPr="005E75D8">
        <w:rPr>
          <w:rFonts w:eastAsia="Verdana"/>
          <w:sz w:val="20"/>
          <w:szCs w:val="20"/>
          <w:lang w:val="en-US"/>
        </w:rPr>
        <w:t>је</w:t>
      </w:r>
      <w:r w:rsidRPr="005E75D8">
        <w:rPr>
          <w:rFonts w:eastAsia="Verdana"/>
          <w:spacing w:val="30"/>
          <w:sz w:val="20"/>
          <w:szCs w:val="20"/>
          <w:lang w:val="en-US"/>
        </w:rPr>
        <w:t xml:space="preserve"> </w:t>
      </w:r>
      <w:r w:rsidRPr="005E75D8">
        <w:rPr>
          <w:rFonts w:eastAsia="Verdana"/>
          <w:spacing w:val="-1"/>
          <w:sz w:val="20"/>
          <w:szCs w:val="20"/>
          <w:lang w:val="en-US"/>
        </w:rPr>
        <w:t>с</w:t>
      </w:r>
      <w:r w:rsidRPr="005E75D8">
        <w:rPr>
          <w:rFonts w:eastAsia="Verdana"/>
          <w:sz w:val="20"/>
          <w:szCs w:val="20"/>
          <w:lang w:val="en-US"/>
        </w:rPr>
        <w:t>уд</w:t>
      </w:r>
      <w:r w:rsidRPr="005E75D8">
        <w:rPr>
          <w:rFonts w:eastAsia="Verdana"/>
          <w:spacing w:val="29"/>
          <w:sz w:val="20"/>
          <w:szCs w:val="20"/>
          <w:lang w:val="en-US"/>
        </w:rPr>
        <w:t xml:space="preserve"> </w:t>
      </w:r>
      <w:r w:rsidRPr="005E75D8">
        <w:rPr>
          <w:rFonts w:eastAsia="Verdana"/>
          <w:sz w:val="20"/>
          <w:szCs w:val="20"/>
          <w:lang w:val="en-US"/>
        </w:rPr>
        <w:t>у</w:t>
      </w:r>
      <w:r w:rsidRPr="005E75D8">
        <w:rPr>
          <w:rFonts w:eastAsia="Verdana"/>
          <w:w w:val="99"/>
          <w:sz w:val="20"/>
          <w:szCs w:val="20"/>
          <w:lang w:val="en-US"/>
        </w:rPr>
        <w:t xml:space="preserve"> </w:t>
      </w:r>
      <w:r w:rsidRPr="005E75D8">
        <w:rPr>
          <w:rFonts w:eastAsia="Verdana"/>
          <w:spacing w:val="-1"/>
          <w:sz w:val="20"/>
          <w:szCs w:val="20"/>
          <w:lang w:val="en-US"/>
        </w:rPr>
        <w:t>Н</w:t>
      </w:r>
      <w:r w:rsidRPr="005E75D8">
        <w:rPr>
          <w:rFonts w:eastAsia="Verdana"/>
          <w:spacing w:val="1"/>
          <w:sz w:val="20"/>
          <w:szCs w:val="20"/>
          <w:lang w:val="en-US"/>
        </w:rPr>
        <w:t>о</w:t>
      </w:r>
      <w:r w:rsidRPr="005E75D8">
        <w:rPr>
          <w:rFonts w:eastAsia="Verdana"/>
          <w:spacing w:val="-1"/>
          <w:sz w:val="20"/>
          <w:szCs w:val="20"/>
          <w:lang w:val="en-US"/>
        </w:rPr>
        <w:t>во</w:t>
      </w:r>
      <w:r w:rsidRPr="005E75D8">
        <w:rPr>
          <w:rFonts w:eastAsia="Verdana"/>
          <w:sz w:val="20"/>
          <w:szCs w:val="20"/>
          <w:lang w:val="en-US"/>
        </w:rPr>
        <w:t>м</w:t>
      </w:r>
      <w:r w:rsidRPr="005E75D8">
        <w:rPr>
          <w:rFonts w:eastAsia="Verdana"/>
          <w:spacing w:val="-11"/>
          <w:sz w:val="20"/>
          <w:szCs w:val="20"/>
          <w:lang w:val="en-US"/>
        </w:rPr>
        <w:t xml:space="preserve"> </w:t>
      </w:r>
      <w:r w:rsidRPr="005E75D8">
        <w:rPr>
          <w:rFonts w:eastAsia="Verdana"/>
          <w:sz w:val="20"/>
          <w:szCs w:val="20"/>
          <w:lang w:val="en-US"/>
        </w:rPr>
        <w:t>Саду.</w:t>
      </w:r>
    </w:p>
    <w:p w:rsidR="005E75D8" w:rsidRPr="005E75D8" w:rsidRDefault="005E75D8" w:rsidP="005E75D8">
      <w:pPr>
        <w:widowControl w:val="0"/>
        <w:spacing w:after="0" w:line="200" w:lineRule="exact"/>
        <w:rPr>
          <w:sz w:val="20"/>
          <w:szCs w:val="20"/>
          <w:lang w:val="sr-Cyrl-RS"/>
        </w:rPr>
      </w:pPr>
    </w:p>
    <w:p w:rsidR="005E75D8" w:rsidRPr="005E75D8" w:rsidRDefault="005E75D8" w:rsidP="005E75D8">
      <w:pPr>
        <w:widowControl w:val="0"/>
        <w:spacing w:after="0" w:line="200" w:lineRule="exact"/>
        <w:rPr>
          <w:sz w:val="20"/>
          <w:szCs w:val="20"/>
          <w:lang w:val="en-US"/>
        </w:rPr>
      </w:pP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Verdana"/>
          <w:sz w:val="20"/>
          <w:szCs w:val="20"/>
          <w:lang w:val="sr-Cyrl-RS"/>
        </w:rPr>
        <w:t xml:space="preserve"> </w:t>
      </w:r>
      <w:r w:rsidRPr="005E75D8">
        <w:rPr>
          <w:rFonts w:eastAsia="Times New Roman" w:cs="Times New Roman"/>
          <w:sz w:val="20"/>
          <w:szCs w:val="20"/>
          <w:lang w:val="ru-RU"/>
        </w:rPr>
        <w:t xml:space="preserve">Датум  издавања                                                 М.П.                             ____________________________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овлашћења:                                                                                                   Потпис овлашћеног лица </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 xml:space="preserve">                                                                                                                              Меничног дужника</w:t>
      </w:r>
    </w:p>
    <w:p w:rsidR="005E75D8" w:rsidRPr="005E75D8" w:rsidRDefault="005E75D8" w:rsidP="005E75D8">
      <w:pPr>
        <w:spacing w:after="0" w:line="240" w:lineRule="auto"/>
        <w:jc w:val="both"/>
        <w:rPr>
          <w:rFonts w:eastAsia="Times New Roman" w:cs="Times New Roman"/>
          <w:sz w:val="20"/>
          <w:szCs w:val="20"/>
          <w:lang w:val="ru-RU"/>
        </w:rPr>
      </w:pPr>
      <w:r w:rsidRPr="005E75D8">
        <w:rPr>
          <w:rFonts w:eastAsia="Times New Roman" w:cs="Times New Roman"/>
          <w:sz w:val="20"/>
          <w:szCs w:val="20"/>
          <w:lang w:val="ru-RU"/>
        </w:rPr>
        <w:t>____________________________</w:t>
      </w:r>
    </w:p>
    <w:p w:rsidR="005E75D8" w:rsidRPr="005E75D8" w:rsidRDefault="005E75D8" w:rsidP="005E75D8">
      <w:pPr>
        <w:rPr>
          <w:rFonts w:eastAsia="Times New Roman" w:cs="Times New Roman"/>
          <w:sz w:val="20"/>
          <w:szCs w:val="20"/>
          <w:lang w:val="ru-RU"/>
        </w:rPr>
      </w:pPr>
      <w:r w:rsidRPr="005E75D8">
        <w:rPr>
          <w:rFonts w:eastAsia="Times New Roman" w:cs="Times New Roman"/>
          <w:sz w:val="20"/>
          <w:szCs w:val="20"/>
          <w:lang w:val="ru-RU"/>
        </w:rPr>
        <w:br w:type="page"/>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rPr>
          <w:rFonts w:eastAsia="Times New Roman" w:cs="Times New Roman"/>
          <w:b/>
          <w:sz w:val="20"/>
          <w:szCs w:val="20"/>
          <w:lang w:val="en-US"/>
        </w:rPr>
      </w:pP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autoSpaceDE w:val="0"/>
        <w:autoSpaceDN w:val="0"/>
        <w:adjustRightInd w:val="0"/>
        <w:spacing w:after="0" w:line="240" w:lineRule="auto"/>
        <w:jc w:val="center"/>
        <w:rPr>
          <w:rFonts w:eastAsia="Times New Roman" w:cs="Times New Roman"/>
          <w:b/>
          <w:sz w:val="20"/>
          <w:szCs w:val="20"/>
          <w:lang w:val="sr-Cyrl-CS"/>
        </w:rPr>
      </w:pPr>
      <w:r w:rsidRPr="005E75D8">
        <w:rPr>
          <w:rFonts w:eastAsia="Times New Roman" w:cs="Times New Roman"/>
          <w:b/>
          <w:sz w:val="20"/>
          <w:szCs w:val="20"/>
          <w:lang w:val="en-US"/>
        </w:rPr>
        <w:t>9</w:t>
      </w:r>
      <w:r w:rsidRPr="005E75D8">
        <w:rPr>
          <w:rFonts w:eastAsia="Times New Roman" w:cs="Times New Roman"/>
          <w:b/>
          <w:sz w:val="20"/>
          <w:szCs w:val="20"/>
          <w:lang w:val="sr-Cyrl-RS"/>
        </w:rPr>
        <w:t>)</w:t>
      </w:r>
      <w:r w:rsidR="004513FC">
        <w:rPr>
          <w:rFonts w:eastAsia="Times New Roman" w:cs="Times New Roman"/>
          <w:b/>
          <w:sz w:val="20"/>
          <w:szCs w:val="20"/>
          <w:lang w:val="sr-Cyrl-RS"/>
        </w:rPr>
        <w:t>5</w:t>
      </w:r>
      <w:r w:rsidRPr="005E75D8">
        <w:rPr>
          <w:rFonts w:eastAsia="Times New Roman" w:cs="Times New Roman"/>
          <w:b/>
          <w:sz w:val="20"/>
          <w:szCs w:val="20"/>
          <w:lang w:val="sr-Cyrl-RS"/>
        </w:rPr>
        <w:t>)</w:t>
      </w:r>
      <w:r w:rsidRPr="005E75D8">
        <w:rPr>
          <w:rFonts w:eastAsia="Times New Roman" w:cs="Times New Roman"/>
          <w:b/>
          <w:sz w:val="20"/>
          <w:szCs w:val="20"/>
          <w:lang w:val="sr-Cyrl-CS"/>
        </w:rPr>
        <w:t>ОБРАЗАЦ - ОВЛАШЋЕНА ЛИЦА ЗА КОНТАКТ И САРАДЊУ</w:t>
      </w:r>
    </w:p>
    <w:p w:rsidR="005E75D8" w:rsidRPr="005E75D8" w:rsidRDefault="005E75D8" w:rsidP="005E75D8">
      <w:pPr>
        <w:pBdr>
          <w:top w:val="single" w:sz="4" w:space="1" w:color="auto"/>
          <w:left w:val="single" w:sz="4" w:space="4" w:color="auto"/>
          <w:bottom w:val="single" w:sz="4" w:space="0" w:color="auto"/>
          <w:right w:val="single" w:sz="4" w:space="4" w:color="auto"/>
        </w:pBdr>
        <w:shd w:val="clear" w:color="auto" w:fill="C2D69B" w:themeFill="accent3" w:themeFillTint="99"/>
        <w:spacing w:after="0" w:line="240" w:lineRule="auto"/>
        <w:jc w:val="center"/>
        <w:rPr>
          <w:rFonts w:eastAsia="Times New Roman" w:cs="Times New Roman"/>
          <w:b/>
          <w:sz w:val="20"/>
          <w:szCs w:val="20"/>
          <w:lang w:val="en-US"/>
        </w:rPr>
      </w:pPr>
      <w:r w:rsidRPr="005E75D8">
        <w:rPr>
          <w:rFonts w:eastAsia="Times New Roman" w:cs="Times New Roman"/>
          <w:b/>
          <w:sz w:val="20"/>
          <w:szCs w:val="20"/>
          <w:lang w:val="sr-Cyrl-CS"/>
        </w:rPr>
        <w:t xml:space="preserve">УСЛУГЕ </w:t>
      </w:r>
      <w:r w:rsidR="00366B52" w:rsidRPr="00366B52">
        <w:rPr>
          <w:rFonts w:eastAsia="Times New Roman" w:cs="Times New Roman"/>
          <w:b/>
          <w:sz w:val="20"/>
          <w:szCs w:val="20"/>
          <w:lang w:val="sr-Cyrl-RS"/>
        </w:rPr>
        <w:t>МОНИТОРИНГ И КОНТРОЛА ИКСОДИДНИХ КРПЕЉА</w:t>
      </w:r>
      <w:r w:rsidR="00366B52">
        <w:rPr>
          <w:rFonts w:eastAsia="Times New Roman" w:cs="Times New Roman"/>
          <w:b/>
          <w:sz w:val="20"/>
          <w:szCs w:val="20"/>
          <w:lang w:val="sr-Cyrl-RS"/>
        </w:rPr>
        <w:t xml:space="preserve"> </w:t>
      </w:r>
      <w:r w:rsidR="00016D5D">
        <w:rPr>
          <w:rFonts w:eastAsia="Times New Roman" w:cs="Times New Roman"/>
          <w:b/>
          <w:sz w:val="20"/>
          <w:szCs w:val="20"/>
          <w:lang w:val="sr-Cyrl-RS"/>
        </w:rPr>
        <w:t>(ЈН ОП</w:t>
      </w:r>
      <w:r w:rsidR="00366B52">
        <w:rPr>
          <w:rFonts w:eastAsia="Times New Roman" w:cs="Times New Roman"/>
          <w:b/>
          <w:sz w:val="20"/>
          <w:szCs w:val="20"/>
          <w:lang w:val="sr-Cyrl-RS"/>
        </w:rPr>
        <w:t xml:space="preserve"> 8</w:t>
      </w:r>
      <w:r w:rsidR="00016D5D">
        <w:rPr>
          <w:rFonts w:eastAsia="Times New Roman" w:cs="Times New Roman"/>
          <w:b/>
          <w:sz w:val="20"/>
          <w:szCs w:val="20"/>
          <w:lang w:val="sr-Cyrl-RS"/>
        </w:rPr>
        <w:t>/2019</w:t>
      </w:r>
      <w:r w:rsidR="006B592B" w:rsidRPr="00B732EB">
        <w:rPr>
          <w:rFonts w:eastAsia="Times New Roman" w:cs="Times New Roman"/>
          <w:b/>
          <w:sz w:val="20"/>
          <w:szCs w:val="20"/>
          <w:lang w:val="sr-Cyrl-RS"/>
        </w:rPr>
        <w:t>)</w:t>
      </w: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autoSpaceDE w:val="0"/>
        <w:autoSpaceDN w:val="0"/>
        <w:adjustRightInd w:val="0"/>
        <w:spacing w:after="0" w:line="240" w:lineRule="auto"/>
        <w:rPr>
          <w:rFonts w:cs="Verdana,Bold"/>
          <w:b/>
          <w:bCs/>
          <w:sz w:val="20"/>
          <w:szCs w:val="20"/>
          <w:lang w:val="en-US"/>
        </w:rPr>
      </w:pPr>
    </w:p>
    <w:p w:rsidR="005E75D8" w:rsidRPr="005E75D8" w:rsidRDefault="005E75D8" w:rsidP="005E75D8">
      <w:pPr>
        <w:shd w:val="clear" w:color="auto" w:fill="FFFFFF" w:themeFill="background1"/>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t>1. СПИСАК КОНТАКТ ОСОБА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Добављача: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p w:rsidR="005E75D8" w:rsidRPr="005E75D8" w:rsidRDefault="005E75D8" w:rsidP="005E75D8">
      <w:pPr>
        <w:shd w:val="clear" w:color="auto" w:fill="FFFFFF" w:themeFill="background1"/>
        <w:spacing w:after="0" w:line="240" w:lineRule="auto"/>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5E75D8" w:rsidRPr="005E75D8" w:rsidTr="005922E3">
        <w:trPr>
          <w:cnfStyle w:val="100000000000" w:firstRow="1" w:lastRow="0" w:firstColumn="0" w:lastColumn="0" w:oddVBand="0" w:evenVBand="0" w:oddHBand="0" w:evenHBand="0" w:firstRowFirstColumn="0" w:firstRowLastColumn="0" w:lastRowFirstColumn="0" w:lastRowLastColumn="0"/>
        </w:trPr>
        <w:tc>
          <w:tcPr>
            <w:tcW w:w="4788" w:type="dxa"/>
          </w:tcPr>
          <w:p w:rsidR="005E75D8" w:rsidRPr="005E75D8" w:rsidRDefault="005E75D8" w:rsidP="005E75D8">
            <w:pPr>
              <w:autoSpaceDE w:val="0"/>
              <w:autoSpaceDN w:val="0"/>
              <w:adjustRightInd w:val="0"/>
              <w:rPr>
                <w:rFonts w:cs="Verdana"/>
              </w:rPr>
            </w:pPr>
            <w:r w:rsidRPr="005E75D8">
              <w:rPr>
                <w:rFonts w:cs="Verdana"/>
              </w:rPr>
              <w:t>Име контакт особе</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Функција</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Телефон</w:t>
            </w:r>
          </w:p>
        </w:tc>
        <w:tc>
          <w:tcPr>
            <w:tcW w:w="4788" w:type="dxa"/>
          </w:tcPr>
          <w:p w:rsidR="005E75D8" w:rsidRPr="005E75D8" w:rsidRDefault="005E75D8" w:rsidP="005E75D8">
            <w:pPr>
              <w:rPr>
                <w:b/>
              </w:rPr>
            </w:pPr>
          </w:p>
        </w:tc>
      </w:tr>
      <w:tr w:rsidR="005E75D8" w:rsidRPr="005E75D8" w:rsidTr="005922E3">
        <w:tc>
          <w:tcPr>
            <w:tcW w:w="4788" w:type="dxa"/>
          </w:tcPr>
          <w:p w:rsidR="005E75D8" w:rsidRPr="005E75D8" w:rsidRDefault="005E75D8" w:rsidP="005E75D8">
            <w:pPr>
              <w:autoSpaceDE w:val="0"/>
              <w:autoSpaceDN w:val="0"/>
              <w:adjustRightInd w:val="0"/>
              <w:rPr>
                <w:rFonts w:cs="Verdana"/>
              </w:rPr>
            </w:pPr>
            <w:r w:rsidRPr="005E75D8">
              <w:rPr>
                <w:rFonts w:cs="Verdana"/>
              </w:rPr>
              <w:t>Мобилни телефон</w:t>
            </w:r>
          </w:p>
        </w:tc>
        <w:tc>
          <w:tcPr>
            <w:tcW w:w="4788" w:type="dxa"/>
          </w:tcPr>
          <w:p w:rsidR="005E75D8" w:rsidRPr="005E75D8" w:rsidRDefault="005E75D8" w:rsidP="005E75D8">
            <w:pPr>
              <w:rPr>
                <w:b/>
              </w:rPr>
            </w:pPr>
          </w:p>
        </w:tc>
      </w:tr>
      <w:tr w:rsidR="005E75D8" w:rsidRPr="005E75D8" w:rsidTr="005922E3">
        <w:trPr>
          <w:trHeight w:val="39"/>
        </w:trPr>
        <w:tc>
          <w:tcPr>
            <w:tcW w:w="4788" w:type="dxa"/>
          </w:tcPr>
          <w:p w:rsidR="005E75D8" w:rsidRPr="005E75D8" w:rsidRDefault="005E75D8" w:rsidP="005E75D8">
            <w:r w:rsidRPr="005E75D8">
              <w:rPr>
                <w:rFonts w:cs="Verdana"/>
              </w:rPr>
              <w:t>Е-mail адреса</w:t>
            </w:r>
          </w:p>
        </w:tc>
        <w:tc>
          <w:tcPr>
            <w:tcW w:w="4788" w:type="dxa"/>
          </w:tcPr>
          <w:p w:rsidR="005E75D8" w:rsidRPr="005E75D8" w:rsidRDefault="005E75D8" w:rsidP="005E75D8">
            <w:pPr>
              <w:rPr>
                <w:b/>
              </w:rPr>
            </w:pPr>
          </w:p>
        </w:tc>
      </w:tr>
    </w:tbl>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en-US"/>
        </w:rPr>
      </w:pP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ПОНУЂАЧ</w:t>
      </w:r>
    </w:p>
    <w:p w:rsidR="005E75D8" w:rsidRPr="005E75D8" w:rsidRDefault="005E75D8" w:rsidP="005E75D8">
      <w:pPr>
        <w:spacing w:after="0" w:line="240" w:lineRule="auto"/>
        <w:jc w:val="right"/>
        <w:rPr>
          <w:rFonts w:eastAsia="Times New Roman" w:cs="Times New Roman"/>
          <w:sz w:val="20"/>
          <w:szCs w:val="20"/>
          <w:lang w:val="ru-RU"/>
        </w:rPr>
      </w:pPr>
      <w:r w:rsidRPr="005E75D8">
        <w:rPr>
          <w:rFonts w:eastAsia="Times New Roman" w:cs="Times New Roman"/>
          <w:sz w:val="20"/>
          <w:szCs w:val="20"/>
          <w:lang w:val="ru-RU"/>
        </w:rPr>
        <w:t>м.п. _______________________</w:t>
      </w:r>
    </w:p>
    <w:p w:rsidR="005E75D8" w:rsidRPr="005E75D8" w:rsidRDefault="005E75D8" w:rsidP="005E75D8">
      <w:pPr>
        <w:spacing w:after="0" w:line="240" w:lineRule="auto"/>
        <w:jc w:val="right"/>
        <w:rPr>
          <w:rFonts w:eastAsia="Times New Roman" w:cs="Times New Roman"/>
          <w:bCs/>
          <w:sz w:val="20"/>
          <w:szCs w:val="20"/>
          <w:lang w:val="ru-RU"/>
        </w:rPr>
      </w:pPr>
      <w:r w:rsidRPr="005E75D8">
        <w:rPr>
          <w:rFonts w:eastAsia="Times New Roman" w:cs="Times New Roman"/>
          <w:bCs/>
          <w:sz w:val="20"/>
          <w:szCs w:val="20"/>
          <w:lang w:val="ru-RU"/>
        </w:rPr>
        <w:t>(потпис овлашћеног лица)</w:t>
      </w:r>
    </w:p>
    <w:p w:rsidR="005E75D8" w:rsidRPr="005E75D8" w:rsidRDefault="005E75D8" w:rsidP="005E75D8">
      <w:pPr>
        <w:rPr>
          <w:rFonts w:eastAsia="Times New Roman" w:cs="Times New Roman"/>
          <w:b/>
          <w:sz w:val="20"/>
          <w:szCs w:val="20"/>
          <w:lang w:val="sr-Cyrl-CS"/>
        </w:rPr>
      </w:pPr>
      <w:r w:rsidRPr="005E75D8">
        <w:rPr>
          <w:rFonts w:eastAsia="Times New Roman" w:cs="Times New Roman"/>
          <w:b/>
          <w:sz w:val="20"/>
          <w:szCs w:val="20"/>
          <w:lang w:val="sr-Cyrl-CS"/>
        </w:rPr>
        <w:br w:type="page"/>
      </w:r>
    </w:p>
    <w:p w:rsidR="005E75D8" w:rsidRPr="005E75D8" w:rsidRDefault="005E75D8" w:rsidP="005E75D8">
      <w:pPr>
        <w:autoSpaceDE w:val="0"/>
        <w:autoSpaceDN w:val="0"/>
        <w:adjustRightInd w:val="0"/>
        <w:spacing w:after="0" w:line="240" w:lineRule="auto"/>
        <w:rPr>
          <w:rFonts w:eastAsia="Times New Roman" w:cs="Times New Roman"/>
          <w:b/>
          <w:sz w:val="20"/>
          <w:szCs w:val="20"/>
          <w:lang w:val="sr-Cyrl-CS"/>
        </w:rPr>
      </w:pPr>
      <w:r w:rsidRPr="005E75D8">
        <w:rPr>
          <w:rFonts w:eastAsia="Times New Roman" w:cs="Times New Roman"/>
          <w:b/>
          <w:sz w:val="20"/>
          <w:szCs w:val="20"/>
          <w:lang w:val="sr-Cyrl-CS"/>
        </w:rPr>
        <w:lastRenderedPageBreak/>
        <w:t>2. СПИСАК КОНТАКТ ОСОБА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p w:rsidR="005E75D8" w:rsidRPr="005E75D8" w:rsidRDefault="005E75D8" w:rsidP="005E75D8">
      <w:pPr>
        <w:shd w:val="clear" w:color="auto" w:fill="FFFFFF" w:themeFill="background1"/>
        <w:spacing w:after="0" w:line="240" w:lineRule="auto"/>
        <w:rPr>
          <w:rFonts w:cs="Verdana"/>
          <w:sz w:val="20"/>
          <w:szCs w:val="20"/>
          <w:lang w:val="en-US"/>
        </w:rPr>
      </w:pPr>
      <w:r w:rsidRPr="005E75D8">
        <w:rPr>
          <w:rFonts w:cs="Verdana"/>
          <w:sz w:val="20"/>
          <w:szCs w:val="20"/>
          <w:lang w:val="en-US"/>
        </w:rPr>
        <w:t>Контакт особе Наручиоца:</w:t>
      </w:r>
    </w:p>
    <w:p w:rsidR="005E75D8" w:rsidRPr="005E75D8" w:rsidRDefault="005E75D8" w:rsidP="005E75D8">
      <w:pPr>
        <w:shd w:val="clear" w:color="auto" w:fill="FFFFFF" w:themeFill="background1"/>
        <w:spacing w:after="0" w:line="240" w:lineRule="auto"/>
        <w:rPr>
          <w:rFonts w:cs="Verdana"/>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06181E" w:rsidRDefault="00347736" w:rsidP="00DC1510">
            <w:pPr>
              <w:rPr>
                <w:b/>
                <w:lang w:val="sr-Cyrl-RS"/>
              </w:rPr>
            </w:pPr>
            <w:r>
              <w:rPr>
                <w:b/>
                <w:lang w:val="sr-Cyrl-RS"/>
              </w:rPr>
              <w:t>Елеонора Стричевић Ердељи</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0B1874"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06181E"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06181E"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031953" w:rsidP="00DC1510">
            <w:pPr>
              <w:rPr>
                <w:b/>
              </w:rPr>
            </w:pPr>
            <w:hyperlink r:id="rId25" w:history="1">
              <w:r w:rsidR="00347736" w:rsidRPr="00E908AB">
                <w:rPr>
                  <w:rStyle w:val="Hyperlink"/>
                  <w:b/>
                </w:rPr>
                <w:t>Eleonora.stricevic@vojvodina.gov.rs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445BB8" w:rsidRDefault="00347736" w:rsidP="00DC1510">
            <w:pPr>
              <w:rPr>
                <w:b/>
                <w:lang w:val="sr-Cyrl-RS"/>
              </w:rPr>
            </w:pPr>
            <w:r>
              <w:rPr>
                <w:b/>
                <w:lang w:val="sr-Cyrl-RS"/>
              </w:rPr>
              <w:t>Даница Попин</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B05AD3" w:rsidRDefault="00347736" w:rsidP="00DC1510">
            <w:pPr>
              <w:rPr>
                <w:b/>
                <w:lang w:val="sr-Cyrl-RS"/>
              </w:rPr>
            </w:pPr>
            <w:r>
              <w:rPr>
                <w:b/>
                <w:lang w:val="sr-Cyrl-RS"/>
              </w:rPr>
              <w:t>Саветник за одрживи развој</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B05AD3" w:rsidRDefault="00347736" w:rsidP="00DC1510">
            <w:pPr>
              <w:rPr>
                <w:b/>
                <w:lang w:val="sr-Cyrl-RS"/>
              </w:rPr>
            </w:pPr>
            <w:r>
              <w:rPr>
                <w:b/>
                <w:lang w:val="sr-Cyrl-RS"/>
              </w:rPr>
              <w:t>021/487-4695</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5E75D8" w:rsidRDefault="00031953" w:rsidP="00DC1510">
            <w:pPr>
              <w:rPr>
                <w:b/>
              </w:rPr>
            </w:pPr>
            <w:hyperlink r:id="rId26" w:history="1">
              <w:r w:rsidR="00347736" w:rsidRPr="00E908AB">
                <w:rPr>
                  <w:rStyle w:val="Hyperlink"/>
                  <w:b/>
                </w:rPr>
                <w:t>Danica.popin@vojvodina.gov.rs</w:t>
              </w:r>
            </w:hyperlink>
            <w:r w:rsidR="00347736">
              <w:rPr>
                <w:b/>
              </w:rPr>
              <w:t xml:space="preserve"> </w:t>
            </w:r>
          </w:p>
        </w:tc>
      </w:tr>
    </w:tbl>
    <w:p w:rsidR="00347736" w:rsidRPr="005E75D8" w:rsidRDefault="00347736" w:rsidP="00347736">
      <w:pPr>
        <w:shd w:val="clear" w:color="auto" w:fill="FFFFFF" w:themeFill="background1"/>
        <w:rPr>
          <w:rFonts w:eastAsia="Times New Roman" w:cs="Times New Roman"/>
          <w:b/>
          <w:sz w:val="20"/>
          <w:szCs w:val="20"/>
          <w:lang w:val="en-US"/>
        </w:rPr>
      </w:pPr>
    </w:p>
    <w:p w:rsidR="00347736" w:rsidRPr="005E75D8" w:rsidRDefault="00347736" w:rsidP="00347736">
      <w:pPr>
        <w:shd w:val="clear" w:color="auto" w:fill="FFFFFF" w:themeFill="background1"/>
        <w:rPr>
          <w:rFonts w:eastAsia="Times New Roman" w:cs="Times New Roman"/>
          <w:b/>
          <w:sz w:val="20"/>
          <w:szCs w:val="20"/>
          <w:lang w:val="en-US"/>
        </w:rPr>
      </w:pPr>
    </w:p>
    <w:tbl>
      <w:tblPr>
        <w:tblStyle w:val="TableWeb3"/>
        <w:tblW w:w="0" w:type="auto"/>
        <w:tblLook w:val="04A0" w:firstRow="1" w:lastRow="0" w:firstColumn="1" w:lastColumn="0" w:noHBand="0" w:noVBand="1"/>
      </w:tblPr>
      <w:tblGrid>
        <w:gridCol w:w="4848"/>
        <w:gridCol w:w="4848"/>
      </w:tblGrid>
      <w:tr w:rsidR="00347736" w:rsidRPr="005E75D8" w:rsidTr="00DC1510">
        <w:trPr>
          <w:cnfStyle w:val="100000000000" w:firstRow="1" w:lastRow="0" w:firstColumn="0" w:lastColumn="0" w:oddVBand="0" w:evenVBand="0" w:oddHBand="0" w:evenHBand="0" w:firstRowFirstColumn="0" w:firstRowLastColumn="0" w:lastRowFirstColumn="0" w:lastRowLastColumn="0"/>
        </w:trPr>
        <w:tc>
          <w:tcPr>
            <w:tcW w:w="4788" w:type="dxa"/>
          </w:tcPr>
          <w:p w:rsidR="00347736" w:rsidRPr="005E75D8" w:rsidRDefault="00347736" w:rsidP="00DC1510">
            <w:pPr>
              <w:autoSpaceDE w:val="0"/>
              <w:autoSpaceDN w:val="0"/>
              <w:adjustRightInd w:val="0"/>
              <w:rPr>
                <w:rFonts w:cs="Verdana"/>
              </w:rPr>
            </w:pPr>
            <w:r w:rsidRPr="005E75D8">
              <w:rPr>
                <w:rFonts w:cs="Verdana"/>
              </w:rPr>
              <w:t>Име контакт особе</w:t>
            </w:r>
          </w:p>
        </w:tc>
        <w:tc>
          <w:tcPr>
            <w:tcW w:w="4788" w:type="dxa"/>
          </w:tcPr>
          <w:p w:rsidR="00347736" w:rsidRPr="00B05AD3" w:rsidRDefault="00347736" w:rsidP="00DC1510">
            <w:pPr>
              <w:rPr>
                <w:b/>
                <w:lang w:val="sr-Cyrl-RS"/>
              </w:rPr>
            </w:pPr>
            <w:r>
              <w:rPr>
                <w:b/>
                <w:lang w:val="sr-Cyrl-RS"/>
              </w:rPr>
              <w:t>Немања Ерцег</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Функција</w:t>
            </w:r>
          </w:p>
        </w:tc>
        <w:tc>
          <w:tcPr>
            <w:tcW w:w="4788" w:type="dxa"/>
          </w:tcPr>
          <w:p w:rsidR="00347736" w:rsidRPr="00445BB8" w:rsidRDefault="00347736" w:rsidP="00DC1510">
            <w:pPr>
              <w:rPr>
                <w:b/>
                <w:lang w:val="sr-Cyrl-RS"/>
              </w:rPr>
            </w:pPr>
            <w:r>
              <w:rPr>
                <w:b/>
                <w:lang w:val="sr-Cyrl-RS"/>
              </w:rPr>
              <w:t>Вршилац дужности помоћника покрајинског секретара</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Телефон</w:t>
            </w:r>
          </w:p>
        </w:tc>
        <w:tc>
          <w:tcPr>
            <w:tcW w:w="4788" w:type="dxa"/>
          </w:tcPr>
          <w:p w:rsidR="00347736" w:rsidRPr="00445BB8" w:rsidRDefault="00347736" w:rsidP="00DC1510">
            <w:pPr>
              <w:rPr>
                <w:b/>
                <w:lang w:val="sr-Cyrl-RS"/>
              </w:rPr>
            </w:pPr>
            <w:r>
              <w:rPr>
                <w:b/>
                <w:lang w:val="sr-Cyrl-RS"/>
              </w:rPr>
              <w:t>021/487-4541</w:t>
            </w:r>
          </w:p>
        </w:tc>
      </w:tr>
      <w:tr w:rsidR="00347736" w:rsidRPr="005E75D8" w:rsidTr="00DC1510">
        <w:tc>
          <w:tcPr>
            <w:tcW w:w="4788" w:type="dxa"/>
          </w:tcPr>
          <w:p w:rsidR="00347736" w:rsidRPr="005E75D8" w:rsidRDefault="00347736" w:rsidP="00DC1510">
            <w:pPr>
              <w:autoSpaceDE w:val="0"/>
              <w:autoSpaceDN w:val="0"/>
              <w:adjustRightInd w:val="0"/>
              <w:rPr>
                <w:rFonts w:cs="Verdana"/>
              </w:rPr>
            </w:pPr>
            <w:r w:rsidRPr="005E75D8">
              <w:rPr>
                <w:rFonts w:cs="Verdana"/>
              </w:rPr>
              <w:t>Мобилни телефон</w:t>
            </w:r>
          </w:p>
        </w:tc>
        <w:tc>
          <w:tcPr>
            <w:tcW w:w="4788" w:type="dxa"/>
          </w:tcPr>
          <w:p w:rsidR="00347736" w:rsidRPr="00B05AD3" w:rsidRDefault="00347736" w:rsidP="00DC1510">
            <w:pPr>
              <w:rPr>
                <w:b/>
                <w:lang w:val="sr-Cyrl-RS"/>
              </w:rPr>
            </w:pPr>
          </w:p>
        </w:tc>
      </w:tr>
      <w:tr w:rsidR="00347736" w:rsidRPr="005E75D8" w:rsidTr="00DC1510">
        <w:tc>
          <w:tcPr>
            <w:tcW w:w="4788" w:type="dxa"/>
          </w:tcPr>
          <w:p w:rsidR="00347736" w:rsidRPr="005E75D8" w:rsidRDefault="00347736" w:rsidP="00DC1510">
            <w:r w:rsidRPr="005E75D8">
              <w:rPr>
                <w:rFonts w:cs="Verdana"/>
              </w:rPr>
              <w:t>Е-mail адреса</w:t>
            </w:r>
          </w:p>
        </w:tc>
        <w:tc>
          <w:tcPr>
            <w:tcW w:w="4788" w:type="dxa"/>
          </w:tcPr>
          <w:p w:rsidR="00347736" w:rsidRPr="00445BB8" w:rsidRDefault="00031953" w:rsidP="00DC1510">
            <w:pPr>
              <w:rPr>
                <w:b/>
                <w:lang w:val="sr-Latn-RS"/>
              </w:rPr>
            </w:pPr>
            <w:hyperlink r:id="rId27" w:history="1">
              <w:r w:rsidR="00347736" w:rsidRPr="00E908AB">
                <w:rPr>
                  <w:rStyle w:val="Hyperlink"/>
                  <w:b/>
                </w:rPr>
                <w:t>Nemanja.erceg@vojvodina.gov.rs</w:t>
              </w:r>
            </w:hyperlink>
            <w:r w:rsidR="00347736">
              <w:rPr>
                <w:b/>
              </w:rPr>
              <w:t xml:space="preserve"> </w:t>
            </w:r>
          </w:p>
        </w:tc>
      </w:tr>
    </w:tbl>
    <w:p w:rsidR="00F22962" w:rsidRDefault="00F22962"/>
    <w:sectPr w:rsidR="00F22962" w:rsidSect="005922E3">
      <w:pgSz w:w="12240" w:h="15840"/>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055" w:rsidRDefault="00FD6055" w:rsidP="005E75D8">
      <w:pPr>
        <w:spacing w:after="0" w:line="240" w:lineRule="auto"/>
      </w:pPr>
      <w:r>
        <w:separator/>
      </w:r>
    </w:p>
  </w:endnote>
  <w:endnote w:type="continuationSeparator" w:id="0">
    <w:p w:rsidR="00FD6055" w:rsidRDefault="00FD6055" w:rsidP="005E75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aneHelveticaNeu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ueHelveticaLight">
    <w:altName w:val="Times New Roman"/>
    <w:panose1 w:val="00000000000000000000"/>
    <w:charset w:val="00"/>
    <w:family w:val="auto"/>
    <w:notTrueType/>
    <w:pitch w:val="variable"/>
    <w:sig w:usb0="00000003" w:usb1="00000000" w:usb2="00000000" w:usb3="00000000" w:csb0="00000001" w:csb1="00000000"/>
  </w:font>
  <w:font w:name="font296">
    <w:altName w:val="Times New Roman"/>
    <w:charset w:val="EE"/>
    <w:family w:val="auto"/>
    <w:pitch w:val="variable"/>
  </w:font>
  <w:font w:name="TimesNewRomanPSMT">
    <w:altName w:val="Times New Roman"/>
    <w:charset w:val="EE"/>
    <w:family w:val="auto"/>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erdana-Bold">
    <w:altName w:val="Arial"/>
    <w:panose1 w:val="00000000000000000000"/>
    <w:charset w:val="00"/>
    <w:family w:val="swiss"/>
    <w:notTrueType/>
    <w:pitch w:val="default"/>
    <w:sig w:usb0="00000203" w:usb1="00000000" w:usb2="00000000" w:usb3="00000000" w:csb0="00000005" w:csb1="00000000"/>
  </w:font>
  <w:font w:name="BookAntiqua">
    <w:altName w:val="Times New Roman"/>
    <w:panose1 w:val="00000000000000000000"/>
    <w:charset w:val="CC"/>
    <w:family w:val="auto"/>
    <w:notTrueType/>
    <w:pitch w:val="default"/>
    <w:sig w:usb0="00000203" w:usb1="00000000" w:usb2="00000000" w:usb3="00000000" w:csb0="00000005"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Times-Roman">
    <w:altName w:val="Arial"/>
    <w:panose1 w:val="00000000000000000000"/>
    <w:charset w:val="00"/>
    <w:family w:val="swiss"/>
    <w:notTrueType/>
    <w:pitch w:val="default"/>
    <w:sig w:usb0="00000003" w:usb1="00000000" w:usb2="00000000" w:usb3="00000000" w:csb0="00000001" w:csb1="00000000"/>
  </w:font>
  <w:font w:name="TimesNewRoman,Bold">
    <w:altName w:val="Times New Roman"/>
    <w:panose1 w:val="00000000000000000000"/>
    <w:charset w:val="CC"/>
    <w:family w:val="auto"/>
    <w:notTrueType/>
    <w:pitch w:val="default"/>
    <w:sig w:usb0="00000201" w:usb1="00000000" w:usb2="00000000" w:usb3="00000000" w:csb0="00000004" w:csb1="00000000"/>
  </w:font>
  <w:font w:name="Times-Bold">
    <w:panose1 w:val="00000000000000000000"/>
    <w:charset w:val="00"/>
    <w:family w:val="swiss"/>
    <w:notTrueType/>
    <w:pitch w:val="default"/>
    <w:sig w:usb0="00000003" w:usb1="00000000" w:usb2="00000000" w:usb3="00000000" w:csb0="00000001" w:csb1="00000000"/>
  </w:font>
  <w:font w:name="Times-BoldItalic">
    <w:panose1 w:val="00000000000000000000"/>
    <w:charset w:val="00"/>
    <w:family w:val="swiss"/>
    <w:notTrueType/>
    <w:pitch w:val="default"/>
    <w:sig w:usb0="00000003" w:usb1="00000000" w:usb2="00000000" w:usb3="00000000" w:csb0="00000001" w:csb1="00000000"/>
  </w:font>
  <w:font w:name="TimesNewRoman,BoldItalic">
    <w:altName w:val="Times New Roman"/>
    <w:panose1 w:val="00000000000000000000"/>
    <w:charset w:val="CC"/>
    <w:family w:val="auto"/>
    <w:notTrueType/>
    <w:pitch w:val="default"/>
    <w:sig w:usb0="00000201" w:usb1="00000000" w:usb2="00000000" w:usb3="00000000" w:csb0="00000004" w:csb1="00000000"/>
  </w:font>
  <w:font w:name="Verdana,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55" w:rsidRDefault="00FD6055"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6055" w:rsidRDefault="00FD6055" w:rsidP="005922E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55" w:rsidRDefault="00FD6055"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031953">
      <w:rPr>
        <w:rStyle w:val="PageNumber"/>
        <w:noProof/>
      </w:rPr>
      <w:t>26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31953">
      <w:rPr>
        <w:rStyle w:val="PageNumber"/>
        <w:noProof/>
      </w:rPr>
      <w:t>54</w:t>
    </w:r>
    <w:r>
      <w:rPr>
        <w:rStyle w:val="PageNumber"/>
      </w:rP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55" w:rsidRPr="00134197" w:rsidRDefault="00FD6055"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031953">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31953">
      <w:rPr>
        <w:rStyle w:val="PageNumber"/>
        <w:noProof/>
      </w:rPr>
      <w:t>54</w:t>
    </w:r>
    <w:r>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55" w:rsidRDefault="00FD6055" w:rsidP="00592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D6055" w:rsidRDefault="00FD6055" w:rsidP="005922E3">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55" w:rsidRDefault="00FD6055"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sidR="00031953">
      <w:rPr>
        <w:rStyle w:val="PageNumber"/>
        <w:noProof/>
      </w:rPr>
      <w:t>49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31953">
      <w:rPr>
        <w:rStyle w:val="PageNumber"/>
        <w:noProof/>
      </w:rPr>
      <w:t>54</w:t>
    </w:r>
    <w:r>
      <w:rPr>
        <w:rStyle w:val="PageNumber"/>
      </w:rPr>
      <w:fldChar w:fldCharType="end"/>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55" w:rsidRPr="00134197" w:rsidRDefault="00FD6055" w:rsidP="005922E3">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45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54BC8">
      <w:rPr>
        <w:rStyle w:val="PageNumber"/>
        <w:noProof/>
      </w:rPr>
      <w:t>54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055" w:rsidRDefault="00FD6055" w:rsidP="005E75D8">
      <w:pPr>
        <w:spacing w:after="0" w:line="240" w:lineRule="auto"/>
      </w:pPr>
      <w:r>
        <w:separator/>
      </w:r>
    </w:p>
  </w:footnote>
  <w:footnote w:type="continuationSeparator" w:id="0">
    <w:p w:rsidR="00FD6055" w:rsidRDefault="00FD6055" w:rsidP="005E75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55" w:rsidRPr="003D1AEF" w:rsidRDefault="00FD6055" w:rsidP="005922E3">
    <w:pPr>
      <w:pStyle w:val="Header"/>
      <w:jc w:val="center"/>
      <w:rPr>
        <w:rFonts w:ascii="Verdana" w:hAnsi="Verdana"/>
        <w:b/>
        <w:sz w:val="18"/>
        <w:szCs w:val="18"/>
      </w:rPr>
    </w:pPr>
    <w:r>
      <w:rPr>
        <w:rFonts w:ascii="Verdana" w:hAnsi="Verdana"/>
        <w:b/>
        <w:sz w:val="18"/>
        <w:szCs w:val="18"/>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055" w:rsidRPr="003D1AEF" w:rsidRDefault="00FD6055" w:rsidP="005922E3">
    <w:pPr>
      <w:pStyle w:val="Header"/>
      <w:jc w:val="center"/>
      <w:rPr>
        <w:rFonts w:ascii="Verdana" w:hAnsi="Verdana"/>
        <w:b/>
        <w:sz w:val="18"/>
        <w:szCs w:val="18"/>
      </w:rPr>
    </w:pPr>
    <w:r>
      <w:rPr>
        <w:rFonts w:ascii="Verdana" w:hAnsi="Verdana"/>
        <w:b/>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multilevel"/>
    <w:tmpl w:val="00000009"/>
    <w:name w:val="WW8Num9"/>
    <w:lvl w:ilvl="0">
      <w:start w:val="1"/>
      <w:numFmt w:val="bullet"/>
      <w:lvlText w:val=""/>
      <w:lvlJc w:val="left"/>
      <w:pPr>
        <w:tabs>
          <w:tab w:val="num" w:pos="0"/>
        </w:tabs>
        <w:ind w:left="720" w:hanging="360"/>
      </w:pPr>
      <w:rPr>
        <w:rFonts w:ascii="Wingdings" w:hAnsi="Wingdings"/>
        <w:i w:val="0"/>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nsid w:val="01066C11"/>
    <w:multiLevelType w:val="hybridMultilevel"/>
    <w:tmpl w:val="17686906"/>
    <w:lvl w:ilvl="0" w:tplc="7DB61368">
      <w:start w:val="1"/>
      <w:numFmt w:val="decimal"/>
      <w:lvlText w:val="%1)"/>
      <w:lvlJc w:val="left"/>
      <w:pPr>
        <w:tabs>
          <w:tab w:val="num" w:pos="1080"/>
        </w:tabs>
        <w:ind w:left="108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4F542C"/>
    <w:multiLevelType w:val="hybridMultilevel"/>
    <w:tmpl w:val="B04A9C20"/>
    <w:lvl w:ilvl="0" w:tplc="FC26EB04">
      <w:start w:val="1"/>
      <w:numFmt w:val="bullet"/>
      <w:lvlText w:val="-"/>
      <w:lvlJc w:val="left"/>
      <w:pPr>
        <w:ind w:hanging="161"/>
      </w:pPr>
      <w:rPr>
        <w:rFonts w:ascii="Verdana" w:eastAsia="Verdana" w:hAnsi="Verdana" w:hint="default"/>
        <w:w w:val="99"/>
        <w:sz w:val="20"/>
        <w:szCs w:val="20"/>
      </w:rPr>
    </w:lvl>
    <w:lvl w:ilvl="1" w:tplc="995E45D2">
      <w:start w:val="1"/>
      <w:numFmt w:val="bullet"/>
      <w:lvlText w:val=""/>
      <w:lvlJc w:val="left"/>
      <w:pPr>
        <w:ind w:hanging="720"/>
      </w:pPr>
      <w:rPr>
        <w:rFonts w:ascii="Symbol" w:eastAsia="Symbol" w:hAnsi="Symbol" w:hint="default"/>
        <w:sz w:val="16"/>
        <w:szCs w:val="16"/>
      </w:rPr>
    </w:lvl>
    <w:lvl w:ilvl="2" w:tplc="0F64AB38">
      <w:start w:val="1"/>
      <w:numFmt w:val="bullet"/>
      <w:lvlText w:val="•"/>
      <w:lvlJc w:val="left"/>
      <w:rPr>
        <w:rFonts w:hint="default"/>
      </w:rPr>
    </w:lvl>
    <w:lvl w:ilvl="3" w:tplc="FFAC2B3E">
      <w:start w:val="1"/>
      <w:numFmt w:val="bullet"/>
      <w:lvlText w:val="•"/>
      <w:lvlJc w:val="left"/>
      <w:rPr>
        <w:rFonts w:hint="default"/>
      </w:rPr>
    </w:lvl>
    <w:lvl w:ilvl="4" w:tplc="62B2B364">
      <w:start w:val="1"/>
      <w:numFmt w:val="bullet"/>
      <w:lvlText w:val="•"/>
      <w:lvlJc w:val="left"/>
      <w:rPr>
        <w:rFonts w:hint="default"/>
      </w:rPr>
    </w:lvl>
    <w:lvl w:ilvl="5" w:tplc="70388B58">
      <w:start w:val="1"/>
      <w:numFmt w:val="bullet"/>
      <w:lvlText w:val="•"/>
      <w:lvlJc w:val="left"/>
      <w:rPr>
        <w:rFonts w:hint="default"/>
      </w:rPr>
    </w:lvl>
    <w:lvl w:ilvl="6" w:tplc="57F82628">
      <w:start w:val="1"/>
      <w:numFmt w:val="bullet"/>
      <w:lvlText w:val="•"/>
      <w:lvlJc w:val="left"/>
      <w:rPr>
        <w:rFonts w:hint="default"/>
      </w:rPr>
    </w:lvl>
    <w:lvl w:ilvl="7" w:tplc="4A3A0C9C">
      <w:start w:val="1"/>
      <w:numFmt w:val="bullet"/>
      <w:lvlText w:val="•"/>
      <w:lvlJc w:val="left"/>
      <w:rPr>
        <w:rFonts w:hint="default"/>
      </w:rPr>
    </w:lvl>
    <w:lvl w:ilvl="8" w:tplc="0BB09F74">
      <w:start w:val="1"/>
      <w:numFmt w:val="bullet"/>
      <w:lvlText w:val="•"/>
      <w:lvlJc w:val="left"/>
      <w:rPr>
        <w:rFonts w:hint="default"/>
      </w:rPr>
    </w:lvl>
  </w:abstractNum>
  <w:abstractNum w:abstractNumId="4">
    <w:nsid w:val="07172E2C"/>
    <w:multiLevelType w:val="hybridMultilevel"/>
    <w:tmpl w:val="08169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1A5716"/>
    <w:multiLevelType w:val="hybridMultilevel"/>
    <w:tmpl w:val="524EE5DA"/>
    <w:lvl w:ilvl="0" w:tplc="569ABE3E">
      <w:start w:val="26"/>
      <w:numFmt w:val="bullet"/>
      <w:lvlText w:val="-"/>
      <w:lvlJc w:val="left"/>
      <w:pPr>
        <w:ind w:left="720" w:hanging="360"/>
      </w:pPr>
      <w:rPr>
        <w:rFonts w:ascii="Times New Roman" w:eastAsia="Times New Roman" w:hAnsi="Times New Roman" w:cs="Times New Roman"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6">
    <w:nsid w:val="093A1FBB"/>
    <w:multiLevelType w:val="hybridMultilevel"/>
    <w:tmpl w:val="9D184672"/>
    <w:lvl w:ilvl="0" w:tplc="1E5E7F4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86436C"/>
    <w:multiLevelType w:val="hybridMultilevel"/>
    <w:tmpl w:val="A7F28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0073D7"/>
    <w:multiLevelType w:val="hybridMultilevel"/>
    <w:tmpl w:val="84460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0FA42B5A"/>
    <w:multiLevelType w:val="multilevel"/>
    <w:tmpl w:val="A594ADF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3072760"/>
    <w:multiLevelType w:val="hybridMultilevel"/>
    <w:tmpl w:val="60A4D70E"/>
    <w:lvl w:ilvl="0" w:tplc="B1FC8ACE">
      <w:numFmt w:val="bullet"/>
      <w:lvlText w:val="-"/>
      <w:lvlJc w:val="left"/>
      <w:pPr>
        <w:ind w:left="7023"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41E6FEE"/>
    <w:multiLevelType w:val="hybridMultilevel"/>
    <w:tmpl w:val="ED1AA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CFE6F3D"/>
    <w:multiLevelType w:val="hybridMultilevel"/>
    <w:tmpl w:val="B80C5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A40298"/>
    <w:multiLevelType w:val="hybridMultilevel"/>
    <w:tmpl w:val="1B74A9BA"/>
    <w:lvl w:ilvl="0" w:tplc="C9EE3AB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1AC0A95"/>
    <w:multiLevelType w:val="hybridMultilevel"/>
    <w:tmpl w:val="C900BA58"/>
    <w:lvl w:ilvl="0" w:tplc="35F44256">
      <w:start w:val="1"/>
      <w:numFmt w:val="upperRoman"/>
      <w:pStyle w:val="novo"/>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57B068E"/>
    <w:multiLevelType w:val="hybridMultilevel"/>
    <w:tmpl w:val="32FC4218"/>
    <w:lvl w:ilvl="0" w:tplc="6F0202EA">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65C62E3"/>
    <w:multiLevelType w:val="hybridMultilevel"/>
    <w:tmpl w:val="C90EA604"/>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7">
    <w:nsid w:val="29E86816"/>
    <w:multiLevelType w:val="hybridMultilevel"/>
    <w:tmpl w:val="C6B0E2D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2A7763D3"/>
    <w:multiLevelType w:val="hybridMultilevel"/>
    <w:tmpl w:val="C1E2799C"/>
    <w:lvl w:ilvl="0" w:tplc="81784CC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BE65284"/>
    <w:multiLevelType w:val="hybridMultilevel"/>
    <w:tmpl w:val="58EE2AE0"/>
    <w:lvl w:ilvl="0" w:tplc="3F98F7C8">
      <w:start w:val="1"/>
      <w:numFmt w:val="decimal"/>
      <w:lvlText w:val="%1."/>
      <w:lvlJc w:val="left"/>
      <w:pPr>
        <w:ind w:left="240" w:hanging="360"/>
      </w:pPr>
      <w:rPr>
        <w:rFonts w:hint="default"/>
      </w:rPr>
    </w:lvl>
    <w:lvl w:ilvl="1" w:tplc="08090019" w:tentative="1">
      <w:start w:val="1"/>
      <w:numFmt w:val="lowerLetter"/>
      <w:lvlText w:val="%2."/>
      <w:lvlJc w:val="left"/>
      <w:pPr>
        <w:ind w:left="960" w:hanging="360"/>
      </w:pPr>
    </w:lvl>
    <w:lvl w:ilvl="2" w:tplc="0809001B" w:tentative="1">
      <w:start w:val="1"/>
      <w:numFmt w:val="lowerRoman"/>
      <w:lvlText w:val="%3."/>
      <w:lvlJc w:val="right"/>
      <w:pPr>
        <w:ind w:left="1680" w:hanging="180"/>
      </w:pPr>
    </w:lvl>
    <w:lvl w:ilvl="3" w:tplc="0809000F" w:tentative="1">
      <w:start w:val="1"/>
      <w:numFmt w:val="decimal"/>
      <w:lvlText w:val="%4."/>
      <w:lvlJc w:val="left"/>
      <w:pPr>
        <w:ind w:left="2400" w:hanging="360"/>
      </w:pPr>
    </w:lvl>
    <w:lvl w:ilvl="4" w:tplc="08090019" w:tentative="1">
      <w:start w:val="1"/>
      <w:numFmt w:val="lowerLetter"/>
      <w:lvlText w:val="%5."/>
      <w:lvlJc w:val="left"/>
      <w:pPr>
        <w:ind w:left="3120" w:hanging="360"/>
      </w:pPr>
    </w:lvl>
    <w:lvl w:ilvl="5" w:tplc="0809001B" w:tentative="1">
      <w:start w:val="1"/>
      <w:numFmt w:val="lowerRoman"/>
      <w:lvlText w:val="%6."/>
      <w:lvlJc w:val="right"/>
      <w:pPr>
        <w:ind w:left="3840" w:hanging="180"/>
      </w:pPr>
    </w:lvl>
    <w:lvl w:ilvl="6" w:tplc="0809000F" w:tentative="1">
      <w:start w:val="1"/>
      <w:numFmt w:val="decimal"/>
      <w:lvlText w:val="%7."/>
      <w:lvlJc w:val="left"/>
      <w:pPr>
        <w:ind w:left="4560" w:hanging="360"/>
      </w:pPr>
    </w:lvl>
    <w:lvl w:ilvl="7" w:tplc="08090019" w:tentative="1">
      <w:start w:val="1"/>
      <w:numFmt w:val="lowerLetter"/>
      <w:lvlText w:val="%8."/>
      <w:lvlJc w:val="left"/>
      <w:pPr>
        <w:ind w:left="5280" w:hanging="360"/>
      </w:pPr>
    </w:lvl>
    <w:lvl w:ilvl="8" w:tplc="0809001B" w:tentative="1">
      <w:start w:val="1"/>
      <w:numFmt w:val="lowerRoman"/>
      <w:lvlText w:val="%9."/>
      <w:lvlJc w:val="right"/>
      <w:pPr>
        <w:ind w:left="6000" w:hanging="180"/>
      </w:pPr>
    </w:lvl>
  </w:abstractNum>
  <w:abstractNum w:abstractNumId="20">
    <w:nsid w:val="36C979DC"/>
    <w:multiLevelType w:val="hybridMultilevel"/>
    <w:tmpl w:val="B5144448"/>
    <w:lvl w:ilvl="0" w:tplc="241A0001">
      <w:start w:val="1"/>
      <w:numFmt w:val="bullet"/>
      <w:lvlText w:val=""/>
      <w:lvlJc w:val="left"/>
      <w:pPr>
        <w:tabs>
          <w:tab w:val="num" w:pos="360"/>
        </w:tabs>
        <w:ind w:left="360" w:hanging="360"/>
      </w:pPr>
      <w:rPr>
        <w:rFonts w:ascii="Symbol" w:hAnsi="Symbol" w:hint="default"/>
      </w:rPr>
    </w:lvl>
    <w:lvl w:ilvl="1" w:tplc="241A0003" w:tentative="1">
      <w:start w:val="1"/>
      <w:numFmt w:val="bullet"/>
      <w:lvlText w:val="o"/>
      <w:lvlJc w:val="left"/>
      <w:pPr>
        <w:tabs>
          <w:tab w:val="num" w:pos="1500"/>
        </w:tabs>
        <w:ind w:left="1500" w:hanging="360"/>
      </w:pPr>
      <w:rPr>
        <w:rFonts w:ascii="Courier New" w:hAnsi="Courier New" w:cs="Courier New" w:hint="default"/>
      </w:rPr>
    </w:lvl>
    <w:lvl w:ilvl="2" w:tplc="241A0005" w:tentative="1">
      <w:start w:val="1"/>
      <w:numFmt w:val="bullet"/>
      <w:lvlText w:val=""/>
      <w:lvlJc w:val="left"/>
      <w:pPr>
        <w:tabs>
          <w:tab w:val="num" w:pos="2220"/>
        </w:tabs>
        <w:ind w:left="2220" w:hanging="360"/>
      </w:pPr>
      <w:rPr>
        <w:rFonts w:ascii="Wingdings" w:hAnsi="Wingdings" w:hint="default"/>
      </w:rPr>
    </w:lvl>
    <w:lvl w:ilvl="3" w:tplc="241A0001" w:tentative="1">
      <w:start w:val="1"/>
      <w:numFmt w:val="bullet"/>
      <w:lvlText w:val=""/>
      <w:lvlJc w:val="left"/>
      <w:pPr>
        <w:tabs>
          <w:tab w:val="num" w:pos="2940"/>
        </w:tabs>
        <w:ind w:left="2940" w:hanging="360"/>
      </w:pPr>
      <w:rPr>
        <w:rFonts w:ascii="Symbol" w:hAnsi="Symbol" w:hint="default"/>
      </w:rPr>
    </w:lvl>
    <w:lvl w:ilvl="4" w:tplc="241A0003" w:tentative="1">
      <w:start w:val="1"/>
      <w:numFmt w:val="bullet"/>
      <w:lvlText w:val="o"/>
      <w:lvlJc w:val="left"/>
      <w:pPr>
        <w:tabs>
          <w:tab w:val="num" w:pos="3660"/>
        </w:tabs>
        <w:ind w:left="3660" w:hanging="360"/>
      </w:pPr>
      <w:rPr>
        <w:rFonts w:ascii="Courier New" w:hAnsi="Courier New" w:cs="Courier New" w:hint="default"/>
      </w:rPr>
    </w:lvl>
    <w:lvl w:ilvl="5" w:tplc="241A0005" w:tentative="1">
      <w:start w:val="1"/>
      <w:numFmt w:val="bullet"/>
      <w:lvlText w:val=""/>
      <w:lvlJc w:val="left"/>
      <w:pPr>
        <w:tabs>
          <w:tab w:val="num" w:pos="4380"/>
        </w:tabs>
        <w:ind w:left="4380" w:hanging="360"/>
      </w:pPr>
      <w:rPr>
        <w:rFonts w:ascii="Wingdings" w:hAnsi="Wingdings" w:hint="default"/>
      </w:rPr>
    </w:lvl>
    <w:lvl w:ilvl="6" w:tplc="241A0001" w:tentative="1">
      <w:start w:val="1"/>
      <w:numFmt w:val="bullet"/>
      <w:lvlText w:val=""/>
      <w:lvlJc w:val="left"/>
      <w:pPr>
        <w:tabs>
          <w:tab w:val="num" w:pos="5100"/>
        </w:tabs>
        <w:ind w:left="5100" w:hanging="360"/>
      </w:pPr>
      <w:rPr>
        <w:rFonts w:ascii="Symbol" w:hAnsi="Symbol" w:hint="default"/>
      </w:rPr>
    </w:lvl>
    <w:lvl w:ilvl="7" w:tplc="241A0003" w:tentative="1">
      <w:start w:val="1"/>
      <w:numFmt w:val="bullet"/>
      <w:lvlText w:val="o"/>
      <w:lvlJc w:val="left"/>
      <w:pPr>
        <w:tabs>
          <w:tab w:val="num" w:pos="5820"/>
        </w:tabs>
        <w:ind w:left="5820" w:hanging="360"/>
      </w:pPr>
      <w:rPr>
        <w:rFonts w:ascii="Courier New" w:hAnsi="Courier New" w:cs="Courier New" w:hint="default"/>
      </w:rPr>
    </w:lvl>
    <w:lvl w:ilvl="8" w:tplc="241A0005" w:tentative="1">
      <w:start w:val="1"/>
      <w:numFmt w:val="bullet"/>
      <w:lvlText w:val=""/>
      <w:lvlJc w:val="left"/>
      <w:pPr>
        <w:tabs>
          <w:tab w:val="num" w:pos="6540"/>
        </w:tabs>
        <w:ind w:left="6540" w:hanging="360"/>
      </w:pPr>
      <w:rPr>
        <w:rFonts w:ascii="Wingdings" w:hAnsi="Wingdings" w:hint="default"/>
      </w:rPr>
    </w:lvl>
  </w:abstractNum>
  <w:abstractNum w:abstractNumId="21">
    <w:nsid w:val="39040256"/>
    <w:multiLevelType w:val="hybridMultilevel"/>
    <w:tmpl w:val="BB9614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01816F8"/>
    <w:multiLevelType w:val="hybridMultilevel"/>
    <w:tmpl w:val="C4C2E346"/>
    <w:lvl w:ilvl="0" w:tplc="2E84FA9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5FD40A1"/>
    <w:multiLevelType w:val="hybridMultilevel"/>
    <w:tmpl w:val="79D42F0C"/>
    <w:lvl w:ilvl="0" w:tplc="F7E014E8">
      <w:start w:val="1"/>
      <w:numFmt w:val="upperRoman"/>
      <w:lvlText w:val="%1."/>
      <w:lvlJc w:val="left"/>
      <w:pPr>
        <w:ind w:left="1080" w:hanging="72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7344845"/>
    <w:multiLevelType w:val="hybridMultilevel"/>
    <w:tmpl w:val="A01603BE"/>
    <w:lvl w:ilvl="0" w:tplc="D776608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1F68D0"/>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4C145488"/>
    <w:multiLevelType w:val="hybridMultilevel"/>
    <w:tmpl w:val="F58E0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937A16"/>
    <w:multiLevelType w:val="multilevel"/>
    <w:tmpl w:val="8866413A"/>
    <w:lvl w:ilvl="0">
      <w:start w:val="1"/>
      <w:numFmt w:val="decimal"/>
      <w:lvlText w:val="%1."/>
      <w:lvlJc w:val="left"/>
      <w:pPr>
        <w:ind w:left="720" w:hanging="360"/>
      </w:pPr>
      <w:rPr>
        <w:b/>
      </w:rPr>
    </w:lvl>
    <w:lvl w:ilvl="1">
      <w:start w:val="4"/>
      <w:numFmt w:val="decimal"/>
      <w:isLgl/>
      <w:lvlText w:val="%1.%2."/>
      <w:lvlJc w:val="left"/>
      <w:pPr>
        <w:ind w:left="720" w:hanging="360"/>
      </w:pPr>
      <w:rPr>
        <w:rFonts w:asciiTheme="minorHAnsi" w:hAnsiTheme="minorHAns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E37491A"/>
    <w:multiLevelType w:val="hybridMultilevel"/>
    <w:tmpl w:val="39CE21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4EF41BF8"/>
    <w:multiLevelType w:val="multilevel"/>
    <w:tmpl w:val="4B7AF142"/>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nsid w:val="508E1599"/>
    <w:multiLevelType w:val="hybridMultilevel"/>
    <w:tmpl w:val="7756A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50D25703"/>
    <w:multiLevelType w:val="hybridMultilevel"/>
    <w:tmpl w:val="BFF4693E"/>
    <w:lvl w:ilvl="0" w:tplc="1B002EE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31D3D95"/>
    <w:multiLevelType w:val="hybridMultilevel"/>
    <w:tmpl w:val="1270935A"/>
    <w:lvl w:ilvl="0" w:tplc="16180E40">
      <w:start w:val="9"/>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68E468A"/>
    <w:multiLevelType w:val="hybridMultilevel"/>
    <w:tmpl w:val="9D706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80A2D7C"/>
    <w:multiLevelType w:val="multilevel"/>
    <w:tmpl w:val="736C8A8E"/>
    <w:lvl w:ilvl="0">
      <w:start w:val="2"/>
      <w:numFmt w:val="decimal"/>
      <w:lvlText w:val="%1."/>
      <w:lvlJc w:val="left"/>
      <w:pPr>
        <w:ind w:left="720" w:hanging="360"/>
      </w:pPr>
      <w:rPr>
        <w:rFonts w:hint="default"/>
      </w:rPr>
    </w:lvl>
    <w:lvl w:ilvl="1">
      <w:start w:val="1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nsid w:val="5B8C5D0D"/>
    <w:multiLevelType w:val="hybridMultilevel"/>
    <w:tmpl w:val="11AA1E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5FAE6CDA"/>
    <w:multiLevelType w:val="multilevel"/>
    <w:tmpl w:val="693CA886"/>
    <w:lvl w:ilvl="0">
      <w:start w:val="1"/>
      <w:numFmt w:val="decimal"/>
      <w:lvlText w:val="%1"/>
      <w:lvlJc w:val="left"/>
      <w:pPr>
        <w:tabs>
          <w:tab w:val="num" w:pos="360"/>
        </w:tabs>
        <w:ind w:left="360" w:hanging="360"/>
      </w:pPr>
      <w:rPr>
        <w:rFonts w:hint="default"/>
        <w:i w:val="0"/>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37">
    <w:nsid w:val="64107C90"/>
    <w:multiLevelType w:val="hybridMultilevel"/>
    <w:tmpl w:val="E6C260D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51D643C"/>
    <w:multiLevelType w:val="hybridMultilevel"/>
    <w:tmpl w:val="4524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270775"/>
    <w:multiLevelType w:val="hybridMultilevel"/>
    <w:tmpl w:val="D818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4A5C85"/>
    <w:multiLevelType w:val="hybridMultilevel"/>
    <w:tmpl w:val="C518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4963D7"/>
    <w:multiLevelType w:val="hybridMultilevel"/>
    <w:tmpl w:val="45B46AE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2">
    <w:nsid w:val="71813EEA"/>
    <w:multiLevelType w:val="hybridMultilevel"/>
    <w:tmpl w:val="D3642A4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3">
    <w:nsid w:val="75396F00"/>
    <w:multiLevelType w:val="hybridMultilevel"/>
    <w:tmpl w:val="446C6656"/>
    <w:lvl w:ilvl="0" w:tplc="E10E8824">
      <w:start w:val="3"/>
      <w:numFmt w:val="decimal"/>
      <w:lvlText w:val="%1."/>
      <w:lvlJc w:val="left"/>
      <w:pPr>
        <w:tabs>
          <w:tab w:val="num" w:pos="825"/>
        </w:tabs>
        <w:ind w:left="825" w:hanging="465"/>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7CB8615E"/>
    <w:multiLevelType w:val="multilevel"/>
    <w:tmpl w:val="2ABA8AF2"/>
    <w:lvl w:ilvl="0">
      <w:start w:val="2"/>
      <w:numFmt w:val="decimal"/>
      <w:lvlText w:val="%1"/>
      <w:lvlJc w:val="left"/>
      <w:pPr>
        <w:ind w:left="405" w:hanging="40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5">
    <w:nsid w:val="7EB40689"/>
    <w:multiLevelType w:val="hybridMultilevel"/>
    <w:tmpl w:val="AC28273A"/>
    <w:lvl w:ilvl="0" w:tplc="08090011">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2"/>
  </w:num>
  <w:num w:numId="2">
    <w:abstractNumId w:val="39"/>
  </w:num>
  <w:num w:numId="3">
    <w:abstractNumId w:val="26"/>
  </w:num>
  <w:num w:numId="4">
    <w:abstractNumId w:val="12"/>
  </w:num>
  <w:num w:numId="5">
    <w:abstractNumId w:val="22"/>
  </w:num>
  <w:num w:numId="6">
    <w:abstractNumId w:val="32"/>
  </w:num>
  <w:num w:numId="7">
    <w:abstractNumId w:val="31"/>
  </w:num>
  <w:num w:numId="8">
    <w:abstractNumId w:val="45"/>
  </w:num>
  <w:num w:numId="9">
    <w:abstractNumId w:val="3"/>
  </w:num>
  <w:num w:numId="10">
    <w:abstractNumId w:val="0"/>
  </w:num>
  <w:num w:numId="11">
    <w:abstractNumId w:val="17"/>
  </w:num>
  <w:num w:numId="12">
    <w:abstractNumId w:val="42"/>
  </w:num>
  <w:num w:numId="13">
    <w:abstractNumId w:val="11"/>
  </w:num>
  <w:num w:numId="14">
    <w:abstractNumId w:val="13"/>
  </w:num>
  <w:num w:numId="15">
    <w:abstractNumId w:val="5"/>
  </w:num>
  <w:num w:numId="16">
    <w:abstractNumId w:val="14"/>
  </w:num>
  <w:num w:numId="17">
    <w:abstractNumId w:val="36"/>
  </w:num>
  <w:num w:numId="18">
    <w:abstractNumId w:val="35"/>
  </w:num>
  <w:num w:numId="19">
    <w:abstractNumId w:val="41"/>
  </w:num>
  <w:num w:numId="20">
    <w:abstractNumId w:val="25"/>
  </w:num>
  <w:num w:numId="21">
    <w:abstractNumId w:val="44"/>
  </w:num>
  <w:num w:numId="22">
    <w:abstractNumId w:val="34"/>
  </w:num>
  <w:num w:numId="23">
    <w:abstractNumId w:val="27"/>
  </w:num>
  <w:num w:numId="24">
    <w:abstractNumId w:val="29"/>
  </w:num>
  <w:num w:numId="25">
    <w:abstractNumId w:val="9"/>
  </w:num>
  <w:num w:numId="26">
    <w:abstractNumId w:val="7"/>
  </w:num>
  <w:num w:numId="27">
    <w:abstractNumId w:val="8"/>
  </w:num>
  <w:num w:numId="28">
    <w:abstractNumId w:val="28"/>
  </w:num>
  <w:num w:numId="29">
    <w:abstractNumId w:val="33"/>
  </w:num>
  <w:num w:numId="30">
    <w:abstractNumId w:val="40"/>
  </w:num>
  <w:num w:numId="31">
    <w:abstractNumId w:val="30"/>
  </w:num>
  <w:num w:numId="32">
    <w:abstractNumId w:val="23"/>
  </w:num>
  <w:num w:numId="33">
    <w:abstractNumId w:val="15"/>
  </w:num>
  <w:num w:numId="34">
    <w:abstractNumId w:val="18"/>
  </w:num>
  <w:num w:numId="35">
    <w:abstractNumId w:val="6"/>
  </w:num>
  <w:num w:numId="36">
    <w:abstractNumId w:val="21"/>
  </w:num>
  <w:num w:numId="37">
    <w:abstractNumId w:val="10"/>
  </w:num>
  <w:num w:numId="38">
    <w:abstractNumId w:val="16"/>
  </w:num>
  <w:num w:numId="39">
    <w:abstractNumId w:val="19"/>
  </w:num>
  <w:num w:numId="40">
    <w:abstractNumId w:val="37"/>
  </w:num>
  <w:num w:numId="41">
    <w:abstractNumId w:val="38"/>
  </w:num>
  <w:num w:numId="42">
    <w:abstractNumId w:val="4"/>
  </w:num>
  <w:num w:numId="43">
    <w:abstractNumId w:val="20"/>
  </w:num>
  <w:num w:numId="44">
    <w:abstractNumId w:val="1"/>
  </w:num>
  <w:num w:numId="45">
    <w:abstractNumId w:val="43"/>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5D8"/>
    <w:rsid w:val="000137A5"/>
    <w:rsid w:val="000150DA"/>
    <w:rsid w:val="00015DB8"/>
    <w:rsid w:val="00016D5D"/>
    <w:rsid w:val="00023B9B"/>
    <w:rsid w:val="00023E8E"/>
    <w:rsid w:val="00031953"/>
    <w:rsid w:val="00031A71"/>
    <w:rsid w:val="00045F02"/>
    <w:rsid w:val="00052F0A"/>
    <w:rsid w:val="00082C25"/>
    <w:rsid w:val="000A0FC7"/>
    <w:rsid w:val="000C328C"/>
    <w:rsid w:val="000C5519"/>
    <w:rsid w:val="000F0395"/>
    <w:rsid w:val="000F19E8"/>
    <w:rsid w:val="00105E16"/>
    <w:rsid w:val="0011220D"/>
    <w:rsid w:val="00124623"/>
    <w:rsid w:val="00124BDD"/>
    <w:rsid w:val="00130842"/>
    <w:rsid w:val="00145E0F"/>
    <w:rsid w:val="00163D2D"/>
    <w:rsid w:val="0018018B"/>
    <w:rsid w:val="001902F1"/>
    <w:rsid w:val="001954B6"/>
    <w:rsid w:val="001A51F9"/>
    <w:rsid w:val="001A6A7A"/>
    <w:rsid w:val="001A75A7"/>
    <w:rsid w:val="001D1839"/>
    <w:rsid w:val="001E40D4"/>
    <w:rsid w:val="001F01B7"/>
    <w:rsid w:val="001F5E64"/>
    <w:rsid w:val="00223180"/>
    <w:rsid w:val="002317C6"/>
    <w:rsid w:val="00232E9C"/>
    <w:rsid w:val="0024397F"/>
    <w:rsid w:val="00250243"/>
    <w:rsid w:val="00284A0C"/>
    <w:rsid w:val="002A6E97"/>
    <w:rsid w:val="002B109C"/>
    <w:rsid w:val="002B3419"/>
    <w:rsid w:val="002C2DF8"/>
    <w:rsid w:val="002C5D04"/>
    <w:rsid w:val="002E724C"/>
    <w:rsid w:val="002F0A6F"/>
    <w:rsid w:val="003064CF"/>
    <w:rsid w:val="00314734"/>
    <w:rsid w:val="003150CC"/>
    <w:rsid w:val="00331B53"/>
    <w:rsid w:val="00342F13"/>
    <w:rsid w:val="0034612F"/>
    <w:rsid w:val="00347736"/>
    <w:rsid w:val="003479C2"/>
    <w:rsid w:val="00350EFA"/>
    <w:rsid w:val="00353F58"/>
    <w:rsid w:val="00366B52"/>
    <w:rsid w:val="00366C23"/>
    <w:rsid w:val="0037060B"/>
    <w:rsid w:val="003822E7"/>
    <w:rsid w:val="003863A4"/>
    <w:rsid w:val="003B21C0"/>
    <w:rsid w:val="003D1AB8"/>
    <w:rsid w:val="003D4E8D"/>
    <w:rsid w:val="003D67C1"/>
    <w:rsid w:val="003F4ED6"/>
    <w:rsid w:val="003F6755"/>
    <w:rsid w:val="00401BEE"/>
    <w:rsid w:val="00401E90"/>
    <w:rsid w:val="0043299A"/>
    <w:rsid w:val="00434837"/>
    <w:rsid w:val="00434D78"/>
    <w:rsid w:val="00436976"/>
    <w:rsid w:val="004513FC"/>
    <w:rsid w:val="00453D01"/>
    <w:rsid w:val="00455F25"/>
    <w:rsid w:val="004777C1"/>
    <w:rsid w:val="00481CE2"/>
    <w:rsid w:val="004A3C75"/>
    <w:rsid w:val="004A57B7"/>
    <w:rsid w:val="004D30D7"/>
    <w:rsid w:val="004D67A0"/>
    <w:rsid w:val="004E48A1"/>
    <w:rsid w:val="004E5722"/>
    <w:rsid w:val="004E6415"/>
    <w:rsid w:val="005006AD"/>
    <w:rsid w:val="0051714B"/>
    <w:rsid w:val="00523FCB"/>
    <w:rsid w:val="005243EA"/>
    <w:rsid w:val="00536489"/>
    <w:rsid w:val="00537663"/>
    <w:rsid w:val="0054062D"/>
    <w:rsid w:val="005432D0"/>
    <w:rsid w:val="00552F34"/>
    <w:rsid w:val="0055748A"/>
    <w:rsid w:val="005623CE"/>
    <w:rsid w:val="005640D9"/>
    <w:rsid w:val="00565DA2"/>
    <w:rsid w:val="005818D3"/>
    <w:rsid w:val="005820A2"/>
    <w:rsid w:val="005848D1"/>
    <w:rsid w:val="005922E3"/>
    <w:rsid w:val="00593773"/>
    <w:rsid w:val="005A7A45"/>
    <w:rsid w:val="005B09C1"/>
    <w:rsid w:val="005C0C86"/>
    <w:rsid w:val="005C7200"/>
    <w:rsid w:val="005E14C1"/>
    <w:rsid w:val="005E3FCA"/>
    <w:rsid w:val="005E6AE6"/>
    <w:rsid w:val="005E75D8"/>
    <w:rsid w:val="005F59FF"/>
    <w:rsid w:val="00614FA6"/>
    <w:rsid w:val="00616EBE"/>
    <w:rsid w:val="00617B59"/>
    <w:rsid w:val="00617BE7"/>
    <w:rsid w:val="00624E84"/>
    <w:rsid w:val="0062502B"/>
    <w:rsid w:val="00635169"/>
    <w:rsid w:val="00646028"/>
    <w:rsid w:val="00650186"/>
    <w:rsid w:val="006658A1"/>
    <w:rsid w:val="006743F2"/>
    <w:rsid w:val="00686B1A"/>
    <w:rsid w:val="0068758B"/>
    <w:rsid w:val="006B17CF"/>
    <w:rsid w:val="006B41F2"/>
    <w:rsid w:val="006B592B"/>
    <w:rsid w:val="006C2CAF"/>
    <w:rsid w:val="006D064A"/>
    <w:rsid w:val="006E1975"/>
    <w:rsid w:val="006F3891"/>
    <w:rsid w:val="00701EFF"/>
    <w:rsid w:val="00713EC5"/>
    <w:rsid w:val="0072448D"/>
    <w:rsid w:val="00740094"/>
    <w:rsid w:val="00745A33"/>
    <w:rsid w:val="00752224"/>
    <w:rsid w:val="00753ED5"/>
    <w:rsid w:val="00765C69"/>
    <w:rsid w:val="0077657D"/>
    <w:rsid w:val="00786851"/>
    <w:rsid w:val="007D770F"/>
    <w:rsid w:val="007F4C7F"/>
    <w:rsid w:val="007F51EA"/>
    <w:rsid w:val="00816601"/>
    <w:rsid w:val="008231B1"/>
    <w:rsid w:val="0083520A"/>
    <w:rsid w:val="0085458B"/>
    <w:rsid w:val="00861A6E"/>
    <w:rsid w:val="00875F69"/>
    <w:rsid w:val="008810B6"/>
    <w:rsid w:val="008A16F7"/>
    <w:rsid w:val="008A37F7"/>
    <w:rsid w:val="008B6853"/>
    <w:rsid w:val="008C2476"/>
    <w:rsid w:val="008C5916"/>
    <w:rsid w:val="008C71B4"/>
    <w:rsid w:val="008D3378"/>
    <w:rsid w:val="008D49BA"/>
    <w:rsid w:val="008D7C5D"/>
    <w:rsid w:val="008E1D1F"/>
    <w:rsid w:val="00900B15"/>
    <w:rsid w:val="009107DC"/>
    <w:rsid w:val="00916048"/>
    <w:rsid w:val="0094048D"/>
    <w:rsid w:val="009454BA"/>
    <w:rsid w:val="00951B61"/>
    <w:rsid w:val="00952A08"/>
    <w:rsid w:val="0095391F"/>
    <w:rsid w:val="00994F05"/>
    <w:rsid w:val="009950AE"/>
    <w:rsid w:val="009A3194"/>
    <w:rsid w:val="009B0023"/>
    <w:rsid w:val="009B3511"/>
    <w:rsid w:val="009B41E1"/>
    <w:rsid w:val="009C35E7"/>
    <w:rsid w:val="009D3E20"/>
    <w:rsid w:val="009D7A27"/>
    <w:rsid w:val="009E2709"/>
    <w:rsid w:val="009E499C"/>
    <w:rsid w:val="009F61C7"/>
    <w:rsid w:val="00A05D56"/>
    <w:rsid w:val="00A06FB7"/>
    <w:rsid w:val="00A20E02"/>
    <w:rsid w:val="00A22B29"/>
    <w:rsid w:val="00A35169"/>
    <w:rsid w:val="00A37B82"/>
    <w:rsid w:val="00A469B2"/>
    <w:rsid w:val="00A52FF6"/>
    <w:rsid w:val="00A556C0"/>
    <w:rsid w:val="00A74C53"/>
    <w:rsid w:val="00A81EA5"/>
    <w:rsid w:val="00A97768"/>
    <w:rsid w:val="00AD344B"/>
    <w:rsid w:val="00AE25EA"/>
    <w:rsid w:val="00AE3A28"/>
    <w:rsid w:val="00AE6DF3"/>
    <w:rsid w:val="00B029AC"/>
    <w:rsid w:val="00B222E3"/>
    <w:rsid w:val="00B50D7A"/>
    <w:rsid w:val="00B52471"/>
    <w:rsid w:val="00B558B2"/>
    <w:rsid w:val="00B63346"/>
    <w:rsid w:val="00B67883"/>
    <w:rsid w:val="00B70EAB"/>
    <w:rsid w:val="00B732EB"/>
    <w:rsid w:val="00B80EE2"/>
    <w:rsid w:val="00B81A0E"/>
    <w:rsid w:val="00B8509A"/>
    <w:rsid w:val="00B96C5E"/>
    <w:rsid w:val="00BB37BE"/>
    <w:rsid w:val="00BC5A32"/>
    <w:rsid w:val="00BE2CEE"/>
    <w:rsid w:val="00BF16EC"/>
    <w:rsid w:val="00BF1E5F"/>
    <w:rsid w:val="00C04C96"/>
    <w:rsid w:val="00C0725D"/>
    <w:rsid w:val="00C15C28"/>
    <w:rsid w:val="00C35187"/>
    <w:rsid w:val="00C41A39"/>
    <w:rsid w:val="00C42194"/>
    <w:rsid w:val="00C54BC8"/>
    <w:rsid w:val="00C662E3"/>
    <w:rsid w:val="00C86659"/>
    <w:rsid w:val="00C97D9E"/>
    <w:rsid w:val="00CA0B8B"/>
    <w:rsid w:val="00CB0669"/>
    <w:rsid w:val="00CB65E7"/>
    <w:rsid w:val="00CC0327"/>
    <w:rsid w:val="00CC3B73"/>
    <w:rsid w:val="00CC44C9"/>
    <w:rsid w:val="00CE1A9C"/>
    <w:rsid w:val="00CE4C54"/>
    <w:rsid w:val="00CF4443"/>
    <w:rsid w:val="00D02CF2"/>
    <w:rsid w:val="00D06C6E"/>
    <w:rsid w:val="00D22F1B"/>
    <w:rsid w:val="00D234BC"/>
    <w:rsid w:val="00D24639"/>
    <w:rsid w:val="00D47848"/>
    <w:rsid w:val="00D75F1C"/>
    <w:rsid w:val="00D85E05"/>
    <w:rsid w:val="00D971FC"/>
    <w:rsid w:val="00DA5A91"/>
    <w:rsid w:val="00DB13F6"/>
    <w:rsid w:val="00DB167C"/>
    <w:rsid w:val="00DB2E7D"/>
    <w:rsid w:val="00DC1510"/>
    <w:rsid w:val="00E00D03"/>
    <w:rsid w:val="00E03C9D"/>
    <w:rsid w:val="00E3534E"/>
    <w:rsid w:val="00E4724A"/>
    <w:rsid w:val="00E70AD6"/>
    <w:rsid w:val="00E76E2B"/>
    <w:rsid w:val="00E906CD"/>
    <w:rsid w:val="00EB34B9"/>
    <w:rsid w:val="00ED0293"/>
    <w:rsid w:val="00ED1BD8"/>
    <w:rsid w:val="00EE02FC"/>
    <w:rsid w:val="00EF1883"/>
    <w:rsid w:val="00F132EB"/>
    <w:rsid w:val="00F22962"/>
    <w:rsid w:val="00F40DE4"/>
    <w:rsid w:val="00F54B4D"/>
    <w:rsid w:val="00F64858"/>
    <w:rsid w:val="00F733EA"/>
    <w:rsid w:val="00F748FD"/>
    <w:rsid w:val="00F8163A"/>
    <w:rsid w:val="00F91466"/>
    <w:rsid w:val="00FB6B82"/>
    <w:rsid w:val="00FC22B0"/>
    <w:rsid w:val="00FD5A83"/>
    <w:rsid w:val="00FD6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0" w:qFormat="1"/>
    <w:lsdException w:name="envelope address" w:uiPriority="0"/>
    <w:lsdException w:name="envelope return"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E-mail Signature" w:uiPriority="0"/>
    <w:lsdException w:name="Normal (Web)" w:uiPriority="0"/>
    <w:lsdException w:name="HTML Address" w:uiPriority="0"/>
    <w:lsdException w:name="HTML Code" w:uiPriority="0"/>
    <w:lsdException w:name="HTML Keyboard" w:uiPriority="0"/>
    <w:lsdException w:name="HTML Preformatted" w:uiPriority="0"/>
    <w:lsdException w:name="HTML Sample" w:uiPriority="0"/>
    <w:lsdException w:name="HTML Typewriter" w:uiPriority="0"/>
    <w:lsdException w:name="Table Web 1" w:uiPriority="0"/>
    <w:lsdException w:name="Table Web 2" w:uiPriority="0"/>
    <w:lsdException w:name="Table Web 3"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Naslov 1"/>
    <w:basedOn w:val="Default"/>
    <w:next w:val="Default"/>
    <w:link w:val="Heading1Char"/>
    <w:qFormat/>
    <w:rsid w:val="005E75D8"/>
    <w:pPr>
      <w:outlineLvl w:val="0"/>
    </w:pPr>
    <w:rPr>
      <w:color w:val="auto"/>
    </w:rPr>
  </w:style>
  <w:style w:type="paragraph" w:styleId="Heading2">
    <w:name w:val="heading 2"/>
    <w:aliases w:val="Naslov 2"/>
    <w:basedOn w:val="Normal"/>
    <w:next w:val="Normal"/>
    <w:link w:val="Heading2Char"/>
    <w:qFormat/>
    <w:rsid w:val="005E75D8"/>
    <w:pPr>
      <w:keepNext/>
      <w:spacing w:before="240" w:after="60" w:line="240" w:lineRule="auto"/>
      <w:outlineLvl w:val="1"/>
    </w:pPr>
    <w:rPr>
      <w:rFonts w:ascii="Arial" w:eastAsia="Times New Roman" w:hAnsi="Arial" w:cs="Arial"/>
      <w:b/>
      <w:bCs/>
      <w:i/>
      <w:iCs/>
      <w:sz w:val="28"/>
      <w:szCs w:val="28"/>
      <w:lang w:val="sr-Cyrl-CS"/>
    </w:rPr>
  </w:style>
  <w:style w:type="paragraph" w:styleId="Heading3">
    <w:name w:val="heading 3"/>
    <w:aliases w:val="Naslov 3"/>
    <w:basedOn w:val="Heading2"/>
    <w:next w:val="BodyText"/>
    <w:link w:val="Heading3Char"/>
    <w:qFormat/>
    <w:rsid w:val="005E75D8"/>
    <w:pPr>
      <w:keepLines/>
      <w:tabs>
        <w:tab w:val="num" w:pos="360"/>
        <w:tab w:val="num" w:pos="643"/>
      </w:tabs>
      <w:suppressAutoHyphens/>
      <w:spacing w:before="270" w:line="270" w:lineRule="exact"/>
      <w:ind w:left="851" w:hanging="851"/>
      <w:outlineLvl w:val="2"/>
    </w:pPr>
    <w:rPr>
      <w:rFonts w:ascii="DaneHelveticaNeue" w:hAnsi="DaneHelveticaNeue" w:cs="Times New Roman"/>
      <w:bCs w:val="0"/>
      <w:i w:val="0"/>
      <w:iCs w:val="0"/>
      <w:sz w:val="23"/>
      <w:szCs w:val="20"/>
      <w:lang w:val="en-GB"/>
    </w:rPr>
  </w:style>
  <w:style w:type="paragraph" w:styleId="Heading4">
    <w:name w:val="heading 4"/>
    <w:basedOn w:val="Normal"/>
    <w:next w:val="BodyText"/>
    <w:link w:val="Heading4Char"/>
    <w:qFormat/>
    <w:rsid w:val="005E75D8"/>
    <w:pPr>
      <w:keepNext/>
      <w:keepLines/>
      <w:spacing w:after="0" w:line="270" w:lineRule="atLeast"/>
      <w:outlineLvl w:val="3"/>
    </w:pPr>
    <w:rPr>
      <w:rFonts w:ascii="Times New Roman" w:eastAsia="Times New Roman" w:hAnsi="Times New Roman" w:cs="Times New Roman"/>
      <w:b/>
      <w:sz w:val="23"/>
      <w:szCs w:val="20"/>
    </w:rPr>
  </w:style>
  <w:style w:type="paragraph" w:styleId="Heading5">
    <w:name w:val="heading 5"/>
    <w:basedOn w:val="Normal"/>
    <w:next w:val="Normal"/>
    <w:link w:val="Heading5Char"/>
    <w:qFormat/>
    <w:rsid w:val="005E75D8"/>
    <w:pPr>
      <w:tabs>
        <w:tab w:val="num" w:pos="0"/>
      </w:tabs>
      <w:spacing w:before="240" w:after="60" w:line="270" w:lineRule="atLeast"/>
      <w:ind w:left="2410" w:hanging="708"/>
      <w:outlineLvl w:val="4"/>
    </w:pPr>
    <w:rPr>
      <w:rFonts w:ascii="Arial" w:eastAsia="Times New Roman" w:hAnsi="Arial" w:cs="Times New Roman"/>
      <w:szCs w:val="20"/>
    </w:rPr>
  </w:style>
  <w:style w:type="paragraph" w:styleId="Heading6">
    <w:name w:val="heading 6"/>
    <w:basedOn w:val="Normal"/>
    <w:next w:val="Normal"/>
    <w:link w:val="Heading6Char"/>
    <w:qFormat/>
    <w:rsid w:val="005E75D8"/>
    <w:pPr>
      <w:tabs>
        <w:tab w:val="num" w:pos="0"/>
      </w:tabs>
      <w:spacing w:before="240" w:after="60" w:line="270" w:lineRule="atLeast"/>
      <w:ind w:left="3118" w:hanging="708"/>
      <w:outlineLvl w:val="5"/>
    </w:pPr>
    <w:rPr>
      <w:rFonts w:ascii="Arial" w:eastAsia="Times New Roman" w:hAnsi="Arial" w:cs="Times New Roman"/>
      <w:i/>
      <w:szCs w:val="20"/>
    </w:rPr>
  </w:style>
  <w:style w:type="paragraph" w:styleId="Heading7">
    <w:name w:val="heading 7"/>
    <w:basedOn w:val="Normal"/>
    <w:next w:val="Normal"/>
    <w:link w:val="Heading7Char"/>
    <w:qFormat/>
    <w:rsid w:val="005E75D8"/>
    <w:pPr>
      <w:tabs>
        <w:tab w:val="num" w:pos="0"/>
      </w:tabs>
      <w:spacing w:before="240" w:after="60" w:line="270" w:lineRule="atLeast"/>
      <w:ind w:left="3826" w:hanging="708"/>
      <w:outlineLvl w:val="6"/>
    </w:pPr>
    <w:rPr>
      <w:rFonts w:ascii="Arial" w:eastAsia="Times New Roman" w:hAnsi="Arial" w:cs="Times New Roman"/>
      <w:sz w:val="23"/>
      <w:szCs w:val="20"/>
    </w:rPr>
  </w:style>
  <w:style w:type="paragraph" w:styleId="Heading8">
    <w:name w:val="heading 8"/>
    <w:basedOn w:val="Normal"/>
    <w:next w:val="Normal"/>
    <w:link w:val="Heading8Char"/>
    <w:qFormat/>
    <w:rsid w:val="005E75D8"/>
    <w:pPr>
      <w:tabs>
        <w:tab w:val="num" w:pos="0"/>
      </w:tabs>
      <w:spacing w:before="240" w:after="60" w:line="270" w:lineRule="atLeast"/>
      <w:ind w:left="4534" w:hanging="708"/>
      <w:outlineLvl w:val="7"/>
    </w:pPr>
    <w:rPr>
      <w:rFonts w:ascii="Arial" w:eastAsia="Times New Roman" w:hAnsi="Arial" w:cs="Times New Roman"/>
      <w:i/>
      <w:sz w:val="23"/>
      <w:szCs w:val="20"/>
    </w:rPr>
  </w:style>
  <w:style w:type="paragraph" w:styleId="Heading9">
    <w:name w:val="heading 9"/>
    <w:basedOn w:val="Normal"/>
    <w:next w:val="Normal"/>
    <w:link w:val="Heading9Char"/>
    <w:qFormat/>
    <w:rsid w:val="005E75D8"/>
    <w:pPr>
      <w:tabs>
        <w:tab w:val="num" w:pos="0"/>
      </w:tabs>
      <w:spacing w:before="240" w:after="60" w:line="270" w:lineRule="atLeast"/>
      <w:ind w:left="5242" w:hanging="708"/>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Naslov 1 Char"/>
    <w:basedOn w:val="DefaultParagraphFont"/>
    <w:link w:val="Heading1"/>
    <w:rsid w:val="005E75D8"/>
    <w:rPr>
      <w:rFonts w:ascii="Times New Roman" w:eastAsia="Times New Roman" w:hAnsi="Times New Roman" w:cs="Times New Roman"/>
      <w:sz w:val="24"/>
      <w:szCs w:val="24"/>
      <w:lang w:val="en-US"/>
    </w:rPr>
  </w:style>
  <w:style w:type="character" w:customStyle="1" w:styleId="Heading2Char">
    <w:name w:val="Heading 2 Char"/>
    <w:aliases w:val="Naslov 2 Char"/>
    <w:basedOn w:val="DefaultParagraphFont"/>
    <w:link w:val="Heading2"/>
    <w:rsid w:val="005E75D8"/>
    <w:rPr>
      <w:rFonts w:ascii="Arial" w:eastAsia="Times New Roman" w:hAnsi="Arial" w:cs="Arial"/>
      <w:b/>
      <w:bCs/>
      <w:i/>
      <w:iCs/>
      <w:sz w:val="28"/>
      <w:szCs w:val="28"/>
      <w:lang w:val="sr-Cyrl-CS"/>
    </w:rPr>
  </w:style>
  <w:style w:type="character" w:customStyle="1" w:styleId="Heading3Char">
    <w:name w:val="Heading 3 Char"/>
    <w:aliases w:val="Naslov 3 Char"/>
    <w:basedOn w:val="DefaultParagraphFont"/>
    <w:link w:val="Heading3"/>
    <w:rsid w:val="005E75D8"/>
    <w:rPr>
      <w:rFonts w:ascii="DaneHelveticaNeue" w:eastAsia="Times New Roman" w:hAnsi="DaneHelveticaNeue" w:cs="Times New Roman"/>
      <w:b/>
      <w:sz w:val="23"/>
      <w:szCs w:val="20"/>
    </w:rPr>
  </w:style>
  <w:style w:type="character" w:customStyle="1" w:styleId="Heading4Char">
    <w:name w:val="Heading 4 Char"/>
    <w:basedOn w:val="DefaultParagraphFont"/>
    <w:link w:val="Heading4"/>
    <w:rsid w:val="005E75D8"/>
    <w:rPr>
      <w:rFonts w:ascii="Times New Roman" w:eastAsia="Times New Roman" w:hAnsi="Times New Roman" w:cs="Times New Roman"/>
      <w:b/>
      <w:sz w:val="23"/>
      <w:szCs w:val="20"/>
    </w:rPr>
  </w:style>
  <w:style w:type="character" w:customStyle="1" w:styleId="Heading5Char">
    <w:name w:val="Heading 5 Char"/>
    <w:basedOn w:val="DefaultParagraphFont"/>
    <w:link w:val="Heading5"/>
    <w:rsid w:val="005E75D8"/>
    <w:rPr>
      <w:rFonts w:ascii="Arial" w:eastAsia="Times New Roman" w:hAnsi="Arial" w:cs="Times New Roman"/>
      <w:szCs w:val="20"/>
    </w:rPr>
  </w:style>
  <w:style w:type="character" w:customStyle="1" w:styleId="Heading6Char">
    <w:name w:val="Heading 6 Char"/>
    <w:basedOn w:val="DefaultParagraphFont"/>
    <w:link w:val="Heading6"/>
    <w:rsid w:val="005E75D8"/>
    <w:rPr>
      <w:rFonts w:ascii="Arial" w:eastAsia="Times New Roman" w:hAnsi="Arial" w:cs="Times New Roman"/>
      <w:i/>
      <w:szCs w:val="20"/>
    </w:rPr>
  </w:style>
  <w:style w:type="character" w:customStyle="1" w:styleId="Heading7Char">
    <w:name w:val="Heading 7 Char"/>
    <w:basedOn w:val="DefaultParagraphFont"/>
    <w:link w:val="Heading7"/>
    <w:rsid w:val="005E75D8"/>
    <w:rPr>
      <w:rFonts w:ascii="Arial" w:eastAsia="Times New Roman" w:hAnsi="Arial" w:cs="Times New Roman"/>
      <w:sz w:val="23"/>
      <w:szCs w:val="20"/>
    </w:rPr>
  </w:style>
  <w:style w:type="character" w:customStyle="1" w:styleId="Heading8Char">
    <w:name w:val="Heading 8 Char"/>
    <w:basedOn w:val="DefaultParagraphFont"/>
    <w:link w:val="Heading8"/>
    <w:rsid w:val="005E75D8"/>
    <w:rPr>
      <w:rFonts w:ascii="Arial" w:eastAsia="Times New Roman" w:hAnsi="Arial" w:cs="Times New Roman"/>
      <w:i/>
      <w:sz w:val="23"/>
      <w:szCs w:val="20"/>
    </w:rPr>
  </w:style>
  <w:style w:type="character" w:customStyle="1" w:styleId="Heading9Char">
    <w:name w:val="Heading 9 Char"/>
    <w:basedOn w:val="DefaultParagraphFont"/>
    <w:link w:val="Heading9"/>
    <w:rsid w:val="005E75D8"/>
    <w:rPr>
      <w:rFonts w:ascii="Arial" w:eastAsia="Times New Roman" w:hAnsi="Arial" w:cs="Times New Roman"/>
      <w:i/>
      <w:sz w:val="18"/>
      <w:szCs w:val="20"/>
    </w:rPr>
  </w:style>
  <w:style w:type="numbering" w:customStyle="1" w:styleId="NoList1">
    <w:name w:val="No List1"/>
    <w:next w:val="NoList"/>
    <w:uiPriority w:val="99"/>
    <w:semiHidden/>
    <w:rsid w:val="005E75D8"/>
  </w:style>
  <w:style w:type="table" w:styleId="TableWeb3">
    <w:name w:val="Table Web 3"/>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rsid w:val="005E75D8"/>
    <w:rPr>
      <w:color w:val="0000FF"/>
      <w:u w:val="single"/>
    </w:rPr>
  </w:style>
  <w:style w:type="table" w:styleId="TableWeb2">
    <w:name w:val="Table Web 2"/>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uiPriority w:val="59"/>
    <w:rsid w:val="005E75D8"/>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5E75D8"/>
    <w:pPr>
      <w:spacing w:after="0" w:line="240" w:lineRule="auto"/>
    </w:pPr>
    <w:rPr>
      <w:rFonts w:ascii="Times New Roman" w:eastAsia="Times New Roman" w:hAnsi="Times New Roman" w:cs="Times New Roman"/>
      <w:sz w:val="20"/>
      <w:szCs w:val="20"/>
      <w:lang w:val="en-US"/>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NormalWeb">
    <w:name w:val="Normal (Web)"/>
    <w:basedOn w:val="Normal"/>
    <w:rsid w:val="005E75D8"/>
    <w:pPr>
      <w:spacing w:before="100" w:beforeAutospacing="1" w:after="100" w:afterAutospacing="1" w:line="240" w:lineRule="auto"/>
    </w:pPr>
    <w:rPr>
      <w:rFonts w:ascii="Times New Roman" w:eastAsia="Times New Roman" w:hAnsi="Times New Roman" w:cs="Times New Roman"/>
      <w:sz w:val="24"/>
      <w:szCs w:val="24"/>
      <w:lang w:val="sr-Cyrl-CS"/>
    </w:rPr>
  </w:style>
  <w:style w:type="paragraph" w:customStyle="1" w:styleId="Default">
    <w:name w:val="Default"/>
    <w:rsid w:val="005E75D8"/>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CommentReference">
    <w:name w:val="annotation reference"/>
    <w:uiPriority w:val="99"/>
    <w:rsid w:val="005E75D8"/>
    <w:rPr>
      <w:sz w:val="16"/>
      <w:szCs w:val="16"/>
    </w:rPr>
  </w:style>
  <w:style w:type="paragraph" w:styleId="CommentText">
    <w:name w:val="annotation text"/>
    <w:basedOn w:val="Normal"/>
    <w:link w:val="CommentTextChar"/>
    <w:uiPriority w:val="99"/>
    <w:rsid w:val="005E75D8"/>
    <w:pPr>
      <w:spacing w:after="0" w:line="240" w:lineRule="auto"/>
    </w:pPr>
    <w:rPr>
      <w:rFonts w:ascii="Times New Roman" w:eastAsia="Times New Roman" w:hAnsi="Times New Roman" w:cs="Times New Roman"/>
      <w:sz w:val="20"/>
      <w:szCs w:val="20"/>
      <w:lang w:val="sr-Cyrl-CS"/>
    </w:rPr>
  </w:style>
  <w:style w:type="character" w:customStyle="1" w:styleId="CommentTextChar">
    <w:name w:val="Comment Text Char"/>
    <w:basedOn w:val="DefaultParagraphFont"/>
    <w:link w:val="CommentText"/>
    <w:uiPriority w:val="99"/>
    <w:rsid w:val="005E75D8"/>
    <w:rPr>
      <w:rFonts w:ascii="Times New Roman" w:eastAsia="Times New Roman" w:hAnsi="Times New Roman" w:cs="Times New Roman"/>
      <w:sz w:val="20"/>
      <w:szCs w:val="20"/>
      <w:lang w:val="sr-Cyrl-CS"/>
    </w:rPr>
  </w:style>
  <w:style w:type="paragraph" w:styleId="CommentSubject">
    <w:name w:val="annotation subject"/>
    <w:basedOn w:val="CommentText"/>
    <w:next w:val="CommentText"/>
    <w:link w:val="CommentSubjectChar"/>
    <w:uiPriority w:val="99"/>
    <w:rsid w:val="005E75D8"/>
    <w:rPr>
      <w:b/>
      <w:bCs/>
    </w:rPr>
  </w:style>
  <w:style w:type="character" w:customStyle="1" w:styleId="CommentSubjectChar">
    <w:name w:val="Comment Subject Char"/>
    <w:basedOn w:val="CommentTextChar"/>
    <w:link w:val="CommentSubject"/>
    <w:uiPriority w:val="99"/>
    <w:rsid w:val="005E75D8"/>
    <w:rPr>
      <w:rFonts w:ascii="Times New Roman" w:eastAsia="Times New Roman" w:hAnsi="Times New Roman" w:cs="Times New Roman"/>
      <w:b/>
      <w:bCs/>
      <w:sz w:val="20"/>
      <w:szCs w:val="20"/>
      <w:lang w:val="sr-Cyrl-CS"/>
    </w:rPr>
  </w:style>
  <w:style w:type="paragraph" w:styleId="BalloonText">
    <w:name w:val="Balloon Text"/>
    <w:basedOn w:val="Normal"/>
    <w:link w:val="BalloonTextChar"/>
    <w:rsid w:val="005E75D8"/>
    <w:pPr>
      <w:spacing w:after="0" w:line="240" w:lineRule="auto"/>
    </w:pPr>
    <w:rPr>
      <w:rFonts w:ascii="Tahoma" w:eastAsia="Times New Roman" w:hAnsi="Tahoma" w:cs="Tahoma"/>
      <w:sz w:val="16"/>
      <w:szCs w:val="16"/>
      <w:lang w:val="sr-Cyrl-CS"/>
    </w:rPr>
  </w:style>
  <w:style w:type="character" w:customStyle="1" w:styleId="BalloonTextChar">
    <w:name w:val="Balloon Text Char"/>
    <w:basedOn w:val="DefaultParagraphFont"/>
    <w:link w:val="BalloonText"/>
    <w:rsid w:val="005E75D8"/>
    <w:rPr>
      <w:rFonts w:ascii="Tahoma" w:eastAsia="Times New Roman" w:hAnsi="Tahoma" w:cs="Tahoma"/>
      <w:sz w:val="16"/>
      <w:szCs w:val="16"/>
      <w:lang w:val="sr-Cyrl-CS"/>
    </w:rPr>
  </w:style>
  <w:style w:type="paragraph" w:customStyle="1" w:styleId="Paragraf">
    <w:name w:val="Paragraf"/>
    <w:basedOn w:val="Normal"/>
    <w:rsid w:val="005E75D8"/>
    <w:pPr>
      <w:spacing w:before="60" w:after="0" w:line="240" w:lineRule="auto"/>
      <w:ind w:firstLine="851"/>
      <w:jc w:val="both"/>
    </w:pPr>
    <w:rPr>
      <w:rFonts w:ascii="Verdana" w:eastAsia="Times New Roman" w:hAnsi="Verdana" w:cs="Times New Roman"/>
      <w:noProof/>
      <w:szCs w:val="24"/>
      <w:lang w:val="sr-Cyrl-CS"/>
    </w:rPr>
  </w:style>
  <w:style w:type="paragraph" w:styleId="BodyText">
    <w:name w:val="Body Text"/>
    <w:basedOn w:val="Normal"/>
    <w:link w:val="BodyTextChar"/>
    <w:hidden/>
    <w:rsid w:val="005E75D8"/>
    <w:pPr>
      <w:spacing w:after="120" w:line="240" w:lineRule="auto"/>
      <w:jc w:val="both"/>
    </w:pPr>
    <w:rPr>
      <w:rFonts w:ascii="Verdana" w:eastAsia="Times New Roman" w:hAnsi="Verdana" w:cs="Times New Roman"/>
      <w:noProof/>
      <w:szCs w:val="24"/>
      <w:lang w:val="sr-Cyrl-CS"/>
    </w:rPr>
  </w:style>
  <w:style w:type="character" w:customStyle="1" w:styleId="BodyTextChar">
    <w:name w:val="Body Text Char"/>
    <w:basedOn w:val="DefaultParagraphFont"/>
    <w:link w:val="BodyText"/>
    <w:rsid w:val="005E75D8"/>
    <w:rPr>
      <w:rFonts w:ascii="Verdana" w:eastAsia="Times New Roman" w:hAnsi="Verdana" w:cs="Times New Roman"/>
      <w:noProof/>
      <w:szCs w:val="24"/>
      <w:lang w:val="sr-Cyrl-CS"/>
    </w:rPr>
  </w:style>
  <w:style w:type="paragraph" w:styleId="Footer">
    <w:name w:val="footer"/>
    <w:basedOn w:val="Normal"/>
    <w:link w:val="FooterChar"/>
    <w:uiPriority w:val="99"/>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FooterChar">
    <w:name w:val="Footer Char"/>
    <w:basedOn w:val="DefaultParagraphFont"/>
    <w:link w:val="Footer"/>
    <w:uiPriority w:val="99"/>
    <w:rsid w:val="005E75D8"/>
    <w:rPr>
      <w:rFonts w:ascii="Times New Roman" w:eastAsia="Times New Roman" w:hAnsi="Times New Roman" w:cs="Times New Roman"/>
      <w:sz w:val="24"/>
      <w:szCs w:val="24"/>
      <w:lang w:val="sr-Cyrl-CS"/>
    </w:rPr>
  </w:style>
  <w:style w:type="character" w:styleId="PageNumber">
    <w:name w:val="page number"/>
    <w:basedOn w:val="DefaultParagraphFont"/>
    <w:rsid w:val="005E75D8"/>
  </w:style>
  <w:style w:type="paragraph" w:styleId="Header">
    <w:name w:val="header"/>
    <w:basedOn w:val="Normal"/>
    <w:link w:val="HeaderChar"/>
    <w:rsid w:val="005E75D8"/>
    <w:pPr>
      <w:tabs>
        <w:tab w:val="center" w:pos="4320"/>
        <w:tab w:val="right" w:pos="8640"/>
      </w:tabs>
      <w:spacing w:after="0" w:line="240" w:lineRule="auto"/>
    </w:pPr>
    <w:rPr>
      <w:rFonts w:ascii="Times New Roman" w:eastAsia="Times New Roman" w:hAnsi="Times New Roman" w:cs="Times New Roman"/>
      <w:sz w:val="24"/>
      <w:szCs w:val="24"/>
      <w:lang w:val="sr-Cyrl-CS"/>
    </w:rPr>
  </w:style>
  <w:style w:type="character" w:customStyle="1" w:styleId="HeaderChar">
    <w:name w:val="Header Char"/>
    <w:basedOn w:val="DefaultParagraphFont"/>
    <w:link w:val="Header"/>
    <w:rsid w:val="005E75D8"/>
    <w:rPr>
      <w:rFonts w:ascii="Times New Roman" w:eastAsia="Times New Roman" w:hAnsi="Times New Roman" w:cs="Times New Roman"/>
      <w:sz w:val="24"/>
      <w:szCs w:val="24"/>
      <w:lang w:val="sr-Cyrl-CS"/>
    </w:rPr>
  </w:style>
  <w:style w:type="character" w:styleId="Strong">
    <w:name w:val="Strong"/>
    <w:uiPriority w:val="22"/>
    <w:qFormat/>
    <w:rsid w:val="005E75D8"/>
    <w:rPr>
      <w:b/>
      <w:bCs/>
    </w:rPr>
  </w:style>
  <w:style w:type="character" w:customStyle="1" w:styleId="CharChar21">
    <w:name w:val="Char Char21"/>
    <w:rsid w:val="005E75D8"/>
    <w:rPr>
      <w:rFonts w:ascii="Calibri" w:eastAsia="Calibri" w:hAnsi="Calibri"/>
      <w:sz w:val="22"/>
      <w:szCs w:val="22"/>
      <w:lang w:val="en-US" w:eastAsia="en-US" w:bidi="ar-SA"/>
    </w:rPr>
  </w:style>
  <w:style w:type="character" w:customStyle="1" w:styleId="CharChar20">
    <w:name w:val="Char Char20"/>
    <w:rsid w:val="005E75D8"/>
    <w:rPr>
      <w:rFonts w:ascii="Calibri" w:eastAsia="Calibri" w:hAnsi="Calibri"/>
      <w:sz w:val="22"/>
      <w:szCs w:val="22"/>
      <w:lang w:val="en-US" w:eastAsia="en-US" w:bidi="ar-SA"/>
    </w:rPr>
  </w:style>
  <w:style w:type="paragraph" w:customStyle="1" w:styleId="CowiDate">
    <w:name w:val="CowiDate"/>
    <w:basedOn w:val="Normal"/>
    <w:next w:val="Normal"/>
    <w:rsid w:val="005E75D8"/>
    <w:pPr>
      <w:framePr w:wrap="around" w:hAnchor="margin" w:x="-2267" w:yAlign="bottom"/>
      <w:tabs>
        <w:tab w:val="left" w:pos="1134"/>
      </w:tabs>
      <w:spacing w:after="0" w:line="240" w:lineRule="atLeast"/>
    </w:pPr>
    <w:rPr>
      <w:rFonts w:ascii="DaneHelveticaNeue" w:eastAsia="Times New Roman" w:hAnsi="DaneHelveticaNeue" w:cs="Times New Roman"/>
      <w:sz w:val="14"/>
      <w:szCs w:val="20"/>
    </w:rPr>
  </w:style>
  <w:style w:type="paragraph" w:styleId="BodyTextIndent">
    <w:name w:val="Body Text Indent"/>
    <w:basedOn w:val="Normal"/>
    <w:link w:val="BodyTextIndentChar"/>
    <w:rsid w:val="005E75D8"/>
    <w:pPr>
      <w:spacing w:after="0" w:line="240" w:lineRule="auto"/>
      <w:ind w:left="720"/>
    </w:pPr>
    <w:rPr>
      <w:rFonts w:ascii="Arial" w:eastAsia="Times New Roman" w:hAnsi="Arial" w:cs="Times New Roman"/>
      <w:sz w:val="24"/>
      <w:szCs w:val="20"/>
    </w:rPr>
  </w:style>
  <w:style w:type="character" w:customStyle="1" w:styleId="BodyTextIndentChar">
    <w:name w:val="Body Text Indent Char"/>
    <w:basedOn w:val="DefaultParagraphFont"/>
    <w:link w:val="BodyTextIndent"/>
    <w:rsid w:val="005E75D8"/>
    <w:rPr>
      <w:rFonts w:ascii="Arial" w:eastAsia="Times New Roman" w:hAnsi="Arial" w:cs="Times New Roman"/>
      <w:sz w:val="24"/>
      <w:szCs w:val="20"/>
    </w:rPr>
  </w:style>
  <w:style w:type="paragraph" w:styleId="BodyTextIndent3">
    <w:name w:val="Body Text Indent 3"/>
    <w:basedOn w:val="Normal"/>
    <w:link w:val="BodyTextIndent3Char"/>
    <w:unhideWhenUsed/>
    <w:rsid w:val="005E75D8"/>
    <w:pPr>
      <w:spacing w:after="120"/>
      <w:ind w:left="283"/>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rsid w:val="005E75D8"/>
    <w:rPr>
      <w:rFonts w:ascii="Calibri" w:eastAsia="Calibri" w:hAnsi="Calibri" w:cs="Times New Roman"/>
      <w:sz w:val="16"/>
      <w:szCs w:val="16"/>
      <w:lang w:val="en-US"/>
    </w:rPr>
  </w:style>
  <w:style w:type="paragraph" w:styleId="BlockText">
    <w:name w:val="Block Text"/>
    <w:basedOn w:val="Normal"/>
    <w:rsid w:val="005E75D8"/>
    <w:pPr>
      <w:spacing w:after="120" w:line="270" w:lineRule="atLeast"/>
      <w:ind w:left="1440" w:right="1440"/>
    </w:pPr>
    <w:rPr>
      <w:rFonts w:ascii="Times New Roman" w:eastAsia="Times New Roman" w:hAnsi="Times New Roman" w:cs="Times New Roman"/>
      <w:sz w:val="23"/>
      <w:szCs w:val="20"/>
    </w:rPr>
  </w:style>
  <w:style w:type="paragraph" w:customStyle="1" w:styleId="FrontPage3">
    <w:name w:val="FrontPage3"/>
    <w:basedOn w:val="Normal"/>
    <w:next w:val="BlockText"/>
    <w:rsid w:val="005E75D8"/>
    <w:pPr>
      <w:suppressAutoHyphens/>
      <w:spacing w:before="160" w:after="0" w:line="320" w:lineRule="exact"/>
      <w:jc w:val="both"/>
    </w:pPr>
    <w:rPr>
      <w:rFonts w:ascii="TrueHelveticaLight" w:eastAsia="Times New Roman" w:hAnsi="TrueHelveticaLight" w:cs="Times New Roman"/>
      <w:sz w:val="20"/>
      <w:szCs w:val="20"/>
    </w:rPr>
  </w:style>
  <w:style w:type="paragraph" w:styleId="BodyText2">
    <w:name w:val="Body Text 2"/>
    <w:aliases w:val=" Char,Char"/>
    <w:basedOn w:val="Normal"/>
    <w:link w:val="BodyText2Char"/>
    <w:rsid w:val="005E75D8"/>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aliases w:val=" Char Char,Char Char"/>
    <w:basedOn w:val="DefaultParagraphFont"/>
    <w:link w:val="BodyText2"/>
    <w:rsid w:val="005E75D8"/>
    <w:rPr>
      <w:rFonts w:ascii="Times New Roman" w:eastAsia="Times New Roman" w:hAnsi="Times New Roman" w:cs="Times New Roman"/>
      <w:sz w:val="24"/>
      <w:szCs w:val="24"/>
      <w:lang w:val="en-US"/>
    </w:rPr>
  </w:style>
  <w:style w:type="paragraph" w:styleId="BodyText3">
    <w:name w:val="Body Text 3"/>
    <w:basedOn w:val="Normal"/>
    <w:link w:val="BodyText3Char"/>
    <w:rsid w:val="005E75D8"/>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5E75D8"/>
    <w:rPr>
      <w:rFonts w:ascii="Times New Roman" w:eastAsia="Times New Roman" w:hAnsi="Times New Roman" w:cs="Times New Roman"/>
      <w:sz w:val="16"/>
      <w:szCs w:val="16"/>
      <w:lang w:val="en-US"/>
    </w:rPr>
  </w:style>
  <w:style w:type="paragraph" w:styleId="BodyTextIndent2">
    <w:name w:val="Body Text Indent 2"/>
    <w:basedOn w:val="Normal"/>
    <w:link w:val="BodyTextIndent2Char"/>
    <w:unhideWhenUsed/>
    <w:rsid w:val="005E75D8"/>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rsid w:val="005E75D8"/>
    <w:rPr>
      <w:rFonts w:ascii="Calibri" w:eastAsia="Calibri" w:hAnsi="Calibri" w:cs="Times New Roman"/>
      <w:lang w:val="en-US"/>
    </w:rPr>
  </w:style>
  <w:style w:type="paragraph" w:customStyle="1" w:styleId="oddl-nadpis">
    <w:name w:val="oddíl-nadpis"/>
    <w:basedOn w:val="Normal"/>
    <w:rsid w:val="005E75D8"/>
    <w:pPr>
      <w:keepNext/>
      <w:widowControl w:val="0"/>
      <w:tabs>
        <w:tab w:val="left" w:pos="567"/>
      </w:tabs>
      <w:spacing w:before="240" w:after="0" w:line="240" w:lineRule="exact"/>
    </w:pPr>
    <w:rPr>
      <w:rFonts w:ascii="Arial" w:eastAsia="Times New Roman" w:hAnsi="Arial" w:cs="Times New Roman"/>
      <w:b/>
      <w:sz w:val="24"/>
      <w:szCs w:val="20"/>
      <w:lang w:val="cs-CZ"/>
    </w:rPr>
  </w:style>
  <w:style w:type="character" w:styleId="FollowedHyperlink">
    <w:name w:val="FollowedHyperlink"/>
    <w:rsid w:val="005E75D8"/>
    <w:rPr>
      <w:color w:val="800080"/>
      <w:u w:val="single"/>
    </w:rPr>
  </w:style>
  <w:style w:type="paragraph" w:styleId="HTMLAddress">
    <w:name w:val="HTML Address"/>
    <w:basedOn w:val="Normal"/>
    <w:link w:val="HTMLAddressChar"/>
    <w:rsid w:val="005E75D8"/>
    <w:pPr>
      <w:spacing w:after="0" w:line="240" w:lineRule="auto"/>
      <w:jc w:val="both"/>
    </w:pPr>
    <w:rPr>
      <w:rFonts w:ascii="Verdana" w:eastAsia="Times New Roman" w:hAnsi="Verdana" w:cs="Times New Roman"/>
      <w:i/>
      <w:iCs/>
      <w:noProof/>
      <w:szCs w:val="24"/>
      <w:lang w:val="sr-Latn-CS"/>
    </w:rPr>
  </w:style>
  <w:style w:type="character" w:customStyle="1" w:styleId="HTMLAddressChar">
    <w:name w:val="HTML Address Char"/>
    <w:basedOn w:val="DefaultParagraphFont"/>
    <w:link w:val="HTMLAddress"/>
    <w:rsid w:val="005E75D8"/>
    <w:rPr>
      <w:rFonts w:ascii="Verdana" w:eastAsia="Times New Roman" w:hAnsi="Verdana" w:cs="Times New Roman"/>
      <w:i/>
      <w:iCs/>
      <w:noProof/>
      <w:szCs w:val="24"/>
      <w:lang w:val="sr-Latn-CS"/>
    </w:rPr>
  </w:style>
  <w:style w:type="character" w:styleId="HTMLCode">
    <w:name w:val="HTML Code"/>
    <w:rsid w:val="005E75D8"/>
    <w:rPr>
      <w:rFonts w:ascii="Courier New" w:eastAsia="Times New Roman" w:hAnsi="Courier New" w:cs="Times New Roman" w:hint="default"/>
      <w:sz w:val="20"/>
      <w:szCs w:val="20"/>
    </w:rPr>
  </w:style>
  <w:style w:type="character" w:styleId="HTMLKeyboard">
    <w:name w:val="HTML Keyboard"/>
    <w:rsid w:val="005E75D8"/>
    <w:rPr>
      <w:rFonts w:ascii="Courier New" w:eastAsia="Times New Roman" w:hAnsi="Courier New" w:cs="Times New Roman" w:hint="default"/>
      <w:sz w:val="20"/>
      <w:szCs w:val="20"/>
    </w:rPr>
  </w:style>
  <w:style w:type="paragraph" w:styleId="HTMLPreformatted">
    <w:name w:val="HTML Preformatted"/>
    <w:basedOn w:val="Normal"/>
    <w:link w:val="HTMLPreformattedChar"/>
    <w:rsid w:val="005E7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noProof/>
      <w:sz w:val="20"/>
      <w:szCs w:val="20"/>
      <w:lang w:val="sr-Latn-CS"/>
    </w:rPr>
  </w:style>
  <w:style w:type="character" w:customStyle="1" w:styleId="HTMLPreformattedChar">
    <w:name w:val="HTML Preformatted Char"/>
    <w:basedOn w:val="DefaultParagraphFont"/>
    <w:link w:val="HTMLPreformatted"/>
    <w:rsid w:val="005E75D8"/>
    <w:rPr>
      <w:rFonts w:ascii="Courier New" w:eastAsia="Times New Roman" w:hAnsi="Courier New" w:cs="Courier New"/>
      <w:noProof/>
      <w:sz w:val="20"/>
      <w:szCs w:val="20"/>
      <w:lang w:val="sr-Latn-CS"/>
    </w:rPr>
  </w:style>
  <w:style w:type="character" w:styleId="HTMLSample">
    <w:name w:val="HTML Sample"/>
    <w:rsid w:val="005E75D8"/>
    <w:rPr>
      <w:rFonts w:ascii="Courier New" w:eastAsia="Times New Roman" w:hAnsi="Courier New" w:cs="Times New Roman" w:hint="default"/>
    </w:rPr>
  </w:style>
  <w:style w:type="character" w:styleId="HTMLTypewriter">
    <w:name w:val="HTML Typewriter"/>
    <w:rsid w:val="005E75D8"/>
    <w:rPr>
      <w:rFonts w:ascii="Courier New" w:eastAsia="Times New Roman" w:hAnsi="Courier New" w:cs="Times New Roman" w:hint="default"/>
      <w:sz w:val="20"/>
      <w:szCs w:val="20"/>
    </w:rPr>
  </w:style>
  <w:style w:type="paragraph" w:styleId="NormalIndent">
    <w:name w:val="Normal Indent"/>
    <w:basedOn w:val="Normal"/>
    <w:rsid w:val="005E75D8"/>
    <w:pPr>
      <w:spacing w:after="0" w:line="240" w:lineRule="auto"/>
      <w:ind w:left="720"/>
      <w:jc w:val="both"/>
    </w:pPr>
    <w:rPr>
      <w:rFonts w:ascii="Verdana" w:eastAsia="Times New Roman" w:hAnsi="Verdana" w:cs="Times New Roman"/>
      <w:noProof/>
      <w:szCs w:val="24"/>
      <w:lang w:val="sr-Latn-CS"/>
    </w:rPr>
  </w:style>
  <w:style w:type="paragraph" w:styleId="EnvelopeAddress">
    <w:name w:val="envelope address"/>
    <w:basedOn w:val="Normal"/>
    <w:rsid w:val="005E75D8"/>
    <w:pPr>
      <w:framePr w:w="7920" w:h="1980" w:hSpace="180" w:wrap="auto" w:hAnchor="page" w:xAlign="center" w:yAlign="bottom"/>
      <w:spacing w:after="0" w:line="240" w:lineRule="auto"/>
      <w:ind w:left="2880"/>
      <w:jc w:val="both"/>
    </w:pPr>
    <w:rPr>
      <w:rFonts w:ascii="Arial" w:eastAsia="Times New Roman" w:hAnsi="Arial" w:cs="Arial"/>
      <w:noProof/>
      <w:sz w:val="24"/>
      <w:szCs w:val="24"/>
      <w:lang w:val="sr-Latn-CS"/>
    </w:rPr>
  </w:style>
  <w:style w:type="paragraph" w:styleId="EnvelopeReturn">
    <w:name w:val="envelope return"/>
    <w:basedOn w:val="Normal"/>
    <w:rsid w:val="005E75D8"/>
    <w:pPr>
      <w:spacing w:after="0" w:line="240" w:lineRule="auto"/>
      <w:jc w:val="both"/>
    </w:pPr>
    <w:rPr>
      <w:rFonts w:ascii="Arial" w:eastAsia="Times New Roman" w:hAnsi="Arial" w:cs="Arial"/>
      <w:noProof/>
      <w:sz w:val="20"/>
      <w:szCs w:val="20"/>
      <w:lang w:val="sr-Latn-CS"/>
    </w:rPr>
  </w:style>
  <w:style w:type="paragraph" w:styleId="List">
    <w:name w:val="List"/>
    <w:basedOn w:val="Normal"/>
    <w:rsid w:val="005E75D8"/>
    <w:pPr>
      <w:spacing w:after="0" w:line="240" w:lineRule="auto"/>
      <w:ind w:left="283" w:hanging="283"/>
      <w:jc w:val="both"/>
    </w:pPr>
    <w:rPr>
      <w:rFonts w:ascii="Verdana" w:eastAsia="Times New Roman" w:hAnsi="Verdana" w:cs="Times New Roman"/>
      <w:noProof/>
      <w:szCs w:val="24"/>
      <w:lang w:val="sr-Latn-CS"/>
    </w:rPr>
  </w:style>
  <w:style w:type="paragraph" w:styleId="ListBullet">
    <w:name w:val="List Bullet"/>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
    <w:name w:val="List Number"/>
    <w:basedOn w:val="Normal"/>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2">
    <w:name w:val="List 2"/>
    <w:basedOn w:val="Normal"/>
    <w:rsid w:val="005E75D8"/>
    <w:pPr>
      <w:spacing w:after="0" w:line="240" w:lineRule="auto"/>
      <w:ind w:left="566" w:hanging="283"/>
      <w:jc w:val="both"/>
    </w:pPr>
    <w:rPr>
      <w:rFonts w:ascii="Verdana" w:eastAsia="Times New Roman" w:hAnsi="Verdana" w:cs="Times New Roman"/>
      <w:noProof/>
      <w:szCs w:val="24"/>
      <w:lang w:val="sr-Latn-CS"/>
    </w:rPr>
  </w:style>
  <w:style w:type="paragraph" w:styleId="List3">
    <w:name w:val="List 3"/>
    <w:basedOn w:val="Normal"/>
    <w:rsid w:val="005E75D8"/>
    <w:pPr>
      <w:spacing w:after="0" w:line="240" w:lineRule="auto"/>
      <w:ind w:left="849" w:hanging="283"/>
      <w:jc w:val="both"/>
    </w:pPr>
    <w:rPr>
      <w:rFonts w:ascii="Verdana" w:eastAsia="Times New Roman" w:hAnsi="Verdana" w:cs="Times New Roman"/>
      <w:noProof/>
      <w:szCs w:val="24"/>
      <w:lang w:val="sr-Latn-CS"/>
    </w:rPr>
  </w:style>
  <w:style w:type="paragraph" w:styleId="List4">
    <w:name w:val="List 4"/>
    <w:basedOn w:val="Normal"/>
    <w:rsid w:val="005E75D8"/>
    <w:pPr>
      <w:spacing w:after="0" w:line="240" w:lineRule="auto"/>
      <w:ind w:left="1132" w:hanging="283"/>
      <w:jc w:val="both"/>
    </w:pPr>
    <w:rPr>
      <w:rFonts w:ascii="Verdana" w:eastAsia="Times New Roman" w:hAnsi="Verdana" w:cs="Times New Roman"/>
      <w:noProof/>
      <w:szCs w:val="24"/>
      <w:lang w:val="sr-Latn-CS"/>
    </w:rPr>
  </w:style>
  <w:style w:type="paragraph" w:styleId="List5">
    <w:name w:val="List 5"/>
    <w:basedOn w:val="Normal"/>
    <w:rsid w:val="005E75D8"/>
    <w:pPr>
      <w:spacing w:after="0" w:line="240" w:lineRule="auto"/>
      <w:ind w:left="1415" w:hanging="283"/>
      <w:jc w:val="both"/>
    </w:pPr>
    <w:rPr>
      <w:rFonts w:ascii="Verdana" w:eastAsia="Times New Roman" w:hAnsi="Verdana" w:cs="Times New Roman"/>
      <w:noProof/>
      <w:szCs w:val="24"/>
      <w:lang w:val="sr-Latn-CS"/>
    </w:rPr>
  </w:style>
  <w:style w:type="paragraph" w:styleId="ListBullet2">
    <w:name w:val="List Bullet 2"/>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3">
    <w:name w:val="List Bullet 3"/>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Bullet4">
    <w:name w:val="List Bullet 4"/>
    <w:basedOn w:val="Normal"/>
    <w:autoRedefine/>
    <w:rsid w:val="005E75D8"/>
    <w:pPr>
      <w:tabs>
        <w:tab w:val="num" w:pos="1440"/>
      </w:tabs>
      <w:spacing w:after="0" w:line="240" w:lineRule="auto"/>
      <w:ind w:left="1440" w:hanging="720"/>
      <w:jc w:val="both"/>
    </w:pPr>
    <w:rPr>
      <w:rFonts w:ascii="Verdana" w:eastAsia="Times New Roman" w:hAnsi="Verdana" w:cs="Times New Roman"/>
      <w:noProof/>
      <w:szCs w:val="24"/>
      <w:lang w:val="sr-Latn-CS"/>
    </w:rPr>
  </w:style>
  <w:style w:type="paragraph" w:styleId="ListBullet5">
    <w:name w:val="List Bullet 5"/>
    <w:basedOn w:val="Normal"/>
    <w:autoRedefine/>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styleId="ListNumber2">
    <w:name w:val="List Number 2"/>
    <w:basedOn w:val="Normal"/>
    <w:rsid w:val="005E75D8"/>
    <w:pPr>
      <w:tabs>
        <w:tab w:val="num" w:pos="1077"/>
      </w:tabs>
      <w:spacing w:after="0" w:line="240" w:lineRule="auto"/>
      <w:ind w:firstLine="607"/>
      <w:jc w:val="both"/>
    </w:pPr>
    <w:rPr>
      <w:rFonts w:ascii="Verdana" w:eastAsia="Times New Roman" w:hAnsi="Verdana" w:cs="Times New Roman"/>
      <w:noProof/>
      <w:szCs w:val="24"/>
      <w:lang w:val="sr-Latn-CS"/>
    </w:rPr>
  </w:style>
  <w:style w:type="paragraph" w:styleId="ListNumber3">
    <w:name w:val="List Number 3"/>
    <w:basedOn w:val="Normal"/>
    <w:rsid w:val="005E75D8"/>
    <w:pPr>
      <w:tabs>
        <w:tab w:val="num" w:pos="386"/>
      </w:tabs>
      <w:spacing w:after="0" w:line="240" w:lineRule="auto"/>
      <w:ind w:left="386" w:hanging="360"/>
      <w:jc w:val="both"/>
    </w:pPr>
    <w:rPr>
      <w:rFonts w:ascii="Verdana" w:eastAsia="Times New Roman" w:hAnsi="Verdana" w:cs="Times New Roman"/>
      <w:noProof/>
      <w:szCs w:val="24"/>
      <w:lang w:val="sr-Latn-CS"/>
    </w:rPr>
  </w:style>
  <w:style w:type="paragraph" w:styleId="ListNumber4">
    <w:name w:val="List Number 4"/>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ListNumber5">
    <w:name w:val="List Number 5"/>
    <w:basedOn w:val="Normal"/>
    <w:rsid w:val="005E75D8"/>
    <w:pPr>
      <w:tabs>
        <w:tab w:val="num" w:pos="1875"/>
      </w:tabs>
      <w:spacing w:after="0" w:line="240" w:lineRule="auto"/>
      <w:ind w:left="1875" w:hanging="1155"/>
      <w:jc w:val="both"/>
    </w:pPr>
    <w:rPr>
      <w:rFonts w:ascii="Verdana" w:eastAsia="Times New Roman" w:hAnsi="Verdana" w:cs="Times New Roman"/>
      <w:noProof/>
      <w:szCs w:val="24"/>
      <w:lang w:val="sr-Latn-CS"/>
    </w:rPr>
  </w:style>
  <w:style w:type="paragraph" w:styleId="Title">
    <w:name w:val="Title"/>
    <w:basedOn w:val="Normal"/>
    <w:link w:val="TitleChar"/>
    <w:qFormat/>
    <w:rsid w:val="005E75D8"/>
    <w:pPr>
      <w:spacing w:before="240" w:after="60" w:line="240" w:lineRule="auto"/>
      <w:jc w:val="center"/>
      <w:outlineLvl w:val="0"/>
    </w:pPr>
    <w:rPr>
      <w:rFonts w:ascii="Arial" w:eastAsia="Times New Roman" w:hAnsi="Arial" w:cs="Arial"/>
      <w:b/>
      <w:bCs/>
      <w:noProof/>
      <w:kern w:val="28"/>
      <w:sz w:val="32"/>
      <w:szCs w:val="32"/>
      <w:lang w:val="sr-Latn-CS"/>
    </w:rPr>
  </w:style>
  <w:style w:type="character" w:customStyle="1" w:styleId="TitleChar">
    <w:name w:val="Title Char"/>
    <w:basedOn w:val="DefaultParagraphFont"/>
    <w:link w:val="Title"/>
    <w:rsid w:val="005E75D8"/>
    <w:rPr>
      <w:rFonts w:ascii="Arial" w:eastAsia="Times New Roman" w:hAnsi="Arial" w:cs="Arial"/>
      <w:b/>
      <w:bCs/>
      <w:noProof/>
      <w:kern w:val="28"/>
      <w:sz w:val="32"/>
      <w:szCs w:val="32"/>
      <w:lang w:val="sr-Latn-CS"/>
    </w:rPr>
  </w:style>
  <w:style w:type="paragraph" w:styleId="Closing">
    <w:name w:val="Closing"/>
    <w:basedOn w:val="Normal"/>
    <w:link w:val="Closing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ClosingChar">
    <w:name w:val="Closing Char"/>
    <w:basedOn w:val="DefaultParagraphFont"/>
    <w:link w:val="Closing"/>
    <w:rsid w:val="005E75D8"/>
    <w:rPr>
      <w:rFonts w:ascii="Verdana" w:eastAsia="Times New Roman" w:hAnsi="Verdana" w:cs="Times New Roman"/>
      <w:noProof/>
      <w:szCs w:val="24"/>
      <w:lang w:val="sr-Latn-CS"/>
    </w:rPr>
  </w:style>
  <w:style w:type="paragraph" w:styleId="Signature">
    <w:name w:val="Signature"/>
    <w:basedOn w:val="Normal"/>
    <w:link w:val="SignatureChar"/>
    <w:rsid w:val="005E75D8"/>
    <w:pPr>
      <w:spacing w:after="0" w:line="240" w:lineRule="auto"/>
      <w:ind w:left="4252"/>
      <w:jc w:val="both"/>
    </w:pPr>
    <w:rPr>
      <w:rFonts w:ascii="Verdana" w:eastAsia="Times New Roman" w:hAnsi="Verdana" w:cs="Times New Roman"/>
      <w:noProof/>
      <w:szCs w:val="24"/>
      <w:lang w:val="sr-Latn-CS"/>
    </w:rPr>
  </w:style>
  <w:style w:type="character" w:customStyle="1" w:styleId="SignatureChar">
    <w:name w:val="Signature Char"/>
    <w:basedOn w:val="DefaultParagraphFont"/>
    <w:link w:val="Signature"/>
    <w:rsid w:val="005E75D8"/>
    <w:rPr>
      <w:rFonts w:ascii="Verdana" w:eastAsia="Times New Roman" w:hAnsi="Verdana" w:cs="Times New Roman"/>
      <w:noProof/>
      <w:szCs w:val="24"/>
      <w:lang w:val="sr-Latn-CS"/>
    </w:rPr>
  </w:style>
  <w:style w:type="paragraph" w:styleId="ListContinue">
    <w:name w:val="List Continue"/>
    <w:basedOn w:val="Normal"/>
    <w:rsid w:val="005E75D8"/>
    <w:pPr>
      <w:spacing w:after="120" w:line="240" w:lineRule="auto"/>
      <w:ind w:left="283"/>
      <w:jc w:val="both"/>
    </w:pPr>
    <w:rPr>
      <w:rFonts w:ascii="Verdana" w:eastAsia="Times New Roman" w:hAnsi="Verdana" w:cs="Times New Roman"/>
      <w:noProof/>
      <w:szCs w:val="24"/>
      <w:lang w:val="sr-Latn-CS"/>
    </w:rPr>
  </w:style>
  <w:style w:type="paragraph" w:styleId="ListContinue2">
    <w:name w:val="List Continue 2"/>
    <w:basedOn w:val="Normal"/>
    <w:rsid w:val="005E75D8"/>
    <w:pPr>
      <w:spacing w:after="120" w:line="240" w:lineRule="auto"/>
      <w:ind w:left="566"/>
      <w:jc w:val="both"/>
    </w:pPr>
    <w:rPr>
      <w:rFonts w:ascii="Verdana" w:eastAsia="Times New Roman" w:hAnsi="Verdana" w:cs="Times New Roman"/>
      <w:noProof/>
      <w:szCs w:val="24"/>
      <w:lang w:val="sr-Latn-CS"/>
    </w:rPr>
  </w:style>
  <w:style w:type="paragraph" w:styleId="ListContinue3">
    <w:name w:val="List Continue 3"/>
    <w:basedOn w:val="Normal"/>
    <w:rsid w:val="005E75D8"/>
    <w:pPr>
      <w:spacing w:after="120" w:line="240" w:lineRule="auto"/>
      <w:ind w:left="849"/>
      <w:jc w:val="both"/>
    </w:pPr>
    <w:rPr>
      <w:rFonts w:ascii="Verdana" w:eastAsia="Times New Roman" w:hAnsi="Verdana" w:cs="Times New Roman"/>
      <w:noProof/>
      <w:szCs w:val="24"/>
      <w:lang w:val="sr-Latn-CS"/>
    </w:rPr>
  </w:style>
  <w:style w:type="paragraph" w:styleId="ListContinue4">
    <w:name w:val="List Continue 4"/>
    <w:basedOn w:val="Normal"/>
    <w:rsid w:val="005E75D8"/>
    <w:pPr>
      <w:spacing w:after="120" w:line="240" w:lineRule="auto"/>
      <w:ind w:left="1132"/>
      <w:jc w:val="both"/>
    </w:pPr>
    <w:rPr>
      <w:rFonts w:ascii="Verdana" w:eastAsia="Times New Roman" w:hAnsi="Verdana" w:cs="Times New Roman"/>
      <w:noProof/>
      <w:szCs w:val="24"/>
      <w:lang w:val="sr-Latn-CS"/>
    </w:rPr>
  </w:style>
  <w:style w:type="paragraph" w:styleId="ListContinue5">
    <w:name w:val="List Continue 5"/>
    <w:basedOn w:val="Normal"/>
    <w:rsid w:val="005E75D8"/>
    <w:pPr>
      <w:spacing w:after="120" w:line="240" w:lineRule="auto"/>
      <w:ind w:left="1415"/>
      <w:jc w:val="both"/>
    </w:pPr>
    <w:rPr>
      <w:rFonts w:ascii="Verdana" w:eastAsia="Times New Roman" w:hAnsi="Verdana" w:cs="Times New Roman"/>
      <w:noProof/>
      <w:szCs w:val="24"/>
      <w:lang w:val="sr-Latn-CS"/>
    </w:rPr>
  </w:style>
  <w:style w:type="paragraph" w:styleId="MessageHeader">
    <w:name w:val="Message Header"/>
    <w:basedOn w:val="Normal"/>
    <w:link w:val="MessageHeaderChar"/>
    <w:rsid w:val="005E75D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Arial" w:eastAsia="Times New Roman" w:hAnsi="Arial" w:cs="Arial"/>
      <w:noProof/>
      <w:sz w:val="24"/>
      <w:szCs w:val="24"/>
      <w:lang w:val="sr-Latn-CS"/>
    </w:rPr>
  </w:style>
  <w:style w:type="character" w:customStyle="1" w:styleId="MessageHeaderChar">
    <w:name w:val="Message Header Char"/>
    <w:basedOn w:val="DefaultParagraphFont"/>
    <w:link w:val="MessageHeader"/>
    <w:rsid w:val="005E75D8"/>
    <w:rPr>
      <w:rFonts w:ascii="Arial" w:eastAsia="Times New Roman" w:hAnsi="Arial" w:cs="Arial"/>
      <w:noProof/>
      <w:sz w:val="24"/>
      <w:szCs w:val="24"/>
      <w:shd w:val="pct20" w:color="auto" w:fill="auto"/>
      <w:lang w:val="sr-Latn-CS"/>
    </w:rPr>
  </w:style>
  <w:style w:type="paragraph" w:styleId="Subtitle">
    <w:name w:val="Subtitle"/>
    <w:basedOn w:val="Normal"/>
    <w:link w:val="SubtitleChar"/>
    <w:qFormat/>
    <w:rsid w:val="005E75D8"/>
    <w:pPr>
      <w:spacing w:after="60" w:line="240" w:lineRule="auto"/>
      <w:jc w:val="center"/>
      <w:outlineLvl w:val="1"/>
    </w:pPr>
    <w:rPr>
      <w:rFonts w:ascii="Arial" w:eastAsia="Times New Roman" w:hAnsi="Arial" w:cs="Arial"/>
      <w:noProof/>
      <w:sz w:val="24"/>
      <w:szCs w:val="24"/>
      <w:lang w:val="sr-Latn-CS"/>
    </w:rPr>
  </w:style>
  <w:style w:type="character" w:customStyle="1" w:styleId="SubtitleChar">
    <w:name w:val="Subtitle Char"/>
    <w:basedOn w:val="DefaultParagraphFont"/>
    <w:link w:val="Subtitle"/>
    <w:rsid w:val="005E75D8"/>
    <w:rPr>
      <w:rFonts w:ascii="Arial" w:eastAsia="Times New Roman" w:hAnsi="Arial" w:cs="Arial"/>
      <w:noProof/>
      <w:sz w:val="24"/>
      <w:szCs w:val="24"/>
      <w:lang w:val="sr-Latn-CS"/>
    </w:rPr>
  </w:style>
  <w:style w:type="paragraph" w:styleId="Salutation">
    <w:name w:val="Salutation"/>
    <w:basedOn w:val="Normal"/>
    <w:next w:val="Normal"/>
    <w:link w:val="SalutationChar"/>
    <w:rsid w:val="005E75D8"/>
    <w:pPr>
      <w:spacing w:after="0" w:line="240" w:lineRule="auto"/>
      <w:jc w:val="both"/>
    </w:pPr>
    <w:rPr>
      <w:rFonts w:ascii="Verdana" w:eastAsia="Times New Roman" w:hAnsi="Verdana" w:cs="Times New Roman"/>
      <w:noProof/>
      <w:szCs w:val="24"/>
      <w:lang w:val="sr-Latn-CS"/>
    </w:rPr>
  </w:style>
  <w:style w:type="character" w:customStyle="1" w:styleId="SalutationChar">
    <w:name w:val="Salutation Char"/>
    <w:basedOn w:val="DefaultParagraphFont"/>
    <w:link w:val="Salutation"/>
    <w:rsid w:val="005E75D8"/>
    <w:rPr>
      <w:rFonts w:ascii="Verdana" w:eastAsia="Times New Roman" w:hAnsi="Verdana" w:cs="Times New Roman"/>
      <w:noProof/>
      <w:szCs w:val="24"/>
      <w:lang w:val="sr-Latn-CS"/>
    </w:rPr>
  </w:style>
  <w:style w:type="paragraph" w:styleId="Date">
    <w:name w:val="Date"/>
    <w:basedOn w:val="Normal"/>
    <w:next w:val="Normal"/>
    <w:link w:val="DateChar"/>
    <w:rsid w:val="005E75D8"/>
    <w:pPr>
      <w:spacing w:after="0" w:line="240" w:lineRule="auto"/>
      <w:jc w:val="both"/>
    </w:pPr>
    <w:rPr>
      <w:rFonts w:ascii="Verdana" w:eastAsia="Times New Roman" w:hAnsi="Verdana" w:cs="Times New Roman"/>
      <w:noProof/>
      <w:szCs w:val="24"/>
      <w:lang w:val="sr-Latn-CS"/>
    </w:rPr>
  </w:style>
  <w:style w:type="character" w:customStyle="1" w:styleId="DateChar">
    <w:name w:val="Date Char"/>
    <w:basedOn w:val="DefaultParagraphFont"/>
    <w:link w:val="Date"/>
    <w:rsid w:val="005E75D8"/>
    <w:rPr>
      <w:rFonts w:ascii="Verdana" w:eastAsia="Times New Roman" w:hAnsi="Verdana" w:cs="Times New Roman"/>
      <w:noProof/>
      <w:szCs w:val="24"/>
      <w:lang w:val="sr-Latn-CS"/>
    </w:rPr>
  </w:style>
  <w:style w:type="paragraph" w:styleId="BodyTextFirstIndent">
    <w:name w:val="Body Text First Indent"/>
    <w:basedOn w:val="BodyText"/>
    <w:link w:val="BodyTextFirstIndentChar"/>
    <w:rsid w:val="005E75D8"/>
    <w:pPr>
      <w:ind w:firstLine="210"/>
    </w:pPr>
    <w:rPr>
      <w:lang w:val="sr-Latn-CS"/>
    </w:rPr>
  </w:style>
  <w:style w:type="character" w:customStyle="1" w:styleId="BodyTextFirstIndentChar">
    <w:name w:val="Body Text First Indent Char"/>
    <w:basedOn w:val="BodyTextChar"/>
    <w:link w:val="BodyTextFirstIndent"/>
    <w:rsid w:val="005E75D8"/>
    <w:rPr>
      <w:rFonts w:ascii="Verdana" w:eastAsia="Times New Roman" w:hAnsi="Verdana" w:cs="Times New Roman"/>
      <w:noProof/>
      <w:szCs w:val="24"/>
      <w:lang w:val="sr-Latn-CS"/>
    </w:rPr>
  </w:style>
  <w:style w:type="paragraph" w:styleId="BodyTextFirstIndent2">
    <w:name w:val="Body Text First Indent 2"/>
    <w:basedOn w:val="BodyTextIndent"/>
    <w:link w:val="BodyTextFirstIndent2Char"/>
    <w:rsid w:val="005E75D8"/>
    <w:pPr>
      <w:spacing w:after="120"/>
      <w:ind w:left="283" w:firstLine="210"/>
      <w:jc w:val="both"/>
    </w:pPr>
    <w:rPr>
      <w:rFonts w:ascii="Verdana" w:hAnsi="Verdana"/>
      <w:noProof/>
      <w:sz w:val="22"/>
      <w:szCs w:val="24"/>
      <w:lang w:val="sr-Latn-CS"/>
    </w:rPr>
  </w:style>
  <w:style w:type="character" w:customStyle="1" w:styleId="BodyTextFirstIndent2Char">
    <w:name w:val="Body Text First Indent 2 Char"/>
    <w:basedOn w:val="BodyTextIndentChar"/>
    <w:link w:val="BodyTextFirstIndent2"/>
    <w:rsid w:val="005E75D8"/>
    <w:rPr>
      <w:rFonts w:ascii="Verdana" w:eastAsia="Times New Roman" w:hAnsi="Verdana" w:cs="Times New Roman"/>
      <w:noProof/>
      <w:sz w:val="24"/>
      <w:szCs w:val="24"/>
      <w:lang w:val="sr-Latn-CS"/>
    </w:rPr>
  </w:style>
  <w:style w:type="paragraph" w:styleId="NoteHeading">
    <w:name w:val="Note Heading"/>
    <w:basedOn w:val="Normal"/>
    <w:next w:val="Normal"/>
    <w:link w:val="NoteHeadingChar"/>
    <w:rsid w:val="005E75D8"/>
    <w:pPr>
      <w:spacing w:after="0" w:line="240" w:lineRule="auto"/>
      <w:jc w:val="both"/>
    </w:pPr>
    <w:rPr>
      <w:rFonts w:ascii="Verdana" w:eastAsia="Times New Roman" w:hAnsi="Verdana" w:cs="Times New Roman"/>
      <w:noProof/>
      <w:szCs w:val="24"/>
      <w:lang w:val="sr-Latn-CS"/>
    </w:rPr>
  </w:style>
  <w:style w:type="character" w:customStyle="1" w:styleId="NoteHeadingChar">
    <w:name w:val="Note Heading Char"/>
    <w:basedOn w:val="DefaultParagraphFont"/>
    <w:link w:val="NoteHeading"/>
    <w:rsid w:val="005E75D8"/>
    <w:rPr>
      <w:rFonts w:ascii="Verdana" w:eastAsia="Times New Roman" w:hAnsi="Verdana" w:cs="Times New Roman"/>
      <w:noProof/>
      <w:szCs w:val="24"/>
      <w:lang w:val="sr-Latn-CS"/>
    </w:rPr>
  </w:style>
  <w:style w:type="paragraph" w:styleId="PlainText">
    <w:name w:val="Plain Text"/>
    <w:basedOn w:val="Normal"/>
    <w:link w:val="PlainTextChar"/>
    <w:rsid w:val="005E75D8"/>
    <w:pPr>
      <w:spacing w:after="0" w:line="240" w:lineRule="auto"/>
      <w:jc w:val="both"/>
    </w:pPr>
    <w:rPr>
      <w:rFonts w:ascii="Courier New" w:eastAsia="Times New Roman" w:hAnsi="Courier New" w:cs="Courier New"/>
      <w:noProof/>
      <w:sz w:val="20"/>
      <w:szCs w:val="20"/>
      <w:lang w:val="sr-Latn-CS"/>
    </w:rPr>
  </w:style>
  <w:style w:type="character" w:customStyle="1" w:styleId="PlainTextChar">
    <w:name w:val="Plain Text Char"/>
    <w:basedOn w:val="DefaultParagraphFont"/>
    <w:link w:val="PlainText"/>
    <w:rsid w:val="005E75D8"/>
    <w:rPr>
      <w:rFonts w:ascii="Courier New" w:eastAsia="Times New Roman" w:hAnsi="Courier New" w:cs="Courier New"/>
      <w:noProof/>
      <w:sz w:val="20"/>
      <w:szCs w:val="20"/>
      <w:lang w:val="sr-Latn-CS"/>
    </w:rPr>
  </w:style>
  <w:style w:type="paragraph" w:styleId="E-mailSignature">
    <w:name w:val="E-mail Signature"/>
    <w:basedOn w:val="Normal"/>
    <w:link w:val="E-mailSignatureChar"/>
    <w:rsid w:val="005E75D8"/>
    <w:pPr>
      <w:spacing w:after="0" w:line="240" w:lineRule="auto"/>
      <w:jc w:val="both"/>
    </w:pPr>
    <w:rPr>
      <w:rFonts w:ascii="Verdana" w:eastAsia="Times New Roman" w:hAnsi="Verdana" w:cs="Times New Roman"/>
      <w:noProof/>
      <w:szCs w:val="24"/>
      <w:lang w:val="sr-Latn-CS"/>
    </w:rPr>
  </w:style>
  <w:style w:type="character" w:customStyle="1" w:styleId="E-mailSignatureChar">
    <w:name w:val="E-mail Signature Char"/>
    <w:basedOn w:val="DefaultParagraphFont"/>
    <w:link w:val="E-mailSignature"/>
    <w:rsid w:val="005E75D8"/>
    <w:rPr>
      <w:rFonts w:ascii="Verdana" w:eastAsia="Times New Roman" w:hAnsi="Verdana" w:cs="Times New Roman"/>
      <w:noProof/>
      <w:szCs w:val="24"/>
      <w:lang w:val="sr-Latn-CS"/>
    </w:rPr>
  </w:style>
  <w:style w:type="paragraph" w:customStyle="1" w:styleId="Naslov">
    <w:name w:val="Naslov"/>
    <w:basedOn w:val="Normal"/>
    <w:next w:val="Paragraf"/>
    <w:rsid w:val="005E75D8"/>
    <w:pPr>
      <w:keepNext/>
      <w:spacing w:before="360" w:after="360" w:line="240" w:lineRule="auto"/>
      <w:jc w:val="center"/>
      <w:outlineLvl w:val="0"/>
    </w:pPr>
    <w:rPr>
      <w:rFonts w:ascii="Verdana" w:eastAsia="Times New Roman" w:hAnsi="Verdana" w:cs="Times New Roman"/>
      <w:b/>
      <w:noProof/>
      <w:sz w:val="32"/>
      <w:szCs w:val="24"/>
      <w:lang w:val="sr-Latn-CS"/>
    </w:rPr>
  </w:style>
  <w:style w:type="paragraph" w:customStyle="1" w:styleId="Podnaslov">
    <w:name w:val="Podnaslov"/>
    <w:basedOn w:val="Normal"/>
    <w:next w:val="Paragraf"/>
    <w:rsid w:val="005E75D8"/>
    <w:pPr>
      <w:keepNext/>
      <w:spacing w:before="240" w:after="120" w:line="240" w:lineRule="auto"/>
      <w:ind w:left="851"/>
      <w:jc w:val="both"/>
      <w:outlineLvl w:val="0"/>
    </w:pPr>
    <w:rPr>
      <w:rFonts w:ascii="Verdana" w:eastAsia="Times New Roman" w:hAnsi="Verdana" w:cs="Times New Roman"/>
      <w:b/>
      <w:noProof/>
      <w:sz w:val="24"/>
      <w:szCs w:val="24"/>
      <w:lang w:val="sr-Latn-CS"/>
    </w:rPr>
  </w:style>
  <w:style w:type="paragraph" w:customStyle="1" w:styleId="Podnaslov2">
    <w:name w:val="Podnaslov 2"/>
    <w:basedOn w:val="Normal"/>
    <w:next w:val="Paragraf"/>
    <w:rsid w:val="005E75D8"/>
    <w:pPr>
      <w:keepNext/>
      <w:spacing w:before="240" w:after="120" w:line="240" w:lineRule="auto"/>
      <w:ind w:left="851"/>
      <w:jc w:val="both"/>
    </w:pPr>
    <w:rPr>
      <w:rFonts w:ascii="Verdana" w:eastAsia="Times New Roman" w:hAnsi="Verdana" w:cs="Times New Roman"/>
      <w:noProof/>
      <w:sz w:val="24"/>
      <w:szCs w:val="24"/>
      <w:lang w:val="sr-Latn-CS"/>
    </w:rPr>
  </w:style>
  <w:style w:type="paragraph" w:customStyle="1" w:styleId="Podnaslov1">
    <w:name w:val="Podnaslov 1"/>
    <w:basedOn w:val="Normal"/>
    <w:next w:val="Paragraf"/>
    <w:rsid w:val="005E75D8"/>
    <w:pPr>
      <w:keepNext/>
      <w:spacing w:before="240" w:after="120" w:line="240" w:lineRule="auto"/>
      <w:ind w:left="851"/>
      <w:jc w:val="both"/>
      <w:outlineLvl w:val="1"/>
    </w:pPr>
    <w:rPr>
      <w:rFonts w:ascii="Verdana" w:eastAsia="Times New Roman" w:hAnsi="Verdana" w:cs="Times New Roman"/>
      <w:b/>
      <w:i/>
      <w:noProof/>
      <w:sz w:val="24"/>
      <w:szCs w:val="24"/>
      <w:lang w:val="sr-Latn-CS"/>
    </w:rPr>
  </w:style>
  <w:style w:type="paragraph" w:customStyle="1" w:styleId="Podnaslov3">
    <w:name w:val="Podnaslov 3"/>
    <w:basedOn w:val="Normal"/>
    <w:next w:val="Paragraf"/>
    <w:rsid w:val="005E75D8"/>
    <w:pPr>
      <w:keepNext/>
      <w:spacing w:before="240" w:after="120" w:line="240" w:lineRule="auto"/>
      <w:ind w:left="851"/>
      <w:jc w:val="both"/>
    </w:pPr>
    <w:rPr>
      <w:rFonts w:ascii="Verdana" w:eastAsia="Times New Roman" w:hAnsi="Verdana" w:cs="Times New Roman"/>
      <w:i/>
      <w:noProof/>
      <w:sz w:val="24"/>
      <w:szCs w:val="24"/>
      <w:lang w:val="sr-Latn-CS"/>
    </w:rPr>
  </w:style>
  <w:style w:type="paragraph" w:customStyle="1" w:styleId="Podnaslov4">
    <w:name w:val="Podnaslov 4"/>
    <w:basedOn w:val="Normal"/>
    <w:next w:val="Paragraf"/>
    <w:rsid w:val="005E75D8"/>
    <w:pPr>
      <w:keepNext/>
      <w:spacing w:before="240" w:after="120" w:line="240" w:lineRule="auto"/>
      <w:ind w:left="851"/>
      <w:jc w:val="both"/>
    </w:pPr>
    <w:rPr>
      <w:rFonts w:ascii="Verdana" w:eastAsia="Times New Roman" w:hAnsi="Verdana" w:cs="Times New Roman"/>
      <w:i/>
      <w:noProof/>
      <w:szCs w:val="24"/>
      <w:lang w:val="sr-Latn-CS"/>
    </w:rPr>
  </w:style>
  <w:style w:type="paragraph" w:customStyle="1" w:styleId="Podnaslov5">
    <w:name w:val="Podnaslov 5"/>
    <w:basedOn w:val="Normal"/>
    <w:next w:val="Paragraf"/>
    <w:rsid w:val="005E75D8"/>
    <w:pPr>
      <w:keepNext/>
      <w:spacing w:before="240" w:after="120" w:line="240" w:lineRule="auto"/>
      <w:ind w:left="851"/>
      <w:jc w:val="both"/>
    </w:pPr>
    <w:rPr>
      <w:rFonts w:ascii="Verdana" w:eastAsia="Times New Roman" w:hAnsi="Verdana" w:cs="Times New Roman"/>
      <w:b/>
      <w:noProof/>
      <w:szCs w:val="24"/>
      <w:lang w:val="sr-Latn-CS"/>
    </w:rPr>
  </w:style>
  <w:style w:type="paragraph" w:customStyle="1" w:styleId="Clan">
    <w:name w:val="Clan"/>
    <w:basedOn w:val="Paragraf"/>
    <w:next w:val="Paragraf"/>
    <w:rsid w:val="005E75D8"/>
    <w:pPr>
      <w:keepNext/>
      <w:spacing w:before="240"/>
      <w:ind w:firstLine="0"/>
      <w:jc w:val="center"/>
      <w:outlineLvl w:val="2"/>
    </w:pPr>
    <w:rPr>
      <w:lang w:val="sr-Latn-CS"/>
    </w:rPr>
  </w:style>
  <w:style w:type="paragraph" w:customStyle="1" w:styleId="Tacka1">
    <w:name w:val="Tacka 1"/>
    <w:basedOn w:val="Normal"/>
    <w:rsid w:val="005E75D8"/>
    <w:pPr>
      <w:tabs>
        <w:tab w:val="left" w:pos="1247"/>
        <w:tab w:val="num" w:pos="1875"/>
      </w:tabs>
      <w:spacing w:after="0" w:line="240" w:lineRule="auto"/>
      <w:ind w:left="1875" w:hanging="1155"/>
      <w:jc w:val="both"/>
    </w:pPr>
    <w:rPr>
      <w:rFonts w:ascii="Verdana" w:eastAsia="Times New Roman" w:hAnsi="Verdana" w:cs="Times New Roman"/>
      <w:noProof/>
      <w:szCs w:val="24"/>
      <w:lang w:val="sr-Latn-CS"/>
    </w:rPr>
  </w:style>
  <w:style w:type="paragraph" w:customStyle="1" w:styleId="Tackaa">
    <w:name w:val="Tacka a"/>
    <w:basedOn w:val="Normal"/>
    <w:rsid w:val="005E75D8"/>
    <w:pPr>
      <w:tabs>
        <w:tab w:val="num" w:pos="1080"/>
      </w:tabs>
      <w:spacing w:after="0" w:line="240" w:lineRule="auto"/>
      <w:ind w:left="1080" w:hanging="360"/>
      <w:jc w:val="both"/>
    </w:pPr>
    <w:rPr>
      <w:rFonts w:ascii="Verdana" w:eastAsia="Times New Roman" w:hAnsi="Verdana" w:cs="Times New Roman"/>
      <w:noProof/>
      <w:szCs w:val="24"/>
      <w:lang w:val="sr-Latn-CS"/>
    </w:rPr>
  </w:style>
  <w:style w:type="paragraph" w:customStyle="1" w:styleId="Tacka10">
    <w:name w:val="Tacka 1)"/>
    <w:basedOn w:val="Normal"/>
    <w:rsid w:val="005E75D8"/>
    <w:pPr>
      <w:tabs>
        <w:tab w:val="num" w:pos="720"/>
      </w:tabs>
      <w:spacing w:after="0" w:line="240" w:lineRule="auto"/>
      <w:ind w:left="720" w:hanging="360"/>
      <w:jc w:val="both"/>
    </w:pPr>
    <w:rPr>
      <w:rFonts w:ascii="Verdana" w:eastAsia="Times New Roman" w:hAnsi="Verdana" w:cs="Times New Roman"/>
      <w:noProof/>
      <w:szCs w:val="24"/>
      <w:lang w:val="sr-Latn-CS"/>
    </w:rPr>
  </w:style>
  <w:style w:type="paragraph" w:customStyle="1" w:styleId="Tackaa0">
    <w:name w:val="Tacka a)"/>
    <w:basedOn w:val="Normal"/>
    <w:rsid w:val="005E75D8"/>
    <w:pPr>
      <w:spacing w:after="0" w:line="240" w:lineRule="auto"/>
      <w:ind w:left="720" w:hanging="360"/>
      <w:jc w:val="both"/>
    </w:pPr>
    <w:rPr>
      <w:rFonts w:ascii="Verdana" w:eastAsia="Times New Roman" w:hAnsi="Verdana" w:cs="Times New Roman"/>
      <w:noProof/>
      <w:szCs w:val="24"/>
      <w:lang w:val="sr-Latn-CS"/>
    </w:rPr>
  </w:style>
  <w:style w:type="paragraph" w:customStyle="1" w:styleId="Karakteristike">
    <w:name w:val="Karakteristike"/>
    <w:basedOn w:val="Normal"/>
    <w:rsid w:val="005E75D8"/>
    <w:pPr>
      <w:spacing w:after="0" w:line="240" w:lineRule="auto"/>
      <w:ind w:left="1260"/>
    </w:pPr>
    <w:rPr>
      <w:rFonts w:ascii="Verdana" w:eastAsia="Times New Roman" w:hAnsi="Verdana" w:cs="Times New Roman"/>
      <w:noProof/>
      <w:szCs w:val="24"/>
      <w:lang w:val="en-US"/>
    </w:rPr>
  </w:style>
  <w:style w:type="paragraph" w:customStyle="1" w:styleId="Zaglavlje">
    <w:name w:val="Zaglavlje"/>
    <w:basedOn w:val="Normal"/>
    <w:rsid w:val="005E75D8"/>
    <w:pPr>
      <w:spacing w:after="0" w:line="240" w:lineRule="auto"/>
      <w:ind w:right="6237"/>
      <w:jc w:val="center"/>
    </w:pPr>
    <w:rPr>
      <w:rFonts w:ascii="Verdana" w:eastAsia="Times New Roman" w:hAnsi="Verdana" w:cs="Arial"/>
      <w:noProof/>
      <w:szCs w:val="24"/>
      <w:lang w:val="sr-Latn-CS"/>
    </w:rPr>
  </w:style>
  <w:style w:type="paragraph" w:customStyle="1" w:styleId="ZaglavljeWWW">
    <w:name w:val="ZaglavljeWWW"/>
    <w:basedOn w:val="Normal"/>
    <w:rsid w:val="005E75D8"/>
    <w:pPr>
      <w:spacing w:after="240" w:line="240" w:lineRule="auto"/>
      <w:ind w:right="6237"/>
      <w:jc w:val="center"/>
    </w:pPr>
    <w:rPr>
      <w:rFonts w:ascii="Arial" w:eastAsia="Times New Roman" w:hAnsi="Arial" w:cs="Times New Roman"/>
      <w:noProof/>
      <w:sz w:val="18"/>
      <w:szCs w:val="24"/>
      <w:lang w:val="sr-Latn-CS"/>
    </w:rPr>
  </w:style>
  <w:style w:type="paragraph" w:customStyle="1" w:styleId="Potpis">
    <w:name w:val="Potpis"/>
    <w:basedOn w:val="Normal"/>
    <w:rsid w:val="005E75D8"/>
    <w:pPr>
      <w:spacing w:before="240" w:after="240" w:line="240" w:lineRule="auto"/>
      <w:ind w:left="4536"/>
      <w:jc w:val="center"/>
    </w:pPr>
    <w:rPr>
      <w:rFonts w:ascii="Verdana" w:eastAsia="Times New Roman" w:hAnsi="Verdana" w:cs="Times New Roman"/>
      <w:noProof/>
      <w:spacing w:val="30"/>
      <w:szCs w:val="24"/>
      <w:lang w:val="en-US"/>
    </w:rPr>
  </w:style>
  <w:style w:type="paragraph" w:customStyle="1" w:styleId="TackaA1">
    <w:name w:val="Tacka A."/>
    <w:basedOn w:val="Normal"/>
    <w:rsid w:val="005E75D8"/>
    <w:pPr>
      <w:tabs>
        <w:tab w:val="left" w:pos="851"/>
      </w:tabs>
      <w:spacing w:after="0" w:line="240" w:lineRule="auto"/>
      <w:ind w:left="851" w:hanging="284"/>
      <w:jc w:val="both"/>
      <w:outlineLvl w:val="0"/>
    </w:pPr>
    <w:rPr>
      <w:rFonts w:ascii="Verdana" w:eastAsia="Times New Roman" w:hAnsi="Verdana" w:cs="Times New Roman"/>
      <w:noProof/>
      <w:szCs w:val="24"/>
      <w:lang w:val="ro-RO"/>
    </w:rPr>
  </w:style>
  <w:style w:type="paragraph" w:customStyle="1" w:styleId="Tacka1n2">
    <w:name w:val="Tacka 1. n2"/>
    <w:basedOn w:val="Normal"/>
    <w:rsid w:val="005E75D8"/>
    <w:pPr>
      <w:tabs>
        <w:tab w:val="num" w:pos="720"/>
        <w:tab w:val="left" w:pos="1134"/>
      </w:tabs>
      <w:spacing w:after="0" w:line="240" w:lineRule="auto"/>
      <w:ind w:left="720" w:hanging="360"/>
      <w:jc w:val="both"/>
      <w:outlineLvl w:val="1"/>
    </w:pPr>
    <w:rPr>
      <w:rFonts w:ascii="Verdana" w:eastAsia="Times New Roman" w:hAnsi="Verdana" w:cs="Times New Roman"/>
      <w:noProof/>
      <w:szCs w:val="24"/>
      <w:lang w:val="ro-RO"/>
    </w:rPr>
  </w:style>
  <w:style w:type="paragraph" w:customStyle="1" w:styleId="Crtica">
    <w:name w:val="Crtica"/>
    <w:basedOn w:val="Normal"/>
    <w:rsid w:val="005E75D8"/>
    <w:pPr>
      <w:tabs>
        <w:tab w:val="num" w:pos="360"/>
        <w:tab w:val="left" w:pos="1304"/>
      </w:tabs>
      <w:spacing w:after="0" w:line="240" w:lineRule="auto"/>
      <w:ind w:left="360" w:hanging="360"/>
      <w:jc w:val="both"/>
    </w:pPr>
    <w:rPr>
      <w:rFonts w:ascii="Verdana" w:eastAsia="Times New Roman" w:hAnsi="Verdana" w:cs="Times New Roman"/>
      <w:noProof/>
      <w:szCs w:val="24"/>
      <w:lang w:val="ro-RO"/>
    </w:rPr>
  </w:style>
  <w:style w:type="paragraph" w:customStyle="1" w:styleId="ZaglavljeBold">
    <w:name w:val="ZaglavljeBold"/>
    <w:basedOn w:val="Zaglavlje"/>
    <w:next w:val="Zaglavlje"/>
    <w:rsid w:val="005E75D8"/>
    <w:rPr>
      <w:b/>
      <w:bCs/>
    </w:rPr>
  </w:style>
  <w:style w:type="paragraph" w:customStyle="1" w:styleId="PodnaslovC">
    <w:name w:val="Podnaslov C"/>
    <w:basedOn w:val="Normal"/>
    <w:next w:val="Paragraf"/>
    <w:rsid w:val="005E75D8"/>
    <w:pPr>
      <w:keepNext/>
      <w:spacing w:before="240" w:after="120" w:line="240" w:lineRule="auto"/>
      <w:jc w:val="center"/>
    </w:pPr>
    <w:rPr>
      <w:rFonts w:ascii="Verdana" w:eastAsia="Times New Roman" w:hAnsi="Verdana" w:cs="Times New Roman"/>
      <w:b/>
      <w:noProof/>
      <w:sz w:val="24"/>
      <w:szCs w:val="24"/>
      <w:lang w:val="sr-Latn-CS"/>
    </w:rPr>
  </w:style>
  <w:style w:type="paragraph" w:customStyle="1" w:styleId="PodnaslovCR">
    <w:name w:val="Podnaslov CR"/>
    <w:basedOn w:val="Paragraf"/>
    <w:next w:val="Paragraf"/>
    <w:rsid w:val="005E75D8"/>
    <w:pPr>
      <w:keepNext/>
      <w:spacing w:before="240" w:after="120"/>
      <w:ind w:firstLine="0"/>
      <w:jc w:val="center"/>
    </w:pPr>
    <w:rPr>
      <w:b/>
      <w:spacing w:val="40"/>
      <w:sz w:val="24"/>
      <w:lang w:val="sr-Latn-CS"/>
    </w:rPr>
  </w:style>
  <w:style w:type="paragraph" w:customStyle="1" w:styleId="PotpisR">
    <w:name w:val="Potpis R"/>
    <w:basedOn w:val="Potpis"/>
    <w:next w:val="Paragraf"/>
    <w:rsid w:val="005E75D8"/>
    <w:rPr>
      <w:b/>
      <w:bCs/>
      <w:spacing w:val="80"/>
    </w:rPr>
  </w:style>
  <w:style w:type="paragraph" w:customStyle="1" w:styleId="ParagrafB">
    <w:name w:val="Paragraf B"/>
    <w:basedOn w:val="Paragraf"/>
    <w:next w:val="Paragraf"/>
    <w:rsid w:val="005E75D8"/>
    <w:rPr>
      <w:b/>
      <w:bCs/>
    </w:rPr>
  </w:style>
  <w:style w:type="paragraph" w:customStyle="1" w:styleId="ParagrafI">
    <w:name w:val="Paragraf I"/>
    <w:basedOn w:val="Paragraf"/>
    <w:rsid w:val="005E75D8"/>
    <w:rPr>
      <w:i/>
      <w:iCs/>
    </w:rPr>
  </w:style>
  <w:style w:type="paragraph" w:customStyle="1" w:styleId="Podnozje">
    <w:name w:val="Podnozje"/>
    <w:basedOn w:val="Normal"/>
    <w:rsid w:val="005E75D8"/>
    <w:pPr>
      <w:tabs>
        <w:tab w:val="center" w:pos="5040"/>
      </w:tabs>
      <w:spacing w:before="120" w:after="0" w:line="240" w:lineRule="auto"/>
      <w:jc w:val="center"/>
    </w:pPr>
    <w:rPr>
      <w:rFonts w:ascii="Verdana" w:eastAsia="Times New Roman" w:hAnsi="Verdana" w:cs="Arial"/>
      <w:noProof/>
      <w:sz w:val="20"/>
      <w:szCs w:val="24"/>
      <w:lang w:val="hu-HU"/>
    </w:rPr>
  </w:style>
  <w:style w:type="paragraph" w:customStyle="1" w:styleId="ZaglavljeN">
    <w:name w:val="ZaglavljeN"/>
    <w:basedOn w:val="Normal"/>
    <w:rsid w:val="005E75D8"/>
    <w:pPr>
      <w:tabs>
        <w:tab w:val="center" w:pos="5103"/>
        <w:tab w:val="right" w:pos="10205"/>
      </w:tabs>
      <w:spacing w:after="240" w:line="240" w:lineRule="auto"/>
      <w:jc w:val="both"/>
    </w:pPr>
    <w:rPr>
      <w:rFonts w:ascii="Arial" w:eastAsia="Times New Roman" w:hAnsi="Arial" w:cs="Arial"/>
      <w:noProof/>
      <w:sz w:val="20"/>
      <w:szCs w:val="24"/>
      <w:lang w:val="en-US"/>
    </w:rPr>
  </w:style>
  <w:style w:type="character" w:customStyle="1" w:styleId="Sadrzaj">
    <w:name w:val="Sadrzaj"/>
    <w:rsid w:val="005E75D8"/>
    <w:rPr>
      <w:vanish/>
      <w:webHidden w:val="0"/>
      <w:lang w:val="sr-Cyrl-CS"/>
      <w:specVanish w:val="0"/>
    </w:rPr>
  </w:style>
  <w:style w:type="numbering" w:customStyle="1" w:styleId="NoList11">
    <w:name w:val="No List11"/>
    <w:next w:val="NoList"/>
    <w:uiPriority w:val="99"/>
    <w:semiHidden/>
    <w:unhideWhenUsed/>
    <w:rsid w:val="005E75D8"/>
  </w:style>
  <w:style w:type="paragraph" w:customStyle="1" w:styleId="xl65">
    <w:name w:val="xl6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66">
    <w:name w:val="xl66"/>
    <w:basedOn w:val="Normal"/>
    <w:rsid w:val="005E75D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7">
    <w:name w:val="xl67"/>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8">
    <w:name w:val="xl68"/>
    <w:basedOn w:val="Normal"/>
    <w:rsid w:val="005E75D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69">
    <w:name w:val="xl69"/>
    <w:basedOn w:val="Normal"/>
    <w:rsid w:val="005E75D8"/>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5E75D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1">
    <w:name w:val="xl71"/>
    <w:basedOn w:val="Normal"/>
    <w:rsid w:val="005E75D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2">
    <w:name w:val="xl72"/>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3">
    <w:name w:val="xl73"/>
    <w:basedOn w:val="Normal"/>
    <w:rsid w:val="005E75D8"/>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4">
    <w:name w:val="xl74"/>
    <w:basedOn w:val="Normal"/>
    <w:rsid w:val="005E75D8"/>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75">
    <w:name w:val="xl75"/>
    <w:basedOn w:val="Normal"/>
    <w:rsid w:val="005E75D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7">
    <w:name w:val="xl77"/>
    <w:basedOn w:val="Normal"/>
    <w:rsid w:val="005E75D8"/>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78">
    <w:name w:val="xl78"/>
    <w:basedOn w:val="Normal"/>
    <w:rsid w:val="005E75D8"/>
    <w:pPr>
      <w:pBdr>
        <w:top w:val="single" w:sz="8" w:space="0" w:color="auto"/>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79">
    <w:name w:val="xl79"/>
    <w:basedOn w:val="Normal"/>
    <w:rsid w:val="005E75D8"/>
    <w:pPr>
      <w:pBdr>
        <w:left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0">
    <w:name w:val="xl80"/>
    <w:basedOn w:val="Normal"/>
    <w:rsid w:val="005E75D8"/>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1">
    <w:name w:val="xl81"/>
    <w:basedOn w:val="Normal"/>
    <w:rsid w:val="005E75D8"/>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8"/>
      <w:szCs w:val="18"/>
      <w:lang w:val="en-US"/>
    </w:rPr>
  </w:style>
  <w:style w:type="paragraph" w:customStyle="1" w:styleId="xl82">
    <w:name w:val="xl82"/>
    <w:basedOn w:val="Normal"/>
    <w:rsid w:val="005E75D8"/>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8"/>
      <w:szCs w:val="18"/>
      <w:lang w:val="en-US"/>
    </w:rPr>
  </w:style>
  <w:style w:type="paragraph" w:customStyle="1" w:styleId="xl83">
    <w:name w:val="xl83"/>
    <w:basedOn w:val="Normal"/>
    <w:rsid w:val="005E75D8"/>
    <w:pPr>
      <w:pBdr>
        <w:top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4">
    <w:name w:val="xl84"/>
    <w:basedOn w:val="Normal"/>
    <w:rsid w:val="005E75D8"/>
    <w:pPr>
      <w:pBdr>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5">
    <w:name w:val="xl85"/>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customStyle="1" w:styleId="xl86">
    <w:name w:val="xl86"/>
    <w:basedOn w:val="Normal"/>
    <w:rsid w:val="005E75D8"/>
    <w:pPr>
      <w:pBdr>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Calibri" w:eastAsia="Times New Roman" w:hAnsi="Calibri" w:cs="Times New Roman"/>
      <w:b/>
      <w:bCs/>
      <w:sz w:val="24"/>
      <w:szCs w:val="24"/>
      <w:lang w:val="en-US"/>
    </w:rPr>
  </w:style>
  <w:style w:type="paragraph" w:styleId="ListParagraph">
    <w:name w:val="List Paragraph"/>
    <w:basedOn w:val="Normal"/>
    <w:link w:val="ListParagraphChar"/>
    <w:uiPriority w:val="34"/>
    <w:qFormat/>
    <w:rsid w:val="005E75D8"/>
    <w:pPr>
      <w:tabs>
        <w:tab w:val="left" w:pos="1080"/>
      </w:tabs>
      <w:suppressAutoHyphens/>
      <w:spacing w:after="120" w:line="240" w:lineRule="auto"/>
      <w:ind w:left="720" w:firstLine="720"/>
      <w:jc w:val="both"/>
    </w:pPr>
    <w:rPr>
      <w:rFonts w:ascii="Arial" w:eastAsia="Times New Roman" w:hAnsi="Arial" w:cs="Times New Roman"/>
      <w:szCs w:val="20"/>
      <w:lang w:val="sr-Cyrl-CS" w:eastAsia="ar-SA"/>
    </w:rPr>
  </w:style>
  <w:style w:type="character" w:customStyle="1" w:styleId="ListParagraphChar">
    <w:name w:val="List Paragraph Char"/>
    <w:link w:val="ListParagraph"/>
    <w:uiPriority w:val="34"/>
    <w:rsid w:val="005E75D8"/>
    <w:rPr>
      <w:rFonts w:ascii="Arial" w:eastAsia="Times New Roman" w:hAnsi="Arial" w:cs="Times New Roman"/>
      <w:szCs w:val="20"/>
      <w:lang w:val="sr-Cyrl-CS" w:eastAsia="ar-SA"/>
    </w:rPr>
  </w:style>
  <w:style w:type="numbering" w:customStyle="1" w:styleId="NoList2">
    <w:name w:val="No List2"/>
    <w:next w:val="NoList"/>
    <w:uiPriority w:val="99"/>
    <w:semiHidden/>
    <w:rsid w:val="005E75D8"/>
  </w:style>
  <w:style w:type="numbering" w:customStyle="1" w:styleId="NoList111">
    <w:name w:val="No List111"/>
    <w:next w:val="NoList"/>
    <w:uiPriority w:val="99"/>
    <w:semiHidden/>
    <w:unhideWhenUsed/>
    <w:rsid w:val="005E75D8"/>
  </w:style>
  <w:style w:type="numbering" w:customStyle="1" w:styleId="NoList21">
    <w:name w:val="No List21"/>
    <w:next w:val="NoList"/>
    <w:semiHidden/>
    <w:rsid w:val="005E75D8"/>
  </w:style>
  <w:style w:type="table" w:customStyle="1" w:styleId="TableGrid1">
    <w:name w:val="Table Grid1"/>
    <w:basedOn w:val="TableNormal"/>
    <w:next w:val="TableGrid"/>
    <w:rsid w:val="005E75D8"/>
    <w:pPr>
      <w:spacing w:after="0" w:line="240" w:lineRule="auto"/>
      <w:jc w:val="both"/>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5E75D8"/>
  </w:style>
  <w:style w:type="numbering" w:customStyle="1" w:styleId="NoList12">
    <w:name w:val="No List12"/>
    <w:next w:val="NoList"/>
    <w:uiPriority w:val="99"/>
    <w:semiHidden/>
    <w:rsid w:val="005E75D8"/>
  </w:style>
  <w:style w:type="table" w:customStyle="1" w:styleId="TableGrid2">
    <w:name w:val="Table Grid2"/>
    <w:basedOn w:val="TableNormal"/>
    <w:next w:val="TableGrid"/>
    <w:rsid w:val="005E75D8"/>
    <w:pPr>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uiPriority w:val="99"/>
    <w:semiHidden/>
    <w:unhideWhenUsed/>
    <w:rsid w:val="005E75D8"/>
  </w:style>
  <w:style w:type="numbering" w:customStyle="1" w:styleId="NoList22">
    <w:name w:val="No List22"/>
    <w:next w:val="NoList"/>
    <w:semiHidden/>
    <w:rsid w:val="005E75D8"/>
  </w:style>
  <w:style w:type="table" w:customStyle="1" w:styleId="TableGrid11">
    <w:name w:val="Table Grid11"/>
    <w:basedOn w:val="TableNormal"/>
    <w:next w:val="TableGrid"/>
    <w:rsid w:val="005E75D8"/>
    <w:pPr>
      <w:spacing w:after="0" w:line="240" w:lineRule="auto"/>
      <w:jc w:val="both"/>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uto-style9">
    <w:name w:val="auto-style9"/>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styleId="Emphasis">
    <w:name w:val="Emphasis"/>
    <w:uiPriority w:val="20"/>
    <w:qFormat/>
    <w:rsid w:val="005E75D8"/>
    <w:rPr>
      <w:i/>
      <w:iCs/>
    </w:rPr>
  </w:style>
  <w:style w:type="numbering" w:customStyle="1" w:styleId="NoList4">
    <w:name w:val="No List4"/>
    <w:next w:val="NoList"/>
    <w:uiPriority w:val="99"/>
    <w:semiHidden/>
    <w:unhideWhenUsed/>
    <w:rsid w:val="005E75D8"/>
  </w:style>
  <w:style w:type="paragraph" w:customStyle="1" w:styleId="listparagraph0">
    <w:name w:val="listparagraph"/>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listparagraphcxspmiddle">
    <w:name w:val="listparagraphcxspmiddle"/>
    <w:basedOn w:val="Normal"/>
    <w:rsid w:val="005E75D8"/>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WW8Num2z0">
    <w:name w:val="WW8Num2z0"/>
    <w:rsid w:val="005E75D8"/>
    <w:rPr>
      <w:rFonts w:ascii="Symbol" w:hAnsi="Symbol" w:cs="Symbol"/>
    </w:rPr>
  </w:style>
  <w:style w:type="character" w:customStyle="1" w:styleId="WW8Num2z1">
    <w:name w:val="WW8Num2z1"/>
    <w:rsid w:val="005E75D8"/>
    <w:rPr>
      <w:rFonts w:ascii="Courier New" w:hAnsi="Courier New" w:cs="Courier New"/>
    </w:rPr>
  </w:style>
  <w:style w:type="character" w:customStyle="1" w:styleId="WW8Num2z2">
    <w:name w:val="WW8Num2z2"/>
    <w:rsid w:val="005E75D8"/>
    <w:rPr>
      <w:rFonts w:ascii="Wingdings" w:hAnsi="Wingdings" w:cs="Wingdings"/>
    </w:rPr>
  </w:style>
  <w:style w:type="character" w:customStyle="1" w:styleId="WW8Num3z1">
    <w:name w:val="WW8Num3z1"/>
    <w:rsid w:val="005E75D8"/>
    <w:rPr>
      <w:b/>
      <w:i w:val="0"/>
      <w:sz w:val="24"/>
      <w:szCs w:val="24"/>
    </w:rPr>
  </w:style>
  <w:style w:type="character" w:customStyle="1" w:styleId="WW8Num4z0">
    <w:name w:val="WW8Num4z0"/>
    <w:rsid w:val="005E75D8"/>
    <w:rPr>
      <w:rFonts w:cs="Arial"/>
      <w:i w:val="0"/>
      <w:sz w:val="24"/>
    </w:rPr>
  </w:style>
  <w:style w:type="character" w:customStyle="1" w:styleId="WW8Num4z1">
    <w:name w:val="WW8Num4z1"/>
    <w:rsid w:val="005E75D8"/>
    <w:rPr>
      <w:rFonts w:ascii="Courier New" w:hAnsi="Courier New" w:cs="Courier New"/>
    </w:rPr>
  </w:style>
  <w:style w:type="character" w:customStyle="1" w:styleId="WW8Num4z2">
    <w:name w:val="WW8Num4z2"/>
    <w:rsid w:val="005E75D8"/>
    <w:rPr>
      <w:rFonts w:ascii="Wingdings" w:hAnsi="Wingdings" w:cs="Wingdings"/>
    </w:rPr>
  </w:style>
  <w:style w:type="character" w:customStyle="1" w:styleId="WW8Num4z3">
    <w:name w:val="WW8Num4z3"/>
    <w:rsid w:val="005E75D8"/>
    <w:rPr>
      <w:rFonts w:ascii="Symbol" w:hAnsi="Symbol" w:cs="Symbol"/>
    </w:rPr>
  </w:style>
  <w:style w:type="character" w:customStyle="1" w:styleId="WW8Num5z0">
    <w:name w:val="WW8Num5z0"/>
    <w:rsid w:val="005E75D8"/>
    <w:rPr>
      <w:rFonts w:cs="Arial"/>
      <w:b w:val="0"/>
      <w:i w:val="0"/>
      <w:sz w:val="24"/>
    </w:rPr>
  </w:style>
  <w:style w:type="character" w:customStyle="1" w:styleId="WW8Num5z1">
    <w:name w:val="WW8Num5z1"/>
    <w:rsid w:val="005E75D8"/>
    <w:rPr>
      <w:rFonts w:ascii="Courier New" w:hAnsi="Courier New" w:cs="Courier New"/>
    </w:rPr>
  </w:style>
  <w:style w:type="character" w:customStyle="1" w:styleId="WW8Num5z2">
    <w:name w:val="WW8Num5z2"/>
    <w:rsid w:val="005E75D8"/>
    <w:rPr>
      <w:rFonts w:ascii="Wingdings" w:hAnsi="Wingdings" w:cs="Wingdings"/>
    </w:rPr>
  </w:style>
  <w:style w:type="character" w:customStyle="1" w:styleId="WW8Num6z0">
    <w:name w:val="WW8Num6z0"/>
    <w:rsid w:val="005E75D8"/>
    <w:rPr>
      <w:rFonts w:ascii="Symbol" w:hAnsi="Symbol" w:cs="Symbol"/>
    </w:rPr>
  </w:style>
  <w:style w:type="character" w:customStyle="1" w:styleId="WW8Num6z1">
    <w:name w:val="WW8Num6z1"/>
    <w:rsid w:val="005E75D8"/>
    <w:rPr>
      <w:rFonts w:ascii="Courier New" w:hAnsi="Courier New" w:cs="Courier New"/>
    </w:rPr>
  </w:style>
  <w:style w:type="character" w:customStyle="1" w:styleId="WW8Num6z2">
    <w:name w:val="WW8Num6z2"/>
    <w:rsid w:val="005E75D8"/>
    <w:rPr>
      <w:rFonts w:ascii="Wingdings" w:hAnsi="Wingdings" w:cs="Wingdings"/>
    </w:rPr>
  </w:style>
  <w:style w:type="character" w:customStyle="1" w:styleId="WW8Num8z1">
    <w:name w:val="WW8Num8z1"/>
    <w:rsid w:val="005E75D8"/>
    <w:rPr>
      <w:rFonts w:ascii="Courier New" w:hAnsi="Courier New" w:cs="Courier New"/>
    </w:rPr>
  </w:style>
  <w:style w:type="character" w:customStyle="1" w:styleId="WW8Num8z2">
    <w:name w:val="WW8Num8z2"/>
    <w:rsid w:val="005E75D8"/>
    <w:rPr>
      <w:rFonts w:ascii="Wingdings" w:hAnsi="Wingdings" w:cs="Wingdings"/>
    </w:rPr>
  </w:style>
  <w:style w:type="character" w:customStyle="1" w:styleId="WW8Num8z3">
    <w:name w:val="WW8Num8z3"/>
    <w:rsid w:val="005E75D8"/>
    <w:rPr>
      <w:rFonts w:ascii="Symbol" w:hAnsi="Symbol" w:cs="Symbol"/>
    </w:rPr>
  </w:style>
  <w:style w:type="character" w:customStyle="1" w:styleId="WW8Num9z0">
    <w:name w:val="WW8Num9z0"/>
    <w:rsid w:val="005E75D8"/>
    <w:rPr>
      <w:i w:val="0"/>
    </w:rPr>
  </w:style>
  <w:style w:type="character" w:customStyle="1" w:styleId="WW8Num9z1">
    <w:name w:val="WW8Num9z1"/>
    <w:rsid w:val="005E75D8"/>
    <w:rPr>
      <w:rFonts w:ascii="Courier New" w:hAnsi="Courier New" w:cs="Courier New"/>
    </w:rPr>
  </w:style>
  <w:style w:type="character" w:customStyle="1" w:styleId="WW8Num9z2">
    <w:name w:val="WW8Num9z2"/>
    <w:rsid w:val="005E75D8"/>
    <w:rPr>
      <w:rFonts w:ascii="Wingdings" w:hAnsi="Wingdings" w:cs="Wingdings"/>
    </w:rPr>
  </w:style>
  <w:style w:type="character" w:customStyle="1" w:styleId="WW8Num9z3">
    <w:name w:val="WW8Num9z3"/>
    <w:rsid w:val="005E75D8"/>
    <w:rPr>
      <w:rFonts w:ascii="Symbol" w:hAnsi="Symbol" w:cs="Symbol"/>
    </w:rPr>
  </w:style>
  <w:style w:type="character" w:customStyle="1" w:styleId="WW8Num10z1">
    <w:name w:val="WW8Num10z1"/>
    <w:rsid w:val="005E75D8"/>
    <w:rPr>
      <w:rFonts w:ascii="Courier New" w:hAnsi="Courier New" w:cs="Courier New"/>
    </w:rPr>
  </w:style>
  <w:style w:type="character" w:customStyle="1" w:styleId="WW8Num10z2">
    <w:name w:val="WW8Num10z2"/>
    <w:rsid w:val="005E75D8"/>
    <w:rPr>
      <w:rFonts w:ascii="Wingdings" w:hAnsi="Wingdings" w:cs="Wingdings"/>
    </w:rPr>
  </w:style>
  <w:style w:type="character" w:customStyle="1" w:styleId="WW8Num10z3">
    <w:name w:val="WW8Num10z3"/>
    <w:rsid w:val="005E75D8"/>
    <w:rPr>
      <w:rFonts w:ascii="Symbol" w:hAnsi="Symbol" w:cs="Symbol"/>
    </w:rPr>
  </w:style>
  <w:style w:type="character" w:customStyle="1" w:styleId="WW8Num5z3">
    <w:name w:val="WW8Num5z3"/>
    <w:rsid w:val="005E75D8"/>
    <w:rPr>
      <w:rFonts w:ascii="Symbol" w:hAnsi="Symbol" w:cs="Symbol"/>
    </w:rPr>
  </w:style>
  <w:style w:type="character" w:customStyle="1" w:styleId="WW8Num7z0">
    <w:name w:val="WW8Num7z0"/>
    <w:rsid w:val="005E75D8"/>
    <w:rPr>
      <w:b w:val="0"/>
      <w:i w:val="0"/>
      <w:color w:val="00000A"/>
    </w:rPr>
  </w:style>
  <w:style w:type="character" w:customStyle="1" w:styleId="WW8Num8z0">
    <w:name w:val="WW8Num8z0"/>
    <w:rsid w:val="005E75D8"/>
    <w:rPr>
      <w:rFonts w:ascii="Symbol" w:hAnsi="Symbol" w:cs="Symbol"/>
    </w:rPr>
  </w:style>
  <w:style w:type="character" w:customStyle="1" w:styleId="WW8Num11z0">
    <w:name w:val="WW8Num11z0"/>
    <w:rsid w:val="005E75D8"/>
    <w:rPr>
      <w:rFonts w:ascii="Wingdings" w:hAnsi="Wingdings" w:cs="Wingdings"/>
      <w:b w:val="0"/>
      <w:i w:val="0"/>
      <w:color w:val="00000A"/>
    </w:rPr>
  </w:style>
  <w:style w:type="character" w:customStyle="1" w:styleId="WW8Num11z1">
    <w:name w:val="WW8Num11z1"/>
    <w:rsid w:val="005E75D8"/>
    <w:rPr>
      <w:rFonts w:ascii="Courier New" w:hAnsi="Courier New" w:cs="Arial"/>
      <w:b w:val="0"/>
      <w:i w:val="0"/>
      <w:sz w:val="24"/>
    </w:rPr>
  </w:style>
  <w:style w:type="character" w:customStyle="1" w:styleId="WW8Num11z2">
    <w:name w:val="WW8Num11z2"/>
    <w:rsid w:val="005E75D8"/>
    <w:rPr>
      <w:rFonts w:ascii="Wingdings" w:hAnsi="Wingdings" w:cs="Wingdings"/>
    </w:rPr>
  </w:style>
  <w:style w:type="character" w:customStyle="1" w:styleId="WW8Num11z3">
    <w:name w:val="WW8Num11z3"/>
    <w:rsid w:val="005E75D8"/>
    <w:rPr>
      <w:rFonts w:ascii="Symbol" w:hAnsi="Symbol" w:cs="Symbol"/>
    </w:rPr>
  </w:style>
  <w:style w:type="character" w:customStyle="1" w:styleId="WW8Num12z0">
    <w:name w:val="WW8Num12z0"/>
    <w:rsid w:val="005E75D8"/>
    <w:rPr>
      <w:b w:val="0"/>
    </w:rPr>
  </w:style>
  <w:style w:type="character" w:customStyle="1" w:styleId="WW8Num12z1">
    <w:name w:val="WW8Num12z1"/>
    <w:rsid w:val="005E75D8"/>
    <w:rPr>
      <w:rFonts w:ascii="Courier New" w:hAnsi="Courier New" w:cs="Arial"/>
      <w:b w:val="0"/>
      <w:i w:val="0"/>
      <w:sz w:val="24"/>
    </w:rPr>
  </w:style>
  <w:style w:type="character" w:customStyle="1" w:styleId="WW8Num12z2">
    <w:name w:val="WW8Num12z2"/>
    <w:rsid w:val="005E75D8"/>
    <w:rPr>
      <w:rFonts w:ascii="Wingdings" w:hAnsi="Wingdings" w:cs="Wingdings"/>
    </w:rPr>
  </w:style>
  <w:style w:type="character" w:customStyle="1" w:styleId="WW8Num12z3">
    <w:name w:val="WW8Num12z3"/>
    <w:rsid w:val="005E75D8"/>
    <w:rPr>
      <w:rFonts w:ascii="Symbol" w:hAnsi="Symbol" w:cs="Symbol"/>
    </w:rPr>
  </w:style>
  <w:style w:type="character" w:customStyle="1" w:styleId="WW8Num14z0">
    <w:name w:val="WW8Num14z0"/>
    <w:rsid w:val="005E75D8"/>
    <w:rPr>
      <w:rFonts w:ascii="Wingdings" w:hAnsi="Wingdings" w:cs="Wingdings"/>
    </w:rPr>
  </w:style>
  <w:style w:type="character" w:customStyle="1" w:styleId="WW8Num14z1">
    <w:name w:val="WW8Num14z1"/>
    <w:rsid w:val="005E75D8"/>
    <w:rPr>
      <w:rFonts w:ascii="Courier New" w:hAnsi="Courier New" w:cs="Arial"/>
      <w:b w:val="0"/>
      <w:i w:val="0"/>
      <w:sz w:val="24"/>
    </w:rPr>
  </w:style>
  <w:style w:type="character" w:customStyle="1" w:styleId="WW8Num14z3">
    <w:name w:val="WW8Num14z3"/>
    <w:rsid w:val="005E75D8"/>
    <w:rPr>
      <w:rFonts w:ascii="Symbol" w:hAnsi="Symbol" w:cs="Symbol"/>
    </w:rPr>
  </w:style>
  <w:style w:type="character" w:customStyle="1" w:styleId="WW8Num15z1">
    <w:name w:val="WW8Num15z1"/>
    <w:rsid w:val="005E75D8"/>
    <w:rPr>
      <w:b/>
      <w:i w:val="0"/>
      <w:sz w:val="24"/>
      <w:szCs w:val="24"/>
    </w:rPr>
  </w:style>
  <w:style w:type="character" w:customStyle="1" w:styleId="WW8Num16z1">
    <w:name w:val="WW8Num16z1"/>
    <w:rsid w:val="005E75D8"/>
    <w:rPr>
      <w:rFonts w:ascii="Courier New" w:hAnsi="Courier New" w:cs="Arial"/>
      <w:b w:val="0"/>
      <w:i w:val="0"/>
      <w:sz w:val="24"/>
    </w:rPr>
  </w:style>
  <w:style w:type="character" w:customStyle="1" w:styleId="WW8Num16z2">
    <w:name w:val="WW8Num16z2"/>
    <w:rsid w:val="005E75D8"/>
    <w:rPr>
      <w:rFonts w:ascii="Wingdings" w:hAnsi="Wingdings" w:cs="Wingdings"/>
    </w:rPr>
  </w:style>
  <w:style w:type="character" w:customStyle="1" w:styleId="WW8Num16z3">
    <w:name w:val="WW8Num16z3"/>
    <w:rsid w:val="005E75D8"/>
    <w:rPr>
      <w:rFonts w:ascii="Symbol" w:hAnsi="Symbol" w:cs="Symbol"/>
    </w:rPr>
  </w:style>
  <w:style w:type="character" w:customStyle="1" w:styleId="WW8Num7z1">
    <w:name w:val="WW8Num7z1"/>
    <w:rsid w:val="005E75D8"/>
    <w:rPr>
      <w:rFonts w:ascii="Courier New" w:hAnsi="Courier New" w:cs="Courier New"/>
    </w:rPr>
  </w:style>
  <w:style w:type="character" w:customStyle="1" w:styleId="WW8Num7z2">
    <w:name w:val="WW8Num7z2"/>
    <w:rsid w:val="005E75D8"/>
    <w:rPr>
      <w:rFonts w:ascii="Wingdings" w:hAnsi="Wingdings" w:cs="Wingdings"/>
    </w:rPr>
  </w:style>
  <w:style w:type="character" w:customStyle="1" w:styleId="WW8Num10z0">
    <w:name w:val="WW8Num10z0"/>
    <w:rsid w:val="005E75D8"/>
    <w:rPr>
      <w:rFonts w:ascii="Symbol" w:hAnsi="Symbol" w:cs="Symbol"/>
    </w:rPr>
  </w:style>
  <w:style w:type="character" w:customStyle="1" w:styleId="WW-DefaultParagraphFont">
    <w:name w:val="WW-Default Paragraph Font"/>
    <w:rsid w:val="005E75D8"/>
  </w:style>
  <w:style w:type="character" w:customStyle="1" w:styleId="WW-DefaultParagraphFont1">
    <w:name w:val="WW-Default Paragraph Font1"/>
    <w:rsid w:val="005E75D8"/>
  </w:style>
  <w:style w:type="character" w:customStyle="1" w:styleId="CommentReference1">
    <w:name w:val="Comment Reference1"/>
    <w:rsid w:val="005E75D8"/>
    <w:rPr>
      <w:sz w:val="16"/>
      <w:szCs w:val="16"/>
    </w:rPr>
  </w:style>
  <w:style w:type="character" w:customStyle="1" w:styleId="BodyText2Char1">
    <w:name w:val="Body Text 2 Char1"/>
    <w:basedOn w:val="WW-DefaultParagraphFont1"/>
    <w:rsid w:val="005E75D8"/>
  </w:style>
  <w:style w:type="character" w:customStyle="1" w:styleId="NoSpacingChar">
    <w:name w:val="No Spacing Char"/>
    <w:rsid w:val="005E75D8"/>
    <w:rPr>
      <w:rFonts w:cs="font296"/>
      <w:lang w:val="en-US"/>
    </w:rPr>
  </w:style>
  <w:style w:type="character" w:customStyle="1" w:styleId="ListLabel1">
    <w:name w:val="ListLabel 1"/>
    <w:rsid w:val="005E75D8"/>
    <w:rPr>
      <w:rFonts w:cs="Courier New"/>
    </w:rPr>
  </w:style>
  <w:style w:type="character" w:customStyle="1" w:styleId="ListLabel2">
    <w:name w:val="ListLabel 2"/>
    <w:rsid w:val="005E75D8"/>
    <w:rPr>
      <w:b/>
      <w:i w:val="0"/>
      <w:sz w:val="24"/>
      <w:szCs w:val="24"/>
    </w:rPr>
  </w:style>
  <w:style w:type="character" w:customStyle="1" w:styleId="ListLabel3">
    <w:name w:val="ListLabel 3"/>
    <w:rsid w:val="005E75D8"/>
    <w:rPr>
      <w:rFonts w:cs="Arial"/>
      <w:i w:val="0"/>
      <w:sz w:val="24"/>
    </w:rPr>
  </w:style>
  <w:style w:type="character" w:customStyle="1" w:styleId="ListLabel4">
    <w:name w:val="ListLabel 4"/>
    <w:rsid w:val="005E75D8"/>
    <w:rPr>
      <w:rFonts w:cs="Arial"/>
      <w:b w:val="0"/>
      <w:i w:val="0"/>
      <w:sz w:val="24"/>
    </w:rPr>
  </w:style>
  <w:style w:type="character" w:customStyle="1" w:styleId="ListLabel5">
    <w:name w:val="ListLabel 5"/>
    <w:rsid w:val="005E75D8"/>
    <w:rPr>
      <w:rFonts w:cs="Calibri"/>
    </w:rPr>
  </w:style>
  <w:style w:type="character" w:customStyle="1" w:styleId="ListLabel6">
    <w:name w:val="ListLabel 6"/>
    <w:rsid w:val="005E75D8"/>
    <w:rPr>
      <w:b w:val="0"/>
      <w:i w:val="0"/>
      <w:color w:val="00000A"/>
    </w:rPr>
  </w:style>
  <w:style w:type="character" w:customStyle="1" w:styleId="ListLabel7">
    <w:name w:val="ListLabel 7"/>
    <w:rsid w:val="005E75D8"/>
    <w:rPr>
      <w:rFonts w:eastAsia="TimesNewRomanPSMT" w:cs="Times New Roman"/>
    </w:rPr>
  </w:style>
  <w:style w:type="character" w:customStyle="1" w:styleId="ListLabel8">
    <w:name w:val="ListLabel 8"/>
    <w:rsid w:val="005E75D8"/>
    <w:rPr>
      <w:i w:val="0"/>
    </w:rPr>
  </w:style>
  <w:style w:type="character" w:customStyle="1" w:styleId="NumberingSymbols">
    <w:name w:val="Numbering Symbols"/>
    <w:rsid w:val="005E75D8"/>
  </w:style>
  <w:style w:type="character" w:customStyle="1" w:styleId="FootnoteCharacters">
    <w:name w:val="Footnote Characters"/>
    <w:rsid w:val="005E75D8"/>
    <w:rPr>
      <w:vertAlign w:val="superscript"/>
    </w:rPr>
  </w:style>
  <w:style w:type="paragraph" w:customStyle="1" w:styleId="Heading">
    <w:name w:val="Heading"/>
    <w:basedOn w:val="Normal"/>
    <w:next w:val="BodyText"/>
    <w:rsid w:val="005E75D8"/>
    <w:pPr>
      <w:keepNext/>
      <w:suppressAutoHyphens/>
      <w:spacing w:before="240" w:after="120" w:line="100" w:lineRule="atLeast"/>
    </w:pPr>
    <w:rPr>
      <w:rFonts w:ascii="Arial" w:eastAsia="Arial Unicode MS" w:hAnsi="Arial" w:cs="Mangal"/>
      <w:color w:val="000000"/>
      <w:kern w:val="1"/>
      <w:sz w:val="28"/>
      <w:szCs w:val="28"/>
      <w:lang w:val="en-US" w:eastAsia="ar-SA"/>
    </w:rPr>
  </w:style>
  <w:style w:type="paragraph" w:styleId="Caption">
    <w:name w:val="caption"/>
    <w:basedOn w:val="Normal"/>
    <w:qFormat/>
    <w:rsid w:val="005E75D8"/>
    <w:pPr>
      <w:suppressLineNumbers/>
      <w:suppressAutoHyphens/>
      <w:spacing w:before="120" w:after="120" w:line="100" w:lineRule="atLeast"/>
    </w:pPr>
    <w:rPr>
      <w:rFonts w:ascii="Times New Roman" w:eastAsia="Arial Unicode MS" w:hAnsi="Times New Roman" w:cs="Mangal"/>
      <w:i/>
      <w:iCs/>
      <w:color w:val="000000"/>
      <w:kern w:val="1"/>
      <w:sz w:val="24"/>
      <w:szCs w:val="24"/>
      <w:lang w:val="en-US" w:eastAsia="ar-SA"/>
    </w:rPr>
  </w:style>
  <w:style w:type="paragraph" w:customStyle="1" w:styleId="Index">
    <w:name w:val="Index"/>
    <w:basedOn w:val="Normal"/>
    <w:rsid w:val="005E75D8"/>
    <w:pPr>
      <w:suppressLineNumbers/>
      <w:suppressAutoHyphens/>
      <w:spacing w:after="0" w:line="100" w:lineRule="atLeast"/>
    </w:pPr>
    <w:rPr>
      <w:rFonts w:ascii="Times New Roman" w:eastAsia="Arial Unicode MS" w:hAnsi="Times New Roman" w:cs="Mangal"/>
      <w:color w:val="000000"/>
      <w:kern w:val="1"/>
      <w:sz w:val="24"/>
      <w:szCs w:val="24"/>
      <w:lang w:val="en-US" w:eastAsia="ar-SA"/>
    </w:rPr>
  </w:style>
  <w:style w:type="paragraph" w:customStyle="1" w:styleId="CommentText1">
    <w:name w:val="Comment Text1"/>
    <w:basedOn w:val="Normal"/>
    <w:rsid w:val="005E75D8"/>
    <w:pPr>
      <w:suppressAutoHyphens/>
      <w:spacing w:after="0" w:line="100" w:lineRule="atLeast"/>
    </w:pPr>
    <w:rPr>
      <w:rFonts w:ascii="Times New Roman" w:eastAsia="Arial Unicode MS" w:hAnsi="Times New Roman" w:cs="Times New Roman"/>
      <w:color w:val="000000"/>
      <w:kern w:val="1"/>
      <w:sz w:val="20"/>
      <w:szCs w:val="20"/>
      <w:lang w:val="en-US" w:eastAsia="ar-SA"/>
    </w:rPr>
  </w:style>
  <w:style w:type="paragraph" w:customStyle="1" w:styleId="CommentSubject1">
    <w:name w:val="Comment Subject1"/>
    <w:basedOn w:val="CommentText1"/>
    <w:rsid w:val="005E75D8"/>
    <w:rPr>
      <w:b/>
      <w:bCs/>
    </w:rPr>
  </w:style>
  <w:style w:type="character" w:customStyle="1" w:styleId="BalloonTextChar1">
    <w:name w:val="Balloon Text Char1"/>
    <w:basedOn w:val="DefaultParagraphFont"/>
    <w:rsid w:val="005E75D8"/>
    <w:rPr>
      <w:rFonts w:ascii="Tahoma" w:eastAsia="Arial Unicode MS" w:hAnsi="Tahoma" w:cs="Tahoma"/>
      <w:color w:val="000000"/>
      <w:kern w:val="1"/>
      <w:sz w:val="16"/>
      <w:szCs w:val="16"/>
      <w:lang w:val="en-US" w:eastAsia="ar-SA"/>
    </w:rPr>
  </w:style>
  <w:style w:type="paragraph" w:customStyle="1" w:styleId="ContentsHeading">
    <w:name w:val="Contents Heading"/>
    <w:basedOn w:val="Heading1"/>
    <w:rsid w:val="005E75D8"/>
    <w:pPr>
      <w:keepNext/>
      <w:keepLines/>
      <w:suppressLineNumbers/>
      <w:suppressAutoHyphens/>
      <w:autoSpaceDE/>
      <w:autoSpaceDN/>
      <w:adjustRightInd/>
      <w:spacing w:before="480" w:line="100" w:lineRule="atLeast"/>
    </w:pPr>
    <w:rPr>
      <w:rFonts w:ascii="Cambria" w:eastAsia="Arial Unicode MS" w:hAnsi="Cambria" w:cs="font296"/>
      <w:b/>
      <w:bCs/>
      <w:color w:val="365F91"/>
      <w:kern w:val="1"/>
      <w:sz w:val="32"/>
      <w:szCs w:val="32"/>
      <w:lang w:eastAsia="ar-SA"/>
    </w:rPr>
  </w:style>
  <w:style w:type="character" w:customStyle="1" w:styleId="BodyText2Char2">
    <w:name w:val="Body Text 2 Char2"/>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BodyText3Char1">
    <w:name w:val="Body Text 3 Char1"/>
    <w:basedOn w:val="DefaultParagraphFont"/>
    <w:rsid w:val="005E75D8"/>
    <w:rPr>
      <w:rFonts w:ascii="Times New Roman" w:eastAsia="Times New Roman" w:hAnsi="Times New Roman" w:cs="Times New Roman"/>
      <w:color w:val="000000"/>
      <w:kern w:val="1"/>
      <w:sz w:val="16"/>
      <w:szCs w:val="16"/>
      <w:lang w:val="en-US" w:eastAsia="ar-SA"/>
    </w:rPr>
  </w:style>
  <w:style w:type="paragraph" w:styleId="NoSpacing">
    <w:name w:val="No Spacing"/>
    <w:qFormat/>
    <w:rsid w:val="005E75D8"/>
    <w:pPr>
      <w:suppressAutoHyphens/>
      <w:spacing w:after="0" w:line="100" w:lineRule="atLeast"/>
    </w:pPr>
    <w:rPr>
      <w:rFonts w:ascii="Calibri" w:eastAsia="Arial Unicode MS" w:hAnsi="Calibri" w:cs="Calibri"/>
      <w:kern w:val="1"/>
      <w:lang w:val="en-US" w:eastAsia="ar-SA"/>
    </w:rPr>
  </w:style>
  <w:style w:type="character" w:customStyle="1" w:styleId="HeaderChar1">
    <w:name w:val="Header Char1"/>
    <w:basedOn w:val="DefaultParagraphFont"/>
    <w:rsid w:val="005E75D8"/>
    <w:rPr>
      <w:rFonts w:ascii="Times New Roman" w:eastAsia="Arial Unicode MS" w:hAnsi="Times New Roman" w:cs="Times New Roman"/>
      <w:color w:val="000000"/>
      <w:kern w:val="1"/>
      <w:sz w:val="24"/>
      <w:szCs w:val="24"/>
      <w:lang w:val="en-US" w:eastAsia="ar-SA"/>
    </w:rPr>
  </w:style>
  <w:style w:type="character" w:customStyle="1" w:styleId="FooterChar1">
    <w:name w:val="Footer Char1"/>
    <w:basedOn w:val="DefaultParagraphFont"/>
    <w:uiPriority w:val="99"/>
    <w:rsid w:val="005E75D8"/>
    <w:rPr>
      <w:rFonts w:ascii="Times New Roman" w:eastAsia="Arial Unicode MS" w:hAnsi="Times New Roman" w:cs="Times New Roman"/>
      <w:color w:val="000000"/>
      <w:kern w:val="1"/>
      <w:sz w:val="24"/>
      <w:szCs w:val="24"/>
      <w:lang w:val="en-US" w:eastAsia="ar-SA"/>
    </w:rPr>
  </w:style>
  <w:style w:type="paragraph" w:customStyle="1" w:styleId="TableContents">
    <w:name w:val="Table Contents"/>
    <w:basedOn w:val="Normal"/>
    <w:uiPriority w:val="99"/>
    <w:rsid w:val="005E75D8"/>
    <w:pPr>
      <w:suppressLineNumbers/>
      <w:suppressAutoHyphens/>
      <w:spacing w:after="0" w:line="100" w:lineRule="atLeast"/>
    </w:pPr>
    <w:rPr>
      <w:rFonts w:ascii="Times New Roman" w:eastAsia="Arial Unicode MS" w:hAnsi="Times New Roman" w:cs="Times New Roman"/>
      <w:color w:val="000000"/>
      <w:kern w:val="1"/>
      <w:sz w:val="24"/>
      <w:szCs w:val="24"/>
      <w:lang w:val="en-US" w:eastAsia="ar-SA"/>
    </w:rPr>
  </w:style>
  <w:style w:type="paragraph" w:customStyle="1" w:styleId="TableHeading">
    <w:name w:val="Table Heading"/>
    <w:basedOn w:val="TableContents"/>
    <w:rsid w:val="005E75D8"/>
    <w:pPr>
      <w:jc w:val="center"/>
    </w:pPr>
    <w:rPr>
      <w:b/>
      <w:bCs/>
    </w:rPr>
  </w:style>
  <w:style w:type="character" w:customStyle="1" w:styleId="WW8Num1z0">
    <w:name w:val="WW8Num1z0"/>
    <w:rsid w:val="005E75D8"/>
    <w:rPr>
      <w:rFonts w:ascii="Times New Roman" w:hAnsi="Times New Roman" w:cs="Times New Roman"/>
    </w:rPr>
  </w:style>
  <w:style w:type="character" w:customStyle="1" w:styleId="Absatz-Standardschriftart">
    <w:name w:val="Absatz-Standardschriftart"/>
    <w:rsid w:val="005E75D8"/>
  </w:style>
  <w:style w:type="character" w:customStyle="1" w:styleId="WW8Num3z0">
    <w:name w:val="WW8Num3z0"/>
    <w:rsid w:val="005E75D8"/>
    <w:rPr>
      <w:rFonts w:ascii="Times New Roman" w:eastAsia="Times New Roman" w:hAnsi="Times New Roman" w:cs="Times New Roman"/>
    </w:rPr>
  </w:style>
  <w:style w:type="character" w:customStyle="1" w:styleId="WW8Num3z2">
    <w:name w:val="WW8Num3z2"/>
    <w:rsid w:val="005E75D8"/>
    <w:rPr>
      <w:rFonts w:ascii="Wingdings" w:hAnsi="Wingdings"/>
    </w:rPr>
  </w:style>
  <w:style w:type="character" w:customStyle="1" w:styleId="WW8Num3z3">
    <w:name w:val="WW8Num3z3"/>
    <w:rsid w:val="005E75D8"/>
    <w:rPr>
      <w:rFonts w:ascii="Symbol" w:hAnsi="Symbol"/>
    </w:rPr>
  </w:style>
  <w:style w:type="character" w:customStyle="1" w:styleId="WW8Num7z3">
    <w:name w:val="WW8Num7z3"/>
    <w:rsid w:val="005E75D8"/>
    <w:rPr>
      <w:rFonts w:ascii="Symbol" w:hAnsi="Symbol"/>
    </w:rPr>
  </w:style>
  <w:style w:type="character" w:customStyle="1" w:styleId="WW8NumSt1z0">
    <w:name w:val="WW8NumSt1z0"/>
    <w:rsid w:val="005E75D8"/>
    <w:rPr>
      <w:rFonts w:ascii="Times New Roman" w:hAnsi="Times New Roman" w:cs="Times New Roman"/>
    </w:rPr>
  </w:style>
  <w:style w:type="character" w:customStyle="1" w:styleId="WW8NumSt2z0">
    <w:name w:val="WW8NumSt2z0"/>
    <w:rsid w:val="005E75D8"/>
    <w:rPr>
      <w:rFonts w:ascii="Times New Roman" w:hAnsi="Times New Roman" w:cs="Times New Roman"/>
    </w:rPr>
  </w:style>
  <w:style w:type="character" w:customStyle="1" w:styleId="WW8NumSt2z1">
    <w:name w:val="WW8NumSt2z1"/>
    <w:rsid w:val="005E75D8"/>
    <w:rPr>
      <w:rFonts w:ascii="Courier New" w:hAnsi="Courier New" w:cs="Courier New"/>
    </w:rPr>
  </w:style>
  <w:style w:type="character" w:customStyle="1" w:styleId="WW8NumSt2z2">
    <w:name w:val="WW8NumSt2z2"/>
    <w:rsid w:val="005E75D8"/>
    <w:rPr>
      <w:rFonts w:ascii="Wingdings" w:hAnsi="Wingdings"/>
    </w:rPr>
  </w:style>
  <w:style w:type="character" w:customStyle="1" w:styleId="WW8NumSt2z3">
    <w:name w:val="WW8NumSt2z3"/>
    <w:rsid w:val="005E75D8"/>
    <w:rPr>
      <w:rFonts w:ascii="Symbol" w:hAnsi="Symbol"/>
    </w:rPr>
  </w:style>
  <w:style w:type="character" w:customStyle="1" w:styleId="WW8NumSt6z0">
    <w:name w:val="WW8NumSt6z0"/>
    <w:rsid w:val="005E75D8"/>
    <w:rPr>
      <w:rFonts w:ascii="Times New Roman" w:hAnsi="Times New Roman" w:cs="Times New Roman"/>
    </w:rPr>
  </w:style>
  <w:style w:type="paragraph" w:customStyle="1" w:styleId="lofej">
    <w:name w:val="Élofej"/>
    <w:basedOn w:val="Normal"/>
    <w:rsid w:val="005E75D8"/>
    <w:pPr>
      <w:tabs>
        <w:tab w:val="center" w:pos="4703"/>
        <w:tab w:val="right" w:pos="9406"/>
      </w:tabs>
      <w:suppressAutoHyphens/>
      <w:spacing w:after="0" w:line="240" w:lineRule="auto"/>
      <w:jc w:val="both"/>
    </w:pPr>
    <w:rPr>
      <w:rFonts w:ascii="Times New Roman" w:eastAsia="Times New Roman" w:hAnsi="Times New Roman" w:cs="Times New Roman"/>
      <w:sz w:val="28"/>
      <w:szCs w:val="20"/>
      <w:lang w:val="hu-HU" w:eastAsia="ar-SA"/>
    </w:rPr>
  </w:style>
  <w:style w:type="paragraph" w:customStyle="1" w:styleId="Framecontents">
    <w:name w:val="Frame contents"/>
    <w:basedOn w:val="BodyText"/>
    <w:rsid w:val="005E75D8"/>
    <w:pPr>
      <w:suppressAutoHyphens/>
      <w:jc w:val="left"/>
    </w:pPr>
    <w:rPr>
      <w:rFonts w:ascii="Times New Roman" w:hAnsi="Times New Roman"/>
      <w:noProof w:val="0"/>
      <w:sz w:val="24"/>
      <w:lang w:val="en-US" w:eastAsia="ar-SA"/>
    </w:rPr>
  </w:style>
  <w:style w:type="paragraph" w:customStyle="1" w:styleId="Normal1">
    <w:name w:val="Normal1"/>
    <w:basedOn w:val="Normal"/>
    <w:rsid w:val="005E75D8"/>
    <w:pPr>
      <w:spacing w:before="100" w:beforeAutospacing="1" w:after="100" w:afterAutospacing="1" w:line="240" w:lineRule="auto"/>
    </w:pPr>
    <w:rPr>
      <w:rFonts w:ascii="Arial" w:eastAsia="Times New Roman" w:hAnsi="Arial" w:cs="Arial"/>
      <w:lang w:val="en-US"/>
    </w:rPr>
  </w:style>
  <w:style w:type="table" w:customStyle="1" w:styleId="TableGrid12">
    <w:name w:val="Table Grid1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1">
    <w:name w:val="Table Web 21"/>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vo">
    <w:name w:val="novo"/>
    <w:basedOn w:val="Normal"/>
    <w:rsid w:val="005E75D8"/>
    <w:pPr>
      <w:numPr>
        <w:numId w:val="16"/>
      </w:numPr>
      <w:spacing w:after="0" w:line="240" w:lineRule="auto"/>
    </w:pPr>
    <w:rPr>
      <w:rFonts w:ascii="Times New Roman" w:eastAsia="Times New Roman" w:hAnsi="Times New Roman" w:cs="Times New Roman"/>
      <w:sz w:val="24"/>
      <w:szCs w:val="24"/>
      <w:lang w:val="en-US"/>
    </w:rPr>
  </w:style>
  <w:style w:type="character" w:customStyle="1" w:styleId="DefaultParagraphFont1">
    <w:name w:val="Default Paragraph Font1"/>
    <w:rsid w:val="005E75D8"/>
  </w:style>
  <w:style w:type="character" w:customStyle="1" w:styleId="shorttext">
    <w:name w:val="short_text"/>
    <w:rsid w:val="005E75D8"/>
  </w:style>
  <w:style w:type="character" w:customStyle="1" w:styleId="hps">
    <w:name w:val="hps"/>
    <w:rsid w:val="005E75D8"/>
  </w:style>
  <w:style w:type="character" w:styleId="LineNumber">
    <w:name w:val="line number"/>
    <w:uiPriority w:val="99"/>
    <w:semiHidden/>
    <w:unhideWhenUsed/>
    <w:rsid w:val="005E75D8"/>
  </w:style>
  <w:style w:type="paragraph" w:styleId="FootnoteText">
    <w:name w:val="footnote text"/>
    <w:basedOn w:val="Normal"/>
    <w:link w:val="FootnoteTextChar"/>
    <w:uiPriority w:val="99"/>
    <w:semiHidden/>
    <w:unhideWhenUsed/>
    <w:rsid w:val="005E75D8"/>
    <w:pPr>
      <w:suppressAutoHyphens/>
      <w:spacing w:after="0" w:line="240" w:lineRule="auto"/>
    </w:pPr>
    <w:rPr>
      <w:rFonts w:ascii="Times New Roman" w:eastAsia="Times New Roman" w:hAnsi="Times New Roman" w:cs="Times New Roman"/>
      <w:sz w:val="20"/>
      <w:szCs w:val="20"/>
      <w:lang w:val="sr-Cyrl-CS" w:eastAsia="ar-SA"/>
    </w:rPr>
  </w:style>
  <w:style w:type="character" w:customStyle="1" w:styleId="FootnoteTextChar">
    <w:name w:val="Footnote Text Char"/>
    <w:basedOn w:val="DefaultParagraphFont"/>
    <w:link w:val="FootnoteText"/>
    <w:uiPriority w:val="99"/>
    <w:semiHidden/>
    <w:rsid w:val="005E75D8"/>
    <w:rPr>
      <w:rFonts w:ascii="Times New Roman" w:eastAsia="Times New Roman" w:hAnsi="Times New Roman" w:cs="Times New Roman"/>
      <w:sz w:val="20"/>
      <w:szCs w:val="20"/>
      <w:lang w:val="sr-Cyrl-CS" w:eastAsia="ar-SA"/>
    </w:rPr>
  </w:style>
  <w:style w:type="character" w:styleId="FootnoteReference">
    <w:name w:val="footnote reference"/>
    <w:uiPriority w:val="99"/>
    <w:semiHidden/>
    <w:unhideWhenUsed/>
    <w:rsid w:val="005E75D8"/>
    <w:rPr>
      <w:vertAlign w:val="superscript"/>
    </w:rPr>
  </w:style>
  <w:style w:type="table" w:customStyle="1" w:styleId="TableGrid21">
    <w:name w:val="Table Grid21"/>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2">
    <w:name w:val="Table Web 22"/>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4">
    <w:name w:val="Table Grid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3">
    <w:name w:val="Table Web 23"/>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NoList5">
    <w:name w:val="No List5"/>
    <w:next w:val="NoList"/>
    <w:uiPriority w:val="99"/>
    <w:semiHidden/>
    <w:unhideWhenUsed/>
    <w:rsid w:val="005E75D8"/>
  </w:style>
  <w:style w:type="table" w:customStyle="1" w:styleId="TableGrid5">
    <w:name w:val="Table Grid5"/>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4">
    <w:name w:val="Table Web 24"/>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CommentTextChar1">
    <w:name w:val="Comment Text Char1"/>
    <w:basedOn w:val="DefaultParagraphFont"/>
    <w:uiPriority w:val="99"/>
    <w:semiHidden/>
    <w:rsid w:val="005E75D8"/>
    <w:rPr>
      <w:rFonts w:ascii="Times New Roman" w:eastAsia="Arial Unicode MS" w:hAnsi="Times New Roman" w:cs="Times New Roman"/>
      <w:color w:val="000000"/>
      <w:kern w:val="1"/>
      <w:sz w:val="20"/>
      <w:szCs w:val="20"/>
      <w:lang w:val="en-US" w:eastAsia="ar-SA"/>
    </w:rPr>
  </w:style>
  <w:style w:type="character" w:customStyle="1" w:styleId="CommentSubjectChar1">
    <w:name w:val="Comment Subject Char1"/>
    <w:basedOn w:val="CommentTextChar1"/>
    <w:uiPriority w:val="99"/>
    <w:semiHidden/>
    <w:rsid w:val="005E75D8"/>
    <w:rPr>
      <w:rFonts w:ascii="Times New Roman" w:eastAsia="Arial Unicode MS" w:hAnsi="Times New Roman" w:cs="Times New Roman"/>
      <w:b/>
      <w:bCs/>
      <w:color w:val="000000"/>
      <w:kern w:val="1"/>
      <w:sz w:val="20"/>
      <w:szCs w:val="20"/>
      <w:lang w:val="en-US" w:eastAsia="ar-SA"/>
    </w:rPr>
  </w:style>
  <w:style w:type="table" w:customStyle="1" w:styleId="TableGrid13">
    <w:name w:val="Table Grid1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5">
    <w:name w:val="Table Web 25"/>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2">
    <w:name w:val="Table Grid22"/>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eb26">
    <w:name w:val="Table Web 26"/>
    <w:basedOn w:val="TableNormal"/>
    <w:next w:val="TableWeb2"/>
    <w:rsid w:val="005E75D8"/>
    <w:pPr>
      <w:tabs>
        <w:tab w:val="left" w:pos="1080"/>
      </w:tabs>
      <w:spacing w:after="120" w:line="240" w:lineRule="auto"/>
      <w:ind w:firstLine="720"/>
      <w:jc w:val="both"/>
    </w:pPr>
    <w:rPr>
      <w:rFonts w:ascii="Times New Roman" w:eastAsia="Times New Roman" w:hAnsi="Times New Roman" w:cs="Times New Roman"/>
      <w:sz w:val="20"/>
      <w:szCs w:val="20"/>
      <w:lang w:val="sr-Latn-RS" w:eastAsia="sr-Latn-RS"/>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23">
    <w:name w:val="Table Grid23"/>
    <w:basedOn w:val="TableNormal"/>
    <w:next w:val="TableGrid"/>
    <w:rsid w:val="005E75D8"/>
    <w:pPr>
      <w:suppressAutoHyphens/>
      <w:spacing w:after="0" w:line="240" w:lineRule="auto"/>
    </w:pPr>
    <w:rPr>
      <w:rFonts w:ascii="Times New Roman" w:eastAsia="Times New Roman" w:hAnsi="Times New Roman" w:cs="Times New Roman"/>
      <w:sz w:val="20"/>
      <w:szCs w:val="20"/>
      <w:lang w:val="sr-Latn-RS" w:eastAsia="sr-Latn-R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4838">
      <w:bodyDiv w:val="1"/>
      <w:marLeft w:val="0"/>
      <w:marRight w:val="0"/>
      <w:marTop w:val="0"/>
      <w:marBottom w:val="0"/>
      <w:divBdr>
        <w:top w:val="none" w:sz="0" w:space="0" w:color="auto"/>
        <w:left w:val="none" w:sz="0" w:space="0" w:color="auto"/>
        <w:bottom w:val="none" w:sz="0" w:space="0" w:color="auto"/>
        <w:right w:val="none" w:sz="0" w:space="0" w:color="auto"/>
      </w:divBdr>
      <w:divsChild>
        <w:div w:id="277106241">
          <w:marLeft w:val="0"/>
          <w:marRight w:val="0"/>
          <w:marTop w:val="0"/>
          <w:marBottom w:val="0"/>
          <w:divBdr>
            <w:top w:val="none" w:sz="0" w:space="0" w:color="auto"/>
            <w:left w:val="none" w:sz="0" w:space="0" w:color="auto"/>
            <w:bottom w:val="none" w:sz="0" w:space="0" w:color="auto"/>
            <w:right w:val="none" w:sz="0" w:space="0" w:color="auto"/>
          </w:divBdr>
        </w:div>
        <w:div w:id="706681653">
          <w:marLeft w:val="0"/>
          <w:marRight w:val="0"/>
          <w:marTop w:val="0"/>
          <w:marBottom w:val="0"/>
          <w:divBdr>
            <w:top w:val="none" w:sz="0" w:space="0" w:color="auto"/>
            <w:left w:val="none" w:sz="0" w:space="0" w:color="auto"/>
            <w:bottom w:val="none" w:sz="0" w:space="0" w:color="auto"/>
            <w:right w:val="none" w:sz="0" w:space="0" w:color="auto"/>
          </w:divBdr>
        </w:div>
        <w:div w:id="1097677094">
          <w:marLeft w:val="0"/>
          <w:marRight w:val="0"/>
          <w:marTop w:val="0"/>
          <w:marBottom w:val="0"/>
          <w:divBdr>
            <w:top w:val="none" w:sz="0" w:space="0" w:color="auto"/>
            <w:left w:val="none" w:sz="0" w:space="0" w:color="auto"/>
            <w:bottom w:val="none" w:sz="0" w:space="0" w:color="auto"/>
            <w:right w:val="none" w:sz="0" w:space="0" w:color="auto"/>
          </w:divBdr>
        </w:div>
        <w:div w:id="1937056318">
          <w:marLeft w:val="0"/>
          <w:marRight w:val="0"/>
          <w:marTop w:val="0"/>
          <w:marBottom w:val="0"/>
          <w:divBdr>
            <w:top w:val="none" w:sz="0" w:space="0" w:color="auto"/>
            <w:left w:val="none" w:sz="0" w:space="0" w:color="auto"/>
            <w:bottom w:val="none" w:sz="0" w:space="0" w:color="auto"/>
            <w:right w:val="none" w:sz="0" w:space="0" w:color="auto"/>
          </w:divBdr>
        </w:div>
        <w:div w:id="1147746928">
          <w:marLeft w:val="0"/>
          <w:marRight w:val="0"/>
          <w:marTop w:val="0"/>
          <w:marBottom w:val="0"/>
          <w:divBdr>
            <w:top w:val="none" w:sz="0" w:space="0" w:color="auto"/>
            <w:left w:val="none" w:sz="0" w:space="0" w:color="auto"/>
            <w:bottom w:val="none" w:sz="0" w:space="0" w:color="auto"/>
            <w:right w:val="none" w:sz="0" w:space="0" w:color="auto"/>
          </w:divBdr>
        </w:div>
        <w:div w:id="2107337793">
          <w:marLeft w:val="0"/>
          <w:marRight w:val="0"/>
          <w:marTop w:val="0"/>
          <w:marBottom w:val="0"/>
          <w:divBdr>
            <w:top w:val="none" w:sz="0" w:space="0" w:color="auto"/>
            <w:left w:val="none" w:sz="0" w:space="0" w:color="auto"/>
            <w:bottom w:val="none" w:sz="0" w:space="0" w:color="auto"/>
            <w:right w:val="none" w:sz="0" w:space="0" w:color="auto"/>
          </w:divBdr>
        </w:div>
        <w:div w:id="760757576">
          <w:marLeft w:val="0"/>
          <w:marRight w:val="0"/>
          <w:marTop w:val="0"/>
          <w:marBottom w:val="0"/>
          <w:divBdr>
            <w:top w:val="none" w:sz="0" w:space="0" w:color="auto"/>
            <w:left w:val="none" w:sz="0" w:space="0" w:color="auto"/>
            <w:bottom w:val="none" w:sz="0" w:space="0" w:color="auto"/>
            <w:right w:val="none" w:sz="0" w:space="0" w:color="auto"/>
          </w:divBdr>
        </w:div>
      </w:divsChild>
    </w:div>
    <w:div w:id="486747351">
      <w:bodyDiv w:val="1"/>
      <w:marLeft w:val="0"/>
      <w:marRight w:val="0"/>
      <w:marTop w:val="0"/>
      <w:marBottom w:val="0"/>
      <w:divBdr>
        <w:top w:val="none" w:sz="0" w:space="0" w:color="auto"/>
        <w:left w:val="none" w:sz="0" w:space="0" w:color="auto"/>
        <w:bottom w:val="none" w:sz="0" w:space="0" w:color="auto"/>
        <w:right w:val="none" w:sz="0" w:space="0" w:color="auto"/>
      </w:divBdr>
      <w:divsChild>
        <w:div w:id="726222675">
          <w:marLeft w:val="0"/>
          <w:marRight w:val="0"/>
          <w:marTop w:val="0"/>
          <w:marBottom w:val="0"/>
          <w:divBdr>
            <w:top w:val="none" w:sz="0" w:space="0" w:color="auto"/>
            <w:left w:val="none" w:sz="0" w:space="0" w:color="auto"/>
            <w:bottom w:val="none" w:sz="0" w:space="0" w:color="auto"/>
            <w:right w:val="none" w:sz="0" w:space="0" w:color="auto"/>
          </w:divBdr>
        </w:div>
        <w:div w:id="1541240233">
          <w:marLeft w:val="0"/>
          <w:marRight w:val="0"/>
          <w:marTop w:val="0"/>
          <w:marBottom w:val="0"/>
          <w:divBdr>
            <w:top w:val="none" w:sz="0" w:space="0" w:color="auto"/>
            <w:left w:val="none" w:sz="0" w:space="0" w:color="auto"/>
            <w:bottom w:val="none" w:sz="0" w:space="0" w:color="auto"/>
            <w:right w:val="none" w:sz="0" w:space="0" w:color="auto"/>
          </w:divBdr>
        </w:div>
        <w:div w:id="112556734">
          <w:marLeft w:val="0"/>
          <w:marRight w:val="0"/>
          <w:marTop w:val="0"/>
          <w:marBottom w:val="0"/>
          <w:divBdr>
            <w:top w:val="none" w:sz="0" w:space="0" w:color="auto"/>
            <w:left w:val="none" w:sz="0" w:space="0" w:color="auto"/>
            <w:bottom w:val="none" w:sz="0" w:space="0" w:color="auto"/>
            <w:right w:val="none" w:sz="0" w:space="0" w:color="auto"/>
          </w:divBdr>
        </w:div>
        <w:div w:id="1875925265">
          <w:marLeft w:val="0"/>
          <w:marRight w:val="0"/>
          <w:marTop w:val="0"/>
          <w:marBottom w:val="0"/>
          <w:divBdr>
            <w:top w:val="none" w:sz="0" w:space="0" w:color="auto"/>
            <w:left w:val="none" w:sz="0" w:space="0" w:color="auto"/>
            <w:bottom w:val="none" w:sz="0" w:space="0" w:color="auto"/>
            <w:right w:val="none" w:sz="0" w:space="0" w:color="auto"/>
          </w:divBdr>
        </w:div>
        <w:div w:id="1908295701">
          <w:marLeft w:val="0"/>
          <w:marRight w:val="0"/>
          <w:marTop w:val="0"/>
          <w:marBottom w:val="0"/>
          <w:divBdr>
            <w:top w:val="none" w:sz="0" w:space="0" w:color="auto"/>
            <w:left w:val="none" w:sz="0" w:space="0" w:color="auto"/>
            <w:bottom w:val="none" w:sz="0" w:space="0" w:color="auto"/>
            <w:right w:val="none" w:sz="0" w:space="0" w:color="auto"/>
          </w:divBdr>
        </w:div>
        <w:div w:id="1710717152">
          <w:marLeft w:val="0"/>
          <w:marRight w:val="0"/>
          <w:marTop w:val="0"/>
          <w:marBottom w:val="0"/>
          <w:divBdr>
            <w:top w:val="none" w:sz="0" w:space="0" w:color="auto"/>
            <w:left w:val="none" w:sz="0" w:space="0" w:color="auto"/>
            <w:bottom w:val="none" w:sz="0" w:space="0" w:color="auto"/>
            <w:right w:val="none" w:sz="0" w:space="0" w:color="auto"/>
          </w:divBdr>
        </w:div>
        <w:div w:id="1360816158">
          <w:marLeft w:val="0"/>
          <w:marRight w:val="0"/>
          <w:marTop w:val="0"/>
          <w:marBottom w:val="0"/>
          <w:divBdr>
            <w:top w:val="none" w:sz="0" w:space="0" w:color="auto"/>
            <w:left w:val="none" w:sz="0" w:space="0" w:color="auto"/>
            <w:bottom w:val="none" w:sz="0" w:space="0" w:color="auto"/>
            <w:right w:val="none" w:sz="0" w:space="0" w:color="auto"/>
          </w:divBdr>
        </w:div>
        <w:div w:id="1637832769">
          <w:marLeft w:val="0"/>
          <w:marRight w:val="0"/>
          <w:marTop w:val="0"/>
          <w:marBottom w:val="0"/>
          <w:divBdr>
            <w:top w:val="none" w:sz="0" w:space="0" w:color="auto"/>
            <w:left w:val="none" w:sz="0" w:space="0" w:color="auto"/>
            <w:bottom w:val="none" w:sz="0" w:space="0" w:color="auto"/>
            <w:right w:val="none" w:sz="0" w:space="0" w:color="auto"/>
          </w:divBdr>
        </w:div>
        <w:div w:id="1657028699">
          <w:marLeft w:val="0"/>
          <w:marRight w:val="0"/>
          <w:marTop w:val="0"/>
          <w:marBottom w:val="0"/>
          <w:divBdr>
            <w:top w:val="none" w:sz="0" w:space="0" w:color="auto"/>
            <w:left w:val="none" w:sz="0" w:space="0" w:color="auto"/>
            <w:bottom w:val="none" w:sz="0" w:space="0" w:color="auto"/>
            <w:right w:val="none" w:sz="0" w:space="0" w:color="auto"/>
          </w:divBdr>
        </w:div>
        <w:div w:id="2110158978">
          <w:marLeft w:val="0"/>
          <w:marRight w:val="0"/>
          <w:marTop w:val="0"/>
          <w:marBottom w:val="0"/>
          <w:divBdr>
            <w:top w:val="none" w:sz="0" w:space="0" w:color="auto"/>
            <w:left w:val="none" w:sz="0" w:space="0" w:color="auto"/>
            <w:bottom w:val="none" w:sz="0" w:space="0" w:color="auto"/>
            <w:right w:val="none" w:sz="0" w:space="0" w:color="auto"/>
          </w:divBdr>
        </w:div>
        <w:div w:id="879560142">
          <w:marLeft w:val="0"/>
          <w:marRight w:val="0"/>
          <w:marTop w:val="0"/>
          <w:marBottom w:val="0"/>
          <w:divBdr>
            <w:top w:val="none" w:sz="0" w:space="0" w:color="auto"/>
            <w:left w:val="none" w:sz="0" w:space="0" w:color="auto"/>
            <w:bottom w:val="none" w:sz="0" w:space="0" w:color="auto"/>
            <w:right w:val="none" w:sz="0" w:space="0" w:color="auto"/>
          </w:divBdr>
        </w:div>
        <w:div w:id="1053652373">
          <w:marLeft w:val="0"/>
          <w:marRight w:val="0"/>
          <w:marTop w:val="0"/>
          <w:marBottom w:val="0"/>
          <w:divBdr>
            <w:top w:val="none" w:sz="0" w:space="0" w:color="auto"/>
            <w:left w:val="none" w:sz="0" w:space="0" w:color="auto"/>
            <w:bottom w:val="none" w:sz="0" w:space="0" w:color="auto"/>
            <w:right w:val="none" w:sz="0" w:space="0" w:color="auto"/>
          </w:divBdr>
        </w:div>
        <w:div w:id="188227053">
          <w:marLeft w:val="0"/>
          <w:marRight w:val="0"/>
          <w:marTop w:val="0"/>
          <w:marBottom w:val="0"/>
          <w:divBdr>
            <w:top w:val="none" w:sz="0" w:space="0" w:color="auto"/>
            <w:left w:val="none" w:sz="0" w:space="0" w:color="auto"/>
            <w:bottom w:val="none" w:sz="0" w:space="0" w:color="auto"/>
            <w:right w:val="none" w:sz="0" w:space="0" w:color="auto"/>
          </w:divBdr>
        </w:div>
        <w:div w:id="499586757">
          <w:marLeft w:val="0"/>
          <w:marRight w:val="0"/>
          <w:marTop w:val="0"/>
          <w:marBottom w:val="0"/>
          <w:divBdr>
            <w:top w:val="none" w:sz="0" w:space="0" w:color="auto"/>
            <w:left w:val="none" w:sz="0" w:space="0" w:color="auto"/>
            <w:bottom w:val="none" w:sz="0" w:space="0" w:color="auto"/>
            <w:right w:val="none" w:sz="0" w:space="0" w:color="auto"/>
          </w:divBdr>
        </w:div>
        <w:div w:id="61022901">
          <w:marLeft w:val="0"/>
          <w:marRight w:val="0"/>
          <w:marTop w:val="0"/>
          <w:marBottom w:val="0"/>
          <w:divBdr>
            <w:top w:val="none" w:sz="0" w:space="0" w:color="auto"/>
            <w:left w:val="none" w:sz="0" w:space="0" w:color="auto"/>
            <w:bottom w:val="none" w:sz="0" w:space="0" w:color="auto"/>
            <w:right w:val="none" w:sz="0" w:space="0" w:color="auto"/>
          </w:divBdr>
        </w:div>
        <w:div w:id="2034844585">
          <w:marLeft w:val="0"/>
          <w:marRight w:val="0"/>
          <w:marTop w:val="0"/>
          <w:marBottom w:val="0"/>
          <w:divBdr>
            <w:top w:val="none" w:sz="0" w:space="0" w:color="auto"/>
            <w:left w:val="none" w:sz="0" w:space="0" w:color="auto"/>
            <w:bottom w:val="none" w:sz="0" w:space="0" w:color="auto"/>
            <w:right w:val="none" w:sz="0" w:space="0" w:color="auto"/>
          </w:divBdr>
        </w:div>
        <w:div w:id="1394428834">
          <w:marLeft w:val="0"/>
          <w:marRight w:val="0"/>
          <w:marTop w:val="0"/>
          <w:marBottom w:val="0"/>
          <w:divBdr>
            <w:top w:val="none" w:sz="0" w:space="0" w:color="auto"/>
            <w:left w:val="none" w:sz="0" w:space="0" w:color="auto"/>
            <w:bottom w:val="none" w:sz="0" w:space="0" w:color="auto"/>
            <w:right w:val="none" w:sz="0" w:space="0" w:color="auto"/>
          </w:divBdr>
        </w:div>
      </w:divsChild>
    </w:div>
    <w:div w:id="1102918688">
      <w:bodyDiv w:val="1"/>
      <w:marLeft w:val="0"/>
      <w:marRight w:val="0"/>
      <w:marTop w:val="0"/>
      <w:marBottom w:val="0"/>
      <w:divBdr>
        <w:top w:val="none" w:sz="0" w:space="0" w:color="auto"/>
        <w:left w:val="none" w:sz="0" w:space="0" w:color="auto"/>
        <w:bottom w:val="none" w:sz="0" w:space="0" w:color="auto"/>
        <w:right w:val="none" w:sz="0" w:space="0" w:color="auto"/>
      </w:divBdr>
      <w:divsChild>
        <w:div w:id="103304914">
          <w:marLeft w:val="0"/>
          <w:marRight w:val="0"/>
          <w:marTop w:val="0"/>
          <w:marBottom w:val="0"/>
          <w:divBdr>
            <w:top w:val="none" w:sz="0" w:space="0" w:color="auto"/>
            <w:left w:val="none" w:sz="0" w:space="0" w:color="auto"/>
            <w:bottom w:val="none" w:sz="0" w:space="0" w:color="auto"/>
            <w:right w:val="none" w:sz="0" w:space="0" w:color="auto"/>
          </w:divBdr>
        </w:div>
        <w:div w:id="1838302750">
          <w:marLeft w:val="0"/>
          <w:marRight w:val="0"/>
          <w:marTop w:val="0"/>
          <w:marBottom w:val="0"/>
          <w:divBdr>
            <w:top w:val="none" w:sz="0" w:space="0" w:color="auto"/>
            <w:left w:val="none" w:sz="0" w:space="0" w:color="auto"/>
            <w:bottom w:val="none" w:sz="0" w:space="0" w:color="auto"/>
            <w:right w:val="none" w:sz="0" w:space="0" w:color="auto"/>
          </w:divBdr>
        </w:div>
        <w:div w:id="393433448">
          <w:marLeft w:val="0"/>
          <w:marRight w:val="0"/>
          <w:marTop w:val="0"/>
          <w:marBottom w:val="0"/>
          <w:divBdr>
            <w:top w:val="none" w:sz="0" w:space="0" w:color="auto"/>
            <w:left w:val="none" w:sz="0" w:space="0" w:color="auto"/>
            <w:bottom w:val="none" w:sz="0" w:space="0" w:color="auto"/>
            <w:right w:val="none" w:sz="0" w:space="0" w:color="auto"/>
          </w:divBdr>
        </w:div>
        <w:div w:id="785387740">
          <w:marLeft w:val="0"/>
          <w:marRight w:val="0"/>
          <w:marTop w:val="0"/>
          <w:marBottom w:val="0"/>
          <w:divBdr>
            <w:top w:val="none" w:sz="0" w:space="0" w:color="auto"/>
            <w:left w:val="none" w:sz="0" w:space="0" w:color="auto"/>
            <w:bottom w:val="none" w:sz="0" w:space="0" w:color="auto"/>
            <w:right w:val="none" w:sz="0" w:space="0" w:color="auto"/>
          </w:divBdr>
        </w:div>
        <w:div w:id="1371104496">
          <w:marLeft w:val="0"/>
          <w:marRight w:val="0"/>
          <w:marTop w:val="0"/>
          <w:marBottom w:val="0"/>
          <w:divBdr>
            <w:top w:val="none" w:sz="0" w:space="0" w:color="auto"/>
            <w:left w:val="none" w:sz="0" w:space="0" w:color="auto"/>
            <w:bottom w:val="none" w:sz="0" w:space="0" w:color="auto"/>
            <w:right w:val="none" w:sz="0" w:space="0" w:color="auto"/>
          </w:divBdr>
        </w:div>
        <w:div w:id="2038850359">
          <w:marLeft w:val="0"/>
          <w:marRight w:val="0"/>
          <w:marTop w:val="0"/>
          <w:marBottom w:val="0"/>
          <w:divBdr>
            <w:top w:val="none" w:sz="0" w:space="0" w:color="auto"/>
            <w:left w:val="none" w:sz="0" w:space="0" w:color="auto"/>
            <w:bottom w:val="none" w:sz="0" w:space="0" w:color="auto"/>
            <w:right w:val="none" w:sz="0" w:space="0" w:color="auto"/>
          </w:divBdr>
        </w:div>
        <w:div w:id="1222207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r.gov.rs" TargetMode="External"/><Relationship Id="rId18" Type="http://schemas.openxmlformats.org/officeDocument/2006/relationships/header" Target="header2.xml"/><Relationship Id="rId26" Type="http://schemas.openxmlformats.org/officeDocument/2006/relationships/hyperlink" Target="mailto:Danica.popin@vojvodina.gov.rs"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hyperlink" Target="http://www.apr.gov.rs" TargetMode="External"/><Relationship Id="rId17" Type="http://schemas.openxmlformats.org/officeDocument/2006/relationships/footer" Target="footer3.xml"/><Relationship Id="rId25" Type="http://schemas.openxmlformats.org/officeDocument/2006/relationships/hyperlink" Target="mailto:Eleonora.stricevic@vojvodina.gov.r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g.vi.sud.rs/lt/articles/o-visem-sudu/obavestenje-ke-za-pravna-lica.html" TargetMode="External"/><Relationship Id="rId24" Type="http://schemas.openxmlformats.org/officeDocument/2006/relationships/hyperlink" Target="http://www.kjn.gov.rs/ci/uputstvo-o-uplati-republicke-administrativne-takse.html"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ekourbapv.vojvodina.gov.rs" TargetMode="External"/><Relationship Id="rId28" Type="http://schemas.openxmlformats.org/officeDocument/2006/relationships/fontTable" Target="fontTable.xml"/><Relationship Id="rId10" Type="http://schemas.openxmlformats.org/officeDocument/2006/relationships/hyperlink" Target="mailto:ekourb@vojvodina.gov.rs|www.ekourbapv.vojvodina.gov.rs"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hyperlink" Target="mailto:ekourb@vojvodina.gov.rs" TargetMode="External"/><Relationship Id="rId27" Type="http://schemas.openxmlformats.org/officeDocument/2006/relationships/hyperlink" Target="mailto:Nemanja.erceg@vojvodina.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47189-CC52-4F47-A88E-DAF02D8BE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54</Pages>
  <Words>17163</Words>
  <Characters>97833</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Tankosava Čanak</dc:creator>
  <cp:lastModifiedBy>Danica Popin</cp:lastModifiedBy>
  <cp:revision>139</cp:revision>
  <cp:lastPrinted>2019-01-25T11:21:00Z</cp:lastPrinted>
  <dcterms:created xsi:type="dcterms:W3CDTF">2017-01-18T11:56:00Z</dcterms:created>
  <dcterms:modified xsi:type="dcterms:W3CDTF">2019-02-01T12:09:00Z</dcterms:modified>
</cp:coreProperties>
</file>