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70F" w:rsidRPr="007A5E80" w:rsidRDefault="0053370F" w:rsidP="00356C41">
      <w:pPr>
        <w:suppressAutoHyphens/>
        <w:ind w:right="-284"/>
        <w:rPr>
          <w:rFonts w:ascii="Calibri" w:hAnsi="Calibri"/>
          <w:sz w:val="22"/>
          <w:szCs w:val="22"/>
          <w:lang w:val="sr-Cyrl-CS" w:eastAsia="ar-SA"/>
        </w:rPr>
      </w:pPr>
      <w:r w:rsidRPr="007A5E80">
        <w:rPr>
          <w:rFonts w:ascii="Calibri" w:hAnsi="Calibri"/>
          <w:sz w:val="22"/>
          <w:szCs w:val="22"/>
          <w:lang w:val="sr-Cyrl-CS" w:eastAsia="ar-SA"/>
        </w:rPr>
        <w:t>Република Србија</w:t>
      </w:r>
    </w:p>
    <w:p w:rsidR="0053370F" w:rsidRPr="007A5E80" w:rsidRDefault="0053370F" w:rsidP="00356C41">
      <w:pPr>
        <w:suppressAutoHyphens/>
        <w:rPr>
          <w:rFonts w:ascii="Calibri" w:hAnsi="Calibri"/>
          <w:b/>
          <w:bCs/>
          <w:sz w:val="22"/>
          <w:szCs w:val="22"/>
          <w:lang w:val="ru-RU" w:eastAsia="ar-SA"/>
        </w:rPr>
      </w:pPr>
      <w:r w:rsidRPr="007A5E80">
        <w:rPr>
          <w:rFonts w:ascii="Calibri" w:hAnsi="Calibri"/>
          <w:sz w:val="22"/>
          <w:szCs w:val="22"/>
          <w:lang w:val="sr-Cyrl-CS" w:eastAsia="ar-SA"/>
        </w:rPr>
        <w:t>Аутономна Покрајина Војводина</w:t>
      </w:r>
      <w:r w:rsidRPr="007A5E80">
        <w:rPr>
          <w:rFonts w:ascii="Calibri" w:hAnsi="Calibri"/>
          <w:sz w:val="22"/>
          <w:szCs w:val="22"/>
          <w:lang w:val="sr-Cyrl-CS" w:eastAsia="ar-SA"/>
        </w:rPr>
        <w:tab/>
      </w:r>
      <w:r w:rsidRPr="007A5E80">
        <w:rPr>
          <w:rFonts w:ascii="Calibri" w:hAnsi="Calibri"/>
          <w:sz w:val="22"/>
          <w:szCs w:val="22"/>
          <w:lang w:val="sr-Cyrl-CS" w:eastAsia="ar-SA"/>
        </w:rPr>
        <w:tab/>
      </w:r>
      <w:r w:rsidRPr="007A5E80">
        <w:rPr>
          <w:rFonts w:ascii="Calibri" w:hAnsi="Calibri"/>
          <w:sz w:val="22"/>
          <w:szCs w:val="22"/>
          <w:lang w:val="sr-Cyrl-CS" w:eastAsia="ar-SA"/>
        </w:rPr>
        <w:tab/>
      </w:r>
      <w:r w:rsidRPr="007A5E80">
        <w:rPr>
          <w:rFonts w:ascii="Calibri" w:hAnsi="Calibri"/>
          <w:sz w:val="22"/>
          <w:szCs w:val="22"/>
          <w:lang w:val="sr-Latn-CS" w:eastAsia="ar-SA"/>
        </w:rPr>
        <w:t xml:space="preserve">  </w:t>
      </w:r>
    </w:p>
    <w:p w:rsidR="0053370F" w:rsidRPr="007A5E80" w:rsidRDefault="0053370F" w:rsidP="00356C41">
      <w:pPr>
        <w:suppressAutoHyphens/>
        <w:rPr>
          <w:rFonts w:ascii="Calibri" w:hAnsi="Calibri"/>
          <w:b/>
          <w:bCs/>
          <w:sz w:val="22"/>
          <w:szCs w:val="22"/>
          <w:lang w:val="sr-Cyrl-CS" w:eastAsia="ar-SA"/>
        </w:rPr>
      </w:pPr>
      <w:r w:rsidRPr="007A5E80">
        <w:rPr>
          <w:rFonts w:ascii="Calibri" w:hAnsi="Calibri"/>
          <w:b/>
          <w:bCs/>
          <w:sz w:val="22"/>
          <w:szCs w:val="22"/>
          <w:lang w:val="sr-Cyrl-CS" w:eastAsia="ar-SA"/>
        </w:rPr>
        <w:t xml:space="preserve">ПОКРАЈИНСКИ СЕКРЕТАРИЈАТ ЗА </w:t>
      </w:r>
    </w:p>
    <w:p w:rsidR="0053370F" w:rsidRPr="007A5E80" w:rsidRDefault="0053370F" w:rsidP="00356C41">
      <w:pPr>
        <w:suppressAutoHyphens/>
        <w:rPr>
          <w:rFonts w:ascii="Calibri" w:hAnsi="Calibri"/>
          <w:b/>
          <w:bCs/>
          <w:sz w:val="22"/>
          <w:szCs w:val="22"/>
          <w:lang w:val="ru-RU" w:eastAsia="ar-SA"/>
        </w:rPr>
      </w:pPr>
      <w:r w:rsidRPr="007A5E80">
        <w:rPr>
          <w:rFonts w:ascii="Calibri" w:hAnsi="Calibri"/>
          <w:b/>
          <w:bCs/>
          <w:sz w:val="22"/>
          <w:szCs w:val="22"/>
          <w:lang w:val="sr-Cyrl-CS" w:eastAsia="ar-SA"/>
        </w:rPr>
        <w:t>УРБАНИЗАМ, ГРАДИТЕЉСТВО И ЗАШТИТ</w:t>
      </w:r>
      <w:r w:rsidRPr="007A5E80">
        <w:rPr>
          <w:rFonts w:ascii="Calibri" w:hAnsi="Calibri"/>
          <w:b/>
          <w:bCs/>
          <w:sz w:val="22"/>
          <w:szCs w:val="22"/>
          <w:lang w:val="ru-RU" w:eastAsia="ar-SA"/>
        </w:rPr>
        <w:t>У</w:t>
      </w:r>
      <w:r w:rsidRPr="007A5E80">
        <w:rPr>
          <w:rFonts w:ascii="Calibri" w:hAnsi="Calibri"/>
          <w:b/>
          <w:bCs/>
          <w:sz w:val="22"/>
          <w:szCs w:val="22"/>
          <w:lang w:val="sr-Cyrl-CS" w:eastAsia="ar-SA"/>
        </w:rPr>
        <w:tab/>
      </w:r>
    </w:p>
    <w:p w:rsidR="0053370F" w:rsidRPr="007A5E80" w:rsidRDefault="0053370F" w:rsidP="00356C41">
      <w:pPr>
        <w:suppressAutoHyphens/>
        <w:rPr>
          <w:rFonts w:ascii="Calibri" w:hAnsi="Calibri"/>
          <w:b/>
          <w:bCs/>
          <w:sz w:val="22"/>
          <w:szCs w:val="22"/>
          <w:lang w:val="sr-Cyrl-CS" w:eastAsia="ar-SA"/>
        </w:rPr>
      </w:pPr>
      <w:r w:rsidRPr="007A5E80">
        <w:rPr>
          <w:rFonts w:ascii="Calibri" w:hAnsi="Calibri"/>
          <w:b/>
          <w:bCs/>
          <w:sz w:val="22"/>
          <w:szCs w:val="22"/>
          <w:lang w:val="sr-Cyrl-CS" w:eastAsia="ar-SA"/>
        </w:rPr>
        <w:t xml:space="preserve">ЖИВОТНЕ СРЕДИНЕ </w:t>
      </w:r>
    </w:p>
    <w:p w:rsidR="0053370F" w:rsidRPr="007A5E80" w:rsidRDefault="0053370F" w:rsidP="00356C41">
      <w:pPr>
        <w:suppressAutoHyphens/>
        <w:rPr>
          <w:rFonts w:ascii="Calibri" w:hAnsi="Calibri"/>
          <w:b/>
          <w:bCs/>
          <w:color w:val="FF0000"/>
          <w:sz w:val="22"/>
          <w:szCs w:val="22"/>
          <w:lang w:val="ru-RU" w:eastAsia="ar-SA"/>
        </w:rPr>
      </w:pPr>
      <w:r w:rsidRPr="007A5E80">
        <w:rPr>
          <w:rFonts w:ascii="Calibri" w:hAnsi="Calibri"/>
          <w:sz w:val="22"/>
          <w:szCs w:val="22"/>
          <w:lang w:val="sr-Cyrl-CS" w:eastAsia="ar-SA"/>
        </w:rPr>
        <w:t>Број:</w:t>
      </w:r>
      <w:r w:rsidRPr="007A5E80">
        <w:rPr>
          <w:rFonts w:ascii="Calibri" w:hAnsi="Calibri"/>
          <w:sz w:val="22"/>
          <w:szCs w:val="22"/>
          <w:lang w:val="ru-RU" w:eastAsia="ar-SA"/>
        </w:rPr>
        <w:t xml:space="preserve"> 130-404-89/2015-02 </w:t>
      </w:r>
    </w:p>
    <w:p w:rsidR="0053370F" w:rsidRPr="007A5E80" w:rsidRDefault="0053370F" w:rsidP="00356C41">
      <w:pPr>
        <w:suppressAutoHyphens/>
        <w:rPr>
          <w:rFonts w:ascii="Calibri" w:hAnsi="Calibri"/>
          <w:b/>
          <w:bCs/>
          <w:sz w:val="22"/>
          <w:szCs w:val="22"/>
          <w:lang w:val="sr-Cyrl-CS" w:eastAsia="ar-SA"/>
        </w:rPr>
      </w:pPr>
      <w:r w:rsidRPr="007A5E80">
        <w:rPr>
          <w:rFonts w:ascii="Calibri" w:hAnsi="Calibri"/>
          <w:bCs/>
          <w:sz w:val="22"/>
          <w:szCs w:val="22"/>
          <w:lang w:val="sr-Cyrl-CS" w:eastAsia="ar-SA"/>
        </w:rPr>
        <w:t>Д</w:t>
      </w:r>
      <w:r w:rsidRPr="007A5E80">
        <w:rPr>
          <w:rFonts w:ascii="Calibri" w:hAnsi="Calibri"/>
          <w:sz w:val="22"/>
          <w:szCs w:val="22"/>
          <w:lang w:val="sr-Cyrl-CS" w:eastAsia="ar-SA"/>
        </w:rPr>
        <w:t>ана:</w:t>
      </w:r>
      <w:r w:rsidRPr="007A5E80">
        <w:rPr>
          <w:rFonts w:ascii="Calibri" w:hAnsi="Calibri"/>
          <w:sz w:val="22"/>
          <w:szCs w:val="22"/>
          <w:lang w:val="ru-RU" w:eastAsia="ar-SA"/>
        </w:rPr>
        <w:t xml:space="preserve"> 19.03.2015</w:t>
      </w:r>
      <w:r w:rsidRPr="007A5E80">
        <w:rPr>
          <w:rFonts w:ascii="Calibri" w:hAnsi="Calibri"/>
          <w:sz w:val="22"/>
          <w:szCs w:val="22"/>
          <w:lang w:val="sr-Latn-CS" w:eastAsia="ar-SA"/>
        </w:rPr>
        <w:t>.</w:t>
      </w:r>
      <w:r w:rsidRPr="007A5E80">
        <w:rPr>
          <w:rFonts w:ascii="Calibri" w:hAnsi="Calibri"/>
          <w:sz w:val="22"/>
          <w:szCs w:val="22"/>
          <w:lang w:val="sr-Cyrl-CS" w:eastAsia="ar-SA"/>
        </w:rPr>
        <w:t xml:space="preserve"> године</w:t>
      </w:r>
    </w:p>
    <w:p w:rsidR="0053370F" w:rsidRPr="007A5E80" w:rsidRDefault="0053370F" w:rsidP="00356C41">
      <w:pPr>
        <w:suppressAutoHyphens/>
        <w:rPr>
          <w:rFonts w:ascii="Calibri" w:hAnsi="Calibri"/>
          <w:bCs/>
          <w:sz w:val="22"/>
          <w:szCs w:val="22"/>
          <w:lang w:val="sr-Cyrl-CS" w:eastAsia="ar-SA"/>
        </w:rPr>
      </w:pPr>
      <w:r w:rsidRPr="007A5E80">
        <w:rPr>
          <w:rFonts w:ascii="Calibri" w:hAnsi="Calibri"/>
          <w:bCs/>
          <w:sz w:val="22"/>
          <w:szCs w:val="22"/>
          <w:lang w:val="sr-Cyrl-CS" w:eastAsia="ar-SA"/>
        </w:rPr>
        <w:t>НОВИ САД</w:t>
      </w:r>
    </w:p>
    <w:p w:rsidR="0053370F" w:rsidRPr="007A5E80" w:rsidRDefault="0053370F" w:rsidP="00356C41">
      <w:pPr>
        <w:suppressAutoHyphens/>
        <w:spacing w:line="100" w:lineRule="atLeast"/>
        <w:rPr>
          <w:rFonts w:ascii="Calibri" w:hAnsi="Calibri" w:cs="Arial"/>
          <w:kern w:val="1"/>
          <w:sz w:val="22"/>
          <w:szCs w:val="22"/>
          <w:lang w:val="ru-RU" w:eastAsia="ar-SA"/>
        </w:rPr>
      </w:pPr>
    </w:p>
    <w:p w:rsidR="0053370F" w:rsidRPr="007A5E80" w:rsidRDefault="0053370F" w:rsidP="00356C41">
      <w:pPr>
        <w:suppressAutoHyphens/>
        <w:spacing w:line="100" w:lineRule="atLeast"/>
        <w:jc w:val="center"/>
        <w:rPr>
          <w:rFonts w:ascii="Calibri" w:hAnsi="Calibri" w:cs="Arial"/>
          <w:color w:val="000000"/>
          <w:kern w:val="1"/>
          <w:sz w:val="22"/>
          <w:szCs w:val="22"/>
          <w:lang w:val="ru-RU" w:eastAsia="ar-SA"/>
        </w:rPr>
      </w:pPr>
    </w:p>
    <w:p w:rsidR="0053370F" w:rsidRPr="007A5E80" w:rsidRDefault="0053370F" w:rsidP="00356C41">
      <w:pPr>
        <w:suppressAutoHyphens/>
        <w:spacing w:line="100" w:lineRule="atLeast"/>
        <w:jc w:val="center"/>
        <w:rPr>
          <w:rFonts w:ascii="Calibri" w:hAnsi="Calibri" w:cs="Arial"/>
          <w:color w:val="000000"/>
          <w:kern w:val="1"/>
          <w:sz w:val="22"/>
          <w:szCs w:val="22"/>
          <w:lang w:val="ru-RU" w:eastAsia="ar-SA"/>
        </w:rPr>
      </w:pPr>
    </w:p>
    <w:p w:rsidR="0053370F" w:rsidRPr="007A5E80" w:rsidRDefault="0053370F" w:rsidP="00356C41">
      <w:pPr>
        <w:suppressAutoHyphens/>
        <w:spacing w:line="100" w:lineRule="atLeast"/>
        <w:jc w:val="center"/>
        <w:rPr>
          <w:rFonts w:ascii="Calibri" w:hAnsi="Calibri" w:cs="Arial"/>
          <w:color w:val="000000"/>
          <w:kern w:val="1"/>
          <w:sz w:val="22"/>
          <w:szCs w:val="22"/>
          <w:lang w:val="ru-RU" w:eastAsia="ar-SA"/>
        </w:rPr>
      </w:pPr>
    </w:p>
    <w:p w:rsidR="0053370F" w:rsidRPr="007A5E80" w:rsidRDefault="0053370F" w:rsidP="00356C41">
      <w:pPr>
        <w:suppressAutoHyphens/>
        <w:spacing w:line="100" w:lineRule="atLeast"/>
        <w:jc w:val="center"/>
        <w:rPr>
          <w:rFonts w:ascii="Calibri" w:hAnsi="Calibri" w:cs="Arial"/>
          <w:color w:val="000000"/>
          <w:kern w:val="1"/>
          <w:sz w:val="22"/>
          <w:szCs w:val="22"/>
          <w:lang w:val="ru-RU" w:eastAsia="ar-SA"/>
        </w:rPr>
      </w:pPr>
    </w:p>
    <w:p w:rsidR="0053370F" w:rsidRPr="007A5E80" w:rsidRDefault="0053370F" w:rsidP="00356C41">
      <w:pPr>
        <w:suppressAutoHyphens/>
        <w:spacing w:line="100" w:lineRule="atLeast"/>
        <w:jc w:val="center"/>
        <w:rPr>
          <w:rFonts w:ascii="Calibri" w:hAnsi="Calibri" w:cs="Arial"/>
          <w:color w:val="000000"/>
          <w:kern w:val="1"/>
          <w:sz w:val="22"/>
          <w:szCs w:val="22"/>
          <w:lang w:val="ru-RU" w:eastAsia="ar-SA"/>
        </w:rPr>
      </w:pPr>
    </w:p>
    <w:p w:rsidR="0053370F" w:rsidRPr="007A5E80" w:rsidRDefault="0053370F" w:rsidP="00356C41">
      <w:pPr>
        <w:suppressAutoHyphens/>
        <w:spacing w:line="100" w:lineRule="atLeast"/>
        <w:jc w:val="center"/>
        <w:rPr>
          <w:rFonts w:ascii="Calibri" w:hAnsi="Calibri" w:cs="Arial"/>
          <w:color w:val="000000"/>
          <w:kern w:val="1"/>
          <w:sz w:val="22"/>
          <w:szCs w:val="22"/>
          <w:lang w:val="ru-RU" w:eastAsia="ar-SA"/>
        </w:rPr>
      </w:pPr>
    </w:p>
    <w:p w:rsidR="0053370F" w:rsidRPr="007A5E80" w:rsidRDefault="0053370F" w:rsidP="00356C41">
      <w:pPr>
        <w:suppressAutoHyphens/>
        <w:spacing w:line="100" w:lineRule="atLeast"/>
        <w:jc w:val="center"/>
        <w:rPr>
          <w:rFonts w:ascii="Calibri" w:hAnsi="Calibri" w:cs="Arial"/>
          <w:color w:val="000000"/>
          <w:kern w:val="1"/>
          <w:sz w:val="22"/>
          <w:szCs w:val="22"/>
          <w:lang w:val="ru-RU" w:eastAsia="ar-SA"/>
        </w:rPr>
      </w:pPr>
    </w:p>
    <w:p w:rsidR="0053370F" w:rsidRPr="007A5E80" w:rsidRDefault="0053370F" w:rsidP="00356C41">
      <w:pPr>
        <w:suppressAutoHyphens/>
        <w:spacing w:line="100" w:lineRule="atLeast"/>
        <w:jc w:val="center"/>
        <w:rPr>
          <w:rFonts w:ascii="Calibri" w:hAnsi="Calibri" w:cs="Arial"/>
          <w:color w:val="000000"/>
          <w:kern w:val="1"/>
          <w:sz w:val="22"/>
          <w:szCs w:val="22"/>
          <w:lang w:val="ru-RU" w:eastAsia="ar-SA"/>
        </w:rPr>
      </w:pPr>
    </w:p>
    <w:p w:rsidR="0053370F" w:rsidRPr="007A5E80" w:rsidRDefault="0053370F" w:rsidP="00356C41">
      <w:pPr>
        <w:suppressAutoHyphens/>
        <w:spacing w:line="100" w:lineRule="atLeast"/>
        <w:jc w:val="center"/>
        <w:rPr>
          <w:rFonts w:ascii="Calibri" w:hAnsi="Calibri" w:cs="Arial"/>
          <w:color w:val="000000"/>
          <w:kern w:val="1"/>
          <w:sz w:val="22"/>
          <w:szCs w:val="22"/>
          <w:lang w:val="ru-RU" w:eastAsia="ar-SA"/>
        </w:rPr>
      </w:pPr>
    </w:p>
    <w:p w:rsidR="0053370F" w:rsidRPr="007A5E80" w:rsidRDefault="0053370F" w:rsidP="00356C41">
      <w:pPr>
        <w:shd w:val="clear" w:color="auto" w:fill="C6D9F1"/>
        <w:suppressAutoHyphens/>
        <w:spacing w:line="100" w:lineRule="atLeast"/>
        <w:jc w:val="center"/>
        <w:rPr>
          <w:rFonts w:ascii="Calibri" w:hAnsi="Calibri" w:cs="Arial"/>
          <w:b/>
          <w:color w:val="000000"/>
          <w:kern w:val="1"/>
          <w:sz w:val="22"/>
          <w:szCs w:val="22"/>
          <w:lang w:val="ru-RU" w:eastAsia="ar-SA"/>
        </w:rPr>
      </w:pPr>
      <w:r w:rsidRPr="007A5E80">
        <w:rPr>
          <w:rFonts w:ascii="Calibri" w:hAnsi="Calibri" w:cs="Arial"/>
          <w:b/>
          <w:color w:val="000000"/>
          <w:kern w:val="1"/>
          <w:sz w:val="22"/>
          <w:szCs w:val="22"/>
          <w:lang w:val="ru-RU" w:eastAsia="ar-SA"/>
        </w:rPr>
        <w:t xml:space="preserve"> </w:t>
      </w:r>
    </w:p>
    <w:p w:rsidR="0053370F" w:rsidRPr="007A5E80" w:rsidRDefault="0053370F" w:rsidP="00356C41">
      <w:pPr>
        <w:shd w:val="clear" w:color="auto" w:fill="C6D9F1"/>
        <w:suppressAutoHyphens/>
        <w:spacing w:line="100" w:lineRule="atLeast"/>
        <w:jc w:val="center"/>
        <w:rPr>
          <w:rFonts w:ascii="Calibri" w:hAnsi="Calibri" w:cs="Arial"/>
          <w:color w:val="000000"/>
          <w:kern w:val="1"/>
          <w:sz w:val="22"/>
          <w:szCs w:val="22"/>
          <w:lang w:val="ru-RU" w:eastAsia="ar-SA"/>
        </w:rPr>
      </w:pPr>
      <w:r w:rsidRPr="007A5E80">
        <w:rPr>
          <w:rFonts w:ascii="Calibri" w:hAnsi="Calibri" w:cs="Arial"/>
          <w:color w:val="000000"/>
          <w:kern w:val="1"/>
          <w:sz w:val="22"/>
          <w:szCs w:val="22"/>
          <w:lang w:val="ru-RU" w:eastAsia="ar-SA"/>
        </w:rPr>
        <w:t>КОНКУРСН</w:t>
      </w:r>
      <w:r w:rsidRPr="007A5E80">
        <w:rPr>
          <w:rFonts w:ascii="Calibri" w:hAnsi="Calibri" w:cs="Arial"/>
          <w:color w:val="000000"/>
          <w:kern w:val="1"/>
          <w:sz w:val="22"/>
          <w:szCs w:val="22"/>
          <w:lang w:eastAsia="ar-SA"/>
        </w:rPr>
        <w:t>A</w:t>
      </w:r>
      <w:r w:rsidRPr="007A5E80">
        <w:rPr>
          <w:rFonts w:ascii="Calibri" w:hAnsi="Calibri" w:cs="Arial"/>
          <w:color w:val="000000"/>
          <w:kern w:val="1"/>
          <w:sz w:val="22"/>
          <w:szCs w:val="22"/>
          <w:lang w:val="ru-RU" w:eastAsia="ar-SA"/>
        </w:rPr>
        <w:t xml:space="preserve"> ДОКУМЕНТАЦИЈ</w:t>
      </w:r>
      <w:r w:rsidRPr="007A5E80">
        <w:rPr>
          <w:rFonts w:ascii="Calibri" w:hAnsi="Calibri" w:cs="Arial"/>
          <w:color w:val="000000"/>
          <w:kern w:val="1"/>
          <w:sz w:val="22"/>
          <w:szCs w:val="22"/>
          <w:lang w:eastAsia="ar-SA"/>
        </w:rPr>
        <w:t>A</w:t>
      </w:r>
    </w:p>
    <w:p w:rsidR="0053370F" w:rsidRPr="007A5E80" w:rsidRDefault="0053370F" w:rsidP="00356C41">
      <w:pPr>
        <w:shd w:val="clear" w:color="auto" w:fill="C6D9F1"/>
        <w:suppressAutoHyphens/>
        <w:spacing w:line="100" w:lineRule="atLeast"/>
        <w:jc w:val="center"/>
        <w:rPr>
          <w:rFonts w:ascii="Calibri" w:hAnsi="Calibri" w:cs="Arial"/>
          <w:color w:val="000000"/>
          <w:kern w:val="1"/>
          <w:sz w:val="22"/>
          <w:szCs w:val="22"/>
          <w:lang w:val="ru-RU" w:eastAsia="ar-SA"/>
        </w:rPr>
      </w:pPr>
      <w:r w:rsidRPr="007A5E80">
        <w:rPr>
          <w:rFonts w:ascii="Calibri" w:hAnsi="Calibri" w:cs="Arial"/>
          <w:color w:val="000000"/>
          <w:kern w:val="1"/>
          <w:sz w:val="22"/>
          <w:szCs w:val="22"/>
          <w:lang w:val="ru-RU" w:eastAsia="ar-SA"/>
        </w:rPr>
        <w:t xml:space="preserve">ПОКРАЈИНСКОГ СЕКРЕТАРИЈАТА ЗА УРБАНИЗАМ, ГРАДИТЕЉСТВО И ЗАШТИТУ ЖИВОТНЕ СРЕДИНЕ </w:t>
      </w:r>
    </w:p>
    <w:p w:rsidR="0053370F" w:rsidRPr="007A5E80" w:rsidRDefault="0053370F" w:rsidP="00356C41">
      <w:pPr>
        <w:shd w:val="clear" w:color="auto" w:fill="C6D9F1"/>
        <w:suppressAutoHyphens/>
        <w:spacing w:line="100" w:lineRule="atLeast"/>
        <w:jc w:val="center"/>
        <w:rPr>
          <w:rFonts w:ascii="Calibri" w:hAnsi="Calibri" w:cs="Arial"/>
          <w:color w:val="000000"/>
          <w:kern w:val="1"/>
          <w:sz w:val="22"/>
          <w:szCs w:val="22"/>
          <w:lang w:val="ru-RU" w:eastAsia="ar-SA"/>
        </w:rPr>
      </w:pPr>
      <w:r w:rsidRPr="007A5E80">
        <w:rPr>
          <w:rFonts w:ascii="Calibri" w:hAnsi="Calibri" w:cs="Arial"/>
          <w:color w:val="000000"/>
          <w:kern w:val="1"/>
          <w:sz w:val="22"/>
          <w:szCs w:val="22"/>
          <w:lang w:val="ru-RU" w:eastAsia="ar-SA"/>
        </w:rPr>
        <w:t>НОВИ САД БРОЈ 130-404-89/2015-02</w:t>
      </w:r>
    </w:p>
    <w:p w:rsidR="0053370F" w:rsidRPr="007A5E80" w:rsidRDefault="0053370F" w:rsidP="00356C41">
      <w:pPr>
        <w:suppressAutoHyphens/>
        <w:spacing w:line="100" w:lineRule="atLeast"/>
        <w:jc w:val="center"/>
        <w:rPr>
          <w:rFonts w:ascii="Calibri" w:hAnsi="Calibri" w:cs="Arial"/>
          <w:b/>
          <w:bCs/>
          <w:i/>
          <w:iCs/>
          <w:color w:val="000000"/>
          <w:kern w:val="1"/>
          <w:sz w:val="22"/>
          <w:szCs w:val="22"/>
          <w:lang w:val="ru-RU" w:eastAsia="ar-SA"/>
        </w:rPr>
      </w:pPr>
    </w:p>
    <w:p w:rsidR="0053370F" w:rsidRPr="007A5E80" w:rsidRDefault="0053370F" w:rsidP="006F0CAC">
      <w:pPr>
        <w:jc w:val="center"/>
        <w:rPr>
          <w:rFonts w:ascii="Calibri" w:hAnsi="Calibri"/>
          <w:b/>
          <w:bCs/>
          <w:sz w:val="22"/>
          <w:szCs w:val="22"/>
          <w:lang w:val="sr-Cyrl-CS" w:eastAsia="ar-SA"/>
        </w:rPr>
      </w:pPr>
      <w:r w:rsidRPr="007A5E80">
        <w:rPr>
          <w:rFonts w:ascii="Calibri" w:hAnsi="Calibri" w:cs="Arial"/>
          <w:b/>
          <w:bCs/>
          <w:kern w:val="1"/>
          <w:sz w:val="22"/>
          <w:szCs w:val="22"/>
          <w:lang w:val="ru-RU" w:eastAsia="ar-SA"/>
        </w:rPr>
        <w:t>ЗА ЈАВНУ НАБАВКУ</w:t>
      </w:r>
      <w:r w:rsidRPr="007A5E80">
        <w:rPr>
          <w:rFonts w:ascii="Calibri" w:hAnsi="Calibri" w:cs="Arial"/>
          <w:b/>
          <w:bCs/>
          <w:kern w:val="1"/>
          <w:sz w:val="22"/>
          <w:szCs w:val="22"/>
          <w:lang w:val="sr-Cyrl-CS" w:eastAsia="ar-SA"/>
        </w:rPr>
        <w:t xml:space="preserve"> </w:t>
      </w:r>
      <w:r w:rsidRPr="007A5E80">
        <w:rPr>
          <w:rFonts w:ascii="Calibri" w:hAnsi="Calibri"/>
          <w:b/>
          <w:bCs/>
          <w:sz w:val="22"/>
          <w:szCs w:val="22"/>
          <w:lang w:val="sr-Cyrl-CS" w:eastAsia="ar-SA"/>
        </w:rPr>
        <w:t>УСЛУГЕ -</w:t>
      </w:r>
    </w:p>
    <w:p w:rsidR="0053370F" w:rsidRPr="007A5E80" w:rsidRDefault="0053370F" w:rsidP="00FA6359">
      <w:pPr>
        <w:suppressAutoHyphens/>
        <w:spacing w:line="100" w:lineRule="atLeast"/>
        <w:jc w:val="center"/>
        <w:rPr>
          <w:rFonts w:ascii="Calibri" w:hAnsi="Calibri"/>
          <w:b/>
          <w:sz w:val="22"/>
          <w:szCs w:val="22"/>
          <w:lang w:val="sr-Cyrl-CS" w:eastAsia="ar-SA"/>
        </w:rPr>
      </w:pPr>
      <w:r w:rsidRPr="007A5E80">
        <w:rPr>
          <w:rFonts w:ascii="Calibri" w:hAnsi="Calibri"/>
          <w:b/>
          <w:bCs/>
          <w:sz w:val="22"/>
          <w:szCs w:val="22"/>
          <w:lang w:val="sr-Cyrl-CS" w:eastAsia="ar-SA"/>
        </w:rPr>
        <w:t xml:space="preserve">ИНТЕГРАЛНО СУЗБИЈАЊЕ КОРОВСКЕ БИЉКЕ АМБРОЗИЈЕ </w:t>
      </w:r>
      <w:r w:rsidRPr="007A5E80">
        <w:rPr>
          <w:rFonts w:ascii="Calibri" w:hAnsi="Calibri"/>
          <w:b/>
          <w:sz w:val="22"/>
          <w:szCs w:val="22"/>
          <w:lang w:val="ru-RU"/>
        </w:rPr>
        <w:t>У ПОГРАНИЧНОМ ПОДРУЧЈУ И НА ПАРЦЕЛАМА У ЈАВНОЈ СВОЈИНИ ВЛАДЕ</w:t>
      </w:r>
      <w:r w:rsidRPr="007A5E80">
        <w:rPr>
          <w:rFonts w:ascii="Calibri" w:hAnsi="Calibri"/>
          <w:sz w:val="22"/>
          <w:szCs w:val="22"/>
          <w:lang w:val="ru-RU"/>
        </w:rPr>
        <w:t xml:space="preserve"> </w:t>
      </w:r>
      <w:r w:rsidRPr="007A5E80">
        <w:rPr>
          <w:rFonts w:ascii="Calibri" w:hAnsi="Calibri"/>
          <w:b/>
          <w:sz w:val="22"/>
          <w:szCs w:val="22"/>
          <w:lang w:val="sr-Cyrl-CS" w:eastAsia="ar-SA"/>
        </w:rPr>
        <w:t>АП ВОЈВОДИНЕ</w:t>
      </w:r>
    </w:p>
    <w:p w:rsidR="0053370F" w:rsidRPr="007A5E80" w:rsidRDefault="0053370F" w:rsidP="00356C41">
      <w:pPr>
        <w:widowControl w:val="0"/>
        <w:suppressAutoHyphens/>
        <w:spacing w:line="100" w:lineRule="atLeast"/>
        <w:jc w:val="both"/>
        <w:rPr>
          <w:rFonts w:ascii="Calibri" w:hAnsi="Calibri"/>
          <w:b/>
          <w:sz w:val="22"/>
          <w:szCs w:val="22"/>
          <w:lang w:val="sr-Cyrl-CS" w:eastAsia="ar-SA"/>
        </w:rPr>
      </w:pPr>
    </w:p>
    <w:p w:rsidR="0053370F" w:rsidRPr="007A5E80" w:rsidRDefault="0053370F" w:rsidP="00356C41">
      <w:pPr>
        <w:suppressAutoHyphens/>
        <w:spacing w:line="100" w:lineRule="atLeast"/>
        <w:jc w:val="center"/>
        <w:rPr>
          <w:rFonts w:ascii="Calibri" w:hAnsi="Calibri" w:cs="Arial"/>
          <w:b/>
          <w:bCs/>
          <w:i/>
          <w:iCs/>
          <w:color w:val="000000"/>
          <w:kern w:val="1"/>
          <w:sz w:val="22"/>
          <w:szCs w:val="22"/>
          <w:lang w:val="ru-RU" w:eastAsia="ar-SA"/>
        </w:rPr>
      </w:pPr>
      <w:r w:rsidRPr="007A5E80">
        <w:rPr>
          <w:rFonts w:ascii="Calibri" w:hAnsi="Calibri"/>
          <w:b/>
          <w:sz w:val="22"/>
          <w:szCs w:val="22"/>
          <w:lang w:val="ru-RU"/>
        </w:rPr>
        <w:t>ОРН 90700000</w:t>
      </w:r>
    </w:p>
    <w:p w:rsidR="0053370F" w:rsidRPr="007A5E80" w:rsidRDefault="0053370F" w:rsidP="00356C41">
      <w:pPr>
        <w:suppressAutoHyphens/>
        <w:spacing w:line="100" w:lineRule="atLeast"/>
        <w:jc w:val="center"/>
        <w:rPr>
          <w:rFonts w:ascii="Calibri" w:hAnsi="Calibri" w:cs="Arial"/>
          <w:b/>
          <w:bCs/>
          <w:color w:val="000000"/>
          <w:kern w:val="1"/>
          <w:sz w:val="22"/>
          <w:szCs w:val="22"/>
          <w:lang w:val="sr-Cyrl-CS" w:eastAsia="ar-SA"/>
        </w:rPr>
      </w:pPr>
      <w:r w:rsidRPr="007A5E80">
        <w:rPr>
          <w:rFonts w:ascii="Calibri" w:hAnsi="Calibri" w:cs="Arial"/>
          <w:b/>
          <w:bCs/>
          <w:color w:val="000000"/>
          <w:kern w:val="1"/>
          <w:sz w:val="22"/>
          <w:szCs w:val="22"/>
          <w:lang w:val="sr-Cyrl-CS" w:eastAsia="ar-SA"/>
        </w:rPr>
        <w:t>ОТВОРЕНИ ПОСТУПАК</w:t>
      </w:r>
    </w:p>
    <w:p w:rsidR="0053370F" w:rsidRPr="007A5E80" w:rsidRDefault="0053370F" w:rsidP="00356C41">
      <w:pPr>
        <w:suppressAutoHyphens/>
        <w:spacing w:line="100" w:lineRule="atLeast"/>
        <w:jc w:val="center"/>
        <w:rPr>
          <w:rFonts w:ascii="Calibri" w:hAnsi="Calibri" w:cs="Arial"/>
          <w:b/>
          <w:bCs/>
          <w:color w:val="000000"/>
          <w:kern w:val="1"/>
          <w:sz w:val="22"/>
          <w:szCs w:val="22"/>
          <w:lang w:val="sr-Cyrl-CS" w:eastAsia="ar-SA"/>
        </w:rPr>
      </w:pPr>
    </w:p>
    <w:p w:rsidR="0053370F" w:rsidRPr="007A5E80" w:rsidRDefault="0053370F" w:rsidP="00D5143D">
      <w:pPr>
        <w:suppressAutoHyphens/>
        <w:spacing w:line="100" w:lineRule="atLeast"/>
        <w:jc w:val="center"/>
        <w:rPr>
          <w:rFonts w:ascii="Calibri" w:hAnsi="Calibri" w:cs="Arial"/>
          <w:i/>
          <w:iCs/>
          <w:color w:val="000000"/>
          <w:kern w:val="1"/>
          <w:sz w:val="22"/>
          <w:szCs w:val="22"/>
          <w:lang w:val="sr-Cyrl-CS" w:eastAsia="ar-SA"/>
        </w:rPr>
      </w:pPr>
      <w:r w:rsidRPr="007A5E80">
        <w:rPr>
          <w:rFonts w:ascii="Calibri" w:hAnsi="Calibri" w:cs="Arial"/>
          <w:b/>
          <w:bCs/>
          <w:color w:val="000000"/>
          <w:kern w:val="1"/>
          <w:sz w:val="22"/>
          <w:szCs w:val="22"/>
          <w:lang w:val="sr-Cyrl-CS" w:eastAsia="ar-SA"/>
        </w:rPr>
        <w:t>ЈН ОП 6/15</w:t>
      </w:r>
    </w:p>
    <w:p w:rsidR="0053370F" w:rsidRPr="007A5E80" w:rsidRDefault="0053370F" w:rsidP="00356C41">
      <w:pPr>
        <w:suppressAutoHyphens/>
        <w:spacing w:line="100" w:lineRule="atLeast"/>
        <w:jc w:val="center"/>
        <w:rPr>
          <w:rFonts w:ascii="Calibri" w:hAnsi="Calibri" w:cs="Arial"/>
          <w:i/>
          <w:iCs/>
          <w:color w:val="000000"/>
          <w:kern w:val="1"/>
          <w:sz w:val="22"/>
          <w:szCs w:val="22"/>
          <w:lang w:val="sr-Cyrl-CS" w:eastAsia="ar-SA"/>
        </w:rPr>
      </w:pPr>
    </w:p>
    <w:p w:rsidR="0053370F" w:rsidRPr="007A5E80" w:rsidRDefault="0053370F" w:rsidP="00356C41">
      <w:pPr>
        <w:suppressAutoHyphens/>
        <w:spacing w:line="100" w:lineRule="atLeast"/>
        <w:jc w:val="center"/>
        <w:rPr>
          <w:rFonts w:ascii="Calibri" w:hAnsi="Calibri" w:cs="Arial"/>
          <w:i/>
          <w:iCs/>
          <w:color w:val="000000"/>
          <w:kern w:val="1"/>
          <w:sz w:val="22"/>
          <w:szCs w:val="22"/>
          <w:lang w:val="sr-Cyrl-CS" w:eastAsia="ar-SA"/>
        </w:rPr>
      </w:pPr>
    </w:p>
    <w:p w:rsidR="0053370F" w:rsidRPr="007A5E80" w:rsidRDefault="0053370F" w:rsidP="00356C41">
      <w:pPr>
        <w:suppressAutoHyphens/>
        <w:spacing w:line="100" w:lineRule="atLeast"/>
        <w:jc w:val="center"/>
        <w:rPr>
          <w:rFonts w:ascii="Calibri" w:hAnsi="Calibri" w:cs="Arial"/>
          <w:i/>
          <w:iCs/>
          <w:color w:val="000000"/>
          <w:kern w:val="1"/>
          <w:sz w:val="22"/>
          <w:szCs w:val="22"/>
          <w:lang w:val="sr-Cyrl-CS" w:eastAsia="ar-SA"/>
        </w:rPr>
      </w:pPr>
    </w:p>
    <w:p w:rsidR="0053370F" w:rsidRPr="007A5E80" w:rsidRDefault="0053370F" w:rsidP="00356C41">
      <w:pPr>
        <w:suppressAutoHyphens/>
        <w:spacing w:line="100" w:lineRule="atLeast"/>
        <w:jc w:val="center"/>
        <w:rPr>
          <w:rFonts w:ascii="Calibri" w:hAnsi="Calibri" w:cs="Arial"/>
          <w:i/>
          <w:iCs/>
          <w:color w:val="000000"/>
          <w:kern w:val="1"/>
          <w:sz w:val="22"/>
          <w:szCs w:val="22"/>
          <w:lang w:val="sr-Cyrl-CS" w:eastAsia="ar-SA"/>
        </w:rPr>
      </w:pPr>
    </w:p>
    <w:p w:rsidR="0053370F" w:rsidRPr="007A5E80" w:rsidRDefault="0053370F" w:rsidP="00356C41">
      <w:pPr>
        <w:suppressAutoHyphens/>
        <w:spacing w:line="100" w:lineRule="atLeast"/>
        <w:jc w:val="center"/>
        <w:rPr>
          <w:rFonts w:ascii="Calibri" w:hAnsi="Calibri" w:cs="Arial"/>
          <w:i/>
          <w:iCs/>
          <w:color w:val="000000"/>
          <w:kern w:val="1"/>
          <w:sz w:val="22"/>
          <w:szCs w:val="22"/>
          <w:lang w:val="sr-Cyrl-CS" w:eastAsia="ar-SA"/>
        </w:rPr>
      </w:pPr>
    </w:p>
    <w:p w:rsidR="0053370F" w:rsidRPr="007A5E80" w:rsidRDefault="0053370F" w:rsidP="00356C41">
      <w:pPr>
        <w:suppressAutoHyphens/>
        <w:spacing w:line="100" w:lineRule="atLeast"/>
        <w:rPr>
          <w:rFonts w:ascii="Calibri" w:hAnsi="Calibri" w:cs="Arial"/>
          <w:i/>
          <w:iCs/>
          <w:color w:val="000000"/>
          <w:kern w:val="1"/>
          <w:sz w:val="22"/>
          <w:szCs w:val="22"/>
          <w:lang w:val="sr-Cyrl-CS" w:eastAsia="ar-SA"/>
        </w:rPr>
      </w:pPr>
    </w:p>
    <w:p w:rsidR="0053370F" w:rsidRPr="007A5E80" w:rsidRDefault="0053370F" w:rsidP="00356C41">
      <w:pPr>
        <w:suppressAutoHyphens/>
        <w:spacing w:line="100" w:lineRule="atLeast"/>
        <w:rPr>
          <w:rFonts w:ascii="Calibri" w:hAnsi="Calibri" w:cs="Arial"/>
          <w:i/>
          <w:iCs/>
          <w:color w:val="000000"/>
          <w:kern w:val="1"/>
          <w:sz w:val="22"/>
          <w:szCs w:val="22"/>
          <w:lang w:val="sr-Cyrl-CS" w:eastAsia="ar-SA"/>
        </w:rPr>
      </w:pPr>
    </w:p>
    <w:p w:rsidR="0053370F" w:rsidRPr="007A5E80" w:rsidRDefault="0053370F" w:rsidP="00356C41">
      <w:pPr>
        <w:suppressAutoHyphens/>
        <w:spacing w:line="100" w:lineRule="atLeast"/>
        <w:jc w:val="center"/>
        <w:rPr>
          <w:rFonts w:ascii="Calibri" w:hAnsi="Calibri" w:cs="Arial"/>
          <w:i/>
          <w:iCs/>
          <w:color w:val="000000"/>
          <w:kern w:val="1"/>
          <w:sz w:val="22"/>
          <w:szCs w:val="22"/>
          <w:lang w:val="sr-Cyrl-CS" w:eastAsia="ar-SA"/>
        </w:rPr>
      </w:pPr>
    </w:p>
    <w:p w:rsidR="0053370F" w:rsidRDefault="0053370F" w:rsidP="00356C41">
      <w:pPr>
        <w:suppressAutoHyphens/>
        <w:spacing w:line="100" w:lineRule="atLeast"/>
        <w:jc w:val="center"/>
        <w:rPr>
          <w:rFonts w:ascii="Calibri" w:hAnsi="Calibri" w:cs="Arial"/>
          <w:i/>
          <w:iCs/>
          <w:color w:val="000000"/>
          <w:kern w:val="1"/>
          <w:sz w:val="22"/>
          <w:szCs w:val="22"/>
          <w:lang w:val="sr-Cyrl-CS" w:eastAsia="ar-SA"/>
        </w:rPr>
      </w:pPr>
    </w:p>
    <w:p w:rsidR="0053370F" w:rsidRDefault="0053370F" w:rsidP="00356C41">
      <w:pPr>
        <w:suppressAutoHyphens/>
        <w:spacing w:line="100" w:lineRule="atLeast"/>
        <w:jc w:val="center"/>
        <w:rPr>
          <w:rFonts w:ascii="Calibri" w:hAnsi="Calibri" w:cs="Arial"/>
          <w:i/>
          <w:iCs/>
          <w:color w:val="000000"/>
          <w:kern w:val="1"/>
          <w:sz w:val="22"/>
          <w:szCs w:val="22"/>
          <w:lang w:val="sr-Cyrl-CS" w:eastAsia="ar-SA"/>
        </w:rPr>
      </w:pPr>
    </w:p>
    <w:p w:rsidR="0053370F" w:rsidRDefault="0053370F" w:rsidP="00356C41">
      <w:pPr>
        <w:suppressAutoHyphens/>
        <w:spacing w:line="100" w:lineRule="atLeast"/>
        <w:jc w:val="center"/>
        <w:rPr>
          <w:rFonts w:ascii="Calibri" w:hAnsi="Calibri" w:cs="Arial"/>
          <w:i/>
          <w:iCs/>
          <w:color w:val="000000"/>
          <w:kern w:val="1"/>
          <w:sz w:val="22"/>
          <w:szCs w:val="22"/>
          <w:lang w:val="sr-Cyrl-CS" w:eastAsia="ar-SA"/>
        </w:rPr>
      </w:pPr>
    </w:p>
    <w:p w:rsidR="0053370F" w:rsidRDefault="0053370F" w:rsidP="00356C41">
      <w:pPr>
        <w:suppressAutoHyphens/>
        <w:spacing w:line="100" w:lineRule="atLeast"/>
        <w:jc w:val="center"/>
        <w:rPr>
          <w:rFonts w:ascii="Calibri" w:hAnsi="Calibri" w:cs="Arial"/>
          <w:i/>
          <w:iCs/>
          <w:color w:val="000000"/>
          <w:kern w:val="1"/>
          <w:sz w:val="22"/>
          <w:szCs w:val="22"/>
          <w:lang w:val="sr-Cyrl-CS" w:eastAsia="ar-SA"/>
        </w:rPr>
      </w:pPr>
    </w:p>
    <w:p w:rsidR="0053370F" w:rsidRDefault="0053370F" w:rsidP="00356C41">
      <w:pPr>
        <w:suppressAutoHyphens/>
        <w:spacing w:line="100" w:lineRule="atLeast"/>
        <w:jc w:val="center"/>
        <w:rPr>
          <w:rFonts w:ascii="Calibri" w:hAnsi="Calibri" w:cs="Arial"/>
          <w:i/>
          <w:iCs/>
          <w:color w:val="000000"/>
          <w:kern w:val="1"/>
          <w:sz w:val="22"/>
          <w:szCs w:val="22"/>
          <w:lang w:val="sr-Cyrl-CS" w:eastAsia="ar-SA"/>
        </w:rPr>
      </w:pPr>
    </w:p>
    <w:p w:rsidR="0053370F" w:rsidRDefault="0053370F" w:rsidP="00356C41">
      <w:pPr>
        <w:suppressAutoHyphens/>
        <w:spacing w:line="100" w:lineRule="atLeast"/>
        <w:jc w:val="center"/>
        <w:rPr>
          <w:rFonts w:ascii="Calibri" w:hAnsi="Calibri" w:cs="Arial"/>
          <w:i/>
          <w:iCs/>
          <w:color w:val="000000"/>
          <w:kern w:val="1"/>
          <w:sz w:val="22"/>
          <w:szCs w:val="22"/>
          <w:lang w:val="sr-Cyrl-CS" w:eastAsia="ar-SA"/>
        </w:rPr>
      </w:pPr>
    </w:p>
    <w:p w:rsidR="0053370F" w:rsidRPr="007A5E80" w:rsidRDefault="0053370F" w:rsidP="00356C41">
      <w:pPr>
        <w:suppressAutoHyphens/>
        <w:spacing w:line="100" w:lineRule="atLeast"/>
        <w:jc w:val="center"/>
        <w:rPr>
          <w:rFonts w:ascii="Calibri" w:hAnsi="Calibri" w:cs="Arial"/>
          <w:i/>
          <w:iCs/>
          <w:color w:val="000000"/>
          <w:kern w:val="1"/>
          <w:sz w:val="22"/>
          <w:szCs w:val="22"/>
          <w:lang w:val="sr-Cyrl-CS" w:eastAsia="ar-SA"/>
        </w:rPr>
      </w:pPr>
    </w:p>
    <w:p w:rsidR="0053370F" w:rsidRPr="007A5E80" w:rsidRDefault="0053370F" w:rsidP="00356C41">
      <w:pPr>
        <w:suppressAutoHyphens/>
        <w:spacing w:line="100" w:lineRule="atLeast"/>
        <w:jc w:val="center"/>
        <w:rPr>
          <w:rFonts w:ascii="Calibri" w:hAnsi="Calibri" w:cs="Arial"/>
          <w:i/>
          <w:iCs/>
          <w:color w:val="000000"/>
          <w:kern w:val="1"/>
          <w:sz w:val="22"/>
          <w:szCs w:val="22"/>
          <w:lang w:val="sr-Cyrl-CS" w:eastAsia="ar-SA"/>
        </w:rPr>
      </w:pPr>
    </w:p>
    <w:p w:rsidR="0053370F" w:rsidRPr="007A5E80" w:rsidRDefault="0053370F" w:rsidP="00773A60">
      <w:pPr>
        <w:suppressAutoHyphens/>
        <w:spacing w:line="100" w:lineRule="atLeast"/>
        <w:jc w:val="center"/>
        <w:rPr>
          <w:rFonts w:ascii="Calibri" w:hAnsi="Calibri" w:cs="Arial"/>
          <w:bCs/>
          <w:i/>
          <w:color w:val="000000"/>
          <w:kern w:val="1"/>
          <w:sz w:val="22"/>
          <w:szCs w:val="22"/>
          <w:lang w:val="sr-Cyrl-CS" w:eastAsia="ar-SA"/>
        </w:rPr>
      </w:pPr>
      <w:r w:rsidRPr="005C6A62">
        <w:rPr>
          <w:rFonts w:ascii="Calibri" w:hAnsi="Calibri" w:cs="Arial"/>
          <w:i/>
          <w:iCs/>
          <w:color w:val="000000"/>
          <w:kern w:val="1"/>
          <w:sz w:val="22"/>
          <w:szCs w:val="22"/>
          <w:lang w:val="ru-RU" w:eastAsia="ar-SA"/>
        </w:rPr>
        <w:t>м</w:t>
      </w:r>
      <w:r w:rsidRPr="005C6A62">
        <w:rPr>
          <w:rFonts w:ascii="Calibri" w:hAnsi="Calibri" w:cs="Arial"/>
          <w:i/>
          <w:iCs/>
          <w:color w:val="000000"/>
          <w:kern w:val="1"/>
          <w:sz w:val="22"/>
          <w:szCs w:val="22"/>
          <w:lang w:val="sr-Cyrl-CS" w:eastAsia="ar-SA"/>
        </w:rPr>
        <w:t xml:space="preserve">арт </w:t>
      </w:r>
      <w:r w:rsidRPr="005C6A62">
        <w:rPr>
          <w:rFonts w:ascii="Calibri" w:hAnsi="Calibri" w:cs="Arial"/>
          <w:bCs/>
          <w:i/>
          <w:color w:val="000000"/>
          <w:kern w:val="1"/>
          <w:sz w:val="22"/>
          <w:szCs w:val="22"/>
          <w:lang w:val="sr-Cyrl-CS" w:eastAsia="ar-SA"/>
        </w:rPr>
        <w:t>2015. године</w:t>
      </w:r>
    </w:p>
    <w:p w:rsidR="0053370F" w:rsidRPr="007A5E80" w:rsidRDefault="0053370F" w:rsidP="00356C41">
      <w:pPr>
        <w:suppressAutoHyphens/>
        <w:spacing w:line="100" w:lineRule="atLeast"/>
        <w:jc w:val="center"/>
        <w:rPr>
          <w:rFonts w:ascii="Calibri" w:hAnsi="Calibri" w:cs="Arial"/>
          <w:b/>
          <w:bCs/>
          <w:color w:val="000000"/>
          <w:kern w:val="1"/>
          <w:sz w:val="22"/>
          <w:szCs w:val="22"/>
          <w:lang w:val="sr-Cyrl-CS" w:eastAsia="ar-SA"/>
        </w:rPr>
      </w:pPr>
    </w:p>
    <w:p w:rsidR="0053370F" w:rsidRPr="007A5E80" w:rsidRDefault="0053370F" w:rsidP="00356C41">
      <w:pPr>
        <w:suppressAutoHyphens/>
        <w:spacing w:line="100" w:lineRule="atLeast"/>
        <w:jc w:val="center"/>
        <w:rPr>
          <w:rFonts w:ascii="Calibri" w:hAnsi="Calibri" w:cs="Arial"/>
          <w:b/>
          <w:bCs/>
          <w:color w:val="000000"/>
          <w:kern w:val="1"/>
          <w:sz w:val="22"/>
          <w:szCs w:val="22"/>
          <w:lang w:val="sr-Cyrl-CS" w:eastAsia="ar-SA"/>
        </w:rPr>
      </w:pPr>
    </w:p>
    <w:p w:rsidR="0053370F" w:rsidRPr="007A5E80" w:rsidRDefault="0053370F" w:rsidP="00356C41">
      <w:pPr>
        <w:suppressAutoHyphens/>
        <w:spacing w:line="100" w:lineRule="atLeast"/>
        <w:jc w:val="center"/>
        <w:rPr>
          <w:rFonts w:ascii="Calibri" w:hAnsi="Calibri"/>
          <w:color w:val="000000"/>
          <w:kern w:val="1"/>
          <w:sz w:val="22"/>
          <w:szCs w:val="22"/>
          <w:lang w:val="ru-RU" w:eastAsia="ar-SA"/>
        </w:rPr>
      </w:pPr>
    </w:p>
    <w:p w:rsidR="0053370F" w:rsidRPr="007A5E80" w:rsidRDefault="0053370F" w:rsidP="00356C41">
      <w:pPr>
        <w:suppressAutoHyphens/>
        <w:spacing w:line="100" w:lineRule="atLeast"/>
        <w:jc w:val="center"/>
        <w:rPr>
          <w:rFonts w:ascii="Calibri" w:hAnsi="Calibri"/>
          <w:color w:val="000000"/>
          <w:kern w:val="1"/>
          <w:sz w:val="22"/>
          <w:szCs w:val="22"/>
          <w:lang w:val="ru-RU" w:eastAsia="ar-SA"/>
        </w:rPr>
      </w:pPr>
    </w:p>
    <w:p w:rsidR="0053370F" w:rsidRPr="007A5E80" w:rsidRDefault="0053370F" w:rsidP="00356C41">
      <w:pPr>
        <w:suppressAutoHyphens/>
        <w:spacing w:line="100" w:lineRule="atLeast"/>
        <w:jc w:val="center"/>
        <w:rPr>
          <w:rFonts w:ascii="Calibri" w:hAnsi="Calibri"/>
          <w:color w:val="000000"/>
          <w:kern w:val="1"/>
          <w:sz w:val="22"/>
          <w:szCs w:val="22"/>
          <w:lang w:val="ru-RU" w:eastAsia="ar-SA"/>
        </w:rPr>
      </w:pPr>
    </w:p>
    <w:p w:rsidR="0053370F" w:rsidRPr="007A5E80" w:rsidRDefault="0053370F" w:rsidP="00356C41">
      <w:pPr>
        <w:suppressAutoHyphens/>
        <w:spacing w:line="100" w:lineRule="atLeast"/>
        <w:jc w:val="both"/>
        <w:rPr>
          <w:rFonts w:ascii="Calibri" w:hAnsi="Calibri"/>
          <w:color w:val="000000"/>
          <w:kern w:val="1"/>
          <w:sz w:val="22"/>
          <w:szCs w:val="22"/>
          <w:lang w:val="sr-Cyrl-CS" w:eastAsia="ar-SA"/>
        </w:rPr>
      </w:pPr>
    </w:p>
    <w:p w:rsidR="0053370F" w:rsidRPr="007A5E80" w:rsidRDefault="0053370F" w:rsidP="00356C41">
      <w:pPr>
        <w:suppressAutoHyphens/>
        <w:spacing w:line="100" w:lineRule="atLeast"/>
        <w:ind w:firstLine="708"/>
        <w:jc w:val="both"/>
        <w:rPr>
          <w:rFonts w:ascii="Calibri" w:hAnsi="Calibri" w:cs="Arial"/>
          <w:kern w:val="1"/>
          <w:sz w:val="22"/>
          <w:szCs w:val="22"/>
          <w:lang w:val="sr-Cyrl-CS" w:eastAsia="ar-SA"/>
        </w:rPr>
      </w:pPr>
      <w:r w:rsidRPr="007A5E80">
        <w:rPr>
          <w:rFonts w:ascii="Calibri" w:hAnsi="Calibri" w:cs="Arial"/>
          <w:color w:val="000000"/>
          <w:kern w:val="1"/>
          <w:sz w:val="22"/>
          <w:szCs w:val="22"/>
          <w:lang w:val="sr-Cyrl-CS" w:eastAsia="ar-SA"/>
        </w:rPr>
        <w:lastRenderedPageBreak/>
        <w:t xml:space="preserve">На основу чл. 32. и 61. Закона о јавним набавкама („Сл. гласник РС” бр. 124/2012, 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 гласник РС” бр. 29/2013 и 104/13),  а у вези са Одлуком о покретању отвореног поступка јавне набавке број </w:t>
      </w:r>
      <w:r w:rsidRPr="007A5E80">
        <w:rPr>
          <w:rFonts w:ascii="Calibri" w:hAnsi="Calibri" w:cs="Arial"/>
          <w:kern w:val="1"/>
          <w:sz w:val="22"/>
          <w:szCs w:val="22"/>
          <w:lang w:val="sr-Cyrl-CS" w:eastAsia="ar-SA"/>
        </w:rPr>
        <w:t>130-404-89/2015-02 од</w:t>
      </w:r>
      <w:r w:rsidRPr="007A5E80">
        <w:rPr>
          <w:rFonts w:ascii="Calibri" w:hAnsi="Calibri" w:cs="Arial"/>
          <w:color w:val="FF0000"/>
          <w:kern w:val="1"/>
          <w:sz w:val="22"/>
          <w:szCs w:val="22"/>
          <w:lang w:val="sr-Cyrl-CS" w:eastAsia="ar-SA"/>
        </w:rPr>
        <w:t xml:space="preserve"> </w:t>
      </w:r>
      <w:r w:rsidRPr="007A5E80">
        <w:rPr>
          <w:rFonts w:ascii="Calibri" w:hAnsi="Calibri" w:cs="Arial"/>
          <w:kern w:val="1"/>
          <w:sz w:val="22"/>
          <w:szCs w:val="22"/>
          <w:lang w:val="sr-Cyrl-CS" w:eastAsia="ar-SA"/>
        </w:rPr>
        <w:t>16.03.2015</w:t>
      </w:r>
      <w:r w:rsidRPr="007A5E80">
        <w:rPr>
          <w:rFonts w:ascii="Calibri" w:hAnsi="Calibri" w:cs="Arial"/>
          <w:color w:val="000000"/>
          <w:kern w:val="1"/>
          <w:sz w:val="22"/>
          <w:szCs w:val="22"/>
          <w:lang w:val="sr-Cyrl-CS" w:eastAsia="ar-SA"/>
        </w:rPr>
        <w:t>. године ред. бр. ЈН ОП 6/15 и Решења о образовању комисије за јавну набавку ред. бр. ЈН ОП 6/15, број 130</w:t>
      </w:r>
      <w:r w:rsidRPr="007A5E80">
        <w:rPr>
          <w:rFonts w:ascii="Calibri" w:hAnsi="Calibri" w:cs="Arial"/>
          <w:kern w:val="1"/>
          <w:sz w:val="22"/>
          <w:szCs w:val="22"/>
          <w:lang w:val="sr-Cyrl-CS" w:eastAsia="ar-SA"/>
        </w:rPr>
        <w:t>-404-89/2015-02 од 16.03.2015. године, припремљена је:</w:t>
      </w:r>
    </w:p>
    <w:p w:rsidR="0053370F" w:rsidRPr="007A5E80" w:rsidRDefault="0053370F" w:rsidP="00356C41">
      <w:pPr>
        <w:suppressAutoHyphens/>
        <w:spacing w:line="100" w:lineRule="atLeast"/>
        <w:ind w:firstLine="708"/>
        <w:jc w:val="both"/>
        <w:rPr>
          <w:rFonts w:ascii="Calibri" w:hAnsi="Calibri" w:cs="Arial"/>
          <w:color w:val="000000"/>
          <w:kern w:val="1"/>
          <w:sz w:val="22"/>
          <w:szCs w:val="22"/>
          <w:lang w:val="sr-Cyrl-CS" w:eastAsia="ar-SA"/>
        </w:rPr>
      </w:pPr>
    </w:p>
    <w:p w:rsidR="0053370F" w:rsidRPr="007A5E80" w:rsidRDefault="0053370F" w:rsidP="00356C41">
      <w:pPr>
        <w:suppressAutoHyphens/>
        <w:spacing w:line="100" w:lineRule="atLeast"/>
        <w:ind w:firstLine="708"/>
        <w:jc w:val="both"/>
        <w:rPr>
          <w:rFonts w:ascii="Calibri" w:hAnsi="Calibri" w:cs="Arial"/>
          <w:color w:val="000000"/>
          <w:kern w:val="1"/>
          <w:sz w:val="22"/>
          <w:szCs w:val="22"/>
          <w:lang w:val="sr-Cyrl-CS" w:eastAsia="ar-SA"/>
        </w:rPr>
      </w:pPr>
    </w:p>
    <w:p w:rsidR="0053370F" w:rsidRPr="007A5E80" w:rsidRDefault="0053370F" w:rsidP="00FA6CF8">
      <w:pPr>
        <w:suppressAutoHyphens/>
        <w:spacing w:line="100" w:lineRule="atLeast"/>
        <w:jc w:val="center"/>
        <w:rPr>
          <w:rFonts w:ascii="Calibri" w:hAnsi="Calibri" w:cs="Arial"/>
          <w:b/>
          <w:color w:val="000000"/>
          <w:kern w:val="1"/>
          <w:sz w:val="22"/>
          <w:szCs w:val="22"/>
          <w:lang w:val="sr-Cyrl-CS" w:eastAsia="ar-SA"/>
        </w:rPr>
      </w:pPr>
      <w:r w:rsidRPr="007A5E80">
        <w:rPr>
          <w:rFonts w:ascii="Calibri" w:hAnsi="Calibri" w:cs="Arial"/>
          <w:b/>
          <w:color w:val="000000"/>
          <w:kern w:val="1"/>
          <w:sz w:val="22"/>
          <w:szCs w:val="22"/>
          <w:lang w:val="sr-Cyrl-CS" w:eastAsia="ar-SA"/>
        </w:rPr>
        <w:t>КОНКУРСНА ДОКУМЕНТАЦИЈА</w:t>
      </w:r>
    </w:p>
    <w:p w:rsidR="0053370F" w:rsidRPr="007A5E80" w:rsidRDefault="0053370F" w:rsidP="00FA6CF8">
      <w:pPr>
        <w:suppressAutoHyphens/>
        <w:jc w:val="center"/>
        <w:rPr>
          <w:rFonts w:ascii="Calibri" w:hAnsi="Calibri"/>
          <w:b/>
          <w:bCs/>
          <w:sz w:val="22"/>
          <w:szCs w:val="22"/>
          <w:lang w:val="sr-Cyrl-CS" w:eastAsia="ar-SA"/>
        </w:rPr>
      </w:pPr>
      <w:r w:rsidRPr="007A5E80">
        <w:rPr>
          <w:rFonts w:ascii="Calibri" w:hAnsi="Calibri"/>
          <w:b/>
          <w:bCs/>
          <w:sz w:val="22"/>
          <w:szCs w:val="22"/>
          <w:lang w:val="sr-Cyrl-CS" w:eastAsia="ar-SA"/>
        </w:rPr>
        <w:t>ЗА ЈАВНУ НАБАВКУ УСЛУГЕ</w:t>
      </w:r>
    </w:p>
    <w:p w:rsidR="0053370F" w:rsidRPr="007A5E80" w:rsidRDefault="0053370F" w:rsidP="00FA6CF8">
      <w:pPr>
        <w:suppressAutoHyphens/>
        <w:spacing w:line="100" w:lineRule="atLeast"/>
        <w:jc w:val="center"/>
        <w:rPr>
          <w:rFonts w:ascii="Calibri" w:hAnsi="Calibri"/>
          <w:b/>
          <w:sz w:val="22"/>
          <w:szCs w:val="22"/>
          <w:lang w:val="sr-Cyrl-CS" w:eastAsia="ar-SA"/>
        </w:rPr>
      </w:pPr>
      <w:r w:rsidRPr="007A5E80">
        <w:rPr>
          <w:rFonts w:ascii="Calibri" w:hAnsi="Calibri"/>
          <w:b/>
          <w:bCs/>
          <w:sz w:val="22"/>
          <w:szCs w:val="22"/>
          <w:lang w:val="sr-Cyrl-CS" w:eastAsia="ar-SA"/>
        </w:rPr>
        <w:t xml:space="preserve">ИНТЕГРАЛНО СУЗБИЈАЊЕ КОРОВСКЕ БИЉКЕ АМБРОЗИЈЕ </w:t>
      </w:r>
      <w:r w:rsidRPr="007A5E80">
        <w:rPr>
          <w:rFonts w:ascii="Calibri" w:hAnsi="Calibri"/>
          <w:b/>
          <w:sz w:val="22"/>
          <w:szCs w:val="22"/>
          <w:lang w:val="ru-RU"/>
        </w:rPr>
        <w:t>У ПОГРАНИЧНОМ ПОДРУЧЈУ И НА ПАРЦЕЛАМА У ЈАВНОЈ СВОЈИНИ ВЛАДЕ</w:t>
      </w:r>
      <w:r w:rsidRPr="007A5E80">
        <w:rPr>
          <w:rFonts w:ascii="Calibri" w:hAnsi="Calibri"/>
          <w:sz w:val="22"/>
          <w:szCs w:val="22"/>
          <w:lang w:val="ru-RU"/>
        </w:rPr>
        <w:t xml:space="preserve"> </w:t>
      </w:r>
      <w:r w:rsidRPr="007A5E80">
        <w:rPr>
          <w:rFonts w:ascii="Calibri" w:hAnsi="Calibri"/>
          <w:b/>
          <w:sz w:val="22"/>
          <w:szCs w:val="22"/>
          <w:lang w:val="sr-Cyrl-CS" w:eastAsia="ar-SA"/>
        </w:rPr>
        <w:t>АП ВОЈВОДИНЕ</w:t>
      </w:r>
    </w:p>
    <w:p w:rsidR="0053370F" w:rsidRPr="007A5E80" w:rsidRDefault="0053370F" w:rsidP="00FA6CF8">
      <w:pPr>
        <w:suppressAutoHyphens/>
        <w:jc w:val="center"/>
        <w:rPr>
          <w:rFonts w:ascii="Calibri" w:hAnsi="Calibri"/>
          <w:b/>
          <w:sz w:val="22"/>
          <w:szCs w:val="22"/>
          <w:lang w:val="sr-Cyrl-CS" w:eastAsia="ar-SA"/>
        </w:rPr>
      </w:pPr>
      <w:r w:rsidRPr="007A5E80">
        <w:rPr>
          <w:rFonts w:ascii="Calibri" w:hAnsi="Calibri"/>
          <w:b/>
          <w:sz w:val="22"/>
          <w:szCs w:val="22"/>
          <w:lang w:val="sr-Cyrl-CS" w:eastAsia="ar-SA"/>
        </w:rPr>
        <w:t xml:space="preserve">У </w:t>
      </w:r>
      <w:r w:rsidRPr="007A5E80">
        <w:rPr>
          <w:rFonts w:ascii="Calibri" w:hAnsi="Calibri"/>
          <w:b/>
          <w:sz w:val="22"/>
          <w:szCs w:val="22"/>
          <w:lang w:eastAsia="ar-SA"/>
        </w:rPr>
        <w:t>O</w:t>
      </w:r>
      <w:r w:rsidRPr="007A5E80">
        <w:rPr>
          <w:rFonts w:ascii="Calibri" w:hAnsi="Calibri"/>
          <w:b/>
          <w:sz w:val="22"/>
          <w:szCs w:val="22"/>
          <w:lang w:val="sr-Cyrl-CS" w:eastAsia="ar-SA"/>
        </w:rPr>
        <w:t>ТВОРЕНОМ ПОСТУПКУ</w:t>
      </w:r>
    </w:p>
    <w:p w:rsidR="0053370F" w:rsidRPr="007A5E80" w:rsidRDefault="0053370F" w:rsidP="00356C41">
      <w:pPr>
        <w:suppressAutoHyphens/>
        <w:jc w:val="center"/>
        <w:rPr>
          <w:rFonts w:ascii="Calibri" w:hAnsi="Calibri"/>
          <w:b/>
          <w:sz w:val="22"/>
          <w:szCs w:val="22"/>
          <w:lang w:val="sr-Cyrl-CS" w:eastAsia="ar-SA"/>
        </w:rPr>
      </w:pPr>
      <w:r w:rsidRPr="007A5E80">
        <w:rPr>
          <w:rFonts w:ascii="Calibri" w:hAnsi="Calibri" w:cs="Arial"/>
          <w:b/>
          <w:bCs/>
          <w:kern w:val="1"/>
          <w:sz w:val="22"/>
          <w:szCs w:val="22"/>
          <w:lang w:val="sr-Cyrl-CS" w:eastAsia="ar-SA"/>
        </w:rPr>
        <w:t xml:space="preserve"> </w:t>
      </w:r>
    </w:p>
    <w:p w:rsidR="0053370F" w:rsidRPr="007A5E80" w:rsidRDefault="0053370F" w:rsidP="00356C41">
      <w:pPr>
        <w:suppressAutoHyphens/>
        <w:spacing w:line="100" w:lineRule="atLeast"/>
        <w:jc w:val="center"/>
        <w:rPr>
          <w:rFonts w:ascii="Calibri" w:hAnsi="Calibri" w:cs="Arial"/>
          <w:b/>
          <w:bCs/>
          <w:color w:val="000000"/>
          <w:kern w:val="1"/>
          <w:sz w:val="22"/>
          <w:szCs w:val="22"/>
          <w:lang w:val="sr-Cyrl-CS" w:eastAsia="ar-SA"/>
        </w:rPr>
      </w:pPr>
      <w:r w:rsidRPr="007A5E80">
        <w:rPr>
          <w:rFonts w:ascii="Calibri" w:hAnsi="Calibri"/>
          <w:b/>
          <w:sz w:val="22"/>
          <w:szCs w:val="22"/>
          <w:lang w:val="sr-Cyrl-CS" w:eastAsia="ar-SA"/>
        </w:rPr>
        <w:t xml:space="preserve">  </w:t>
      </w:r>
      <w:r w:rsidRPr="007A5E80">
        <w:rPr>
          <w:rFonts w:ascii="Calibri" w:hAnsi="Calibri" w:cs="Arial"/>
          <w:b/>
          <w:bCs/>
          <w:color w:val="000000"/>
          <w:kern w:val="1"/>
          <w:sz w:val="22"/>
          <w:szCs w:val="22"/>
          <w:lang w:val="sr-Cyrl-CS" w:eastAsia="ar-SA"/>
        </w:rPr>
        <w:t>ОТВОРЕНИ ПОСТУПАК (ред. бр. ЈН ОП 6/15)</w:t>
      </w:r>
    </w:p>
    <w:p w:rsidR="0053370F" w:rsidRPr="007A5E80" w:rsidRDefault="0053370F" w:rsidP="00356C41">
      <w:pPr>
        <w:suppressAutoHyphens/>
        <w:jc w:val="center"/>
        <w:rPr>
          <w:rFonts w:ascii="Calibri" w:hAnsi="Calibri"/>
          <w:b/>
          <w:sz w:val="22"/>
          <w:szCs w:val="22"/>
          <w:highlight w:val="yellow"/>
          <w:lang w:val="sr-Cyrl-CS" w:eastAsia="ar-SA"/>
        </w:rPr>
      </w:pPr>
      <w:r w:rsidRPr="007A5E80">
        <w:rPr>
          <w:rFonts w:ascii="Calibri" w:hAnsi="Calibri"/>
          <w:b/>
          <w:sz w:val="22"/>
          <w:szCs w:val="22"/>
          <w:lang w:val="sr-Cyrl-CS" w:eastAsia="ar-SA"/>
        </w:rPr>
        <w:t xml:space="preserve"> </w:t>
      </w:r>
    </w:p>
    <w:p w:rsidR="0053370F" w:rsidRPr="007A5E80" w:rsidRDefault="0053370F" w:rsidP="00356C41">
      <w:pPr>
        <w:widowControl w:val="0"/>
        <w:suppressAutoHyphens/>
        <w:spacing w:line="100" w:lineRule="atLeast"/>
        <w:jc w:val="both"/>
        <w:rPr>
          <w:rFonts w:ascii="Calibri" w:hAnsi="Calibri"/>
          <w:b/>
          <w:sz w:val="22"/>
          <w:szCs w:val="22"/>
          <w:lang w:val="sr-Cyrl-CS" w:eastAsia="ar-SA"/>
        </w:rPr>
      </w:pPr>
      <w:r w:rsidRPr="007A5E80">
        <w:rPr>
          <w:rFonts w:ascii="Calibri" w:hAnsi="Calibri"/>
          <w:b/>
          <w:sz w:val="22"/>
          <w:szCs w:val="22"/>
          <w:lang w:val="sr-Cyrl-CS" w:eastAsia="ar-SA"/>
        </w:rPr>
        <w:t xml:space="preserve"> </w:t>
      </w:r>
    </w:p>
    <w:p w:rsidR="0053370F" w:rsidRPr="007A5E80" w:rsidRDefault="0053370F" w:rsidP="00356C41">
      <w:pPr>
        <w:suppressAutoHyphens/>
        <w:spacing w:line="100" w:lineRule="atLeast"/>
        <w:jc w:val="both"/>
        <w:rPr>
          <w:rFonts w:ascii="Calibri" w:hAnsi="Calibri" w:cs="Arial"/>
          <w:b/>
          <w:bCs/>
          <w:color w:val="FF0000"/>
          <w:kern w:val="1"/>
          <w:sz w:val="22"/>
          <w:szCs w:val="22"/>
          <w:lang w:val="sr-Cyrl-CS" w:eastAsia="ar-SA"/>
        </w:rPr>
      </w:pPr>
    </w:p>
    <w:p w:rsidR="0053370F" w:rsidRPr="007A5E80" w:rsidRDefault="0053370F" w:rsidP="00356C41">
      <w:pPr>
        <w:suppressAutoHyphens/>
        <w:spacing w:line="100" w:lineRule="atLeast"/>
        <w:jc w:val="both"/>
        <w:rPr>
          <w:rFonts w:ascii="Calibri" w:hAnsi="Calibri" w:cs="Arial"/>
          <w:color w:val="000000"/>
          <w:kern w:val="1"/>
          <w:sz w:val="22"/>
          <w:szCs w:val="22"/>
          <w:lang w:val="ru-RU" w:eastAsia="ar-SA"/>
        </w:rPr>
      </w:pPr>
      <w:r w:rsidRPr="007A5E80">
        <w:rPr>
          <w:rFonts w:ascii="Calibri" w:hAnsi="Calibri" w:cs="Arial"/>
          <w:color w:val="000000"/>
          <w:kern w:val="1"/>
          <w:sz w:val="22"/>
          <w:szCs w:val="22"/>
          <w:lang w:val="ru-RU" w:eastAsia="ar-SA"/>
        </w:rPr>
        <w:t>Конкурсна документација садржи:</w:t>
      </w:r>
    </w:p>
    <w:p w:rsidR="0053370F" w:rsidRPr="007A5E80" w:rsidRDefault="0053370F" w:rsidP="00356C41">
      <w:pPr>
        <w:suppressAutoHyphens/>
        <w:spacing w:line="100" w:lineRule="atLeast"/>
        <w:jc w:val="both"/>
        <w:rPr>
          <w:rFonts w:ascii="Calibri" w:hAnsi="Calibri" w:cs="Arial"/>
          <w:color w:val="000000"/>
          <w:kern w:val="1"/>
          <w:sz w:val="22"/>
          <w:szCs w:val="22"/>
          <w:lang w:val="ru-RU" w:eastAsia="ar-SA"/>
        </w:rPr>
      </w:pPr>
    </w:p>
    <w:p w:rsidR="0053370F" w:rsidRPr="007A5E80" w:rsidRDefault="0053370F" w:rsidP="00356C41">
      <w:pPr>
        <w:suppressAutoHyphens/>
        <w:spacing w:line="100" w:lineRule="atLeast"/>
        <w:jc w:val="both"/>
        <w:rPr>
          <w:rFonts w:ascii="Calibri" w:hAnsi="Calibri" w:cs="Arial"/>
          <w:color w:val="000000"/>
          <w:kern w:val="1"/>
          <w:sz w:val="22"/>
          <w:szCs w:val="22"/>
          <w:lang w:val="ru-RU" w:eastAsia="ar-SA"/>
        </w:rPr>
      </w:pPr>
    </w:p>
    <w:tbl>
      <w:tblPr>
        <w:tblW w:w="0" w:type="auto"/>
        <w:tblInd w:w="-30" w:type="dxa"/>
        <w:tblLayout w:type="fixed"/>
        <w:tblLook w:val="0000" w:firstRow="0" w:lastRow="0" w:firstColumn="0" w:lastColumn="0" w:noHBand="0" w:noVBand="0"/>
      </w:tblPr>
      <w:tblGrid>
        <w:gridCol w:w="10592"/>
      </w:tblGrid>
      <w:tr w:rsidR="0053370F" w:rsidRPr="007A5E80" w:rsidTr="006F0CAC">
        <w:trPr>
          <w:trHeight w:val="284"/>
        </w:trPr>
        <w:tc>
          <w:tcPr>
            <w:tcW w:w="10592" w:type="dxa"/>
          </w:tcPr>
          <w:p w:rsidR="0053370F" w:rsidRPr="007A5E80" w:rsidRDefault="0053370F" w:rsidP="00356C41">
            <w:pPr>
              <w:suppressAutoHyphens/>
              <w:spacing w:line="100" w:lineRule="atLeast"/>
              <w:jc w:val="center"/>
              <w:rPr>
                <w:rFonts w:ascii="Calibri" w:hAnsi="Calibri" w:cs="Arial"/>
                <w:b/>
                <w:i/>
                <w:color w:val="000000"/>
                <w:kern w:val="1"/>
                <w:u w:val="single"/>
                <w:lang w:eastAsia="ar-SA"/>
              </w:rPr>
            </w:pPr>
            <w:r w:rsidRPr="007A5E80">
              <w:rPr>
                <w:rFonts w:ascii="Calibri" w:hAnsi="Calibri" w:cs="Arial"/>
                <w:b/>
                <w:i/>
                <w:color w:val="000000"/>
                <w:kern w:val="1"/>
                <w:sz w:val="22"/>
                <w:szCs w:val="22"/>
                <w:u w:val="single"/>
                <w:lang w:eastAsia="ar-SA"/>
              </w:rPr>
              <w:t>Назив</w:t>
            </w:r>
            <w:r w:rsidRPr="007A5E80">
              <w:rPr>
                <w:rFonts w:ascii="Calibri" w:hAnsi="Calibri" w:cs="Arial"/>
                <w:b/>
                <w:i/>
                <w:color w:val="000000"/>
                <w:kern w:val="1"/>
                <w:sz w:val="22"/>
                <w:szCs w:val="22"/>
                <w:u w:val="single"/>
                <w:lang w:val="sr-Cyrl-CS" w:eastAsia="ar-SA"/>
              </w:rPr>
              <w:t xml:space="preserve"> поглавља</w:t>
            </w:r>
          </w:p>
        </w:tc>
      </w:tr>
      <w:tr w:rsidR="0053370F" w:rsidRPr="007A5E80" w:rsidTr="006F0CAC">
        <w:trPr>
          <w:trHeight w:val="275"/>
        </w:trPr>
        <w:tc>
          <w:tcPr>
            <w:tcW w:w="10592" w:type="dxa"/>
          </w:tcPr>
          <w:p w:rsidR="0053370F" w:rsidRPr="007A5E80" w:rsidRDefault="0053370F" w:rsidP="00356C41">
            <w:pPr>
              <w:suppressAutoHyphens/>
              <w:snapToGrid w:val="0"/>
              <w:spacing w:line="100" w:lineRule="atLeast"/>
              <w:jc w:val="both"/>
              <w:rPr>
                <w:rFonts w:ascii="Calibri" w:hAnsi="Calibri" w:cs="Arial"/>
                <w:kern w:val="1"/>
                <w:lang w:val="ru-RU" w:eastAsia="ar-SA"/>
              </w:rPr>
            </w:pPr>
            <w:r w:rsidRPr="007A5E80">
              <w:rPr>
                <w:rFonts w:ascii="Calibri" w:hAnsi="Calibri" w:cs="Arial"/>
                <w:color w:val="000000"/>
                <w:kern w:val="1"/>
                <w:sz w:val="22"/>
                <w:szCs w:val="22"/>
                <w:lang w:val="ru-RU" w:eastAsia="ar-SA"/>
              </w:rPr>
              <w:t>1. Општи подаци о јавној набавци</w:t>
            </w:r>
          </w:p>
        </w:tc>
      </w:tr>
      <w:tr w:rsidR="0053370F" w:rsidRPr="007A5E80" w:rsidTr="006F0CAC">
        <w:trPr>
          <w:trHeight w:val="284"/>
        </w:trPr>
        <w:tc>
          <w:tcPr>
            <w:tcW w:w="10592" w:type="dxa"/>
          </w:tcPr>
          <w:p w:rsidR="0053370F" w:rsidRPr="007A5E80" w:rsidRDefault="0053370F" w:rsidP="00356C41">
            <w:pPr>
              <w:suppressAutoHyphens/>
              <w:snapToGrid w:val="0"/>
              <w:spacing w:line="100" w:lineRule="atLeast"/>
              <w:jc w:val="both"/>
              <w:rPr>
                <w:rFonts w:ascii="Calibri" w:hAnsi="Calibri" w:cs="Arial"/>
                <w:kern w:val="1"/>
                <w:lang w:val="ru-RU" w:eastAsia="ar-SA"/>
              </w:rPr>
            </w:pPr>
            <w:r w:rsidRPr="007A5E80">
              <w:rPr>
                <w:rFonts w:ascii="Calibri" w:hAnsi="Calibri" w:cs="Arial"/>
                <w:color w:val="000000"/>
                <w:kern w:val="1"/>
                <w:sz w:val="22"/>
                <w:szCs w:val="22"/>
                <w:lang w:val="ru-RU" w:eastAsia="ar-SA"/>
              </w:rPr>
              <w:t>2. Подаци о предмету јавне набавке</w:t>
            </w:r>
          </w:p>
        </w:tc>
      </w:tr>
      <w:tr w:rsidR="0053370F" w:rsidRPr="007A5E80" w:rsidTr="006F0CAC">
        <w:trPr>
          <w:trHeight w:val="925"/>
        </w:trPr>
        <w:tc>
          <w:tcPr>
            <w:tcW w:w="10592" w:type="dxa"/>
          </w:tcPr>
          <w:p w:rsidR="0053370F" w:rsidRPr="007A5E80" w:rsidRDefault="0053370F" w:rsidP="00356C41">
            <w:pPr>
              <w:suppressAutoHyphens/>
              <w:snapToGrid w:val="0"/>
              <w:spacing w:line="100" w:lineRule="atLeast"/>
              <w:jc w:val="both"/>
              <w:rPr>
                <w:rFonts w:ascii="Calibri" w:hAnsi="Calibri" w:cs="Arial"/>
                <w:kern w:val="1"/>
                <w:lang w:val="ru-RU" w:eastAsia="ar-SA"/>
              </w:rPr>
            </w:pPr>
            <w:r w:rsidRPr="007A5E80">
              <w:rPr>
                <w:rFonts w:ascii="Calibri" w:hAnsi="Calibri" w:cs="Arial"/>
                <w:color w:val="000000"/>
                <w:kern w:val="1"/>
                <w:sz w:val="22"/>
                <w:szCs w:val="22"/>
                <w:lang w:val="ru-RU" w:eastAsia="ar-SA"/>
              </w:rPr>
              <w:t>3. Врста, техничке карактеристике, квалитет, количина и опис добара, радова или услуга, начин спровођења контроле и обезбеђења гаранције квалитета, рок извршења, место извршења или исп</w:t>
            </w:r>
            <w:r w:rsidRPr="007A5E80">
              <w:rPr>
                <w:rFonts w:ascii="Calibri" w:hAnsi="Calibri" w:cs="Arial"/>
                <w:color w:val="000000"/>
                <w:kern w:val="1"/>
                <w:sz w:val="22"/>
                <w:szCs w:val="22"/>
                <w:lang w:eastAsia="ar-SA"/>
              </w:rPr>
              <w:t>o</w:t>
            </w:r>
            <w:r w:rsidRPr="007A5E80">
              <w:rPr>
                <w:rFonts w:ascii="Calibri" w:hAnsi="Calibri" w:cs="Arial"/>
                <w:color w:val="000000"/>
                <w:kern w:val="1"/>
                <w:sz w:val="22"/>
                <w:szCs w:val="22"/>
                <w:lang w:val="ru-RU" w:eastAsia="ar-SA"/>
              </w:rPr>
              <w:t>руке добара, евентуалне додатне услуге и сл.</w:t>
            </w:r>
          </w:p>
        </w:tc>
      </w:tr>
      <w:tr w:rsidR="0053370F" w:rsidRPr="007A5E80" w:rsidTr="00FF40F0">
        <w:trPr>
          <w:trHeight w:val="438"/>
        </w:trPr>
        <w:tc>
          <w:tcPr>
            <w:tcW w:w="10592" w:type="dxa"/>
          </w:tcPr>
          <w:p w:rsidR="0053370F" w:rsidRPr="007A5E80" w:rsidRDefault="0053370F" w:rsidP="00356C41">
            <w:pPr>
              <w:suppressAutoHyphens/>
              <w:snapToGrid w:val="0"/>
              <w:spacing w:line="100" w:lineRule="atLeast"/>
              <w:jc w:val="both"/>
              <w:rPr>
                <w:rFonts w:ascii="Calibri" w:hAnsi="Calibri" w:cs="Arial"/>
                <w:kern w:val="1"/>
                <w:lang w:val="ru-RU" w:eastAsia="ar-SA"/>
              </w:rPr>
            </w:pPr>
            <w:r w:rsidRPr="007A5E80">
              <w:rPr>
                <w:rFonts w:ascii="Calibri" w:hAnsi="Calibri" w:cs="Arial"/>
                <w:color w:val="000000"/>
                <w:kern w:val="1"/>
                <w:sz w:val="22"/>
                <w:szCs w:val="22"/>
                <w:lang w:val="ru-RU" w:eastAsia="ar-SA"/>
              </w:rPr>
              <w:t xml:space="preserve">4. Техничка документација и планови </w:t>
            </w:r>
          </w:p>
        </w:tc>
      </w:tr>
      <w:tr w:rsidR="0053370F" w:rsidRPr="0018443E" w:rsidTr="006F0CAC">
        <w:trPr>
          <w:trHeight w:val="608"/>
        </w:trPr>
        <w:tc>
          <w:tcPr>
            <w:tcW w:w="10592" w:type="dxa"/>
          </w:tcPr>
          <w:p w:rsidR="0053370F" w:rsidRPr="007A5E80" w:rsidRDefault="0053370F" w:rsidP="00356C41">
            <w:pPr>
              <w:suppressAutoHyphens/>
              <w:snapToGrid w:val="0"/>
              <w:jc w:val="both"/>
              <w:rPr>
                <w:rFonts w:ascii="Calibri" w:hAnsi="Calibri" w:cs="Arial"/>
                <w:kern w:val="1"/>
                <w:lang w:val="ru-RU" w:eastAsia="ar-SA"/>
              </w:rPr>
            </w:pPr>
            <w:r w:rsidRPr="007A5E80">
              <w:rPr>
                <w:rFonts w:ascii="Calibri" w:hAnsi="Calibri" w:cs="Arial"/>
                <w:color w:val="000000"/>
                <w:kern w:val="1"/>
                <w:sz w:val="22"/>
                <w:szCs w:val="22"/>
                <w:lang w:val="ru-RU" w:eastAsia="ar-SA"/>
              </w:rPr>
              <w:t>5. Услови за учешће у поступку јавне набавке из чл. 75. и 76. Закона и упутство како се доказује испуњеност тих услова</w:t>
            </w:r>
          </w:p>
        </w:tc>
      </w:tr>
      <w:tr w:rsidR="0053370F" w:rsidRPr="0018443E" w:rsidTr="006F0CAC">
        <w:trPr>
          <w:trHeight w:val="284"/>
        </w:trPr>
        <w:tc>
          <w:tcPr>
            <w:tcW w:w="10592" w:type="dxa"/>
          </w:tcPr>
          <w:p w:rsidR="0053370F" w:rsidRPr="007A5E80" w:rsidRDefault="0053370F" w:rsidP="00356C41">
            <w:pPr>
              <w:suppressAutoHyphens/>
              <w:snapToGrid w:val="0"/>
              <w:jc w:val="both"/>
              <w:rPr>
                <w:rFonts w:ascii="Calibri" w:hAnsi="Calibri" w:cs="Arial"/>
                <w:kern w:val="1"/>
                <w:lang w:val="ru-RU" w:eastAsia="ar-SA"/>
              </w:rPr>
            </w:pPr>
            <w:r w:rsidRPr="007A5E80">
              <w:rPr>
                <w:rFonts w:ascii="Calibri" w:hAnsi="Calibri" w:cs="Arial"/>
                <w:color w:val="000000"/>
                <w:kern w:val="1"/>
                <w:sz w:val="22"/>
                <w:szCs w:val="22"/>
                <w:lang w:val="ru-RU" w:eastAsia="ar-SA"/>
              </w:rPr>
              <w:t>6. Упутство понуђачима како да сачине понуду</w:t>
            </w:r>
          </w:p>
        </w:tc>
      </w:tr>
      <w:tr w:rsidR="0053370F" w:rsidRPr="007A5E80" w:rsidTr="006F0CAC">
        <w:trPr>
          <w:trHeight w:val="275"/>
        </w:trPr>
        <w:tc>
          <w:tcPr>
            <w:tcW w:w="10592" w:type="dxa"/>
          </w:tcPr>
          <w:p w:rsidR="0053370F" w:rsidRPr="007A5E80" w:rsidRDefault="0053370F" w:rsidP="00356C41">
            <w:pPr>
              <w:suppressAutoHyphens/>
              <w:snapToGrid w:val="0"/>
              <w:jc w:val="both"/>
              <w:rPr>
                <w:rFonts w:ascii="Calibri" w:hAnsi="Calibri" w:cs="Arial"/>
                <w:kern w:val="1"/>
                <w:lang w:eastAsia="ar-SA"/>
              </w:rPr>
            </w:pPr>
            <w:r w:rsidRPr="007A5E80">
              <w:rPr>
                <w:rFonts w:ascii="Calibri" w:hAnsi="Calibri" w:cs="Arial"/>
                <w:color w:val="000000"/>
                <w:kern w:val="1"/>
                <w:sz w:val="22"/>
                <w:szCs w:val="22"/>
                <w:lang w:eastAsia="ar-SA"/>
              </w:rPr>
              <w:t>7.</w:t>
            </w:r>
            <w:r w:rsidRPr="007A5E80">
              <w:rPr>
                <w:rFonts w:ascii="Calibri" w:hAnsi="Calibri" w:cs="Arial"/>
                <w:color w:val="000000"/>
                <w:kern w:val="1"/>
                <w:sz w:val="22"/>
                <w:szCs w:val="22"/>
                <w:lang w:val="sr-Cyrl-CS" w:eastAsia="ar-SA"/>
              </w:rPr>
              <w:t xml:space="preserve"> </w:t>
            </w:r>
            <w:r w:rsidRPr="007A5E80">
              <w:rPr>
                <w:rFonts w:ascii="Calibri" w:hAnsi="Calibri" w:cs="Arial"/>
                <w:color w:val="000000"/>
                <w:kern w:val="1"/>
                <w:sz w:val="22"/>
                <w:szCs w:val="22"/>
                <w:lang w:eastAsia="ar-SA"/>
              </w:rPr>
              <w:t>Образац понуде</w:t>
            </w:r>
          </w:p>
        </w:tc>
      </w:tr>
      <w:tr w:rsidR="0053370F" w:rsidRPr="007A5E80" w:rsidTr="006F0CAC">
        <w:trPr>
          <w:trHeight w:val="284"/>
        </w:trPr>
        <w:tc>
          <w:tcPr>
            <w:tcW w:w="10592" w:type="dxa"/>
          </w:tcPr>
          <w:p w:rsidR="0053370F" w:rsidRPr="007A5E80" w:rsidRDefault="0053370F" w:rsidP="00356C41">
            <w:pPr>
              <w:suppressAutoHyphens/>
              <w:snapToGrid w:val="0"/>
              <w:jc w:val="both"/>
              <w:rPr>
                <w:rFonts w:ascii="Calibri" w:hAnsi="Calibri" w:cs="Arial"/>
                <w:kern w:val="1"/>
                <w:lang w:eastAsia="ar-SA"/>
              </w:rPr>
            </w:pPr>
            <w:r w:rsidRPr="007A5E80">
              <w:rPr>
                <w:rFonts w:ascii="Calibri" w:hAnsi="Calibri" w:cs="Arial"/>
                <w:color w:val="000000"/>
                <w:kern w:val="1"/>
                <w:sz w:val="22"/>
                <w:szCs w:val="22"/>
                <w:lang w:eastAsia="ar-SA"/>
              </w:rPr>
              <w:t>8.</w:t>
            </w:r>
            <w:r w:rsidRPr="007A5E80">
              <w:rPr>
                <w:rFonts w:ascii="Calibri" w:hAnsi="Calibri" w:cs="Arial"/>
                <w:color w:val="000000"/>
                <w:kern w:val="1"/>
                <w:sz w:val="22"/>
                <w:szCs w:val="22"/>
                <w:lang w:val="sr-Cyrl-CS" w:eastAsia="ar-SA"/>
              </w:rPr>
              <w:t xml:space="preserve"> </w:t>
            </w:r>
            <w:r w:rsidRPr="007A5E80">
              <w:rPr>
                <w:rFonts w:ascii="Calibri" w:hAnsi="Calibri" w:cs="Arial"/>
                <w:color w:val="000000"/>
                <w:kern w:val="1"/>
                <w:sz w:val="22"/>
                <w:szCs w:val="22"/>
                <w:lang w:eastAsia="ar-SA"/>
              </w:rPr>
              <w:t>Модел уговора</w:t>
            </w:r>
          </w:p>
        </w:tc>
      </w:tr>
      <w:tr w:rsidR="0053370F" w:rsidRPr="007A5E80" w:rsidTr="006F0CAC">
        <w:trPr>
          <w:trHeight w:val="289"/>
        </w:trPr>
        <w:tc>
          <w:tcPr>
            <w:tcW w:w="10592" w:type="dxa"/>
          </w:tcPr>
          <w:p w:rsidR="0053370F" w:rsidRPr="007A5E80" w:rsidRDefault="0053370F" w:rsidP="00356C41">
            <w:pPr>
              <w:suppressAutoHyphens/>
              <w:snapToGrid w:val="0"/>
              <w:jc w:val="both"/>
              <w:rPr>
                <w:rFonts w:ascii="Calibri" w:hAnsi="Calibri" w:cs="Arial"/>
                <w:kern w:val="1"/>
                <w:lang w:val="ru-RU" w:eastAsia="ar-SA"/>
              </w:rPr>
            </w:pPr>
            <w:r w:rsidRPr="007A5E80">
              <w:rPr>
                <w:rFonts w:ascii="Calibri" w:hAnsi="Calibri" w:cs="Arial"/>
                <w:color w:val="000000"/>
                <w:kern w:val="1"/>
                <w:sz w:val="22"/>
                <w:szCs w:val="22"/>
                <w:lang w:val="ru-RU" w:eastAsia="ar-SA"/>
              </w:rPr>
              <w:t>9. Образац структуре понуђене цен</w:t>
            </w:r>
            <w:r w:rsidRPr="007A5E80">
              <w:rPr>
                <w:rFonts w:ascii="Calibri" w:hAnsi="Calibri" w:cs="Arial"/>
                <w:color w:val="000000"/>
                <w:kern w:val="1"/>
                <w:sz w:val="22"/>
                <w:szCs w:val="22"/>
                <w:lang w:eastAsia="ar-SA"/>
              </w:rPr>
              <w:t>e</w:t>
            </w:r>
            <w:r w:rsidRPr="007A5E80">
              <w:rPr>
                <w:rFonts w:ascii="Calibri" w:hAnsi="Calibri" w:cs="Arial"/>
                <w:color w:val="000000"/>
                <w:kern w:val="1"/>
                <w:sz w:val="22"/>
                <w:szCs w:val="22"/>
                <w:lang w:val="ru-RU" w:eastAsia="ar-SA"/>
              </w:rPr>
              <w:t xml:space="preserve"> са упутством како да се попуни</w:t>
            </w:r>
          </w:p>
        </w:tc>
      </w:tr>
      <w:tr w:rsidR="0053370F" w:rsidRPr="007A5E80" w:rsidTr="006F0CAC">
        <w:trPr>
          <w:trHeight w:val="284"/>
        </w:trPr>
        <w:tc>
          <w:tcPr>
            <w:tcW w:w="10592" w:type="dxa"/>
          </w:tcPr>
          <w:p w:rsidR="0053370F" w:rsidRPr="007A5E80" w:rsidRDefault="0053370F" w:rsidP="00356C41">
            <w:pPr>
              <w:suppressAutoHyphens/>
              <w:snapToGrid w:val="0"/>
              <w:jc w:val="both"/>
              <w:rPr>
                <w:rFonts w:ascii="Calibri" w:hAnsi="Calibri" w:cs="Arial"/>
                <w:kern w:val="1"/>
                <w:lang w:eastAsia="ar-SA"/>
              </w:rPr>
            </w:pPr>
            <w:r w:rsidRPr="007A5E80">
              <w:rPr>
                <w:rFonts w:ascii="Calibri" w:hAnsi="Calibri" w:cs="Arial"/>
                <w:color w:val="000000"/>
                <w:kern w:val="1"/>
                <w:sz w:val="22"/>
                <w:szCs w:val="22"/>
                <w:lang w:eastAsia="ar-SA"/>
              </w:rPr>
              <w:t>10.</w:t>
            </w:r>
            <w:r w:rsidRPr="007A5E80">
              <w:rPr>
                <w:rFonts w:ascii="Calibri" w:hAnsi="Calibri" w:cs="Arial"/>
                <w:color w:val="000000"/>
                <w:kern w:val="1"/>
                <w:sz w:val="22"/>
                <w:szCs w:val="22"/>
                <w:lang w:val="sr-Cyrl-CS" w:eastAsia="ar-SA"/>
              </w:rPr>
              <w:t xml:space="preserve"> </w:t>
            </w:r>
            <w:r w:rsidRPr="007A5E80">
              <w:rPr>
                <w:rFonts w:ascii="Calibri" w:hAnsi="Calibri" w:cs="Arial"/>
                <w:color w:val="000000"/>
                <w:kern w:val="1"/>
                <w:sz w:val="22"/>
                <w:szCs w:val="22"/>
                <w:lang w:eastAsia="ar-SA"/>
              </w:rPr>
              <w:t>Образац трошкова припреме понуде</w:t>
            </w:r>
          </w:p>
        </w:tc>
      </w:tr>
      <w:tr w:rsidR="0053370F" w:rsidRPr="007A5E80" w:rsidTr="006F0CAC">
        <w:trPr>
          <w:trHeight w:val="284"/>
        </w:trPr>
        <w:tc>
          <w:tcPr>
            <w:tcW w:w="10592" w:type="dxa"/>
          </w:tcPr>
          <w:p w:rsidR="0053370F" w:rsidRPr="007A5E80" w:rsidRDefault="0053370F" w:rsidP="00356C41">
            <w:pPr>
              <w:suppressAutoHyphens/>
              <w:snapToGrid w:val="0"/>
              <w:jc w:val="both"/>
              <w:rPr>
                <w:rFonts w:ascii="Calibri" w:hAnsi="Calibri" w:cs="Arial"/>
                <w:kern w:val="1"/>
                <w:lang w:val="ru-RU" w:eastAsia="ar-SA"/>
              </w:rPr>
            </w:pPr>
            <w:r w:rsidRPr="007A5E80">
              <w:rPr>
                <w:rFonts w:ascii="Calibri" w:hAnsi="Calibri" w:cs="Arial"/>
                <w:color w:val="000000"/>
                <w:kern w:val="1"/>
                <w:sz w:val="22"/>
                <w:szCs w:val="22"/>
                <w:lang w:val="ru-RU" w:eastAsia="ar-SA"/>
              </w:rPr>
              <w:t>11. Образац изјаве о независној понуди</w:t>
            </w:r>
          </w:p>
        </w:tc>
      </w:tr>
      <w:tr w:rsidR="0053370F" w:rsidRPr="007A5E80" w:rsidTr="006F0CAC">
        <w:trPr>
          <w:trHeight w:val="282"/>
        </w:trPr>
        <w:tc>
          <w:tcPr>
            <w:tcW w:w="10592" w:type="dxa"/>
          </w:tcPr>
          <w:p w:rsidR="0053370F" w:rsidRPr="007A5E80" w:rsidRDefault="0053370F" w:rsidP="00356C41">
            <w:pPr>
              <w:suppressAutoHyphens/>
              <w:snapToGrid w:val="0"/>
              <w:jc w:val="both"/>
              <w:rPr>
                <w:rFonts w:ascii="Calibri" w:hAnsi="Calibri" w:cs="Arial"/>
                <w:kern w:val="1"/>
                <w:lang w:eastAsia="ar-SA"/>
              </w:rPr>
            </w:pPr>
            <w:r w:rsidRPr="007A5E80">
              <w:rPr>
                <w:rFonts w:ascii="Calibri" w:hAnsi="Calibri" w:cs="Arial"/>
                <w:color w:val="000000"/>
                <w:kern w:val="1"/>
                <w:sz w:val="22"/>
                <w:szCs w:val="22"/>
                <w:lang w:val="ru-RU" w:eastAsia="ar-SA"/>
              </w:rPr>
              <w:t xml:space="preserve">12. Образац изјаве о поштовању обавеза из чл. 75. ст. 2. </w:t>
            </w:r>
            <w:r w:rsidRPr="007A5E80">
              <w:rPr>
                <w:rFonts w:ascii="Calibri" w:hAnsi="Calibri" w:cs="Arial"/>
                <w:color w:val="000000"/>
                <w:kern w:val="1"/>
                <w:sz w:val="22"/>
                <w:szCs w:val="22"/>
                <w:lang w:eastAsia="ar-SA"/>
              </w:rPr>
              <w:t>Закона</w:t>
            </w:r>
          </w:p>
        </w:tc>
      </w:tr>
      <w:tr w:rsidR="0053370F" w:rsidRPr="007A5E80" w:rsidTr="006F0CAC">
        <w:trPr>
          <w:trHeight w:val="282"/>
        </w:trPr>
        <w:tc>
          <w:tcPr>
            <w:tcW w:w="10592" w:type="dxa"/>
          </w:tcPr>
          <w:p w:rsidR="0053370F" w:rsidRPr="007A5E80" w:rsidRDefault="0053370F" w:rsidP="00356C41">
            <w:pPr>
              <w:suppressAutoHyphens/>
              <w:snapToGrid w:val="0"/>
              <w:jc w:val="both"/>
              <w:rPr>
                <w:rFonts w:ascii="Calibri" w:hAnsi="Calibri" w:cs="Arial"/>
                <w:color w:val="000000"/>
                <w:kern w:val="1"/>
                <w:lang w:val="ru-RU" w:eastAsia="ar-SA"/>
              </w:rPr>
            </w:pPr>
            <w:r w:rsidRPr="007A5E80">
              <w:rPr>
                <w:rFonts w:ascii="Calibri" w:hAnsi="Calibri"/>
                <w:color w:val="000000"/>
                <w:kern w:val="1"/>
                <w:sz w:val="22"/>
                <w:szCs w:val="22"/>
                <w:lang w:val="ru-RU" w:eastAsia="ar-SA"/>
              </w:rPr>
              <w:t>13. Други образци који су неопходни за припрему понуде</w:t>
            </w:r>
          </w:p>
        </w:tc>
      </w:tr>
    </w:tbl>
    <w:p w:rsidR="0053370F" w:rsidRPr="007A5E80" w:rsidRDefault="0053370F" w:rsidP="00356C41">
      <w:pPr>
        <w:suppressAutoHyphens/>
        <w:jc w:val="both"/>
        <w:rPr>
          <w:rFonts w:ascii="Calibri" w:hAnsi="Calibri"/>
          <w:color w:val="000000"/>
          <w:kern w:val="1"/>
          <w:sz w:val="22"/>
          <w:szCs w:val="22"/>
          <w:lang w:val="ru-RU" w:eastAsia="ar-SA"/>
        </w:rPr>
      </w:pPr>
    </w:p>
    <w:p w:rsidR="0053370F" w:rsidRPr="007A5E80" w:rsidRDefault="0053370F" w:rsidP="00356C41">
      <w:pPr>
        <w:suppressAutoHyphens/>
        <w:jc w:val="both"/>
        <w:rPr>
          <w:rFonts w:ascii="Calibri" w:hAnsi="Calibri"/>
          <w:color w:val="000000"/>
          <w:kern w:val="1"/>
          <w:sz w:val="22"/>
          <w:szCs w:val="22"/>
          <w:lang w:val="ru-RU" w:eastAsia="ar-SA"/>
        </w:rPr>
      </w:pPr>
    </w:p>
    <w:p w:rsidR="0053370F" w:rsidRPr="007A5E80" w:rsidRDefault="0053370F" w:rsidP="00356C41">
      <w:pPr>
        <w:suppressAutoHyphens/>
        <w:jc w:val="both"/>
        <w:rPr>
          <w:rFonts w:ascii="Calibri" w:hAnsi="Calibri"/>
          <w:color w:val="000000"/>
          <w:kern w:val="1"/>
          <w:sz w:val="22"/>
          <w:szCs w:val="22"/>
          <w:lang w:val="ru-RU" w:eastAsia="ar-SA"/>
        </w:rPr>
      </w:pPr>
    </w:p>
    <w:p w:rsidR="0053370F" w:rsidRPr="007A5E80" w:rsidRDefault="0053370F" w:rsidP="00356C41">
      <w:pPr>
        <w:suppressAutoHyphens/>
        <w:jc w:val="both"/>
        <w:rPr>
          <w:rFonts w:ascii="Calibri" w:hAnsi="Calibri"/>
          <w:color w:val="000000"/>
          <w:kern w:val="1"/>
          <w:sz w:val="22"/>
          <w:szCs w:val="22"/>
          <w:lang w:val="ru-RU" w:eastAsia="ar-SA"/>
        </w:rPr>
      </w:pPr>
    </w:p>
    <w:p w:rsidR="0053370F" w:rsidRPr="007A5E80" w:rsidRDefault="0053370F" w:rsidP="00356C41">
      <w:pPr>
        <w:suppressAutoHyphens/>
        <w:jc w:val="both"/>
        <w:rPr>
          <w:rFonts w:ascii="Calibri" w:hAnsi="Calibri"/>
          <w:color w:val="000000"/>
          <w:kern w:val="1"/>
          <w:sz w:val="22"/>
          <w:szCs w:val="22"/>
          <w:lang w:val="ru-RU" w:eastAsia="ar-SA"/>
        </w:rPr>
      </w:pPr>
    </w:p>
    <w:p w:rsidR="0053370F" w:rsidRPr="007A5E80" w:rsidRDefault="0053370F" w:rsidP="00356C41">
      <w:pPr>
        <w:suppressAutoHyphens/>
        <w:jc w:val="both"/>
        <w:rPr>
          <w:rFonts w:ascii="Calibri" w:hAnsi="Calibri"/>
          <w:color w:val="000000"/>
          <w:kern w:val="1"/>
          <w:sz w:val="22"/>
          <w:szCs w:val="22"/>
          <w:lang w:val="ru-RU" w:eastAsia="ar-SA"/>
        </w:rPr>
      </w:pPr>
    </w:p>
    <w:p w:rsidR="0053370F" w:rsidRPr="007A5E80" w:rsidRDefault="0053370F" w:rsidP="00356C41">
      <w:pPr>
        <w:suppressAutoHyphens/>
        <w:spacing w:line="100" w:lineRule="atLeast"/>
        <w:jc w:val="both"/>
        <w:rPr>
          <w:rFonts w:ascii="Calibri" w:hAnsi="Calibri"/>
          <w:color w:val="000000"/>
          <w:kern w:val="1"/>
          <w:sz w:val="22"/>
          <w:szCs w:val="22"/>
          <w:lang w:val="ru-RU" w:eastAsia="ar-SA"/>
        </w:rPr>
      </w:pPr>
    </w:p>
    <w:p w:rsidR="0053370F" w:rsidRPr="007A5E80" w:rsidRDefault="0053370F" w:rsidP="00356C41">
      <w:pPr>
        <w:suppressAutoHyphens/>
        <w:spacing w:line="100" w:lineRule="atLeast"/>
        <w:jc w:val="both"/>
        <w:rPr>
          <w:rFonts w:ascii="Calibri" w:hAnsi="Calibri"/>
          <w:color w:val="000000"/>
          <w:kern w:val="1"/>
          <w:sz w:val="22"/>
          <w:szCs w:val="22"/>
          <w:lang w:val="ru-RU" w:eastAsia="ar-SA"/>
        </w:rPr>
      </w:pPr>
    </w:p>
    <w:p w:rsidR="0053370F" w:rsidRDefault="0053370F" w:rsidP="00356C41">
      <w:pPr>
        <w:suppressAutoHyphens/>
        <w:spacing w:line="100" w:lineRule="atLeast"/>
        <w:jc w:val="both"/>
        <w:rPr>
          <w:rFonts w:ascii="Calibri" w:hAnsi="Calibri"/>
          <w:color w:val="000000"/>
          <w:kern w:val="1"/>
          <w:sz w:val="22"/>
          <w:szCs w:val="22"/>
          <w:lang w:val="sr-Cyrl-CS" w:eastAsia="ar-SA"/>
        </w:rPr>
      </w:pPr>
    </w:p>
    <w:p w:rsidR="0053370F" w:rsidRPr="007A5E80" w:rsidRDefault="0053370F" w:rsidP="00356C41">
      <w:pPr>
        <w:suppressAutoHyphens/>
        <w:spacing w:line="100" w:lineRule="atLeast"/>
        <w:jc w:val="both"/>
        <w:rPr>
          <w:rFonts w:ascii="Calibri" w:hAnsi="Calibri"/>
          <w:color w:val="000000"/>
          <w:kern w:val="1"/>
          <w:sz w:val="22"/>
          <w:szCs w:val="22"/>
          <w:lang w:val="sr-Cyrl-CS" w:eastAsia="ar-SA"/>
        </w:rPr>
      </w:pPr>
    </w:p>
    <w:p w:rsidR="0053370F" w:rsidRPr="007A5E80" w:rsidRDefault="0053370F" w:rsidP="00356C41">
      <w:pPr>
        <w:suppressAutoHyphens/>
        <w:spacing w:line="100" w:lineRule="atLeast"/>
        <w:jc w:val="both"/>
        <w:rPr>
          <w:rFonts w:ascii="Calibri" w:hAnsi="Calibri"/>
          <w:color w:val="000000"/>
          <w:kern w:val="1"/>
          <w:sz w:val="22"/>
          <w:szCs w:val="22"/>
          <w:lang w:val="sr-Cyrl-CS" w:eastAsia="ar-SA"/>
        </w:rPr>
      </w:pPr>
    </w:p>
    <w:p w:rsidR="0053370F" w:rsidRPr="007A5E80" w:rsidRDefault="0053370F" w:rsidP="00356C41">
      <w:pPr>
        <w:suppressAutoHyphens/>
        <w:spacing w:line="100" w:lineRule="atLeast"/>
        <w:jc w:val="both"/>
        <w:rPr>
          <w:rFonts w:ascii="Calibri" w:hAnsi="Calibri"/>
          <w:color w:val="000000"/>
          <w:kern w:val="1"/>
          <w:sz w:val="22"/>
          <w:szCs w:val="22"/>
          <w:lang w:val="ru-RU" w:eastAsia="ar-SA"/>
        </w:rPr>
      </w:pPr>
    </w:p>
    <w:p w:rsidR="0053370F" w:rsidRPr="007A5E80" w:rsidRDefault="0053370F" w:rsidP="00356C41">
      <w:pPr>
        <w:suppressAutoHyphens/>
        <w:spacing w:line="100" w:lineRule="atLeast"/>
        <w:jc w:val="both"/>
        <w:rPr>
          <w:rFonts w:ascii="Calibri" w:hAnsi="Calibri"/>
          <w:color w:val="000000"/>
          <w:kern w:val="1"/>
          <w:sz w:val="22"/>
          <w:szCs w:val="22"/>
          <w:lang w:val="ru-RU" w:eastAsia="ar-SA"/>
        </w:rPr>
      </w:pPr>
    </w:p>
    <w:p w:rsidR="0053370F" w:rsidRPr="007A5E80" w:rsidRDefault="0053370F" w:rsidP="00356C41">
      <w:pPr>
        <w:suppressAutoHyphens/>
        <w:spacing w:line="100" w:lineRule="atLeast"/>
        <w:jc w:val="both"/>
        <w:rPr>
          <w:rFonts w:ascii="Calibri" w:hAnsi="Calibri"/>
          <w:color w:val="000000"/>
          <w:kern w:val="1"/>
          <w:sz w:val="22"/>
          <w:szCs w:val="22"/>
          <w:lang w:val="ru-RU" w:eastAsia="ar-SA"/>
        </w:rPr>
      </w:pPr>
    </w:p>
    <w:p w:rsidR="0053370F" w:rsidRPr="007A5E80" w:rsidRDefault="0053370F" w:rsidP="00356C41">
      <w:pPr>
        <w:shd w:val="clear" w:color="auto" w:fill="C6D9F1"/>
        <w:suppressAutoHyphens/>
        <w:spacing w:line="100" w:lineRule="atLeast"/>
        <w:jc w:val="center"/>
        <w:rPr>
          <w:rFonts w:ascii="Calibri" w:hAnsi="Calibri" w:cs="Arial"/>
          <w:b/>
          <w:bCs/>
          <w:i/>
          <w:iCs/>
          <w:color w:val="000000"/>
          <w:kern w:val="1"/>
          <w:sz w:val="22"/>
          <w:szCs w:val="22"/>
          <w:lang w:val="ru-RU" w:eastAsia="ar-SA"/>
        </w:rPr>
      </w:pPr>
      <w:r w:rsidRPr="007A5E80">
        <w:rPr>
          <w:rFonts w:ascii="Calibri" w:hAnsi="Calibri" w:cs="Arial"/>
          <w:b/>
          <w:bCs/>
          <w:i/>
          <w:iCs/>
          <w:color w:val="000000"/>
          <w:kern w:val="1"/>
          <w:sz w:val="22"/>
          <w:szCs w:val="22"/>
          <w:lang w:val="ru-RU" w:eastAsia="ar-SA"/>
        </w:rPr>
        <w:lastRenderedPageBreak/>
        <w:t xml:space="preserve"> 1.   ОПШТИ ПОДАЦИ О ЈАВНОЈ НАБАВЦИ </w:t>
      </w:r>
    </w:p>
    <w:p w:rsidR="0053370F" w:rsidRPr="007A5E80" w:rsidRDefault="0053370F" w:rsidP="00356C41">
      <w:pPr>
        <w:shd w:val="clear" w:color="auto" w:fill="C6D9F1"/>
        <w:suppressAutoHyphens/>
        <w:spacing w:line="100" w:lineRule="atLeast"/>
        <w:jc w:val="center"/>
        <w:rPr>
          <w:rFonts w:ascii="Calibri" w:hAnsi="Calibri" w:cs="Arial"/>
          <w:b/>
          <w:bCs/>
          <w:i/>
          <w:iCs/>
          <w:color w:val="000000"/>
          <w:kern w:val="1"/>
          <w:sz w:val="22"/>
          <w:szCs w:val="22"/>
          <w:lang w:val="ru-RU" w:eastAsia="ar-SA"/>
        </w:rPr>
      </w:pPr>
    </w:p>
    <w:p w:rsidR="0053370F" w:rsidRPr="007A5E80" w:rsidRDefault="0053370F" w:rsidP="00356C41">
      <w:pPr>
        <w:suppressAutoHyphens/>
        <w:spacing w:line="100" w:lineRule="atLeast"/>
        <w:jc w:val="both"/>
        <w:rPr>
          <w:rFonts w:ascii="Calibri" w:hAnsi="Calibri" w:cs="Arial"/>
          <w:b/>
          <w:bCs/>
          <w:i/>
          <w:iCs/>
          <w:color w:val="000000"/>
          <w:kern w:val="1"/>
          <w:sz w:val="22"/>
          <w:szCs w:val="22"/>
          <w:lang w:val="ru-RU" w:eastAsia="ar-SA"/>
        </w:rPr>
      </w:pPr>
    </w:p>
    <w:p w:rsidR="0053370F" w:rsidRPr="007A5E80" w:rsidRDefault="0053370F" w:rsidP="00356C41">
      <w:pPr>
        <w:suppressAutoHyphens/>
        <w:spacing w:line="100" w:lineRule="atLeast"/>
        <w:jc w:val="both"/>
        <w:rPr>
          <w:rFonts w:ascii="Calibri" w:hAnsi="Calibri" w:cs="Arial"/>
          <w:color w:val="000000"/>
          <w:kern w:val="1"/>
          <w:sz w:val="22"/>
          <w:szCs w:val="22"/>
          <w:lang w:val="ru-RU" w:eastAsia="ar-SA"/>
        </w:rPr>
      </w:pPr>
      <w:r w:rsidRPr="007A5E80">
        <w:rPr>
          <w:rFonts w:ascii="Calibri" w:hAnsi="Calibri" w:cs="Arial"/>
          <w:b/>
          <w:bCs/>
          <w:color w:val="000000"/>
          <w:kern w:val="1"/>
          <w:sz w:val="22"/>
          <w:szCs w:val="22"/>
          <w:lang w:val="ru-RU" w:eastAsia="ar-SA"/>
        </w:rPr>
        <w:t>1.1. Подаци о наручиоцу</w:t>
      </w:r>
    </w:p>
    <w:p w:rsidR="0053370F" w:rsidRPr="007A5E80" w:rsidRDefault="0053370F" w:rsidP="00356C41">
      <w:pPr>
        <w:suppressAutoHyphens/>
        <w:jc w:val="both"/>
        <w:rPr>
          <w:rFonts w:ascii="Calibri" w:hAnsi="Calibri"/>
          <w:sz w:val="22"/>
          <w:szCs w:val="22"/>
          <w:lang w:val="ru-RU"/>
        </w:rPr>
      </w:pPr>
      <w:r w:rsidRPr="007A5E80">
        <w:rPr>
          <w:rFonts w:ascii="Calibri" w:hAnsi="Calibri" w:cs="Arial"/>
          <w:b/>
          <w:color w:val="000000"/>
          <w:kern w:val="1"/>
          <w:sz w:val="22"/>
          <w:szCs w:val="22"/>
          <w:lang w:val="ru-RU" w:eastAsia="ar-SA"/>
        </w:rPr>
        <w:t xml:space="preserve">Наручилац </w:t>
      </w:r>
      <w:r w:rsidRPr="007A5E80">
        <w:rPr>
          <w:rFonts w:ascii="Calibri" w:hAnsi="Calibri" w:cs="Arial"/>
          <w:b/>
          <w:color w:val="000000"/>
          <w:kern w:val="1"/>
          <w:sz w:val="22"/>
          <w:szCs w:val="22"/>
          <w:lang w:eastAsia="ar-SA"/>
        </w:rPr>
        <w:t>je</w:t>
      </w:r>
      <w:r w:rsidRPr="007A5E80">
        <w:rPr>
          <w:rFonts w:ascii="Calibri" w:hAnsi="Calibri" w:cs="Arial"/>
          <w:color w:val="000000"/>
          <w:kern w:val="1"/>
          <w:sz w:val="22"/>
          <w:szCs w:val="22"/>
          <w:lang w:val="ru-RU" w:eastAsia="ar-SA"/>
        </w:rPr>
        <w:t xml:space="preserve">: Република Србија, Аутономна покрајина Војводина - </w:t>
      </w:r>
      <w:r w:rsidRPr="007A5E80">
        <w:rPr>
          <w:rFonts w:ascii="Calibri" w:hAnsi="Calibri"/>
          <w:b/>
          <w:sz w:val="22"/>
          <w:szCs w:val="22"/>
          <w:lang w:val="ru-RU"/>
        </w:rPr>
        <w:t>Покрајински секретаријат за урбанизам, градитељство и заштиту животне средине Нови Сад</w:t>
      </w:r>
      <w:r w:rsidRPr="007A5E80">
        <w:rPr>
          <w:rFonts w:ascii="Calibri" w:hAnsi="Calibri"/>
          <w:sz w:val="22"/>
          <w:szCs w:val="22"/>
          <w:lang w:val="ru-RU"/>
        </w:rPr>
        <w:t>,</w:t>
      </w:r>
    </w:p>
    <w:p w:rsidR="0053370F" w:rsidRPr="007A5E80" w:rsidRDefault="0053370F" w:rsidP="00356C41">
      <w:pPr>
        <w:suppressAutoHyphens/>
        <w:jc w:val="both"/>
        <w:rPr>
          <w:rFonts w:ascii="Calibri" w:hAnsi="Calibri" w:cs="Arial"/>
          <w:color w:val="000000"/>
          <w:kern w:val="1"/>
          <w:sz w:val="22"/>
          <w:szCs w:val="22"/>
          <w:lang w:val="sr-Cyrl-CS" w:eastAsia="ar-SA"/>
        </w:rPr>
      </w:pPr>
      <w:r w:rsidRPr="007A5E80">
        <w:rPr>
          <w:rFonts w:ascii="Calibri" w:hAnsi="Calibri" w:cs="Arial"/>
          <w:b/>
          <w:color w:val="000000"/>
          <w:kern w:val="1"/>
          <w:sz w:val="22"/>
          <w:szCs w:val="22"/>
          <w:lang w:val="sr-Cyrl-CS" w:eastAsia="ar-SA"/>
        </w:rPr>
        <w:t>Адреса</w:t>
      </w:r>
      <w:r w:rsidRPr="007A5E80">
        <w:rPr>
          <w:rFonts w:ascii="Calibri" w:hAnsi="Calibri" w:cs="Arial"/>
          <w:color w:val="000000"/>
          <w:kern w:val="1"/>
          <w:sz w:val="22"/>
          <w:szCs w:val="22"/>
          <w:lang w:val="sr-Cyrl-CS" w:eastAsia="ar-SA"/>
        </w:rPr>
        <w:t>:</w:t>
      </w:r>
      <w:r w:rsidRPr="007A5E80">
        <w:rPr>
          <w:rFonts w:ascii="Calibri" w:hAnsi="Calibri" w:cs="Arial"/>
          <w:i/>
          <w:iCs/>
          <w:color w:val="000000"/>
          <w:kern w:val="1"/>
          <w:sz w:val="22"/>
          <w:szCs w:val="22"/>
          <w:lang w:val="sr-Cyrl-CS" w:eastAsia="ar-SA"/>
        </w:rPr>
        <w:t xml:space="preserve"> </w:t>
      </w:r>
      <w:r w:rsidRPr="007A5E80">
        <w:rPr>
          <w:rFonts w:ascii="Calibri" w:hAnsi="Calibri"/>
          <w:sz w:val="22"/>
          <w:szCs w:val="22"/>
          <w:lang w:val="ru-RU"/>
        </w:rPr>
        <w:t>Нови Сад, Булевар Михајла Пупина 16</w:t>
      </w:r>
      <w:r w:rsidRPr="007A5E80">
        <w:rPr>
          <w:rFonts w:ascii="Calibri" w:hAnsi="Calibri" w:cs="Arial"/>
          <w:i/>
          <w:iCs/>
          <w:color w:val="000000"/>
          <w:kern w:val="1"/>
          <w:sz w:val="22"/>
          <w:szCs w:val="22"/>
          <w:lang w:val="sr-Cyrl-CS" w:eastAsia="ar-SA"/>
        </w:rPr>
        <w:t xml:space="preserve">  </w:t>
      </w:r>
    </w:p>
    <w:p w:rsidR="0053370F" w:rsidRPr="007A5E80" w:rsidRDefault="0053370F" w:rsidP="00356C41">
      <w:pPr>
        <w:suppressAutoHyphens/>
        <w:spacing w:line="100" w:lineRule="atLeast"/>
        <w:jc w:val="both"/>
        <w:rPr>
          <w:rFonts w:ascii="Calibri" w:hAnsi="Calibri" w:cs="Arial"/>
          <w:color w:val="000000"/>
          <w:kern w:val="1"/>
          <w:sz w:val="22"/>
          <w:szCs w:val="22"/>
          <w:lang w:val="sr-Cyrl-CS" w:eastAsia="ar-SA"/>
        </w:rPr>
      </w:pPr>
      <w:r w:rsidRPr="007A5E80">
        <w:rPr>
          <w:rFonts w:ascii="Calibri" w:hAnsi="Calibri" w:cs="Arial"/>
          <w:b/>
          <w:color w:val="000000"/>
          <w:kern w:val="1"/>
          <w:sz w:val="22"/>
          <w:szCs w:val="22"/>
          <w:lang w:val="sr-Cyrl-CS" w:eastAsia="ar-SA"/>
        </w:rPr>
        <w:t>Интернет страница</w:t>
      </w:r>
      <w:r w:rsidRPr="007A5E80">
        <w:rPr>
          <w:rFonts w:ascii="Calibri" w:hAnsi="Calibri" w:cs="Arial"/>
          <w:color w:val="000000"/>
          <w:kern w:val="1"/>
          <w:sz w:val="22"/>
          <w:szCs w:val="22"/>
          <w:lang w:val="sr-Cyrl-CS" w:eastAsia="ar-SA"/>
        </w:rPr>
        <w:t>:</w:t>
      </w:r>
      <w:r w:rsidRPr="007A5E80">
        <w:rPr>
          <w:rFonts w:ascii="Calibri" w:hAnsi="Calibri"/>
          <w:sz w:val="22"/>
          <w:szCs w:val="22"/>
          <w:lang w:val="sr-Cyrl-CS"/>
        </w:rPr>
        <w:t xml:space="preserve"> </w:t>
      </w:r>
      <w:hyperlink r:id="rId8" w:history="1">
        <w:r w:rsidRPr="007A5E80">
          <w:rPr>
            <w:rFonts w:ascii="Calibri" w:hAnsi="Calibri"/>
            <w:color w:val="0000FF"/>
            <w:sz w:val="22"/>
            <w:szCs w:val="22"/>
            <w:u w:val="single"/>
            <w:lang w:val="en-GB"/>
          </w:rPr>
          <w:t>www</w:t>
        </w:r>
        <w:r w:rsidRPr="007A5E80">
          <w:rPr>
            <w:rFonts w:ascii="Calibri" w:hAnsi="Calibri"/>
            <w:color w:val="0000FF"/>
            <w:sz w:val="22"/>
            <w:szCs w:val="22"/>
            <w:u w:val="single"/>
            <w:lang w:val="sr-Cyrl-CS"/>
          </w:rPr>
          <w:t>.</w:t>
        </w:r>
        <w:r w:rsidRPr="007A5E80">
          <w:rPr>
            <w:rFonts w:ascii="Calibri" w:hAnsi="Calibri"/>
            <w:color w:val="0000FF"/>
            <w:sz w:val="22"/>
            <w:szCs w:val="22"/>
            <w:u w:val="single"/>
            <w:lang w:val="en-GB"/>
          </w:rPr>
          <w:t>ekourb</w:t>
        </w:r>
        <w:r w:rsidRPr="007A5E80">
          <w:rPr>
            <w:rFonts w:ascii="Calibri" w:hAnsi="Calibri"/>
            <w:color w:val="0000FF"/>
            <w:sz w:val="22"/>
            <w:szCs w:val="22"/>
            <w:u w:val="single"/>
            <w:lang w:val="sr-Cyrl-CS"/>
          </w:rPr>
          <w:t>.</w:t>
        </w:r>
        <w:r w:rsidRPr="007A5E80">
          <w:rPr>
            <w:rFonts w:ascii="Calibri" w:hAnsi="Calibri"/>
            <w:color w:val="0000FF"/>
            <w:sz w:val="22"/>
            <w:szCs w:val="22"/>
            <w:u w:val="single"/>
            <w:lang w:val="en-GB"/>
          </w:rPr>
          <w:t>vojvodina</w:t>
        </w:r>
        <w:r w:rsidRPr="007A5E80">
          <w:rPr>
            <w:rFonts w:ascii="Calibri" w:hAnsi="Calibri"/>
            <w:color w:val="0000FF"/>
            <w:sz w:val="22"/>
            <w:szCs w:val="22"/>
            <w:u w:val="single"/>
            <w:lang w:val="sr-Cyrl-CS"/>
          </w:rPr>
          <w:t>.</w:t>
        </w:r>
        <w:r w:rsidRPr="007A5E80">
          <w:rPr>
            <w:rFonts w:ascii="Calibri" w:hAnsi="Calibri"/>
            <w:color w:val="0000FF"/>
            <w:sz w:val="22"/>
            <w:szCs w:val="22"/>
            <w:u w:val="single"/>
            <w:lang w:val="en-GB"/>
          </w:rPr>
          <w:t>gov</w:t>
        </w:r>
        <w:r w:rsidRPr="007A5E80">
          <w:rPr>
            <w:rFonts w:ascii="Calibri" w:hAnsi="Calibri"/>
            <w:color w:val="0000FF"/>
            <w:sz w:val="22"/>
            <w:szCs w:val="22"/>
            <w:u w:val="single"/>
            <w:lang w:val="sr-Cyrl-CS"/>
          </w:rPr>
          <w:t>.</w:t>
        </w:r>
        <w:r w:rsidRPr="007A5E80">
          <w:rPr>
            <w:rFonts w:ascii="Calibri" w:hAnsi="Calibri"/>
            <w:color w:val="0000FF"/>
            <w:sz w:val="22"/>
            <w:szCs w:val="22"/>
            <w:u w:val="single"/>
            <w:lang w:val="en-GB"/>
          </w:rPr>
          <w:t>rs</w:t>
        </w:r>
      </w:hyperlink>
      <w:r w:rsidRPr="007A5E80">
        <w:rPr>
          <w:rFonts w:ascii="Calibri" w:hAnsi="Calibri" w:cs="Arial"/>
          <w:color w:val="000000"/>
          <w:kern w:val="1"/>
          <w:sz w:val="22"/>
          <w:szCs w:val="22"/>
          <w:lang w:val="sr-Cyrl-CS" w:eastAsia="ar-SA"/>
        </w:rPr>
        <w:t xml:space="preserve"> </w:t>
      </w:r>
    </w:p>
    <w:p w:rsidR="0053370F" w:rsidRPr="007A5E80" w:rsidRDefault="0053370F" w:rsidP="00356C41">
      <w:pPr>
        <w:suppressAutoHyphens/>
        <w:spacing w:line="100" w:lineRule="atLeast"/>
        <w:jc w:val="both"/>
        <w:rPr>
          <w:rFonts w:ascii="Calibri" w:hAnsi="Calibri"/>
          <w:color w:val="000000"/>
          <w:kern w:val="1"/>
          <w:sz w:val="22"/>
          <w:szCs w:val="22"/>
          <w:lang w:val="sr-Cyrl-CS" w:eastAsia="ar-SA"/>
        </w:rPr>
      </w:pPr>
    </w:p>
    <w:p w:rsidR="0053370F" w:rsidRPr="007A5E80" w:rsidRDefault="0053370F" w:rsidP="00356C41">
      <w:pPr>
        <w:suppressAutoHyphens/>
        <w:spacing w:line="100" w:lineRule="atLeast"/>
        <w:jc w:val="both"/>
        <w:rPr>
          <w:rFonts w:ascii="Calibri" w:hAnsi="Calibri" w:cs="Arial"/>
          <w:color w:val="000000"/>
          <w:kern w:val="1"/>
          <w:sz w:val="22"/>
          <w:szCs w:val="22"/>
          <w:lang w:val="sr-Cyrl-CS" w:eastAsia="ar-SA"/>
        </w:rPr>
      </w:pPr>
      <w:r w:rsidRPr="007A5E80">
        <w:rPr>
          <w:rFonts w:ascii="Calibri" w:hAnsi="Calibri" w:cs="Arial"/>
          <w:b/>
          <w:bCs/>
          <w:color w:val="000000"/>
          <w:kern w:val="1"/>
          <w:sz w:val="22"/>
          <w:szCs w:val="22"/>
          <w:lang w:val="sr-Cyrl-CS" w:eastAsia="ar-SA"/>
        </w:rPr>
        <w:t>1.2. Врста поступка јавне набавке</w:t>
      </w:r>
    </w:p>
    <w:p w:rsidR="0053370F" w:rsidRPr="007A5E80" w:rsidRDefault="0053370F" w:rsidP="00356C41">
      <w:pPr>
        <w:suppressAutoHyphens/>
        <w:spacing w:line="100" w:lineRule="atLeast"/>
        <w:jc w:val="both"/>
        <w:rPr>
          <w:rFonts w:ascii="Calibri" w:hAnsi="Calibri" w:cs="Arial"/>
          <w:color w:val="000000"/>
          <w:kern w:val="1"/>
          <w:sz w:val="22"/>
          <w:szCs w:val="22"/>
          <w:lang w:val="sr-Cyrl-CS" w:eastAsia="ar-SA"/>
        </w:rPr>
      </w:pPr>
      <w:r w:rsidRPr="007A5E80">
        <w:rPr>
          <w:rFonts w:ascii="Calibri" w:hAnsi="Calibri" w:cs="Arial"/>
          <w:color w:val="000000"/>
          <w:kern w:val="1"/>
          <w:sz w:val="22"/>
          <w:szCs w:val="22"/>
          <w:lang w:val="sr-Cyrl-CS" w:eastAsia="ar-SA"/>
        </w:rPr>
        <w:t xml:space="preserve">Предметна јавна набавка се спроводи у отвореном поступку, у складу са Законом </w:t>
      </w:r>
      <w:r w:rsidRPr="007A5E80">
        <w:rPr>
          <w:rFonts w:ascii="Calibri" w:hAnsi="Calibri"/>
          <w:bCs/>
          <w:color w:val="000000"/>
          <w:kern w:val="1"/>
          <w:sz w:val="22"/>
          <w:szCs w:val="22"/>
          <w:lang w:val="sr-Cyrl-CS" w:eastAsia="ar-SA"/>
        </w:rPr>
        <w:t xml:space="preserve">(„Службени гласник РС“, бр. 124/12) </w:t>
      </w:r>
      <w:r w:rsidRPr="007A5E80">
        <w:rPr>
          <w:rFonts w:ascii="Calibri" w:hAnsi="Calibri" w:cs="Arial"/>
          <w:color w:val="000000"/>
          <w:kern w:val="1"/>
          <w:sz w:val="22"/>
          <w:szCs w:val="22"/>
          <w:lang w:val="sr-Cyrl-CS" w:eastAsia="ar-SA"/>
        </w:rPr>
        <w:t>и подзаконским актима којима се уређују јавне набавке.</w:t>
      </w:r>
    </w:p>
    <w:p w:rsidR="0053370F" w:rsidRPr="007A5E80" w:rsidRDefault="0053370F" w:rsidP="00356C41">
      <w:pPr>
        <w:jc w:val="both"/>
        <w:rPr>
          <w:rFonts w:ascii="Calibri" w:hAnsi="Calibri"/>
          <w:b/>
          <w:sz w:val="22"/>
          <w:szCs w:val="22"/>
        </w:rPr>
      </w:pPr>
      <w:r w:rsidRPr="007A5E80">
        <w:rPr>
          <w:rFonts w:ascii="Calibri" w:hAnsi="Calibri"/>
          <w:b/>
          <w:sz w:val="22"/>
          <w:szCs w:val="22"/>
          <w:lang w:val="sr-Cyrl-CS"/>
        </w:rPr>
        <w:t xml:space="preserve">Позив за подношење понуда и конкурсна документација објављени су у складу са чланом 62. Законом о јавним набавкама дана </w:t>
      </w:r>
      <w:r w:rsidR="006A6287">
        <w:rPr>
          <w:rFonts w:ascii="Calibri" w:hAnsi="Calibri"/>
          <w:b/>
          <w:sz w:val="22"/>
          <w:szCs w:val="22"/>
          <w:lang w:val="sr-Cyrl-CS"/>
        </w:rPr>
        <w:t>23</w:t>
      </w:r>
      <w:r w:rsidRPr="004C4565">
        <w:rPr>
          <w:rFonts w:ascii="Calibri" w:hAnsi="Calibri"/>
          <w:b/>
          <w:sz w:val="22"/>
          <w:szCs w:val="22"/>
          <w:lang w:val="sr-Cyrl-CS"/>
        </w:rPr>
        <w:t>.03.201</w:t>
      </w:r>
      <w:r w:rsidRPr="004C4565">
        <w:rPr>
          <w:rFonts w:ascii="Calibri" w:hAnsi="Calibri"/>
          <w:b/>
          <w:sz w:val="22"/>
          <w:szCs w:val="22"/>
          <w:lang w:val="sr-Latn-CS"/>
        </w:rPr>
        <w:t>5</w:t>
      </w:r>
      <w:r w:rsidRPr="004C4565">
        <w:rPr>
          <w:rFonts w:ascii="Calibri" w:hAnsi="Calibri"/>
          <w:b/>
          <w:sz w:val="22"/>
          <w:szCs w:val="22"/>
          <w:lang w:val="sr-Cyrl-CS"/>
        </w:rPr>
        <w:t>. године на Потралу јавних набавки и интернет</w:t>
      </w:r>
      <w:r w:rsidRPr="007A5E80">
        <w:rPr>
          <w:rFonts w:ascii="Calibri" w:hAnsi="Calibri"/>
          <w:b/>
          <w:sz w:val="22"/>
          <w:szCs w:val="22"/>
          <w:lang w:val="sr-Cyrl-CS"/>
        </w:rPr>
        <w:t xml:space="preserve"> страници Наручиоца: </w:t>
      </w:r>
      <w:r w:rsidRPr="007A5E80">
        <w:rPr>
          <w:rFonts w:ascii="Calibri" w:hAnsi="Calibri"/>
          <w:b/>
          <w:sz w:val="22"/>
          <w:szCs w:val="22"/>
        </w:rPr>
        <w:t>www</w:t>
      </w:r>
      <w:r w:rsidRPr="007A5E80">
        <w:rPr>
          <w:rFonts w:ascii="Calibri" w:hAnsi="Calibri"/>
          <w:b/>
          <w:sz w:val="22"/>
          <w:szCs w:val="22"/>
          <w:lang w:val="sr-Cyrl-CS"/>
        </w:rPr>
        <w:t>.</w:t>
      </w:r>
      <w:hyperlink r:id="rId9" w:history="1">
        <w:r w:rsidRPr="007A5E80">
          <w:rPr>
            <w:rFonts w:ascii="Calibri" w:hAnsi="Calibri"/>
            <w:b/>
            <w:sz w:val="22"/>
            <w:szCs w:val="22"/>
            <w:u w:val="single"/>
            <w:lang w:val="en-GB"/>
          </w:rPr>
          <w:t>ekourb</w:t>
        </w:r>
        <w:r w:rsidRPr="007A5E80">
          <w:rPr>
            <w:rFonts w:ascii="Calibri" w:hAnsi="Calibri"/>
            <w:b/>
            <w:sz w:val="22"/>
            <w:szCs w:val="22"/>
            <w:u w:val="single"/>
          </w:rPr>
          <w:t>.</w:t>
        </w:r>
        <w:r w:rsidRPr="007A5E80">
          <w:rPr>
            <w:rFonts w:ascii="Calibri" w:hAnsi="Calibri"/>
            <w:b/>
            <w:sz w:val="22"/>
            <w:szCs w:val="22"/>
            <w:u w:val="single"/>
            <w:lang w:val="en-GB"/>
          </w:rPr>
          <w:t>vojvodina</w:t>
        </w:r>
        <w:r w:rsidRPr="007A5E80">
          <w:rPr>
            <w:rFonts w:ascii="Calibri" w:hAnsi="Calibri"/>
            <w:b/>
            <w:sz w:val="22"/>
            <w:szCs w:val="22"/>
            <w:u w:val="single"/>
          </w:rPr>
          <w:t>.</w:t>
        </w:r>
        <w:r w:rsidRPr="007A5E80">
          <w:rPr>
            <w:rFonts w:ascii="Calibri" w:hAnsi="Calibri"/>
            <w:b/>
            <w:sz w:val="22"/>
            <w:szCs w:val="22"/>
            <w:u w:val="single"/>
            <w:lang w:val="en-GB"/>
          </w:rPr>
          <w:t>gov</w:t>
        </w:r>
        <w:r w:rsidRPr="007A5E80">
          <w:rPr>
            <w:rFonts w:ascii="Calibri" w:hAnsi="Calibri"/>
            <w:b/>
            <w:sz w:val="22"/>
            <w:szCs w:val="22"/>
            <w:u w:val="single"/>
          </w:rPr>
          <w:t>.</w:t>
        </w:r>
        <w:r w:rsidRPr="007A5E80">
          <w:rPr>
            <w:rFonts w:ascii="Calibri" w:hAnsi="Calibri"/>
            <w:b/>
            <w:sz w:val="22"/>
            <w:szCs w:val="22"/>
            <w:u w:val="single"/>
            <w:lang w:val="en-GB"/>
          </w:rPr>
          <w:t>rs</w:t>
        </w:r>
      </w:hyperlink>
      <w:r w:rsidRPr="007A5E80">
        <w:rPr>
          <w:rFonts w:ascii="Calibri" w:hAnsi="Calibri"/>
          <w:b/>
          <w:sz w:val="22"/>
          <w:szCs w:val="22"/>
          <w:u w:val="single"/>
        </w:rPr>
        <w:t xml:space="preserve">, </w:t>
      </w:r>
      <w:r w:rsidRPr="007A5E80">
        <w:rPr>
          <w:rFonts w:ascii="Calibri" w:hAnsi="Calibri"/>
          <w:b/>
          <w:sz w:val="22"/>
          <w:szCs w:val="22"/>
        </w:rPr>
        <w:t xml:space="preserve"> </w:t>
      </w:r>
    </w:p>
    <w:p w:rsidR="0053370F" w:rsidRPr="007A5E80" w:rsidRDefault="0053370F" w:rsidP="007443C7">
      <w:pPr>
        <w:suppressAutoHyphens/>
        <w:spacing w:line="100" w:lineRule="atLeast"/>
        <w:jc w:val="both"/>
        <w:rPr>
          <w:rFonts w:ascii="Calibri" w:hAnsi="Calibri" w:cs="Arial"/>
          <w:color w:val="000000"/>
          <w:kern w:val="1"/>
          <w:sz w:val="22"/>
          <w:szCs w:val="22"/>
          <w:lang w:val="ru-RU" w:eastAsia="ar-SA"/>
        </w:rPr>
      </w:pPr>
      <w:r w:rsidRPr="007A5E80">
        <w:rPr>
          <w:rFonts w:ascii="Calibri" w:hAnsi="Calibri" w:cs="Arial"/>
          <w:color w:val="000000"/>
          <w:kern w:val="1"/>
          <w:sz w:val="22"/>
          <w:szCs w:val="22"/>
          <w:lang w:val="ru-RU" w:eastAsia="ar-SA"/>
        </w:rPr>
        <w:t xml:space="preserve">У складу са чл. 57. став 2. Закона о јавним набавкама Наручилац ће Позив за подношење понуда објавти </w:t>
      </w:r>
      <w:r w:rsidRPr="007A5E80">
        <w:rPr>
          <w:rFonts w:ascii="Calibri" w:hAnsi="Calibri"/>
          <w:sz w:val="22"/>
          <w:szCs w:val="22"/>
        </w:rPr>
        <w:t>на Порталу службених гласила Републике Србије и база прописа.</w:t>
      </w:r>
    </w:p>
    <w:p w:rsidR="0053370F" w:rsidRPr="007A5E80" w:rsidRDefault="0053370F" w:rsidP="00356C41">
      <w:pPr>
        <w:suppressAutoHyphens/>
        <w:spacing w:line="100" w:lineRule="atLeast"/>
        <w:jc w:val="both"/>
        <w:rPr>
          <w:rFonts w:ascii="Calibri" w:hAnsi="Calibri" w:cs="Arial"/>
          <w:b/>
          <w:bCs/>
          <w:color w:val="000000"/>
          <w:kern w:val="1"/>
          <w:sz w:val="22"/>
          <w:szCs w:val="22"/>
          <w:lang w:eastAsia="ar-SA"/>
        </w:rPr>
      </w:pPr>
    </w:p>
    <w:p w:rsidR="0053370F" w:rsidRPr="007A5E80" w:rsidRDefault="0053370F" w:rsidP="00356C41">
      <w:pPr>
        <w:suppressAutoHyphens/>
        <w:spacing w:line="100" w:lineRule="atLeast"/>
        <w:jc w:val="both"/>
        <w:rPr>
          <w:rFonts w:ascii="Calibri" w:hAnsi="Calibri" w:cs="Arial"/>
          <w:i/>
          <w:color w:val="000000"/>
          <w:kern w:val="1"/>
          <w:sz w:val="22"/>
          <w:szCs w:val="22"/>
          <w:lang w:eastAsia="ar-SA"/>
        </w:rPr>
      </w:pPr>
      <w:r w:rsidRPr="007A5E80">
        <w:rPr>
          <w:rFonts w:ascii="Calibri" w:hAnsi="Calibri" w:cs="Arial"/>
          <w:b/>
          <w:bCs/>
          <w:color w:val="000000"/>
          <w:kern w:val="1"/>
          <w:sz w:val="22"/>
          <w:szCs w:val="22"/>
          <w:lang w:eastAsia="ar-SA"/>
        </w:rPr>
        <w:t xml:space="preserve">1.3. </w:t>
      </w:r>
      <w:r w:rsidRPr="007A5E80">
        <w:rPr>
          <w:rFonts w:ascii="Calibri" w:hAnsi="Calibri" w:cs="Arial"/>
          <w:b/>
          <w:bCs/>
          <w:color w:val="000000"/>
          <w:kern w:val="1"/>
          <w:sz w:val="22"/>
          <w:szCs w:val="22"/>
          <w:lang w:val="ru-RU" w:eastAsia="ar-SA"/>
        </w:rPr>
        <w:t>Предмет</w:t>
      </w:r>
      <w:r w:rsidRPr="007A5E80">
        <w:rPr>
          <w:rFonts w:ascii="Calibri" w:hAnsi="Calibri" w:cs="Arial"/>
          <w:b/>
          <w:bCs/>
          <w:color w:val="000000"/>
          <w:kern w:val="1"/>
          <w:sz w:val="22"/>
          <w:szCs w:val="22"/>
          <w:lang w:eastAsia="ar-SA"/>
        </w:rPr>
        <w:t xml:space="preserve"> </w:t>
      </w:r>
      <w:r w:rsidRPr="007A5E80">
        <w:rPr>
          <w:rFonts w:ascii="Calibri" w:hAnsi="Calibri" w:cs="Arial"/>
          <w:b/>
          <w:bCs/>
          <w:color w:val="000000"/>
          <w:kern w:val="1"/>
          <w:sz w:val="22"/>
          <w:szCs w:val="22"/>
          <w:lang w:val="ru-RU" w:eastAsia="ar-SA"/>
        </w:rPr>
        <w:t>јавне</w:t>
      </w:r>
      <w:r w:rsidRPr="007A5E80">
        <w:rPr>
          <w:rFonts w:ascii="Calibri" w:hAnsi="Calibri" w:cs="Arial"/>
          <w:b/>
          <w:bCs/>
          <w:color w:val="000000"/>
          <w:kern w:val="1"/>
          <w:sz w:val="22"/>
          <w:szCs w:val="22"/>
          <w:lang w:eastAsia="ar-SA"/>
        </w:rPr>
        <w:t xml:space="preserve"> </w:t>
      </w:r>
      <w:r w:rsidRPr="007A5E80">
        <w:rPr>
          <w:rFonts w:ascii="Calibri" w:hAnsi="Calibri" w:cs="Arial"/>
          <w:b/>
          <w:bCs/>
          <w:color w:val="000000"/>
          <w:kern w:val="1"/>
          <w:sz w:val="22"/>
          <w:szCs w:val="22"/>
          <w:lang w:val="ru-RU" w:eastAsia="ar-SA"/>
        </w:rPr>
        <w:t>набавке</w:t>
      </w:r>
      <w:r w:rsidRPr="007A5E80">
        <w:rPr>
          <w:rFonts w:ascii="Calibri" w:hAnsi="Calibri" w:cs="Arial"/>
          <w:i/>
          <w:color w:val="000000"/>
          <w:kern w:val="1"/>
          <w:sz w:val="22"/>
          <w:szCs w:val="22"/>
          <w:lang w:eastAsia="ar-SA"/>
        </w:rPr>
        <w:t xml:space="preserve"> </w:t>
      </w:r>
    </w:p>
    <w:p w:rsidR="0053370F" w:rsidRPr="007A5E80" w:rsidRDefault="0053370F" w:rsidP="00FA6359">
      <w:pPr>
        <w:suppressAutoHyphens/>
        <w:spacing w:line="100" w:lineRule="atLeast"/>
        <w:jc w:val="both"/>
        <w:rPr>
          <w:rFonts w:ascii="Calibri" w:hAnsi="Calibri"/>
          <w:b/>
          <w:bCs/>
          <w:sz w:val="22"/>
          <w:szCs w:val="22"/>
          <w:lang w:val="sr-Cyrl-CS" w:eastAsia="ar-SA"/>
        </w:rPr>
      </w:pPr>
      <w:r w:rsidRPr="007A5E80">
        <w:rPr>
          <w:rFonts w:ascii="Calibri" w:hAnsi="Calibri" w:cs="Arial"/>
          <w:color w:val="000000"/>
          <w:kern w:val="1"/>
          <w:sz w:val="22"/>
          <w:szCs w:val="22"/>
          <w:lang w:val="ru-RU" w:eastAsia="ar-SA"/>
        </w:rPr>
        <w:t>Предмет</w:t>
      </w:r>
      <w:r w:rsidRPr="007A5E80">
        <w:rPr>
          <w:rFonts w:ascii="Calibri" w:hAnsi="Calibri" w:cs="Arial"/>
          <w:color w:val="000000"/>
          <w:kern w:val="1"/>
          <w:sz w:val="22"/>
          <w:szCs w:val="22"/>
          <w:lang w:eastAsia="ar-SA"/>
        </w:rPr>
        <w:t xml:space="preserve"> </w:t>
      </w:r>
      <w:r w:rsidRPr="007A5E80">
        <w:rPr>
          <w:rFonts w:ascii="Calibri" w:hAnsi="Calibri" w:cs="Arial"/>
          <w:color w:val="000000"/>
          <w:kern w:val="1"/>
          <w:sz w:val="22"/>
          <w:szCs w:val="22"/>
          <w:lang w:val="ru-RU" w:eastAsia="ar-SA"/>
        </w:rPr>
        <w:t>јавне</w:t>
      </w:r>
      <w:r w:rsidRPr="007A5E80">
        <w:rPr>
          <w:rFonts w:ascii="Calibri" w:hAnsi="Calibri" w:cs="Arial"/>
          <w:color w:val="000000"/>
          <w:kern w:val="1"/>
          <w:sz w:val="22"/>
          <w:szCs w:val="22"/>
          <w:lang w:eastAsia="ar-SA"/>
        </w:rPr>
        <w:t xml:space="preserve"> </w:t>
      </w:r>
      <w:r w:rsidRPr="007A5E80">
        <w:rPr>
          <w:rFonts w:ascii="Calibri" w:hAnsi="Calibri" w:cs="Arial"/>
          <w:color w:val="000000"/>
          <w:kern w:val="1"/>
          <w:sz w:val="22"/>
          <w:szCs w:val="22"/>
          <w:lang w:val="ru-RU" w:eastAsia="ar-SA"/>
        </w:rPr>
        <w:t>набавке</w:t>
      </w:r>
      <w:r w:rsidRPr="007A5E80">
        <w:rPr>
          <w:rFonts w:ascii="Calibri" w:hAnsi="Calibri" w:cs="Arial"/>
          <w:color w:val="000000"/>
          <w:kern w:val="1"/>
          <w:sz w:val="22"/>
          <w:szCs w:val="22"/>
          <w:lang w:eastAsia="ar-SA"/>
        </w:rPr>
        <w:t xml:space="preserve"> </w:t>
      </w:r>
      <w:r w:rsidRPr="007A5E80">
        <w:rPr>
          <w:rFonts w:ascii="Calibri" w:hAnsi="Calibri" w:cs="Arial"/>
          <w:color w:val="000000"/>
          <w:kern w:val="1"/>
          <w:sz w:val="22"/>
          <w:szCs w:val="22"/>
          <w:lang w:val="ru-RU" w:eastAsia="ar-SA"/>
        </w:rPr>
        <w:t>бр</w:t>
      </w:r>
      <w:r w:rsidRPr="007A5E80">
        <w:rPr>
          <w:rFonts w:ascii="Calibri" w:hAnsi="Calibri" w:cs="Arial"/>
          <w:color w:val="000000"/>
          <w:kern w:val="1"/>
          <w:sz w:val="22"/>
          <w:szCs w:val="22"/>
          <w:lang w:eastAsia="ar-SA"/>
        </w:rPr>
        <w:t xml:space="preserve">. </w:t>
      </w:r>
      <w:proofErr w:type="gramStart"/>
      <w:r w:rsidRPr="007A5E80">
        <w:rPr>
          <w:rFonts w:ascii="Calibri" w:hAnsi="Calibri" w:cs="Arial"/>
          <w:color w:val="000000"/>
          <w:kern w:val="1"/>
          <w:sz w:val="22"/>
          <w:szCs w:val="22"/>
          <w:lang w:eastAsia="ar-SA"/>
        </w:rPr>
        <w:t xml:space="preserve">6/15 </w:t>
      </w:r>
      <w:r w:rsidRPr="007A5E80">
        <w:rPr>
          <w:rFonts w:ascii="Calibri" w:hAnsi="Calibri" w:cs="Arial"/>
          <w:color w:val="000000"/>
          <w:kern w:val="1"/>
          <w:sz w:val="22"/>
          <w:szCs w:val="22"/>
          <w:lang w:val="ru-RU" w:eastAsia="ar-SA"/>
        </w:rPr>
        <w:t>је</w:t>
      </w:r>
      <w:r w:rsidRPr="007A5E80">
        <w:rPr>
          <w:rFonts w:ascii="Calibri" w:hAnsi="Calibri" w:cs="Arial"/>
          <w:color w:val="000000"/>
          <w:kern w:val="1"/>
          <w:sz w:val="22"/>
          <w:szCs w:val="22"/>
          <w:lang w:eastAsia="ar-SA"/>
        </w:rPr>
        <w:t xml:space="preserve"> </w:t>
      </w:r>
      <w:r w:rsidRPr="007A5E80">
        <w:rPr>
          <w:rFonts w:ascii="Calibri" w:hAnsi="Calibri" w:cs="Arial"/>
          <w:color w:val="000000"/>
          <w:kern w:val="1"/>
          <w:sz w:val="22"/>
          <w:szCs w:val="22"/>
          <w:lang w:val="ru-RU" w:eastAsia="ar-SA"/>
        </w:rPr>
        <w:t>набавка</w:t>
      </w:r>
      <w:r w:rsidRPr="007A5E80">
        <w:rPr>
          <w:rFonts w:ascii="Calibri" w:hAnsi="Calibri" w:cs="Arial"/>
          <w:color w:val="000000"/>
          <w:kern w:val="1"/>
          <w:sz w:val="22"/>
          <w:szCs w:val="22"/>
          <w:lang w:eastAsia="ar-SA"/>
        </w:rPr>
        <w:t xml:space="preserve"> </w:t>
      </w:r>
      <w:r w:rsidRPr="007A5E80">
        <w:rPr>
          <w:rFonts w:ascii="Calibri" w:hAnsi="Calibri" w:cs="Arial"/>
          <w:color w:val="000000"/>
          <w:kern w:val="1"/>
          <w:sz w:val="22"/>
          <w:szCs w:val="22"/>
          <w:lang w:val="ru-RU" w:eastAsia="ar-SA"/>
        </w:rPr>
        <w:t>услуге</w:t>
      </w:r>
      <w:r w:rsidRPr="007A5E80">
        <w:rPr>
          <w:rFonts w:ascii="Calibri" w:hAnsi="Calibri" w:cs="Arial"/>
          <w:color w:val="000000"/>
          <w:kern w:val="1"/>
          <w:sz w:val="22"/>
          <w:szCs w:val="22"/>
          <w:lang w:eastAsia="ar-SA"/>
        </w:rPr>
        <w:t xml:space="preserve"> -</w:t>
      </w:r>
      <w:r w:rsidRPr="007A5E80">
        <w:rPr>
          <w:rFonts w:ascii="Calibri" w:hAnsi="Calibri"/>
          <w:b/>
          <w:bCs/>
          <w:sz w:val="22"/>
          <w:szCs w:val="22"/>
          <w:lang w:val="sr-Cyrl-CS" w:eastAsia="ar-SA"/>
        </w:rPr>
        <w:t xml:space="preserve"> интегрално сузбијање коровске биљке амброзије </w:t>
      </w:r>
      <w:r w:rsidRPr="007A5E80">
        <w:rPr>
          <w:rFonts w:ascii="Calibri" w:hAnsi="Calibri"/>
          <w:b/>
          <w:sz w:val="22"/>
          <w:szCs w:val="22"/>
          <w:lang w:val="ru-RU"/>
        </w:rPr>
        <w:t>у</w:t>
      </w:r>
      <w:r w:rsidRPr="007A5E80">
        <w:rPr>
          <w:rFonts w:ascii="Calibri" w:hAnsi="Calibri"/>
          <w:b/>
          <w:sz w:val="22"/>
          <w:szCs w:val="22"/>
        </w:rPr>
        <w:t xml:space="preserve"> </w:t>
      </w:r>
      <w:r w:rsidRPr="007A5E80">
        <w:rPr>
          <w:rFonts w:ascii="Calibri" w:hAnsi="Calibri"/>
          <w:b/>
          <w:sz w:val="22"/>
          <w:szCs w:val="22"/>
          <w:lang w:val="ru-RU"/>
        </w:rPr>
        <w:t>пограничном</w:t>
      </w:r>
      <w:r w:rsidRPr="007A5E80">
        <w:rPr>
          <w:rFonts w:ascii="Calibri" w:hAnsi="Calibri"/>
          <w:b/>
          <w:sz w:val="22"/>
          <w:szCs w:val="22"/>
        </w:rPr>
        <w:t xml:space="preserve"> </w:t>
      </w:r>
      <w:r w:rsidRPr="007A5E80">
        <w:rPr>
          <w:rFonts w:ascii="Calibri" w:hAnsi="Calibri"/>
          <w:b/>
          <w:sz w:val="22"/>
          <w:szCs w:val="22"/>
          <w:lang w:val="ru-RU"/>
        </w:rPr>
        <w:t>подручју</w:t>
      </w:r>
      <w:r w:rsidRPr="007A5E80">
        <w:rPr>
          <w:rFonts w:ascii="Calibri" w:hAnsi="Calibri"/>
          <w:b/>
          <w:sz w:val="22"/>
          <w:szCs w:val="22"/>
        </w:rPr>
        <w:t xml:space="preserve"> </w:t>
      </w:r>
      <w:r w:rsidRPr="007A5E80">
        <w:rPr>
          <w:rFonts w:ascii="Calibri" w:hAnsi="Calibri"/>
          <w:b/>
          <w:sz w:val="22"/>
          <w:szCs w:val="22"/>
          <w:lang w:val="ru-RU"/>
        </w:rPr>
        <w:t>и</w:t>
      </w:r>
      <w:r w:rsidRPr="007A5E80">
        <w:rPr>
          <w:rFonts w:ascii="Calibri" w:hAnsi="Calibri"/>
          <w:b/>
          <w:sz w:val="22"/>
          <w:szCs w:val="22"/>
        </w:rPr>
        <w:t xml:space="preserve"> </w:t>
      </w:r>
      <w:r w:rsidRPr="007A5E80">
        <w:rPr>
          <w:rFonts w:ascii="Calibri" w:hAnsi="Calibri"/>
          <w:b/>
          <w:sz w:val="22"/>
          <w:szCs w:val="22"/>
          <w:lang w:val="ru-RU"/>
        </w:rPr>
        <w:t>на</w:t>
      </w:r>
      <w:r w:rsidRPr="007A5E80">
        <w:rPr>
          <w:rFonts w:ascii="Calibri" w:hAnsi="Calibri"/>
          <w:b/>
          <w:sz w:val="22"/>
          <w:szCs w:val="22"/>
        </w:rPr>
        <w:t xml:space="preserve"> </w:t>
      </w:r>
      <w:r w:rsidRPr="007A5E80">
        <w:rPr>
          <w:rFonts w:ascii="Calibri" w:hAnsi="Calibri"/>
          <w:b/>
          <w:sz w:val="22"/>
          <w:szCs w:val="22"/>
          <w:lang w:val="ru-RU"/>
        </w:rPr>
        <w:t>парцелама</w:t>
      </w:r>
      <w:r w:rsidRPr="007A5E80">
        <w:rPr>
          <w:rFonts w:ascii="Calibri" w:hAnsi="Calibri"/>
          <w:b/>
          <w:sz w:val="22"/>
          <w:szCs w:val="22"/>
        </w:rPr>
        <w:t xml:space="preserve"> </w:t>
      </w:r>
      <w:r w:rsidRPr="007A5E80">
        <w:rPr>
          <w:rFonts w:ascii="Calibri" w:hAnsi="Calibri"/>
          <w:b/>
          <w:sz w:val="22"/>
          <w:szCs w:val="22"/>
          <w:lang w:val="ru-RU"/>
        </w:rPr>
        <w:t>у</w:t>
      </w:r>
      <w:r w:rsidRPr="007A5E80">
        <w:rPr>
          <w:rFonts w:ascii="Calibri" w:hAnsi="Calibri"/>
          <w:b/>
          <w:sz w:val="22"/>
          <w:szCs w:val="22"/>
          <w:lang w:val="sr-Cyrl-CS"/>
        </w:rPr>
        <w:t xml:space="preserve"> јавној својини</w:t>
      </w:r>
      <w:r w:rsidRPr="007A5E80">
        <w:rPr>
          <w:rFonts w:ascii="Calibri" w:hAnsi="Calibri"/>
          <w:b/>
          <w:sz w:val="22"/>
          <w:szCs w:val="22"/>
        </w:rPr>
        <w:t xml:space="preserve"> </w:t>
      </w:r>
      <w:r w:rsidRPr="007A5E80">
        <w:rPr>
          <w:rFonts w:ascii="Calibri" w:hAnsi="Calibri"/>
          <w:b/>
          <w:sz w:val="22"/>
          <w:szCs w:val="22"/>
          <w:lang w:val="ru-RU"/>
        </w:rPr>
        <w:t>Владе</w:t>
      </w:r>
      <w:r w:rsidRPr="007A5E80">
        <w:rPr>
          <w:rFonts w:ascii="Calibri" w:hAnsi="Calibri"/>
          <w:sz w:val="22"/>
          <w:szCs w:val="22"/>
        </w:rPr>
        <w:t xml:space="preserve"> </w:t>
      </w:r>
      <w:r w:rsidRPr="007A5E80">
        <w:rPr>
          <w:rFonts w:ascii="Calibri" w:hAnsi="Calibri"/>
          <w:b/>
          <w:sz w:val="22"/>
          <w:szCs w:val="22"/>
          <w:lang w:val="sr-Cyrl-CS" w:eastAsia="ar-SA"/>
        </w:rPr>
        <w:t xml:space="preserve">АП Војводине у </w:t>
      </w:r>
      <w:r w:rsidRPr="007A5E80">
        <w:rPr>
          <w:rFonts w:ascii="Calibri" w:hAnsi="Calibri"/>
          <w:b/>
          <w:sz w:val="22"/>
          <w:szCs w:val="22"/>
          <w:lang w:eastAsia="ar-SA"/>
        </w:rPr>
        <w:t>o</w:t>
      </w:r>
      <w:r w:rsidRPr="007A5E80">
        <w:rPr>
          <w:rFonts w:ascii="Calibri" w:hAnsi="Calibri"/>
          <w:b/>
          <w:sz w:val="22"/>
          <w:szCs w:val="22"/>
          <w:lang w:val="sr-Cyrl-CS" w:eastAsia="ar-SA"/>
        </w:rPr>
        <w:t>твореном поступку.</w:t>
      </w:r>
      <w:proofErr w:type="gramEnd"/>
    </w:p>
    <w:p w:rsidR="0053370F" w:rsidRPr="007A5E80" w:rsidRDefault="0053370F" w:rsidP="006F0CAC">
      <w:pPr>
        <w:jc w:val="both"/>
        <w:rPr>
          <w:rFonts w:ascii="Calibri" w:hAnsi="Calibri"/>
          <w:b/>
          <w:bCs/>
          <w:sz w:val="22"/>
          <w:szCs w:val="22"/>
          <w:lang w:val="sr-Latn-CS" w:eastAsia="ar-SA"/>
        </w:rPr>
      </w:pPr>
      <w:r w:rsidRPr="007A5E80">
        <w:rPr>
          <w:rFonts w:ascii="Calibri" w:hAnsi="Calibri" w:cs="Arial"/>
          <w:color w:val="000000"/>
          <w:kern w:val="1"/>
          <w:sz w:val="22"/>
          <w:szCs w:val="22"/>
          <w:lang w:eastAsia="ar-SA"/>
        </w:rPr>
        <w:t xml:space="preserve"> </w:t>
      </w:r>
      <w:r w:rsidRPr="007A5E80">
        <w:rPr>
          <w:rFonts w:ascii="Calibri" w:hAnsi="Calibri" w:cs="Arial"/>
          <w:i/>
          <w:iCs/>
          <w:color w:val="000000"/>
          <w:kern w:val="1"/>
          <w:sz w:val="22"/>
          <w:szCs w:val="22"/>
          <w:lang w:eastAsia="ar-SA"/>
        </w:rPr>
        <w:t xml:space="preserve"> </w:t>
      </w:r>
    </w:p>
    <w:p w:rsidR="0053370F" w:rsidRPr="007A5E80" w:rsidRDefault="0053370F" w:rsidP="00356C41">
      <w:pPr>
        <w:suppressAutoHyphens/>
        <w:spacing w:line="100" w:lineRule="atLeast"/>
        <w:jc w:val="both"/>
        <w:rPr>
          <w:rFonts w:ascii="Calibri" w:hAnsi="Calibri" w:cs="Arial"/>
          <w:color w:val="000000"/>
          <w:kern w:val="1"/>
          <w:sz w:val="22"/>
          <w:szCs w:val="22"/>
          <w:lang w:val="sr-Cyrl-CS" w:eastAsia="ar-SA"/>
        </w:rPr>
      </w:pPr>
      <w:r w:rsidRPr="007A5E80">
        <w:rPr>
          <w:rFonts w:ascii="Calibri" w:hAnsi="Calibri" w:cs="Arial"/>
          <w:b/>
          <w:bCs/>
          <w:color w:val="000000"/>
          <w:kern w:val="1"/>
          <w:sz w:val="22"/>
          <w:szCs w:val="22"/>
          <w:lang w:val="sr-Cyrl-CS" w:eastAsia="ar-SA"/>
        </w:rPr>
        <w:t>1.4. Назнака да се поступак спроводи ради закључења уговора о јавној набавци или оквирног споразума:</w:t>
      </w:r>
    </w:p>
    <w:p w:rsidR="0053370F" w:rsidRPr="007A5E80" w:rsidRDefault="0053370F" w:rsidP="00356C41">
      <w:pPr>
        <w:suppressAutoHyphens/>
        <w:spacing w:line="100" w:lineRule="atLeast"/>
        <w:jc w:val="both"/>
        <w:rPr>
          <w:rFonts w:ascii="Calibri" w:hAnsi="Calibri" w:cs="Arial"/>
          <w:i/>
          <w:iCs/>
          <w:color w:val="000000"/>
          <w:kern w:val="1"/>
          <w:sz w:val="22"/>
          <w:szCs w:val="22"/>
          <w:lang w:val="sr-Cyrl-CS" w:eastAsia="ar-SA"/>
        </w:rPr>
      </w:pPr>
      <w:r w:rsidRPr="007A5E80">
        <w:rPr>
          <w:rFonts w:ascii="Calibri" w:hAnsi="Calibri" w:cs="Arial"/>
          <w:color w:val="000000"/>
          <w:kern w:val="1"/>
          <w:sz w:val="22"/>
          <w:szCs w:val="22"/>
          <w:lang w:val="sr-Cyrl-CS" w:eastAsia="ar-SA"/>
        </w:rPr>
        <w:t xml:space="preserve">Поступак јавне набавке се спроводи ради закључења уговора о јавној набавци. </w:t>
      </w:r>
    </w:p>
    <w:p w:rsidR="0053370F" w:rsidRPr="007A5E80" w:rsidRDefault="0053370F" w:rsidP="00356C41">
      <w:pPr>
        <w:suppressAutoHyphens/>
        <w:spacing w:line="100" w:lineRule="atLeast"/>
        <w:ind w:left="15"/>
        <w:jc w:val="both"/>
        <w:rPr>
          <w:rFonts w:ascii="Calibri" w:hAnsi="Calibri" w:cs="Arial"/>
          <w:i/>
          <w:iCs/>
          <w:color w:val="000000"/>
          <w:kern w:val="1"/>
          <w:sz w:val="22"/>
          <w:szCs w:val="22"/>
          <w:lang w:val="sr-Cyrl-CS" w:eastAsia="ar-SA"/>
        </w:rPr>
      </w:pPr>
    </w:p>
    <w:p w:rsidR="0053370F" w:rsidRPr="007A5E80" w:rsidRDefault="0053370F" w:rsidP="00356C41">
      <w:pPr>
        <w:suppressAutoHyphens/>
        <w:spacing w:line="100" w:lineRule="atLeast"/>
        <w:jc w:val="both"/>
        <w:rPr>
          <w:rFonts w:ascii="Calibri" w:hAnsi="Calibri" w:cs="Arial"/>
          <w:color w:val="000000"/>
          <w:kern w:val="1"/>
          <w:sz w:val="22"/>
          <w:szCs w:val="22"/>
          <w:lang w:val="sr-Cyrl-CS" w:eastAsia="ar-SA"/>
        </w:rPr>
      </w:pPr>
      <w:r w:rsidRPr="007A5E80">
        <w:rPr>
          <w:rFonts w:ascii="Calibri" w:hAnsi="Calibri" w:cs="Arial"/>
          <w:b/>
          <w:bCs/>
          <w:color w:val="000000"/>
          <w:kern w:val="1"/>
          <w:sz w:val="22"/>
          <w:szCs w:val="22"/>
          <w:lang w:val="sr-Cyrl-CS" w:eastAsia="ar-SA"/>
        </w:rPr>
        <w:t>1.5. Контакт</w:t>
      </w:r>
    </w:p>
    <w:p w:rsidR="0053370F" w:rsidRPr="007A5E80" w:rsidRDefault="0053370F" w:rsidP="00356C41">
      <w:pPr>
        <w:suppressAutoHyphens/>
        <w:spacing w:line="100" w:lineRule="atLeast"/>
        <w:jc w:val="both"/>
        <w:rPr>
          <w:rFonts w:ascii="Calibri" w:hAnsi="Calibri" w:cs="Arial"/>
          <w:color w:val="000000"/>
          <w:kern w:val="1"/>
          <w:sz w:val="22"/>
          <w:szCs w:val="22"/>
          <w:lang w:val="sr-Cyrl-CS" w:eastAsia="ar-SA"/>
        </w:rPr>
      </w:pPr>
      <w:r w:rsidRPr="007A5E80">
        <w:rPr>
          <w:rFonts w:ascii="Calibri" w:hAnsi="Calibri" w:cs="Arial"/>
          <w:color w:val="000000"/>
          <w:kern w:val="1"/>
          <w:sz w:val="22"/>
          <w:szCs w:val="22"/>
          <w:lang w:val="sr-Cyrl-CS" w:eastAsia="ar-SA"/>
        </w:rPr>
        <w:t>Лице за контакт:</w:t>
      </w:r>
      <w:r w:rsidRPr="007A5E80">
        <w:rPr>
          <w:rFonts w:ascii="Calibri" w:hAnsi="Calibri"/>
          <w:color w:val="000000"/>
          <w:kern w:val="1"/>
          <w:sz w:val="22"/>
          <w:szCs w:val="22"/>
          <w:lang w:val="sr-Cyrl-CS" w:eastAsia="ar-SA"/>
        </w:rPr>
        <w:t xml:space="preserve"> </w:t>
      </w:r>
      <w:r w:rsidRPr="007A5E80">
        <w:rPr>
          <w:rFonts w:ascii="Calibri" w:hAnsi="Calibri" w:cs="Arial"/>
          <w:color w:val="000000"/>
          <w:kern w:val="1"/>
          <w:sz w:val="22"/>
          <w:szCs w:val="22"/>
          <w:lang w:val="sr-Cyrl-CS" w:eastAsia="ar-SA"/>
        </w:rPr>
        <w:t xml:space="preserve">Танкосава Чанак, службеник за јавне набавке, тел: 021/487-4553; </w:t>
      </w:r>
    </w:p>
    <w:p w:rsidR="0053370F" w:rsidRPr="007A5E80" w:rsidRDefault="0053370F" w:rsidP="00356C41">
      <w:pPr>
        <w:suppressAutoHyphens/>
        <w:jc w:val="both"/>
        <w:rPr>
          <w:rFonts w:ascii="Calibri" w:hAnsi="Calibri"/>
          <w:sz w:val="22"/>
          <w:szCs w:val="22"/>
          <w:lang w:val="sr-Cyrl-CS"/>
        </w:rPr>
      </w:pPr>
      <w:r w:rsidRPr="007A5E80">
        <w:rPr>
          <w:rFonts w:ascii="Calibri" w:hAnsi="Calibri" w:cs="Arial"/>
          <w:color w:val="000000"/>
          <w:kern w:val="1"/>
          <w:sz w:val="22"/>
          <w:szCs w:val="22"/>
          <w:lang w:val="sr-Cyrl-CS" w:eastAsia="ar-SA"/>
        </w:rPr>
        <w:t xml:space="preserve">Е - mail адреса: </w:t>
      </w:r>
      <w:hyperlink r:id="rId10" w:history="1">
        <w:r w:rsidRPr="007A5E80">
          <w:rPr>
            <w:rFonts w:ascii="Calibri" w:hAnsi="Calibri"/>
            <w:color w:val="0000FF"/>
            <w:sz w:val="22"/>
            <w:szCs w:val="22"/>
            <w:u w:val="single"/>
            <w:lang w:val="en-GB"/>
          </w:rPr>
          <w:t>ekourb</w:t>
        </w:r>
        <w:r w:rsidRPr="007A5E80">
          <w:rPr>
            <w:rFonts w:ascii="Calibri" w:hAnsi="Calibri"/>
            <w:color w:val="0000FF"/>
            <w:sz w:val="22"/>
            <w:szCs w:val="22"/>
            <w:u w:val="single"/>
            <w:lang w:val="ru-RU"/>
          </w:rPr>
          <w:t>@</w:t>
        </w:r>
        <w:r w:rsidRPr="007A5E80">
          <w:rPr>
            <w:rFonts w:ascii="Calibri" w:hAnsi="Calibri"/>
            <w:color w:val="0000FF"/>
            <w:sz w:val="22"/>
            <w:szCs w:val="22"/>
            <w:u w:val="single"/>
            <w:lang w:val="en-GB"/>
          </w:rPr>
          <w:t>vojvodina</w:t>
        </w:r>
        <w:r w:rsidRPr="007A5E80">
          <w:rPr>
            <w:rFonts w:ascii="Calibri" w:hAnsi="Calibri"/>
            <w:color w:val="0000FF"/>
            <w:sz w:val="22"/>
            <w:szCs w:val="22"/>
            <w:u w:val="single"/>
            <w:lang w:val="ru-RU"/>
          </w:rPr>
          <w:t>.</w:t>
        </w:r>
        <w:r w:rsidRPr="007A5E80">
          <w:rPr>
            <w:rFonts w:ascii="Calibri" w:hAnsi="Calibri"/>
            <w:color w:val="0000FF"/>
            <w:sz w:val="22"/>
            <w:szCs w:val="22"/>
            <w:u w:val="single"/>
            <w:lang w:val="en-GB"/>
          </w:rPr>
          <w:t>gov</w:t>
        </w:r>
        <w:r w:rsidRPr="007A5E80">
          <w:rPr>
            <w:rFonts w:ascii="Calibri" w:hAnsi="Calibri"/>
            <w:color w:val="0000FF"/>
            <w:sz w:val="22"/>
            <w:szCs w:val="22"/>
            <w:u w:val="single"/>
            <w:lang w:val="ru-RU"/>
          </w:rPr>
          <w:t>.</w:t>
        </w:r>
        <w:r w:rsidRPr="007A5E80">
          <w:rPr>
            <w:rFonts w:ascii="Calibri" w:hAnsi="Calibri"/>
            <w:color w:val="0000FF"/>
            <w:sz w:val="22"/>
            <w:szCs w:val="22"/>
            <w:u w:val="single"/>
            <w:lang w:val="en-GB"/>
          </w:rPr>
          <w:t>rs</w:t>
        </w:r>
      </w:hyperlink>
      <w:r w:rsidRPr="007A5E80">
        <w:rPr>
          <w:rFonts w:ascii="Calibri" w:hAnsi="Calibri"/>
          <w:sz w:val="22"/>
          <w:szCs w:val="22"/>
          <w:lang w:val="ru-RU"/>
        </w:rPr>
        <w:t>.</w:t>
      </w:r>
    </w:p>
    <w:p w:rsidR="0053370F" w:rsidRPr="007A5E80" w:rsidRDefault="0053370F" w:rsidP="00356C41">
      <w:pPr>
        <w:jc w:val="both"/>
        <w:rPr>
          <w:rFonts w:ascii="Calibri" w:hAnsi="Calibri"/>
          <w:sz w:val="22"/>
          <w:szCs w:val="22"/>
          <w:lang w:val="sr-Cyrl-CS"/>
        </w:rPr>
      </w:pPr>
    </w:p>
    <w:p w:rsidR="0053370F" w:rsidRPr="007A5E80" w:rsidRDefault="0053370F" w:rsidP="00356C41">
      <w:pPr>
        <w:suppressAutoHyphens/>
        <w:spacing w:line="100" w:lineRule="atLeast"/>
        <w:jc w:val="both"/>
        <w:rPr>
          <w:rFonts w:ascii="Calibri" w:hAnsi="Calibri" w:cs="Arial"/>
          <w:bCs/>
          <w:color w:val="000000"/>
          <w:kern w:val="1"/>
          <w:sz w:val="22"/>
          <w:szCs w:val="22"/>
          <w:lang w:val="sr-Cyrl-CS" w:eastAsia="ar-SA"/>
        </w:rPr>
      </w:pPr>
    </w:p>
    <w:p w:rsidR="0053370F" w:rsidRPr="007A5E80" w:rsidRDefault="0053370F" w:rsidP="00356C41">
      <w:pPr>
        <w:suppressAutoHyphens/>
        <w:spacing w:line="100" w:lineRule="atLeast"/>
        <w:jc w:val="both"/>
        <w:rPr>
          <w:rFonts w:ascii="Calibri" w:hAnsi="Calibri" w:cs="Arial"/>
          <w:bCs/>
          <w:color w:val="000000"/>
          <w:kern w:val="1"/>
          <w:sz w:val="22"/>
          <w:szCs w:val="22"/>
          <w:lang w:val="sr-Cyrl-CS" w:eastAsia="ar-SA"/>
        </w:rPr>
      </w:pPr>
    </w:p>
    <w:p w:rsidR="0053370F" w:rsidRPr="007A5E80" w:rsidRDefault="0053370F" w:rsidP="00356C41">
      <w:pPr>
        <w:suppressAutoHyphens/>
        <w:spacing w:line="100" w:lineRule="atLeast"/>
        <w:jc w:val="both"/>
        <w:rPr>
          <w:rFonts w:ascii="Calibri" w:hAnsi="Calibri" w:cs="Arial"/>
          <w:bCs/>
          <w:color w:val="000000"/>
          <w:kern w:val="1"/>
          <w:sz w:val="22"/>
          <w:szCs w:val="22"/>
          <w:lang w:val="ru-RU" w:eastAsia="ar-SA"/>
        </w:rPr>
      </w:pPr>
    </w:p>
    <w:p w:rsidR="0053370F" w:rsidRPr="007A5E80" w:rsidRDefault="0053370F" w:rsidP="00356C41">
      <w:pPr>
        <w:shd w:val="clear" w:color="auto" w:fill="C6D9F1"/>
        <w:suppressAutoHyphens/>
        <w:spacing w:line="100" w:lineRule="atLeast"/>
        <w:jc w:val="center"/>
        <w:rPr>
          <w:rFonts w:ascii="Calibri" w:hAnsi="Calibri" w:cs="Arial"/>
          <w:b/>
          <w:bCs/>
          <w:i/>
          <w:iCs/>
          <w:color w:val="000000"/>
          <w:kern w:val="1"/>
          <w:sz w:val="22"/>
          <w:szCs w:val="22"/>
          <w:lang w:val="ru-RU" w:eastAsia="ar-SA"/>
        </w:rPr>
      </w:pPr>
      <w:r w:rsidRPr="007A5E80">
        <w:rPr>
          <w:rFonts w:ascii="Calibri" w:hAnsi="Calibri" w:cs="Arial"/>
          <w:b/>
          <w:bCs/>
          <w:i/>
          <w:iCs/>
          <w:color w:val="000000"/>
          <w:kern w:val="1"/>
          <w:sz w:val="22"/>
          <w:szCs w:val="22"/>
          <w:lang w:val="ru-RU" w:eastAsia="ar-SA"/>
        </w:rPr>
        <w:t>2. ПОДАЦИ О ПРЕДМЕТУ ЈАВНЕ НАБАВКЕ</w:t>
      </w:r>
    </w:p>
    <w:p w:rsidR="0053370F" w:rsidRPr="007A5E80" w:rsidRDefault="0053370F" w:rsidP="00356C41">
      <w:pPr>
        <w:shd w:val="clear" w:color="auto" w:fill="C6D9F1"/>
        <w:suppressAutoHyphens/>
        <w:spacing w:line="100" w:lineRule="atLeast"/>
        <w:jc w:val="center"/>
        <w:rPr>
          <w:rFonts w:ascii="Calibri" w:hAnsi="Calibri" w:cs="Arial"/>
          <w:b/>
          <w:bCs/>
          <w:i/>
          <w:iCs/>
          <w:color w:val="000000"/>
          <w:kern w:val="1"/>
          <w:sz w:val="22"/>
          <w:szCs w:val="22"/>
          <w:lang w:val="ru-RU" w:eastAsia="ar-SA"/>
        </w:rPr>
      </w:pPr>
    </w:p>
    <w:p w:rsidR="0053370F" w:rsidRPr="007A5E80" w:rsidRDefault="0053370F" w:rsidP="00356C41">
      <w:pPr>
        <w:suppressAutoHyphens/>
        <w:spacing w:line="100" w:lineRule="atLeast"/>
        <w:jc w:val="both"/>
        <w:rPr>
          <w:rFonts w:ascii="Calibri" w:hAnsi="Calibri" w:cs="Arial"/>
          <w:b/>
          <w:bCs/>
          <w:i/>
          <w:iCs/>
          <w:color w:val="000000"/>
          <w:kern w:val="1"/>
          <w:sz w:val="22"/>
          <w:szCs w:val="22"/>
          <w:lang w:val="ru-RU" w:eastAsia="ar-SA"/>
        </w:rPr>
      </w:pPr>
    </w:p>
    <w:p w:rsidR="0053370F" w:rsidRPr="007A5E80" w:rsidRDefault="0053370F" w:rsidP="00356C41">
      <w:pPr>
        <w:suppressAutoHyphens/>
        <w:spacing w:line="100" w:lineRule="atLeast"/>
        <w:jc w:val="both"/>
        <w:rPr>
          <w:rFonts w:ascii="Calibri" w:hAnsi="Calibri" w:cs="Arial"/>
          <w:b/>
          <w:bCs/>
          <w:i/>
          <w:iCs/>
          <w:color w:val="000000"/>
          <w:kern w:val="1"/>
          <w:sz w:val="22"/>
          <w:szCs w:val="22"/>
          <w:lang w:val="ru-RU" w:eastAsia="ar-SA"/>
        </w:rPr>
      </w:pPr>
    </w:p>
    <w:p w:rsidR="0053370F" w:rsidRPr="007A5E80" w:rsidRDefault="0053370F" w:rsidP="00356C41">
      <w:pPr>
        <w:suppressAutoHyphens/>
        <w:spacing w:line="100" w:lineRule="atLeast"/>
        <w:jc w:val="both"/>
        <w:rPr>
          <w:rFonts w:ascii="Calibri" w:hAnsi="Calibri"/>
          <w:b/>
          <w:color w:val="000000"/>
          <w:kern w:val="1"/>
          <w:sz w:val="22"/>
          <w:szCs w:val="22"/>
          <w:lang w:val="ru-RU" w:eastAsia="ar-SA"/>
        </w:rPr>
      </w:pPr>
      <w:r w:rsidRPr="007A5E80">
        <w:rPr>
          <w:rFonts w:ascii="Calibri" w:hAnsi="Calibri" w:cs="Arial"/>
          <w:b/>
          <w:bCs/>
          <w:color w:val="000000"/>
          <w:kern w:val="1"/>
          <w:sz w:val="22"/>
          <w:szCs w:val="22"/>
          <w:lang w:val="ru-RU" w:eastAsia="ar-SA"/>
        </w:rPr>
        <w:t xml:space="preserve">2.1. </w:t>
      </w:r>
      <w:r w:rsidRPr="007A5E80">
        <w:rPr>
          <w:rFonts w:ascii="Calibri" w:hAnsi="Calibri"/>
          <w:b/>
          <w:color w:val="000000"/>
          <w:kern w:val="1"/>
          <w:sz w:val="22"/>
          <w:szCs w:val="22"/>
          <w:lang w:val="ru-RU" w:eastAsia="ar-SA"/>
        </w:rPr>
        <w:t>Опис предмета набавке, назив и ознака из општ</w:t>
      </w:r>
      <w:r w:rsidRPr="007A5E80">
        <w:rPr>
          <w:rFonts w:ascii="Calibri" w:hAnsi="Calibri"/>
          <w:b/>
          <w:color w:val="000000"/>
          <w:kern w:val="1"/>
          <w:sz w:val="22"/>
          <w:szCs w:val="22"/>
          <w:lang w:val="sr-Cyrl-CS" w:eastAsia="ar-SA"/>
        </w:rPr>
        <w:t>е</w:t>
      </w:r>
      <w:r w:rsidRPr="007A5E80">
        <w:rPr>
          <w:rFonts w:ascii="Calibri" w:hAnsi="Calibri"/>
          <w:b/>
          <w:color w:val="000000"/>
          <w:kern w:val="1"/>
          <w:sz w:val="22"/>
          <w:szCs w:val="22"/>
          <w:lang w:val="ru-RU" w:eastAsia="ar-SA"/>
        </w:rPr>
        <w:t>г речника набавке:</w:t>
      </w:r>
    </w:p>
    <w:p w:rsidR="0053370F" w:rsidRPr="007A5E80" w:rsidRDefault="0053370F" w:rsidP="00356C41">
      <w:pPr>
        <w:suppressAutoHyphens/>
        <w:spacing w:line="100" w:lineRule="atLeast"/>
        <w:jc w:val="both"/>
        <w:rPr>
          <w:rFonts w:ascii="Calibri" w:hAnsi="Calibri"/>
          <w:color w:val="000000"/>
          <w:kern w:val="1"/>
          <w:sz w:val="22"/>
          <w:szCs w:val="22"/>
          <w:lang w:val="ru-RU" w:eastAsia="ar-SA"/>
        </w:rPr>
      </w:pPr>
      <w:r w:rsidRPr="007A5E80">
        <w:rPr>
          <w:rFonts w:ascii="Calibri" w:hAnsi="Calibri" w:cs="Arial"/>
          <w:color w:val="000000"/>
          <w:kern w:val="1"/>
          <w:sz w:val="22"/>
          <w:szCs w:val="22"/>
          <w:u w:val="single"/>
          <w:lang w:val="ru-RU" w:eastAsia="ar-SA"/>
        </w:rPr>
        <w:t>Опис предмета јавне набавке</w:t>
      </w:r>
      <w:r w:rsidRPr="007A5E80">
        <w:rPr>
          <w:rFonts w:ascii="Calibri" w:hAnsi="Calibri" w:cs="Arial"/>
          <w:i/>
          <w:color w:val="000000"/>
          <w:kern w:val="1"/>
          <w:sz w:val="22"/>
          <w:szCs w:val="22"/>
          <w:lang w:val="ru-RU" w:eastAsia="ar-SA"/>
        </w:rPr>
        <w:t>:</w:t>
      </w:r>
      <w:r w:rsidRPr="007A5E80">
        <w:rPr>
          <w:rFonts w:ascii="Calibri" w:hAnsi="Calibri"/>
          <w:sz w:val="22"/>
          <w:szCs w:val="22"/>
          <w:lang w:val="sr-Latn-CS" w:eastAsia="ar-SA"/>
        </w:rPr>
        <w:t xml:space="preserve"> </w:t>
      </w:r>
      <w:r w:rsidRPr="007A5E80">
        <w:rPr>
          <w:rFonts w:ascii="Calibri" w:hAnsi="Calibri"/>
          <w:sz w:val="22"/>
          <w:szCs w:val="22"/>
          <w:lang w:val="ru-RU" w:eastAsia="ar-SA"/>
        </w:rPr>
        <w:t xml:space="preserve">предмет јавне набавке ред.бр.6/15 су </w:t>
      </w:r>
      <w:r w:rsidRPr="007A5E80">
        <w:rPr>
          <w:rFonts w:ascii="Calibri" w:hAnsi="Calibri" w:cs="Arial"/>
          <w:color w:val="000000"/>
          <w:kern w:val="1"/>
          <w:sz w:val="22"/>
          <w:szCs w:val="22"/>
          <w:lang w:val="ru-RU" w:eastAsia="ar-SA"/>
        </w:rPr>
        <w:t>услуге -</w:t>
      </w:r>
      <w:r w:rsidRPr="007A5E80">
        <w:rPr>
          <w:rFonts w:ascii="Calibri" w:hAnsi="Calibri"/>
          <w:b/>
          <w:bCs/>
          <w:sz w:val="22"/>
          <w:szCs w:val="22"/>
          <w:lang w:val="sr-Cyrl-CS" w:eastAsia="ar-SA"/>
        </w:rPr>
        <w:t xml:space="preserve"> интегрално сузбијање коровске биљке амброзије </w:t>
      </w:r>
      <w:r w:rsidRPr="007A5E80">
        <w:rPr>
          <w:rFonts w:ascii="Calibri" w:hAnsi="Calibri"/>
          <w:b/>
          <w:sz w:val="22"/>
          <w:szCs w:val="22"/>
          <w:lang w:val="ru-RU"/>
        </w:rPr>
        <w:t>у пограничном подручју и на парцелама у јавној својини Владе</w:t>
      </w:r>
      <w:r w:rsidRPr="007A5E80">
        <w:rPr>
          <w:rFonts w:ascii="Calibri" w:hAnsi="Calibri"/>
          <w:sz w:val="22"/>
          <w:szCs w:val="22"/>
          <w:lang w:val="ru-RU"/>
        </w:rPr>
        <w:t xml:space="preserve"> </w:t>
      </w:r>
      <w:r w:rsidRPr="007A5E80">
        <w:rPr>
          <w:rFonts w:ascii="Calibri" w:hAnsi="Calibri"/>
          <w:b/>
          <w:sz w:val="22"/>
          <w:szCs w:val="22"/>
          <w:lang w:val="sr-Cyrl-CS" w:eastAsia="ar-SA"/>
        </w:rPr>
        <w:t xml:space="preserve">АП Војводине у </w:t>
      </w:r>
      <w:r w:rsidRPr="007A5E80">
        <w:rPr>
          <w:rFonts w:ascii="Calibri" w:hAnsi="Calibri"/>
          <w:b/>
          <w:sz w:val="22"/>
          <w:szCs w:val="22"/>
          <w:lang w:eastAsia="ar-SA"/>
        </w:rPr>
        <w:t>o</w:t>
      </w:r>
      <w:r w:rsidRPr="007A5E80">
        <w:rPr>
          <w:rFonts w:ascii="Calibri" w:hAnsi="Calibri"/>
          <w:b/>
          <w:sz w:val="22"/>
          <w:szCs w:val="22"/>
          <w:lang w:val="sr-Cyrl-CS" w:eastAsia="ar-SA"/>
        </w:rPr>
        <w:t xml:space="preserve">твореном поступку - </w:t>
      </w:r>
      <w:r w:rsidRPr="007A5E80">
        <w:rPr>
          <w:rFonts w:ascii="Calibri" w:hAnsi="Calibri"/>
          <w:b/>
          <w:sz w:val="22"/>
          <w:szCs w:val="22"/>
          <w:lang w:val="ru-RU"/>
        </w:rPr>
        <w:t xml:space="preserve">90700000 - </w:t>
      </w:r>
      <w:r w:rsidRPr="007A5E80">
        <w:rPr>
          <w:rFonts w:ascii="Calibri" w:hAnsi="Calibri"/>
          <w:sz w:val="22"/>
          <w:szCs w:val="22"/>
          <w:lang w:val="ru-RU"/>
        </w:rPr>
        <w:t>услуге у области заштите животне средине.</w:t>
      </w:r>
      <w:r w:rsidRPr="007A5E80">
        <w:rPr>
          <w:rFonts w:ascii="Calibri" w:hAnsi="Calibri" w:cs="Arial"/>
          <w:iCs/>
          <w:color w:val="000000"/>
          <w:kern w:val="1"/>
          <w:sz w:val="22"/>
          <w:szCs w:val="22"/>
          <w:lang w:val="ru-RU" w:eastAsia="ar-SA"/>
        </w:rPr>
        <w:t xml:space="preserve"> </w:t>
      </w:r>
    </w:p>
    <w:p w:rsidR="0053370F" w:rsidRPr="007A5E80" w:rsidRDefault="0053370F" w:rsidP="00356C41">
      <w:pPr>
        <w:suppressAutoHyphens/>
        <w:spacing w:line="100" w:lineRule="atLeast"/>
        <w:jc w:val="both"/>
        <w:rPr>
          <w:rFonts w:ascii="Calibri" w:hAnsi="Calibri"/>
          <w:i/>
          <w:color w:val="000000"/>
          <w:kern w:val="1"/>
          <w:sz w:val="22"/>
          <w:szCs w:val="22"/>
          <w:lang w:val="ru-RU" w:eastAsia="ar-SA"/>
        </w:rPr>
      </w:pPr>
    </w:p>
    <w:p w:rsidR="0053370F" w:rsidRPr="007A5E80" w:rsidRDefault="0053370F" w:rsidP="00356C41">
      <w:pPr>
        <w:suppressAutoHyphens/>
        <w:spacing w:line="100" w:lineRule="atLeast"/>
        <w:jc w:val="both"/>
        <w:rPr>
          <w:rFonts w:ascii="Calibri" w:hAnsi="Calibri" w:cs="Arial"/>
          <w:b/>
          <w:bCs/>
          <w:color w:val="000000"/>
          <w:kern w:val="1"/>
          <w:sz w:val="22"/>
          <w:szCs w:val="22"/>
          <w:lang w:val="sr-Cyrl-CS" w:eastAsia="ar-SA"/>
        </w:rPr>
      </w:pPr>
      <w:r w:rsidRPr="007A5E80">
        <w:rPr>
          <w:rFonts w:ascii="Calibri" w:hAnsi="Calibri" w:cs="Arial"/>
          <w:b/>
          <w:bCs/>
          <w:color w:val="000000"/>
          <w:kern w:val="1"/>
          <w:sz w:val="22"/>
          <w:szCs w:val="22"/>
          <w:lang w:val="sr-Cyrl-CS" w:eastAsia="ar-SA"/>
        </w:rPr>
        <w:t>2.2.</w:t>
      </w:r>
      <w:r w:rsidRPr="007A5E80">
        <w:rPr>
          <w:rFonts w:ascii="Calibri" w:hAnsi="Calibri" w:cs="Arial"/>
          <w:b/>
          <w:bCs/>
          <w:i/>
          <w:iCs/>
          <w:color w:val="000000"/>
          <w:kern w:val="1"/>
          <w:sz w:val="22"/>
          <w:szCs w:val="22"/>
          <w:lang w:val="sr-Cyrl-CS" w:eastAsia="ar-SA"/>
        </w:rPr>
        <w:t xml:space="preserve"> </w:t>
      </w:r>
      <w:r w:rsidRPr="007A5E80">
        <w:rPr>
          <w:rFonts w:ascii="Calibri" w:hAnsi="Calibri" w:cs="Arial"/>
          <w:b/>
          <w:bCs/>
          <w:color w:val="000000"/>
          <w:kern w:val="1"/>
          <w:sz w:val="22"/>
          <w:szCs w:val="22"/>
          <w:lang w:val="sr-Cyrl-CS" w:eastAsia="ar-SA"/>
        </w:rPr>
        <w:t>Партије</w:t>
      </w:r>
    </w:p>
    <w:p w:rsidR="0053370F" w:rsidRPr="007A5E80" w:rsidRDefault="0053370F" w:rsidP="00356C41">
      <w:pPr>
        <w:suppressAutoHyphens/>
        <w:spacing w:line="100" w:lineRule="atLeast"/>
        <w:jc w:val="both"/>
        <w:rPr>
          <w:rFonts w:ascii="Calibri" w:hAnsi="Calibri" w:cs="Arial"/>
          <w:bCs/>
          <w:iCs/>
          <w:color w:val="000000"/>
          <w:kern w:val="1"/>
          <w:sz w:val="22"/>
          <w:szCs w:val="22"/>
          <w:lang w:val="ru-RU" w:eastAsia="ar-SA"/>
        </w:rPr>
      </w:pPr>
      <w:r w:rsidRPr="007A5E80">
        <w:rPr>
          <w:rFonts w:ascii="Calibri" w:hAnsi="Calibri" w:cs="Arial"/>
          <w:bCs/>
          <w:iCs/>
          <w:color w:val="000000"/>
          <w:kern w:val="1"/>
          <w:sz w:val="22"/>
          <w:szCs w:val="22"/>
          <w:lang w:val="ru-RU" w:eastAsia="ar-SA"/>
        </w:rPr>
        <w:t>Предмет јавне набавке није обликован по партијама</w:t>
      </w:r>
    </w:p>
    <w:p w:rsidR="0053370F" w:rsidRPr="007A5E80" w:rsidRDefault="0053370F" w:rsidP="00356C41">
      <w:pPr>
        <w:suppressAutoHyphens/>
        <w:spacing w:line="100" w:lineRule="atLeast"/>
        <w:jc w:val="both"/>
        <w:rPr>
          <w:rFonts w:ascii="Calibri" w:hAnsi="Calibri"/>
          <w:color w:val="000000"/>
          <w:kern w:val="1"/>
          <w:sz w:val="22"/>
          <w:szCs w:val="22"/>
          <w:lang w:val="ru-RU" w:eastAsia="ar-SA"/>
        </w:rPr>
      </w:pPr>
    </w:p>
    <w:p w:rsidR="0053370F" w:rsidRPr="007A5E80" w:rsidRDefault="0053370F" w:rsidP="00356C41">
      <w:pPr>
        <w:suppressAutoHyphens/>
        <w:spacing w:line="100" w:lineRule="atLeast"/>
        <w:jc w:val="both"/>
        <w:rPr>
          <w:rFonts w:ascii="Calibri" w:hAnsi="Calibri"/>
          <w:b/>
          <w:color w:val="000000"/>
          <w:kern w:val="1"/>
          <w:sz w:val="22"/>
          <w:szCs w:val="22"/>
          <w:lang w:val="sr-Cyrl-CS" w:eastAsia="ar-SA"/>
        </w:rPr>
      </w:pPr>
    </w:p>
    <w:p w:rsidR="0053370F" w:rsidRPr="007A5E80" w:rsidRDefault="0053370F" w:rsidP="00356C41">
      <w:pPr>
        <w:suppressAutoHyphens/>
        <w:spacing w:line="100" w:lineRule="atLeast"/>
        <w:jc w:val="both"/>
        <w:rPr>
          <w:rFonts w:ascii="Calibri" w:hAnsi="Calibri"/>
          <w:b/>
          <w:color w:val="000000"/>
          <w:kern w:val="1"/>
          <w:sz w:val="22"/>
          <w:szCs w:val="22"/>
          <w:lang w:val="sr-Cyrl-CS" w:eastAsia="ar-SA"/>
        </w:rPr>
      </w:pPr>
    </w:p>
    <w:p w:rsidR="0053370F" w:rsidRPr="007A5E80" w:rsidRDefault="0053370F" w:rsidP="00356C41">
      <w:pPr>
        <w:suppressAutoHyphens/>
        <w:spacing w:line="100" w:lineRule="atLeast"/>
        <w:jc w:val="both"/>
        <w:rPr>
          <w:rFonts w:ascii="Calibri" w:hAnsi="Calibri"/>
          <w:b/>
          <w:color w:val="000000"/>
          <w:kern w:val="1"/>
          <w:sz w:val="22"/>
          <w:szCs w:val="22"/>
          <w:lang w:val="sr-Cyrl-CS" w:eastAsia="ar-SA"/>
        </w:rPr>
      </w:pPr>
    </w:p>
    <w:p w:rsidR="0053370F" w:rsidRPr="007A5E80" w:rsidRDefault="0053370F" w:rsidP="00356C41">
      <w:pPr>
        <w:suppressAutoHyphens/>
        <w:spacing w:line="100" w:lineRule="atLeast"/>
        <w:jc w:val="both"/>
        <w:rPr>
          <w:rFonts w:ascii="Calibri" w:hAnsi="Calibri"/>
          <w:b/>
          <w:color w:val="000000"/>
          <w:kern w:val="1"/>
          <w:sz w:val="22"/>
          <w:szCs w:val="22"/>
          <w:lang w:val="sr-Cyrl-CS" w:eastAsia="ar-SA"/>
        </w:rPr>
      </w:pPr>
    </w:p>
    <w:p w:rsidR="0053370F" w:rsidRDefault="0053370F" w:rsidP="00356C41">
      <w:pPr>
        <w:suppressAutoHyphens/>
        <w:spacing w:line="100" w:lineRule="atLeast"/>
        <w:jc w:val="both"/>
        <w:rPr>
          <w:rFonts w:ascii="Calibri" w:hAnsi="Calibri"/>
          <w:b/>
          <w:color w:val="000000"/>
          <w:kern w:val="1"/>
          <w:sz w:val="22"/>
          <w:szCs w:val="22"/>
          <w:lang w:val="sr-Cyrl-CS" w:eastAsia="ar-SA"/>
        </w:rPr>
      </w:pPr>
    </w:p>
    <w:p w:rsidR="0053370F" w:rsidRDefault="0053370F" w:rsidP="00356C41">
      <w:pPr>
        <w:suppressAutoHyphens/>
        <w:spacing w:line="100" w:lineRule="atLeast"/>
        <w:jc w:val="both"/>
        <w:rPr>
          <w:rFonts w:ascii="Calibri" w:hAnsi="Calibri"/>
          <w:b/>
          <w:color w:val="000000"/>
          <w:kern w:val="1"/>
          <w:sz w:val="22"/>
          <w:szCs w:val="22"/>
          <w:lang w:val="sr-Cyrl-CS" w:eastAsia="ar-SA"/>
        </w:rPr>
      </w:pPr>
    </w:p>
    <w:p w:rsidR="0053370F" w:rsidRDefault="0053370F" w:rsidP="00356C41">
      <w:pPr>
        <w:suppressAutoHyphens/>
        <w:spacing w:line="100" w:lineRule="atLeast"/>
        <w:jc w:val="both"/>
        <w:rPr>
          <w:rFonts w:ascii="Calibri" w:hAnsi="Calibri"/>
          <w:b/>
          <w:color w:val="000000"/>
          <w:kern w:val="1"/>
          <w:sz w:val="22"/>
          <w:szCs w:val="22"/>
          <w:lang w:val="sr-Cyrl-CS" w:eastAsia="ar-SA"/>
        </w:rPr>
      </w:pPr>
    </w:p>
    <w:p w:rsidR="0053370F" w:rsidRPr="007A5E80" w:rsidRDefault="0053370F" w:rsidP="00356C41">
      <w:pPr>
        <w:suppressAutoHyphens/>
        <w:spacing w:line="100" w:lineRule="atLeast"/>
        <w:jc w:val="both"/>
        <w:rPr>
          <w:rFonts w:ascii="Calibri" w:hAnsi="Calibri"/>
          <w:b/>
          <w:color w:val="000000"/>
          <w:kern w:val="1"/>
          <w:sz w:val="22"/>
          <w:szCs w:val="22"/>
          <w:lang w:val="sr-Cyrl-CS" w:eastAsia="ar-SA"/>
        </w:rPr>
      </w:pPr>
    </w:p>
    <w:p w:rsidR="0053370F" w:rsidRPr="007A5E80" w:rsidRDefault="0053370F" w:rsidP="00356C41">
      <w:pPr>
        <w:suppressAutoHyphens/>
        <w:spacing w:line="100" w:lineRule="atLeast"/>
        <w:jc w:val="both"/>
        <w:rPr>
          <w:rFonts w:ascii="Calibri" w:hAnsi="Calibri"/>
          <w:b/>
          <w:color w:val="000000"/>
          <w:kern w:val="1"/>
          <w:sz w:val="22"/>
          <w:szCs w:val="22"/>
          <w:lang w:val="sr-Cyrl-CS" w:eastAsia="ar-SA"/>
        </w:rPr>
      </w:pPr>
    </w:p>
    <w:p w:rsidR="0053370F" w:rsidRPr="007A5E80" w:rsidRDefault="0053370F" w:rsidP="00356C41">
      <w:pPr>
        <w:suppressAutoHyphens/>
        <w:spacing w:line="100" w:lineRule="atLeast"/>
        <w:jc w:val="both"/>
        <w:rPr>
          <w:rFonts w:ascii="Calibri" w:hAnsi="Calibri"/>
          <w:b/>
          <w:color w:val="000000"/>
          <w:kern w:val="1"/>
          <w:sz w:val="22"/>
          <w:szCs w:val="22"/>
          <w:lang w:val="sr-Cyrl-CS" w:eastAsia="ar-SA"/>
        </w:rPr>
      </w:pPr>
    </w:p>
    <w:p w:rsidR="0053370F" w:rsidRPr="007A5E80" w:rsidRDefault="0053370F" w:rsidP="00356C41">
      <w:pPr>
        <w:shd w:val="clear" w:color="auto" w:fill="C6D9F1"/>
        <w:suppressAutoHyphens/>
        <w:spacing w:line="100" w:lineRule="atLeast"/>
        <w:jc w:val="center"/>
        <w:rPr>
          <w:rFonts w:ascii="Calibri" w:hAnsi="Calibri" w:cs="Arial"/>
          <w:b/>
          <w:bCs/>
          <w:i/>
          <w:iCs/>
          <w:kern w:val="1"/>
          <w:sz w:val="22"/>
          <w:szCs w:val="22"/>
          <w:lang w:val="sr-Cyrl-CS" w:eastAsia="ar-SA"/>
        </w:rPr>
      </w:pPr>
      <w:r w:rsidRPr="007A5E80">
        <w:rPr>
          <w:rFonts w:ascii="Calibri" w:hAnsi="Calibri" w:cs="Arial"/>
          <w:b/>
          <w:bCs/>
          <w:i/>
          <w:iCs/>
          <w:kern w:val="1"/>
          <w:sz w:val="22"/>
          <w:szCs w:val="22"/>
          <w:lang w:val="sr-Cyrl-CS" w:eastAsia="ar-SA"/>
        </w:rPr>
        <w:lastRenderedPageBreak/>
        <w:t>3.  ВРСТА, ТЕХНИЧКЕ КАРАКТЕРИСТИКЕ, КВАЛИТЕТ, КОЛИЧИНА И ОПИС УСЛУГА, НАЧИН СПРОВОЂЕЊА КОНТРОЛЕ И ОБЕЗБЕЂИВАЊА ГАРАНЦИЈЕ КВАЛИТЕТА, РОК ИЗВРШЕЊА, МЕСТО ИЗВРШЕЊА, ЕВЕНТУАЛНЕ ДОДАТНЕ УСЛУГЕ И СЛ.</w:t>
      </w:r>
    </w:p>
    <w:p w:rsidR="0053370F" w:rsidRPr="007A5E80" w:rsidRDefault="0053370F" w:rsidP="00356C41">
      <w:pPr>
        <w:suppressAutoHyphens/>
        <w:spacing w:line="100" w:lineRule="atLeast"/>
        <w:jc w:val="both"/>
        <w:rPr>
          <w:rFonts w:ascii="Calibri" w:hAnsi="Calibri" w:cs="Arial"/>
          <w:i/>
          <w:iCs/>
          <w:color w:val="000000"/>
          <w:kern w:val="1"/>
          <w:sz w:val="22"/>
          <w:szCs w:val="22"/>
          <w:lang w:val="sr-Cyrl-CS" w:eastAsia="ar-SA"/>
        </w:rPr>
      </w:pPr>
    </w:p>
    <w:p w:rsidR="0053370F" w:rsidRPr="007A5E80" w:rsidRDefault="0053370F" w:rsidP="00356C41">
      <w:pPr>
        <w:suppressAutoHyphens/>
        <w:spacing w:line="100" w:lineRule="atLeast"/>
        <w:jc w:val="both"/>
        <w:rPr>
          <w:rFonts w:ascii="Calibri" w:hAnsi="Calibri" w:cs="Arial"/>
          <w:i/>
          <w:iCs/>
          <w:color w:val="000000"/>
          <w:kern w:val="1"/>
          <w:sz w:val="22"/>
          <w:szCs w:val="22"/>
          <w:lang w:val="sr-Cyrl-CS" w:eastAsia="ar-SA"/>
        </w:rPr>
      </w:pPr>
    </w:p>
    <w:p w:rsidR="0053370F" w:rsidRPr="007A5E80" w:rsidRDefault="0053370F" w:rsidP="00356C41">
      <w:pPr>
        <w:suppressAutoHyphens/>
        <w:spacing w:line="100" w:lineRule="atLeast"/>
        <w:jc w:val="both"/>
        <w:rPr>
          <w:rFonts w:ascii="Calibri" w:hAnsi="Calibri" w:cs="Arial"/>
          <w:i/>
          <w:iCs/>
          <w:color w:val="000000"/>
          <w:kern w:val="1"/>
          <w:sz w:val="22"/>
          <w:szCs w:val="22"/>
          <w:lang w:val="sr-Cyrl-CS" w:eastAsia="ar-SA"/>
        </w:rPr>
      </w:pPr>
    </w:p>
    <w:p w:rsidR="0053370F" w:rsidRPr="007A5E80" w:rsidRDefault="0053370F" w:rsidP="00A83DD1">
      <w:pPr>
        <w:jc w:val="both"/>
        <w:rPr>
          <w:rFonts w:ascii="Calibri" w:hAnsi="Calibri"/>
          <w:sz w:val="22"/>
          <w:szCs w:val="22"/>
          <w:lang w:val="sr-Cyrl-CS" w:eastAsia="ar-SA"/>
        </w:rPr>
      </w:pPr>
      <w:r w:rsidRPr="007A5E80">
        <w:rPr>
          <w:rFonts w:ascii="Calibri" w:hAnsi="Calibri"/>
          <w:b/>
          <w:sz w:val="22"/>
          <w:szCs w:val="22"/>
          <w:lang w:val="sr-Cyrl-CS" w:eastAsia="ar-SA"/>
        </w:rPr>
        <w:t xml:space="preserve"> 1</w:t>
      </w:r>
      <w:r w:rsidRPr="007A5E80">
        <w:rPr>
          <w:rFonts w:ascii="Calibri" w:hAnsi="Calibri"/>
          <w:sz w:val="22"/>
          <w:szCs w:val="22"/>
          <w:lang w:val="sr-Cyrl-CS" w:eastAsia="ar-SA"/>
        </w:rPr>
        <w:t>.</w:t>
      </w:r>
      <w:r w:rsidRPr="007A5E80">
        <w:rPr>
          <w:rFonts w:ascii="Calibri" w:hAnsi="Calibri"/>
          <w:b/>
          <w:sz w:val="22"/>
          <w:szCs w:val="22"/>
          <w:lang w:val="sr-Cyrl-CS" w:eastAsia="ar-SA"/>
        </w:rPr>
        <w:t xml:space="preserve"> ОПИС ПРЕДМЕТ ЈАВНЕ НАБАВКЕ</w:t>
      </w:r>
      <w:r w:rsidRPr="007A5E80">
        <w:rPr>
          <w:rFonts w:ascii="Calibri" w:hAnsi="Calibri"/>
          <w:sz w:val="22"/>
          <w:szCs w:val="22"/>
          <w:lang w:val="sr-Cyrl-CS" w:eastAsia="ar-SA"/>
        </w:rPr>
        <w:t>: УСЛУГА</w:t>
      </w:r>
      <w:r w:rsidRPr="007A5E80">
        <w:rPr>
          <w:rFonts w:ascii="Calibri" w:hAnsi="Calibri"/>
          <w:sz w:val="22"/>
          <w:szCs w:val="22"/>
          <w:lang w:val="ru-RU" w:eastAsia="ar-SA"/>
        </w:rPr>
        <w:t xml:space="preserve"> ИНТЕГРАЛНОГ СУЗБИЈАЊА КОРОВСКЕ БИЉКЕ АМБРОЗИЈЕ</w:t>
      </w:r>
      <w:r w:rsidRPr="007A5E80">
        <w:rPr>
          <w:rFonts w:ascii="Calibri" w:hAnsi="Calibri"/>
          <w:b/>
          <w:bCs/>
          <w:sz w:val="22"/>
          <w:szCs w:val="22"/>
          <w:lang w:val="sr-Cyrl-CS" w:eastAsia="ar-SA"/>
        </w:rPr>
        <w:t xml:space="preserve"> </w:t>
      </w:r>
      <w:r w:rsidRPr="007A5E80">
        <w:rPr>
          <w:rFonts w:ascii="Calibri" w:hAnsi="Calibri"/>
          <w:sz w:val="22"/>
          <w:szCs w:val="22"/>
          <w:lang w:val="ru-RU"/>
        </w:rPr>
        <w:t xml:space="preserve">У ПОГРАНИЧНОМ ПОДРУЧЈУ И НА ПАРЦЕЛАМА У ЈАВНОЈ СВОЈИНИ ВЛАДЕ </w:t>
      </w:r>
      <w:r w:rsidRPr="007A5E80">
        <w:rPr>
          <w:rFonts w:ascii="Calibri" w:hAnsi="Calibri"/>
          <w:sz w:val="22"/>
          <w:szCs w:val="22"/>
          <w:lang w:val="sr-Cyrl-CS" w:eastAsia="ar-SA"/>
        </w:rPr>
        <w:t>АП ВОЈВОДИНЕ у току 20</w:t>
      </w:r>
      <w:r w:rsidRPr="007A5E80">
        <w:rPr>
          <w:rFonts w:ascii="Calibri" w:hAnsi="Calibri"/>
          <w:sz w:val="22"/>
          <w:szCs w:val="22"/>
          <w:lang w:val="sr-Latn-CS" w:eastAsia="ar-SA"/>
        </w:rPr>
        <w:t>1</w:t>
      </w:r>
      <w:r w:rsidRPr="007A5E80">
        <w:rPr>
          <w:rFonts w:ascii="Calibri" w:hAnsi="Calibri"/>
          <w:sz w:val="22"/>
          <w:szCs w:val="22"/>
          <w:lang w:val="sr-Cyrl-CS" w:eastAsia="ar-SA"/>
        </w:rPr>
        <w:t>5. године</w:t>
      </w:r>
    </w:p>
    <w:p w:rsidR="0053370F" w:rsidRPr="007A5E80" w:rsidRDefault="0053370F" w:rsidP="00A83DD1">
      <w:pPr>
        <w:suppressAutoHyphens/>
        <w:jc w:val="both"/>
        <w:rPr>
          <w:rFonts w:ascii="Calibri" w:hAnsi="Calibri"/>
          <w:b/>
          <w:sz w:val="22"/>
          <w:szCs w:val="22"/>
          <w:lang w:val="sr-Cyrl-CS" w:eastAsia="ar-SA"/>
        </w:rPr>
      </w:pPr>
    </w:p>
    <w:p w:rsidR="0053370F" w:rsidRPr="007A5E80" w:rsidRDefault="0053370F" w:rsidP="00D26DC0">
      <w:pPr>
        <w:jc w:val="both"/>
        <w:rPr>
          <w:rFonts w:ascii="Calibri" w:hAnsi="Calibri"/>
          <w:color w:val="000000"/>
          <w:sz w:val="22"/>
          <w:szCs w:val="22"/>
          <w:lang w:val="ru-RU"/>
        </w:rPr>
      </w:pPr>
      <w:r w:rsidRPr="007A5E80">
        <w:rPr>
          <w:rFonts w:ascii="Calibri" w:hAnsi="Calibri"/>
          <w:b/>
          <w:bCs/>
          <w:color w:val="000000"/>
          <w:sz w:val="22"/>
          <w:szCs w:val="22"/>
          <w:lang w:val="sr-Cyrl-CS"/>
        </w:rPr>
        <w:t>2. ВРСТА УСЛУГЕ:</w:t>
      </w:r>
      <w:r w:rsidRPr="007A5E80">
        <w:rPr>
          <w:rFonts w:ascii="Calibri" w:hAnsi="Calibri"/>
          <w:color w:val="000000"/>
          <w:sz w:val="22"/>
          <w:szCs w:val="22"/>
          <w:lang w:val="sr-Cyrl-CS"/>
        </w:rPr>
        <w:t xml:space="preserve"> Услуге сузбијања биљке амброзије врш</w:t>
      </w:r>
      <w:r w:rsidRPr="007A5E80">
        <w:rPr>
          <w:rFonts w:ascii="Calibri" w:hAnsi="Calibri"/>
          <w:color w:val="000000"/>
          <w:sz w:val="22"/>
          <w:szCs w:val="22"/>
          <w:lang w:val="sr-Latn-CS"/>
        </w:rPr>
        <w:t>и</w:t>
      </w:r>
      <w:r w:rsidRPr="007A5E80">
        <w:rPr>
          <w:rFonts w:ascii="Calibri" w:hAnsi="Calibri"/>
          <w:color w:val="000000"/>
          <w:sz w:val="22"/>
          <w:szCs w:val="22"/>
          <w:lang w:val="sr-Cyrl-CS"/>
        </w:rPr>
        <w:t xml:space="preserve"> се механичким и хемијским путем на неуређеним или делимично уређеним зеленим и другим јавним површинама, као и на парцелама у јавној својини Владе АП Војводине</w:t>
      </w:r>
      <w:r w:rsidRPr="007A5E80">
        <w:rPr>
          <w:rFonts w:ascii="Calibri" w:hAnsi="Calibri"/>
          <w:color w:val="000000"/>
          <w:sz w:val="22"/>
          <w:szCs w:val="22"/>
          <w:lang w:val="sr-Latn-CS"/>
        </w:rPr>
        <w:t xml:space="preserve"> </w:t>
      </w:r>
      <w:r w:rsidRPr="007A5E80">
        <w:rPr>
          <w:rFonts w:ascii="Calibri" w:hAnsi="Calibri"/>
          <w:color w:val="000000"/>
          <w:sz w:val="22"/>
          <w:szCs w:val="22"/>
          <w:lang w:val="sr-Cyrl-CS"/>
        </w:rPr>
        <w:t>на основу праћења присуства амброзије на терену</w:t>
      </w:r>
      <w:r w:rsidRPr="007A5E80">
        <w:rPr>
          <w:rFonts w:ascii="Calibri" w:hAnsi="Calibri"/>
          <w:color w:val="000000"/>
          <w:sz w:val="22"/>
          <w:szCs w:val="22"/>
          <w:lang w:val="ru-RU"/>
        </w:rPr>
        <w:t>.</w:t>
      </w:r>
    </w:p>
    <w:p w:rsidR="0053370F" w:rsidRPr="007A5E80" w:rsidRDefault="0053370F" w:rsidP="00D26DC0">
      <w:pPr>
        <w:jc w:val="both"/>
        <w:rPr>
          <w:rFonts w:ascii="Calibri" w:hAnsi="Calibri"/>
          <w:b/>
          <w:bCs/>
          <w:color w:val="000000"/>
          <w:sz w:val="22"/>
          <w:szCs w:val="22"/>
          <w:lang w:val="sr-Cyrl-CS"/>
        </w:rPr>
      </w:pPr>
    </w:p>
    <w:p w:rsidR="0053370F" w:rsidRPr="007A5E80" w:rsidRDefault="0053370F" w:rsidP="00A83DD1">
      <w:pPr>
        <w:tabs>
          <w:tab w:val="left" w:pos="720"/>
        </w:tabs>
        <w:jc w:val="both"/>
        <w:rPr>
          <w:rFonts w:ascii="Calibri" w:hAnsi="Calibri"/>
          <w:color w:val="000000"/>
          <w:sz w:val="22"/>
          <w:szCs w:val="22"/>
          <w:lang w:val="sr-Cyrl-CS"/>
        </w:rPr>
      </w:pPr>
      <w:r w:rsidRPr="007A5E80">
        <w:rPr>
          <w:rFonts w:ascii="Calibri" w:hAnsi="Calibri"/>
          <w:b/>
          <w:bCs/>
          <w:color w:val="000000"/>
          <w:sz w:val="22"/>
          <w:szCs w:val="22"/>
          <w:lang w:val="sr-Cyrl-CS"/>
        </w:rPr>
        <w:t xml:space="preserve">3. НАЧИН СПРОВОЂЕЊА КОНТРОЛЕ: </w:t>
      </w:r>
      <w:r w:rsidRPr="007A5E80">
        <w:rPr>
          <w:rFonts w:ascii="Calibri" w:hAnsi="Calibri"/>
          <w:color w:val="000000"/>
          <w:sz w:val="22"/>
          <w:szCs w:val="22"/>
          <w:lang w:val="sr-Cyrl-CS"/>
        </w:rPr>
        <w:t xml:space="preserve">Обезбеђење праћења интегралног сузбијања биљке амброзије ГПС уређајем и контрола Наручиоца </w:t>
      </w:r>
    </w:p>
    <w:p w:rsidR="0053370F" w:rsidRPr="007A5E80" w:rsidRDefault="0053370F" w:rsidP="00A83DD1">
      <w:pPr>
        <w:tabs>
          <w:tab w:val="left" w:pos="720"/>
        </w:tabs>
        <w:suppressAutoHyphens/>
        <w:jc w:val="both"/>
        <w:rPr>
          <w:rFonts w:ascii="Calibri" w:hAnsi="Calibri"/>
          <w:sz w:val="22"/>
          <w:szCs w:val="22"/>
          <w:lang w:val="sr-Cyrl-CS" w:eastAsia="ar-SA"/>
        </w:rPr>
      </w:pPr>
    </w:p>
    <w:p w:rsidR="0053370F" w:rsidRPr="007A5E80" w:rsidRDefault="0053370F" w:rsidP="00A83DD1">
      <w:pPr>
        <w:jc w:val="both"/>
        <w:rPr>
          <w:rFonts w:ascii="Calibri" w:hAnsi="Calibri"/>
          <w:sz w:val="22"/>
          <w:szCs w:val="22"/>
          <w:lang w:val="sr-Cyrl-CS" w:eastAsia="ar-SA"/>
        </w:rPr>
      </w:pPr>
      <w:r w:rsidRPr="007A5E80">
        <w:rPr>
          <w:rFonts w:ascii="Calibri" w:hAnsi="Calibri"/>
          <w:b/>
          <w:bCs/>
          <w:sz w:val="22"/>
          <w:szCs w:val="22"/>
          <w:lang w:val="sr-Cyrl-CS" w:eastAsia="ar-SA"/>
        </w:rPr>
        <w:t xml:space="preserve">4. МЕСТО ВРШЕЊА УСЛУГЕ:  </w:t>
      </w:r>
      <w:r w:rsidRPr="007A5E80">
        <w:rPr>
          <w:rFonts w:ascii="Calibri" w:hAnsi="Calibri"/>
          <w:bCs/>
          <w:sz w:val="22"/>
          <w:szCs w:val="22"/>
          <w:lang w:val="sr-Cyrl-CS" w:eastAsia="ar-SA"/>
        </w:rPr>
        <w:t xml:space="preserve">На </w:t>
      </w:r>
      <w:r w:rsidRPr="007A5E80">
        <w:rPr>
          <w:rFonts w:ascii="Calibri" w:hAnsi="Calibri"/>
          <w:sz w:val="22"/>
          <w:szCs w:val="22"/>
          <w:lang w:val="sr-Cyrl-CS" w:eastAsia="ar-SA"/>
        </w:rPr>
        <w:t>територији АП Војводине, у</w:t>
      </w:r>
      <w:r w:rsidRPr="007A5E80">
        <w:rPr>
          <w:rFonts w:ascii="Calibri" w:hAnsi="Calibri"/>
          <w:noProof/>
          <w:color w:val="000000"/>
          <w:sz w:val="22"/>
          <w:szCs w:val="22"/>
          <w:lang w:val="sr-Cyrl-CS"/>
        </w:rPr>
        <w:t xml:space="preserve"> </w:t>
      </w:r>
      <w:r w:rsidRPr="007A5E80">
        <w:rPr>
          <w:rFonts w:ascii="Calibri" w:hAnsi="Calibri"/>
          <w:sz w:val="22"/>
          <w:szCs w:val="22"/>
          <w:lang w:val="sr-Cyrl-CS"/>
        </w:rPr>
        <w:t xml:space="preserve">пограничним областима и на парцелама које су у јавној својини Владе АП Војводине. </w:t>
      </w:r>
    </w:p>
    <w:p w:rsidR="0053370F" w:rsidRPr="007A5E80" w:rsidRDefault="0053370F" w:rsidP="00522E97">
      <w:pPr>
        <w:tabs>
          <w:tab w:val="left" w:pos="720"/>
        </w:tabs>
        <w:suppressAutoHyphens/>
        <w:jc w:val="both"/>
        <w:rPr>
          <w:rFonts w:ascii="Calibri" w:hAnsi="Calibri"/>
          <w:color w:val="FF0000"/>
          <w:sz w:val="22"/>
          <w:szCs w:val="22"/>
          <w:lang w:val="sr-Cyrl-CS" w:eastAsia="ar-SA"/>
        </w:rPr>
      </w:pPr>
    </w:p>
    <w:p w:rsidR="0053370F" w:rsidRPr="007A5E80" w:rsidRDefault="0053370F" w:rsidP="00356C41">
      <w:pPr>
        <w:tabs>
          <w:tab w:val="left" w:pos="720"/>
        </w:tabs>
        <w:suppressAutoHyphens/>
        <w:jc w:val="both"/>
        <w:rPr>
          <w:rFonts w:ascii="Calibri" w:hAnsi="Calibri"/>
          <w:bCs/>
          <w:sz w:val="22"/>
          <w:szCs w:val="22"/>
          <w:lang w:val="sr-Cyrl-CS" w:eastAsia="ar-SA"/>
        </w:rPr>
      </w:pPr>
    </w:p>
    <w:p w:rsidR="0053370F" w:rsidRPr="007A5E80" w:rsidRDefault="0053370F" w:rsidP="00356C41">
      <w:pPr>
        <w:tabs>
          <w:tab w:val="left" w:pos="720"/>
        </w:tabs>
        <w:suppressAutoHyphens/>
        <w:rPr>
          <w:rFonts w:ascii="Calibri" w:hAnsi="Calibri"/>
          <w:color w:val="000000"/>
          <w:sz w:val="22"/>
          <w:szCs w:val="22"/>
          <w:lang w:val="sr-Cyrl-CS" w:eastAsia="ar-SA"/>
        </w:rPr>
      </w:pPr>
    </w:p>
    <w:p w:rsidR="0053370F" w:rsidRPr="007A5E80" w:rsidRDefault="0053370F" w:rsidP="00356C41">
      <w:pPr>
        <w:shd w:val="clear" w:color="auto" w:fill="FFFFFF"/>
        <w:suppressAutoHyphens/>
        <w:jc w:val="both"/>
        <w:rPr>
          <w:rFonts w:ascii="Calibri" w:hAnsi="Calibri"/>
          <w:sz w:val="22"/>
          <w:szCs w:val="22"/>
          <w:lang w:val="sr-Cyrl-CS" w:eastAsia="ar-SA"/>
        </w:rPr>
      </w:pPr>
    </w:p>
    <w:p w:rsidR="0053370F" w:rsidRPr="007A5E80" w:rsidRDefault="0053370F" w:rsidP="00356C41">
      <w:pPr>
        <w:shd w:val="clear" w:color="auto" w:fill="FFFFFF"/>
        <w:suppressAutoHyphens/>
        <w:jc w:val="both"/>
        <w:rPr>
          <w:rFonts w:ascii="Calibri" w:hAnsi="Calibri"/>
          <w:sz w:val="22"/>
          <w:szCs w:val="22"/>
          <w:lang w:val="sr-Cyrl-CS" w:eastAsia="ar-SA"/>
        </w:rPr>
      </w:pPr>
    </w:p>
    <w:p w:rsidR="0053370F" w:rsidRPr="007A5E80" w:rsidRDefault="0053370F" w:rsidP="00356C41">
      <w:pPr>
        <w:shd w:val="clear" w:color="auto" w:fill="FFFFFF"/>
        <w:suppressAutoHyphens/>
        <w:jc w:val="both"/>
        <w:rPr>
          <w:rFonts w:ascii="Calibri" w:hAnsi="Calibri"/>
          <w:sz w:val="22"/>
          <w:szCs w:val="22"/>
          <w:u w:val="single"/>
          <w:lang w:val="sr-Cyrl-CS" w:eastAsia="ar-SA"/>
        </w:rPr>
      </w:pPr>
    </w:p>
    <w:p w:rsidR="0053370F" w:rsidRPr="007A5E80" w:rsidRDefault="0053370F" w:rsidP="00356C41">
      <w:pPr>
        <w:shd w:val="clear" w:color="auto" w:fill="FFFFFF"/>
        <w:suppressAutoHyphens/>
        <w:jc w:val="both"/>
        <w:rPr>
          <w:rFonts w:ascii="Calibri" w:hAnsi="Calibri"/>
          <w:b/>
          <w:sz w:val="22"/>
          <w:szCs w:val="22"/>
          <w:lang w:val="ru-RU" w:eastAsia="ar-SA"/>
        </w:rPr>
      </w:pPr>
      <w:r w:rsidRPr="007A5E80">
        <w:rPr>
          <w:rFonts w:ascii="Calibri" w:hAnsi="Calibri"/>
          <w:b/>
          <w:sz w:val="22"/>
          <w:szCs w:val="22"/>
          <w:u w:val="single"/>
          <w:lang w:val="sr-Cyrl-CS" w:eastAsia="ar-SA"/>
        </w:rPr>
        <w:t xml:space="preserve"> </w:t>
      </w:r>
    </w:p>
    <w:p w:rsidR="0053370F" w:rsidRPr="007A5E80" w:rsidRDefault="0053370F" w:rsidP="00356C41">
      <w:pPr>
        <w:jc w:val="both"/>
        <w:rPr>
          <w:rFonts w:ascii="Calibri" w:hAnsi="Calibri"/>
          <w:b/>
          <w:sz w:val="22"/>
          <w:szCs w:val="22"/>
          <w:lang w:val="sr-Cyrl-CS" w:eastAsia="ar-SA"/>
        </w:rPr>
      </w:pPr>
    </w:p>
    <w:p w:rsidR="0053370F" w:rsidRPr="007A5E80" w:rsidRDefault="0053370F" w:rsidP="00356C41">
      <w:pPr>
        <w:suppressAutoHyphens/>
        <w:ind w:left="360" w:firstLine="1440"/>
        <w:jc w:val="both"/>
        <w:rPr>
          <w:rFonts w:ascii="Calibri" w:hAnsi="Calibri"/>
          <w:sz w:val="22"/>
          <w:szCs w:val="22"/>
          <w:lang w:val="sr-Cyrl-CS" w:eastAsia="ar-SA"/>
        </w:rPr>
      </w:pPr>
      <w:r w:rsidRPr="007A5E80">
        <w:rPr>
          <w:rFonts w:ascii="Calibri" w:hAnsi="Calibri"/>
          <w:b/>
          <w:sz w:val="22"/>
          <w:szCs w:val="22"/>
          <w:lang w:val="sr-Cyrl-CS" w:eastAsia="ar-SA"/>
        </w:rPr>
        <w:t xml:space="preserve"> </w:t>
      </w:r>
    </w:p>
    <w:p w:rsidR="0053370F" w:rsidRPr="007A5E80" w:rsidRDefault="0053370F" w:rsidP="00356C41">
      <w:pPr>
        <w:suppressAutoHyphens/>
        <w:jc w:val="both"/>
        <w:rPr>
          <w:rFonts w:ascii="Calibri" w:hAnsi="Calibri"/>
          <w:b/>
          <w:sz w:val="22"/>
          <w:szCs w:val="22"/>
          <w:lang w:val="sr-Cyrl-CS" w:eastAsia="ar-SA"/>
        </w:rPr>
      </w:pPr>
      <w:r w:rsidRPr="007A5E80">
        <w:rPr>
          <w:rFonts w:ascii="Calibri" w:hAnsi="Calibri"/>
          <w:b/>
          <w:i/>
          <w:sz w:val="22"/>
          <w:szCs w:val="22"/>
          <w:lang w:val="sr-Latn-CS" w:eastAsia="ar-SA"/>
        </w:rPr>
        <w:t xml:space="preserve"> </w:t>
      </w:r>
    </w:p>
    <w:p w:rsidR="0053370F" w:rsidRPr="007A5E80" w:rsidRDefault="0053370F" w:rsidP="00356C41">
      <w:pPr>
        <w:suppressAutoHyphens/>
        <w:ind w:left="360"/>
        <w:jc w:val="both"/>
        <w:rPr>
          <w:rFonts w:ascii="Calibri" w:hAnsi="Calibri"/>
          <w:b/>
          <w:sz w:val="22"/>
          <w:szCs w:val="22"/>
          <w:lang w:val="sr-Cyrl-CS" w:eastAsia="ar-SA"/>
        </w:rPr>
      </w:pPr>
    </w:p>
    <w:p w:rsidR="0053370F" w:rsidRPr="007A5E80" w:rsidRDefault="0053370F" w:rsidP="00356C41">
      <w:pPr>
        <w:suppressAutoHyphens/>
        <w:ind w:left="360" w:right="-377" w:hanging="360"/>
        <w:jc w:val="both"/>
        <w:rPr>
          <w:rFonts w:ascii="Calibri" w:hAnsi="Calibri"/>
          <w:b/>
          <w:sz w:val="22"/>
          <w:szCs w:val="22"/>
          <w:lang w:val="sr-Cyrl-CS" w:eastAsia="ar-SA"/>
        </w:rPr>
      </w:pPr>
      <w:r w:rsidRPr="007A5E80">
        <w:rPr>
          <w:rFonts w:ascii="Calibri" w:hAnsi="Calibri"/>
          <w:b/>
          <w:sz w:val="22"/>
          <w:szCs w:val="22"/>
          <w:lang w:val="sr-Latn-CS" w:eastAsia="ar-SA"/>
        </w:rPr>
        <w:t xml:space="preserve"> </w:t>
      </w:r>
    </w:p>
    <w:p w:rsidR="0053370F" w:rsidRPr="007A5E80" w:rsidRDefault="0053370F" w:rsidP="00356C41">
      <w:pPr>
        <w:suppressAutoHyphens/>
        <w:ind w:left="360"/>
        <w:jc w:val="both"/>
        <w:rPr>
          <w:rFonts w:ascii="Calibri" w:hAnsi="Calibri"/>
          <w:b/>
          <w:i/>
          <w:sz w:val="22"/>
          <w:szCs w:val="22"/>
          <w:lang w:val="sr-Latn-CS" w:eastAsia="ar-SA"/>
        </w:rPr>
      </w:pPr>
    </w:p>
    <w:p w:rsidR="0053370F" w:rsidRPr="007A5E80" w:rsidRDefault="0053370F" w:rsidP="00356C41">
      <w:pPr>
        <w:suppressAutoHyphens/>
        <w:ind w:left="360"/>
        <w:jc w:val="both"/>
        <w:rPr>
          <w:rFonts w:ascii="Calibri" w:hAnsi="Calibri"/>
          <w:b/>
          <w:sz w:val="22"/>
          <w:szCs w:val="22"/>
          <w:lang w:val="sr-Cyrl-CS" w:eastAsia="ar-SA"/>
        </w:rPr>
      </w:pPr>
    </w:p>
    <w:p w:rsidR="0053370F" w:rsidRPr="007A5E80" w:rsidRDefault="0053370F" w:rsidP="00356C41">
      <w:pPr>
        <w:suppressAutoHyphens/>
        <w:spacing w:line="100" w:lineRule="atLeast"/>
        <w:ind w:left="426"/>
        <w:contextualSpacing/>
        <w:jc w:val="both"/>
        <w:rPr>
          <w:rFonts w:ascii="Calibri" w:hAnsi="Calibri"/>
          <w:b/>
          <w:sz w:val="22"/>
          <w:szCs w:val="22"/>
          <w:lang w:val="sr-Cyrl-CS" w:eastAsia="ar-SA"/>
        </w:rPr>
      </w:pPr>
      <w:r w:rsidRPr="007A5E80">
        <w:rPr>
          <w:rFonts w:ascii="Calibri" w:hAnsi="Calibri"/>
          <w:b/>
          <w:sz w:val="22"/>
          <w:szCs w:val="22"/>
          <w:lang w:val="sr-Cyrl-CS" w:eastAsia="ar-SA"/>
        </w:rPr>
        <w:t xml:space="preserve"> </w:t>
      </w:r>
    </w:p>
    <w:p w:rsidR="0053370F" w:rsidRPr="007A5E80" w:rsidRDefault="0053370F" w:rsidP="00356C41">
      <w:pPr>
        <w:suppressAutoHyphens/>
        <w:spacing w:line="100" w:lineRule="atLeast"/>
        <w:jc w:val="both"/>
        <w:rPr>
          <w:rFonts w:ascii="Calibri" w:hAnsi="Calibri" w:cs="Arial"/>
          <w:i/>
          <w:iCs/>
          <w:color w:val="000000"/>
          <w:kern w:val="1"/>
          <w:sz w:val="22"/>
          <w:szCs w:val="22"/>
          <w:lang w:val="sr-Cyrl-CS" w:eastAsia="ar-SA"/>
        </w:rPr>
      </w:pPr>
    </w:p>
    <w:p w:rsidR="0053370F" w:rsidRPr="007A5E80" w:rsidRDefault="0053370F" w:rsidP="00356C41">
      <w:pPr>
        <w:suppressAutoHyphens/>
        <w:spacing w:line="100" w:lineRule="atLeast"/>
        <w:jc w:val="both"/>
        <w:rPr>
          <w:rFonts w:ascii="Calibri" w:hAnsi="Calibri" w:cs="Arial"/>
          <w:i/>
          <w:iCs/>
          <w:color w:val="000000"/>
          <w:kern w:val="1"/>
          <w:sz w:val="22"/>
          <w:szCs w:val="22"/>
          <w:lang w:val="sr-Cyrl-CS" w:eastAsia="ar-SA"/>
        </w:rPr>
      </w:pPr>
    </w:p>
    <w:p w:rsidR="0053370F" w:rsidRPr="007A5E80" w:rsidRDefault="0053370F" w:rsidP="00356C41">
      <w:pPr>
        <w:suppressAutoHyphens/>
        <w:spacing w:line="100" w:lineRule="atLeast"/>
        <w:jc w:val="both"/>
        <w:rPr>
          <w:rFonts w:ascii="Calibri" w:hAnsi="Calibri" w:cs="Arial"/>
          <w:i/>
          <w:iCs/>
          <w:color w:val="000000"/>
          <w:kern w:val="1"/>
          <w:sz w:val="22"/>
          <w:szCs w:val="22"/>
          <w:lang w:val="sr-Cyrl-CS" w:eastAsia="ar-SA"/>
        </w:rPr>
      </w:pPr>
    </w:p>
    <w:p w:rsidR="0053370F" w:rsidRPr="007A5E80" w:rsidRDefault="0053370F" w:rsidP="00356C41">
      <w:pPr>
        <w:suppressAutoHyphens/>
        <w:spacing w:line="100" w:lineRule="atLeast"/>
        <w:jc w:val="both"/>
        <w:rPr>
          <w:rFonts w:ascii="Calibri" w:hAnsi="Calibri" w:cs="Arial"/>
          <w:i/>
          <w:iCs/>
          <w:color w:val="000000"/>
          <w:kern w:val="1"/>
          <w:sz w:val="22"/>
          <w:szCs w:val="22"/>
          <w:lang w:val="sr-Cyrl-CS" w:eastAsia="ar-SA"/>
        </w:rPr>
      </w:pPr>
    </w:p>
    <w:p w:rsidR="0053370F" w:rsidRPr="007A5E80" w:rsidRDefault="0053370F" w:rsidP="00356C41">
      <w:pPr>
        <w:suppressAutoHyphens/>
        <w:spacing w:line="100" w:lineRule="atLeast"/>
        <w:jc w:val="both"/>
        <w:rPr>
          <w:rFonts w:ascii="Calibri" w:hAnsi="Calibri" w:cs="Arial"/>
          <w:i/>
          <w:iCs/>
          <w:color w:val="000000"/>
          <w:kern w:val="1"/>
          <w:sz w:val="22"/>
          <w:szCs w:val="22"/>
          <w:lang w:val="sr-Cyrl-CS" w:eastAsia="ar-SA"/>
        </w:rPr>
      </w:pPr>
    </w:p>
    <w:p w:rsidR="0053370F" w:rsidRPr="007A5E80" w:rsidRDefault="0053370F" w:rsidP="00356C41">
      <w:pPr>
        <w:suppressAutoHyphens/>
        <w:spacing w:line="100" w:lineRule="atLeast"/>
        <w:jc w:val="both"/>
        <w:rPr>
          <w:rFonts w:ascii="Calibri" w:hAnsi="Calibri" w:cs="Arial"/>
          <w:i/>
          <w:iCs/>
          <w:color w:val="000000"/>
          <w:kern w:val="1"/>
          <w:sz w:val="22"/>
          <w:szCs w:val="22"/>
          <w:lang w:val="sr-Cyrl-CS" w:eastAsia="ar-SA"/>
        </w:rPr>
      </w:pPr>
    </w:p>
    <w:p w:rsidR="0053370F" w:rsidRPr="007A5E80" w:rsidRDefault="0053370F" w:rsidP="00356C41">
      <w:pPr>
        <w:suppressAutoHyphens/>
        <w:spacing w:line="100" w:lineRule="atLeast"/>
        <w:jc w:val="both"/>
        <w:rPr>
          <w:rFonts w:ascii="Calibri" w:hAnsi="Calibri" w:cs="Arial"/>
          <w:i/>
          <w:iCs/>
          <w:color w:val="000000"/>
          <w:kern w:val="1"/>
          <w:sz w:val="22"/>
          <w:szCs w:val="22"/>
          <w:lang w:val="sr-Cyrl-CS" w:eastAsia="ar-SA"/>
        </w:rPr>
      </w:pPr>
    </w:p>
    <w:p w:rsidR="0053370F" w:rsidRPr="007A5E80" w:rsidRDefault="0053370F" w:rsidP="00356C41">
      <w:pPr>
        <w:suppressAutoHyphens/>
        <w:spacing w:line="100" w:lineRule="atLeast"/>
        <w:jc w:val="both"/>
        <w:rPr>
          <w:rFonts w:ascii="Calibri" w:hAnsi="Calibri" w:cs="Arial"/>
          <w:i/>
          <w:iCs/>
          <w:color w:val="000000"/>
          <w:kern w:val="1"/>
          <w:sz w:val="22"/>
          <w:szCs w:val="22"/>
          <w:lang w:val="sr-Cyrl-CS" w:eastAsia="ar-SA"/>
        </w:rPr>
      </w:pPr>
    </w:p>
    <w:p w:rsidR="0053370F" w:rsidRPr="007A5E80" w:rsidRDefault="0053370F" w:rsidP="00356C41">
      <w:pPr>
        <w:suppressAutoHyphens/>
        <w:spacing w:line="100" w:lineRule="atLeast"/>
        <w:jc w:val="both"/>
        <w:rPr>
          <w:rFonts w:ascii="Calibri" w:hAnsi="Calibri" w:cs="Arial"/>
          <w:i/>
          <w:iCs/>
          <w:color w:val="000000"/>
          <w:kern w:val="1"/>
          <w:sz w:val="22"/>
          <w:szCs w:val="22"/>
          <w:lang w:val="sr-Cyrl-CS" w:eastAsia="ar-SA"/>
        </w:rPr>
      </w:pPr>
    </w:p>
    <w:p w:rsidR="0053370F" w:rsidRPr="007A5E80" w:rsidRDefault="0053370F" w:rsidP="00356C41">
      <w:pPr>
        <w:suppressAutoHyphens/>
        <w:spacing w:line="100" w:lineRule="atLeast"/>
        <w:jc w:val="both"/>
        <w:rPr>
          <w:rFonts w:ascii="Calibri" w:hAnsi="Calibri" w:cs="Arial"/>
          <w:i/>
          <w:iCs/>
          <w:color w:val="000000"/>
          <w:kern w:val="1"/>
          <w:sz w:val="22"/>
          <w:szCs w:val="22"/>
          <w:lang w:val="sr-Cyrl-CS" w:eastAsia="ar-SA"/>
        </w:rPr>
      </w:pPr>
    </w:p>
    <w:p w:rsidR="0053370F" w:rsidRPr="007A5E80" w:rsidRDefault="0053370F" w:rsidP="00356C41">
      <w:pPr>
        <w:suppressAutoHyphens/>
        <w:spacing w:line="100" w:lineRule="atLeast"/>
        <w:jc w:val="both"/>
        <w:rPr>
          <w:rFonts w:ascii="Calibri" w:hAnsi="Calibri" w:cs="Arial"/>
          <w:i/>
          <w:iCs/>
          <w:color w:val="000000"/>
          <w:kern w:val="1"/>
          <w:sz w:val="22"/>
          <w:szCs w:val="22"/>
          <w:lang w:val="sr-Cyrl-CS" w:eastAsia="ar-SA"/>
        </w:rPr>
      </w:pPr>
    </w:p>
    <w:p w:rsidR="0053370F" w:rsidRPr="007A5E80" w:rsidRDefault="0053370F" w:rsidP="00356C41">
      <w:pPr>
        <w:suppressAutoHyphens/>
        <w:spacing w:line="100" w:lineRule="atLeast"/>
        <w:jc w:val="both"/>
        <w:rPr>
          <w:rFonts w:ascii="Calibri" w:hAnsi="Calibri" w:cs="Arial"/>
          <w:i/>
          <w:iCs/>
          <w:color w:val="000000"/>
          <w:kern w:val="1"/>
          <w:sz w:val="22"/>
          <w:szCs w:val="22"/>
          <w:lang w:val="ru-RU" w:eastAsia="ar-SA"/>
        </w:rPr>
      </w:pPr>
    </w:p>
    <w:p w:rsidR="0053370F" w:rsidRPr="007A5E80" w:rsidRDefault="0053370F" w:rsidP="00356C41">
      <w:pPr>
        <w:suppressAutoHyphens/>
        <w:spacing w:line="100" w:lineRule="atLeast"/>
        <w:jc w:val="both"/>
        <w:rPr>
          <w:rFonts w:ascii="Calibri" w:hAnsi="Calibri" w:cs="Arial"/>
          <w:i/>
          <w:iCs/>
          <w:color w:val="000000"/>
          <w:kern w:val="1"/>
          <w:sz w:val="22"/>
          <w:szCs w:val="22"/>
          <w:lang w:val="ru-RU" w:eastAsia="ar-SA"/>
        </w:rPr>
      </w:pPr>
    </w:p>
    <w:p w:rsidR="0053370F" w:rsidRPr="007A5E80" w:rsidRDefault="0053370F" w:rsidP="00356C41">
      <w:pPr>
        <w:suppressAutoHyphens/>
        <w:spacing w:line="100" w:lineRule="atLeast"/>
        <w:jc w:val="both"/>
        <w:rPr>
          <w:rFonts w:ascii="Calibri" w:hAnsi="Calibri" w:cs="Arial"/>
          <w:i/>
          <w:iCs/>
          <w:color w:val="000000"/>
          <w:kern w:val="1"/>
          <w:sz w:val="22"/>
          <w:szCs w:val="22"/>
          <w:lang w:val="ru-RU" w:eastAsia="ar-SA"/>
        </w:rPr>
      </w:pPr>
    </w:p>
    <w:p w:rsidR="0053370F" w:rsidRDefault="0053370F" w:rsidP="00356C41">
      <w:pPr>
        <w:suppressAutoHyphens/>
        <w:spacing w:line="100" w:lineRule="atLeast"/>
        <w:jc w:val="both"/>
        <w:rPr>
          <w:rFonts w:ascii="Calibri" w:hAnsi="Calibri" w:cs="Arial"/>
          <w:i/>
          <w:iCs/>
          <w:color w:val="000000"/>
          <w:kern w:val="1"/>
          <w:sz w:val="22"/>
          <w:szCs w:val="22"/>
          <w:lang w:val="ru-RU" w:eastAsia="ar-SA"/>
        </w:rPr>
      </w:pPr>
    </w:p>
    <w:p w:rsidR="0053370F" w:rsidRDefault="0053370F" w:rsidP="00356C41">
      <w:pPr>
        <w:suppressAutoHyphens/>
        <w:spacing w:line="100" w:lineRule="atLeast"/>
        <w:jc w:val="both"/>
        <w:rPr>
          <w:rFonts w:ascii="Calibri" w:hAnsi="Calibri" w:cs="Arial"/>
          <w:i/>
          <w:iCs/>
          <w:color w:val="000000"/>
          <w:kern w:val="1"/>
          <w:sz w:val="22"/>
          <w:szCs w:val="22"/>
          <w:lang w:val="ru-RU" w:eastAsia="ar-SA"/>
        </w:rPr>
      </w:pPr>
    </w:p>
    <w:p w:rsidR="0053370F" w:rsidRDefault="0053370F" w:rsidP="00356C41">
      <w:pPr>
        <w:suppressAutoHyphens/>
        <w:spacing w:line="100" w:lineRule="atLeast"/>
        <w:jc w:val="both"/>
        <w:rPr>
          <w:rFonts w:ascii="Calibri" w:hAnsi="Calibri" w:cs="Arial"/>
          <w:i/>
          <w:iCs/>
          <w:color w:val="000000"/>
          <w:kern w:val="1"/>
          <w:sz w:val="22"/>
          <w:szCs w:val="22"/>
          <w:lang w:val="ru-RU" w:eastAsia="ar-SA"/>
        </w:rPr>
      </w:pPr>
    </w:p>
    <w:p w:rsidR="0053370F" w:rsidRDefault="0053370F" w:rsidP="00356C41">
      <w:pPr>
        <w:suppressAutoHyphens/>
        <w:spacing w:line="100" w:lineRule="atLeast"/>
        <w:jc w:val="both"/>
        <w:rPr>
          <w:rFonts w:ascii="Calibri" w:hAnsi="Calibri" w:cs="Arial"/>
          <w:i/>
          <w:iCs/>
          <w:color w:val="000000"/>
          <w:kern w:val="1"/>
          <w:sz w:val="22"/>
          <w:szCs w:val="22"/>
          <w:lang w:val="ru-RU" w:eastAsia="ar-SA"/>
        </w:rPr>
      </w:pPr>
    </w:p>
    <w:p w:rsidR="0053370F" w:rsidRDefault="0053370F" w:rsidP="00356C41">
      <w:pPr>
        <w:suppressAutoHyphens/>
        <w:spacing w:line="100" w:lineRule="atLeast"/>
        <w:jc w:val="both"/>
        <w:rPr>
          <w:rFonts w:ascii="Calibri" w:hAnsi="Calibri" w:cs="Arial"/>
          <w:i/>
          <w:iCs/>
          <w:color w:val="000000"/>
          <w:kern w:val="1"/>
          <w:sz w:val="22"/>
          <w:szCs w:val="22"/>
          <w:lang w:val="ru-RU" w:eastAsia="ar-SA"/>
        </w:rPr>
      </w:pPr>
    </w:p>
    <w:p w:rsidR="0053370F" w:rsidRDefault="0053370F" w:rsidP="00356C41">
      <w:pPr>
        <w:suppressAutoHyphens/>
        <w:spacing w:line="100" w:lineRule="atLeast"/>
        <w:jc w:val="both"/>
        <w:rPr>
          <w:rFonts w:ascii="Calibri" w:hAnsi="Calibri" w:cs="Arial"/>
          <w:i/>
          <w:iCs/>
          <w:color w:val="000000"/>
          <w:kern w:val="1"/>
          <w:sz w:val="22"/>
          <w:szCs w:val="22"/>
          <w:lang w:val="ru-RU" w:eastAsia="ar-SA"/>
        </w:rPr>
      </w:pPr>
    </w:p>
    <w:p w:rsidR="0053370F" w:rsidRPr="007A5E80" w:rsidRDefault="0053370F" w:rsidP="00356C41">
      <w:pPr>
        <w:suppressAutoHyphens/>
        <w:spacing w:line="100" w:lineRule="atLeast"/>
        <w:jc w:val="both"/>
        <w:rPr>
          <w:rFonts w:ascii="Calibri" w:hAnsi="Calibri" w:cs="Arial"/>
          <w:i/>
          <w:iCs/>
          <w:color w:val="000000"/>
          <w:kern w:val="1"/>
          <w:sz w:val="22"/>
          <w:szCs w:val="22"/>
          <w:lang w:val="ru-RU" w:eastAsia="ar-SA"/>
        </w:rPr>
      </w:pPr>
    </w:p>
    <w:p w:rsidR="0053370F" w:rsidRPr="007A5E80" w:rsidRDefault="0053370F" w:rsidP="00366970">
      <w:pPr>
        <w:numPr>
          <w:ilvl w:val="0"/>
          <w:numId w:val="13"/>
        </w:numPr>
        <w:shd w:val="clear" w:color="auto" w:fill="C6D9F1"/>
        <w:suppressAutoHyphens/>
        <w:spacing w:line="100" w:lineRule="atLeast"/>
        <w:jc w:val="center"/>
        <w:rPr>
          <w:rFonts w:ascii="Calibri" w:hAnsi="Calibri" w:cs="Arial"/>
          <w:b/>
          <w:bCs/>
          <w:i/>
          <w:iCs/>
          <w:color w:val="000000"/>
          <w:kern w:val="1"/>
          <w:sz w:val="22"/>
          <w:szCs w:val="22"/>
          <w:lang w:val="sr-Cyrl-CS" w:eastAsia="ar-SA"/>
        </w:rPr>
      </w:pPr>
      <w:r w:rsidRPr="007A5E80">
        <w:rPr>
          <w:rFonts w:ascii="Calibri" w:hAnsi="Calibri" w:cs="Arial"/>
          <w:b/>
          <w:bCs/>
          <w:i/>
          <w:iCs/>
          <w:color w:val="000000"/>
          <w:kern w:val="1"/>
          <w:sz w:val="22"/>
          <w:szCs w:val="22"/>
          <w:lang w:val="sr-Cyrl-CS" w:eastAsia="ar-SA"/>
        </w:rPr>
        <w:lastRenderedPageBreak/>
        <w:t>ТЕХНИЧКА ДОКУМЕНТАЦИЈА И ПЛАНОВИ</w:t>
      </w:r>
    </w:p>
    <w:p w:rsidR="0053370F" w:rsidRPr="007A5E80" w:rsidRDefault="0053370F" w:rsidP="00FF40F0">
      <w:pPr>
        <w:shd w:val="clear" w:color="auto" w:fill="C6D9F1"/>
        <w:suppressAutoHyphens/>
        <w:spacing w:line="100" w:lineRule="atLeast"/>
        <w:ind w:left="360"/>
        <w:jc w:val="center"/>
        <w:rPr>
          <w:rFonts w:ascii="Calibri" w:hAnsi="Calibri" w:cs="Arial"/>
          <w:b/>
          <w:bCs/>
          <w:i/>
          <w:iCs/>
          <w:color w:val="000000"/>
          <w:kern w:val="1"/>
          <w:sz w:val="22"/>
          <w:szCs w:val="22"/>
          <w:lang w:val="sr-Cyrl-CS" w:eastAsia="ar-SA"/>
        </w:rPr>
      </w:pPr>
    </w:p>
    <w:tbl>
      <w:tblPr>
        <w:tblW w:w="0" w:type="auto"/>
        <w:tblInd w:w="415" w:type="dxa"/>
        <w:tblLayout w:type="fixed"/>
        <w:tblCellMar>
          <w:top w:w="55" w:type="dxa"/>
          <w:left w:w="55" w:type="dxa"/>
          <w:bottom w:w="55" w:type="dxa"/>
          <w:right w:w="55" w:type="dxa"/>
        </w:tblCellMar>
        <w:tblLook w:val="0000" w:firstRow="0" w:lastRow="0" w:firstColumn="0" w:lastColumn="0" w:noHBand="0" w:noVBand="0"/>
      </w:tblPr>
      <w:tblGrid>
        <w:gridCol w:w="9900"/>
      </w:tblGrid>
      <w:tr w:rsidR="0053370F" w:rsidRPr="0018443E" w:rsidTr="00D318FC">
        <w:tc>
          <w:tcPr>
            <w:tcW w:w="9900" w:type="dxa"/>
          </w:tcPr>
          <w:p w:rsidR="0053370F" w:rsidRPr="007A5E80" w:rsidRDefault="0053370F" w:rsidP="00D26DC0">
            <w:pPr>
              <w:shd w:val="clear" w:color="auto" w:fill="FFFFFF"/>
              <w:jc w:val="both"/>
              <w:rPr>
                <w:rFonts w:ascii="Calibri" w:hAnsi="Calibri"/>
                <w:lang w:val="sr-Cyrl-CS" w:eastAsia="ar-SA"/>
              </w:rPr>
            </w:pPr>
            <w:r w:rsidRPr="007A5E80">
              <w:rPr>
                <w:rFonts w:ascii="Calibri" w:hAnsi="Calibri" w:cs="Arial"/>
                <w:b/>
                <w:bCs/>
                <w:i/>
                <w:iCs/>
                <w:kern w:val="1"/>
                <w:sz w:val="22"/>
                <w:szCs w:val="22"/>
                <w:lang w:val="sr-Cyrl-CS" w:eastAsia="ar-SA"/>
              </w:rPr>
              <w:t xml:space="preserve"> </w:t>
            </w:r>
            <w:r w:rsidRPr="007A5E80">
              <w:rPr>
                <w:rFonts w:ascii="Calibri" w:hAnsi="Calibri"/>
                <w:sz w:val="22"/>
                <w:szCs w:val="22"/>
                <w:lang w:val="sr-Cyrl-CS" w:eastAsia="ar-SA"/>
              </w:rPr>
              <w:t xml:space="preserve">               </w:t>
            </w:r>
          </w:p>
          <w:p w:rsidR="0053370F" w:rsidRDefault="0053370F" w:rsidP="00D26DC0">
            <w:pPr>
              <w:shd w:val="clear" w:color="auto" w:fill="FFFFFF"/>
              <w:jc w:val="both"/>
              <w:rPr>
                <w:rFonts w:ascii="Calibri" w:hAnsi="Calibri"/>
                <w:lang w:val="sr-Cyrl-CS"/>
              </w:rPr>
            </w:pPr>
            <w:r w:rsidRPr="007A5E80">
              <w:rPr>
                <w:rFonts w:ascii="Calibri" w:hAnsi="Calibri"/>
                <w:color w:val="000000"/>
                <w:sz w:val="22"/>
                <w:szCs w:val="22"/>
                <w:lang w:val="sr-Cyrl-CS"/>
              </w:rPr>
              <w:t xml:space="preserve">У циљу спровођења Уредбе о мерама за сузбијање и уништавање коровске биљке </w:t>
            </w:r>
            <w:r w:rsidRPr="007A5E80">
              <w:rPr>
                <w:rFonts w:ascii="Calibri" w:hAnsi="Calibri"/>
                <w:i/>
                <w:color w:val="000000"/>
                <w:sz w:val="22"/>
                <w:szCs w:val="22"/>
                <w:lang w:val="sr-Cyrl-CS"/>
              </w:rPr>
              <w:t xml:space="preserve">Ambrosia artemisifolia </w:t>
            </w:r>
            <w:r w:rsidRPr="007A5E80">
              <w:rPr>
                <w:rFonts w:ascii="Calibri" w:hAnsi="Calibri"/>
                <w:color w:val="000000"/>
                <w:sz w:val="22"/>
                <w:szCs w:val="22"/>
                <w:lang w:val="sr-Cyrl-CS"/>
              </w:rPr>
              <w:t>L. коју је донела Влада Републике Србије о потреби сузбијања и уклањања амброзије, као</w:t>
            </w:r>
            <w:r w:rsidRPr="007A5E80">
              <w:rPr>
                <w:rFonts w:ascii="Calibri" w:hAnsi="Calibri"/>
                <w:sz w:val="22"/>
                <w:szCs w:val="22"/>
                <w:lang w:val="sr-Cyrl-CS"/>
              </w:rPr>
              <w:t xml:space="preserve"> и спречавања ширења амброзије из суседних земаља на територији АП Војводине, интегрално сузбијање коровске биљке амброзије  ће се спроводити на укупно 2.500.000 m</w:t>
            </w:r>
            <w:r w:rsidRPr="007A5E80">
              <w:rPr>
                <w:rFonts w:ascii="Calibri" w:hAnsi="Calibri"/>
                <w:sz w:val="22"/>
                <w:szCs w:val="22"/>
                <w:vertAlign w:val="superscript"/>
                <w:lang w:val="sr-Latn-CS"/>
              </w:rPr>
              <w:t>2</w:t>
            </w:r>
            <w:r w:rsidRPr="007A5E80">
              <w:rPr>
                <w:rFonts w:ascii="Calibri" w:hAnsi="Calibri"/>
                <w:sz w:val="22"/>
                <w:szCs w:val="22"/>
                <w:lang w:val="sr-Cyrl-CS"/>
              </w:rPr>
              <w:t xml:space="preserve"> на територији следећих пограничних локалних самоуправама  и градова као и на парцелама у јавној својини Владе АП Војводине у току 2015. године:</w:t>
            </w:r>
          </w:p>
          <w:p w:rsidR="0053370F" w:rsidRPr="007A5E80" w:rsidRDefault="0053370F" w:rsidP="00D26DC0">
            <w:pPr>
              <w:shd w:val="clear" w:color="auto" w:fill="FFFFFF"/>
              <w:jc w:val="both"/>
              <w:rPr>
                <w:rFonts w:ascii="Calibri" w:hAnsi="Calibri" w:cs="Verdana"/>
                <w:lang w:val="sr-Cyrl-CS"/>
              </w:rPr>
            </w:pPr>
          </w:p>
          <w:p w:rsidR="0053370F" w:rsidRPr="007A5E80" w:rsidRDefault="0053370F" w:rsidP="001D053F">
            <w:pPr>
              <w:numPr>
                <w:ilvl w:val="0"/>
                <w:numId w:val="11"/>
              </w:numPr>
              <w:jc w:val="both"/>
              <w:rPr>
                <w:rFonts w:ascii="Calibri" w:hAnsi="Calibri"/>
                <w:lang w:val="sr-Latn-CS"/>
              </w:rPr>
            </w:pPr>
            <w:r w:rsidRPr="007A5E80">
              <w:rPr>
                <w:rFonts w:ascii="Calibri" w:hAnsi="Calibri"/>
                <w:sz w:val="22"/>
                <w:szCs w:val="22"/>
                <w:lang w:val="sr-Cyrl-CS"/>
              </w:rPr>
              <w:t>Бачка Паланка</w:t>
            </w:r>
          </w:p>
          <w:p w:rsidR="0053370F" w:rsidRPr="007A5E80" w:rsidRDefault="0053370F" w:rsidP="001D053F">
            <w:pPr>
              <w:numPr>
                <w:ilvl w:val="0"/>
                <w:numId w:val="11"/>
              </w:numPr>
              <w:jc w:val="both"/>
              <w:rPr>
                <w:rFonts w:ascii="Calibri" w:hAnsi="Calibri"/>
                <w:lang w:val="sr-Latn-CS"/>
              </w:rPr>
            </w:pPr>
            <w:r w:rsidRPr="007A5E80">
              <w:rPr>
                <w:rFonts w:ascii="Calibri" w:hAnsi="Calibri"/>
                <w:sz w:val="22"/>
                <w:szCs w:val="22"/>
                <w:lang w:val="sr-Cyrl-CS"/>
              </w:rPr>
              <w:t>Бач</w:t>
            </w:r>
          </w:p>
          <w:p w:rsidR="0053370F" w:rsidRPr="007A5E80" w:rsidRDefault="0053370F" w:rsidP="001D053F">
            <w:pPr>
              <w:numPr>
                <w:ilvl w:val="0"/>
                <w:numId w:val="11"/>
              </w:numPr>
              <w:jc w:val="both"/>
              <w:rPr>
                <w:rFonts w:ascii="Calibri" w:hAnsi="Calibri"/>
                <w:lang w:val="sr-Latn-CS"/>
              </w:rPr>
            </w:pPr>
            <w:r w:rsidRPr="007A5E80">
              <w:rPr>
                <w:rFonts w:ascii="Calibri" w:hAnsi="Calibri"/>
                <w:sz w:val="22"/>
                <w:szCs w:val="22"/>
                <w:lang w:val="sr-Cyrl-CS"/>
              </w:rPr>
              <w:t>Оџаци</w:t>
            </w:r>
          </w:p>
          <w:p w:rsidR="0053370F" w:rsidRPr="007A5E80" w:rsidRDefault="0053370F" w:rsidP="001D053F">
            <w:pPr>
              <w:numPr>
                <w:ilvl w:val="0"/>
                <w:numId w:val="11"/>
              </w:numPr>
              <w:jc w:val="both"/>
              <w:rPr>
                <w:rFonts w:ascii="Calibri" w:hAnsi="Calibri"/>
                <w:lang w:val="sr-Latn-CS"/>
              </w:rPr>
            </w:pPr>
            <w:r w:rsidRPr="007A5E80">
              <w:rPr>
                <w:rFonts w:ascii="Calibri" w:hAnsi="Calibri"/>
                <w:sz w:val="22"/>
                <w:szCs w:val="22"/>
                <w:lang w:val="sr-Cyrl-CS"/>
              </w:rPr>
              <w:t>Апатин</w:t>
            </w:r>
          </w:p>
          <w:p w:rsidR="0053370F" w:rsidRPr="007A5E80" w:rsidRDefault="0053370F" w:rsidP="001D053F">
            <w:pPr>
              <w:numPr>
                <w:ilvl w:val="0"/>
                <w:numId w:val="11"/>
              </w:numPr>
              <w:jc w:val="both"/>
              <w:rPr>
                <w:rFonts w:ascii="Calibri" w:hAnsi="Calibri"/>
                <w:lang w:val="sr-Latn-CS"/>
              </w:rPr>
            </w:pPr>
            <w:r w:rsidRPr="007A5E80">
              <w:rPr>
                <w:rFonts w:ascii="Calibri" w:hAnsi="Calibri"/>
                <w:sz w:val="22"/>
                <w:szCs w:val="22"/>
                <w:lang w:val="sr-Cyrl-CS"/>
              </w:rPr>
              <w:t>Сомбор</w:t>
            </w:r>
          </w:p>
          <w:p w:rsidR="0053370F" w:rsidRPr="007A5E80" w:rsidRDefault="0053370F" w:rsidP="001D053F">
            <w:pPr>
              <w:numPr>
                <w:ilvl w:val="0"/>
                <w:numId w:val="11"/>
              </w:numPr>
              <w:jc w:val="both"/>
              <w:rPr>
                <w:rFonts w:ascii="Calibri" w:hAnsi="Calibri"/>
                <w:lang w:val="sr-Latn-CS"/>
              </w:rPr>
            </w:pPr>
            <w:r w:rsidRPr="007A5E80">
              <w:rPr>
                <w:rFonts w:ascii="Calibri" w:hAnsi="Calibri"/>
                <w:sz w:val="22"/>
                <w:szCs w:val="22"/>
                <w:lang w:val="sr-Cyrl-CS"/>
              </w:rPr>
              <w:t>Суботица</w:t>
            </w:r>
          </w:p>
          <w:p w:rsidR="0053370F" w:rsidRPr="007A5E80" w:rsidRDefault="0053370F" w:rsidP="001D053F">
            <w:pPr>
              <w:numPr>
                <w:ilvl w:val="0"/>
                <w:numId w:val="11"/>
              </w:numPr>
              <w:jc w:val="both"/>
              <w:rPr>
                <w:rFonts w:ascii="Calibri" w:hAnsi="Calibri"/>
                <w:lang w:val="sr-Latn-CS"/>
              </w:rPr>
            </w:pPr>
            <w:r w:rsidRPr="007A5E80">
              <w:rPr>
                <w:rFonts w:ascii="Calibri" w:hAnsi="Calibri"/>
                <w:sz w:val="22"/>
                <w:szCs w:val="22"/>
                <w:lang w:val="sr-Cyrl-CS"/>
              </w:rPr>
              <w:t>Кањижа</w:t>
            </w:r>
          </w:p>
          <w:p w:rsidR="0053370F" w:rsidRPr="007A5E80" w:rsidRDefault="0053370F" w:rsidP="001D053F">
            <w:pPr>
              <w:numPr>
                <w:ilvl w:val="0"/>
                <w:numId w:val="11"/>
              </w:numPr>
              <w:jc w:val="both"/>
              <w:rPr>
                <w:rFonts w:ascii="Calibri" w:hAnsi="Calibri"/>
                <w:lang w:val="sr-Latn-CS"/>
              </w:rPr>
            </w:pPr>
            <w:r w:rsidRPr="007A5E80">
              <w:rPr>
                <w:rFonts w:ascii="Calibri" w:hAnsi="Calibri"/>
                <w:sz w:val="22"/>
                <w:szCs w:val="22"/>
                <w:lang w:val="sr-Cyrl-CS"/>
              </w:rPr>
              <w:t>Нови Кнежевац</w:t>
            </w:r>
          </w:p>
          <w:p w:rsidR="0053370F" w:rsidRPr="007A5E80" w:rsidRDefault="0053370F" w:rsidP="001D053F">
            <w:pPr>
              <w:numPr>
                <w:ilvl w:val="0"/>
                <w:numId w:val="11"/>
              </w:numPr>
              <w:jc w:val="both"/>
              <w:rPr>
                <w:rFonts w:ascii="Calibri" w:hAnsi="Calibri"/>
                <w:lang w:val="sr-Latn-CS"/>
              </w:rPr>
            </w:pPr>
            <w:r w:rsidRPr="007A5E80">
              <w:rPr>
                <w:rFonts w:ascii="Calibri" w:hAnsi="Calibri"/>
                <w:sz w:val="22"/>
                <w:szCs w:val="22"/>
                <w:lang w:val="sr-Cyrl-CS"/>
              </w:rPr>
              <w:t>Чока</w:t>
            </w:r>
          </w:p>
          <w:p w:rsidR="0053370F" w:rsidRPr="007A5E80" w:rsidRDefault="0053370F" w:rsidP="001D053F">
            <w:pPr>
              <w:numPr>
                <w:ilvl w:val="0"/>
                <w:numId w:val="11"/>
              </w:numPr>
              <w:jc w:val="both"/>
              <w:rPr>
                <w:rFonts w:ascii="Calibri" w:hAnsi="Calibri"/>
                <w:lang w:val="sr-Latn-CS"/>
              </w:rPr>
            </w:pPr>
            <w:r w:rsidRPr="007A5E80">
              <w:rPr>
                <w:rFonts w:ascii="Calibri" w:hAnsi="Calibri"/>
                <w:sz w:val="22"/>
                <w:szCs w:val="22"/>
                <w:lang w:val="sr-Cyrl-CS"/>
              </w:rPr>
              <w:t>Кикинда</w:t>
            </w:r>
          </w:p>
          <w:p w:rsidR="0053370F" w:rsidRPr="007A5E80" w:rsidRDefault="0053370F" w:rsidP="00D26DC0">
            <w:pPr>
              <w:numPr>
                <w:ilvl w:val="0"/>
                <w:numId w:val="11"/>
              </w:numPr>
              <w:jc w:val="both"/>
              <w:rPr>
                <w:rFonts w:ascii="Calibri" w:hAnsi="Calibri"/>
                <w:lang w:val="sr-Latn-CS"/>
              </w:rPr>
            </w:pPr>
            <w:r w:rsidRPr="007A5E80">
              <w:rPr>
                <w:rFonts w:ascii="Calibri" w:hAnsi="Calibri"/>
                <w:sz w:val="22"/>
                <w:szCs w:val="22"/>
                <w:lang w:val="sr-Cyrl-CS"/>
              </w:rPr>
              <w:t>Парцеле у јавној својини Владе АП Војводи</w:t>
            </w:r>
            <w:r w:rsidRPr="007A5E80">
              <w:rPr>
                <w:rFonts w:ascii="Calibri" w:hAnsi="Calibri"/>
                <w:sz w:val="22"/>
                <w:szCs w:val="22"/>
                <w:lang w:val="ru-RU"/>
              </w:rPr>
              <w:t>не (Податке обезбеђује Наручиоц)</w:t>
            </w:r>
          </w:p>
          <w:p w:rsidR="0053370F" w:rsidRPr="007A5E80" w:rsidRDefault="0053370F" w:rsidP="00D26DC0">
            <w:pPr>
              <w:ind w:left="720"/>
              <w:jc w:val="both"/>
              <w:rPr>
                <w:rFonts w:ascii="Calibri" w:hAnsi="Calibri"/>
                <w:lang w:val="sr-Latn-CS"/>
              </w:rPr>
            </w:pPr>
          </w:p>
          <w:p w:rsidR="0053370F" w:rsidRPr="007A5E80" w:rsidRDefault="0053370F" w:rsidP="00526530">
            <w:pPr>
              <w:jc w:val="both"/>
              <w:rPr>
                <w:rFonts w:ascii="Calibri" w:hAnsi="Calibri" w:cs="TimesNewRomanPSMT"/>
                <w:lang w:val="ru-RU"/>
              </w:rPr>
            </w:pPr>
            <w:r w:rsidRPr="007A5E80">
              <w:rPr>
                <w:rFonts w:ascii="Calibri" w:hAnsi="Calibri"/>
                <w:sz w:val="22"/>
                <w:szCs w:val="22"/>
                <w:lang w:val="ru-RU"/>
              </w:rPr>
              <w:t xml:space="preserve">            Понуђач се обавезује да </w:t>
            </w:r>
            <w:r w:rsidRPr="007A5E80">
              <w:rPr>
                <w:rFonts w:ascii="Calibri" w:hAnsi="Calibri"/>
                <w:color w:val="000000"/>
                <w:spacing w:val="-1"/>
                <w:sz w:val="22"/>
                <w:szCs w:val="22"/>
                <w:lang w:val="ru-RU"/>
              </w:rPr>
              <w:t>спроводи праћење присуства амрозије на терену у континуитету до завршетка уговорених обавеза и доставља податке са терена у виду извештајне табеле Наручиоцу услуге.</w:t>
            </w:r>
            <w:r w:rsidRPr="007A5E80">
              <w:rPr>
                <w:rFonts w:ascii="Calibri" w:hAnsi="Calibri" w:cs="TimesNewRomanPSMT"/>
                <w:sz w:val="22"/>
                <w:szCs w:val="22"/>
                <w:lang w:val="ru-RU"/>
              </w:rPr>
              <w:t xml:space="preserve">  </w:t>
            </w:r>
          </w:p>
          <w:p w:rsidR="0053370F" w:rsidRPr="007A5E80" w:rsidRDefault="0053370F" w:rsidP="00526530">
            <w:pPr>
              <w:jc w:val="both"/>
              <w:rPr>
                <w:rFonts w:ascii="Calibri" w:hAnsi="Calibri" w:cs="TimesNewRomanPSMT"/>
                <w:lang w:val="ru-RU"/>
              </w:rPr>
            </w:pPr>
            <w:r w:rsidRPr="007A5E80">
              <w:rPr>
                <w:rFonts w:ascii="Calibri" w:hAnsi="Calibri" w:cs="TimesNewRomanPSMT"/>
                <w:sz w:val="22"/>
                <w:szCs w:val="22"/>
                <w:lang w:val="ru-RU"/>
              </w:rPr>
              <w:t xml:space="preserve">       </w:t>
            </w:r>
          </w:p>
          <w:p w:rsidR="0053370F" w:rsidRPr="007A5E80" w:rsidRDefault="0053370F" w:rsidP="00526530">
            <w:pPr>
              <w:ind w:firstLine="720"/>
              <w:jc w:val="both"/>
              <w:rPr>
                <w:rFonts w:ascii="Calibri" w:hAnsi="Calibri"/>
                <w:color w:val="000000"/>
                <w:spacing w:val="-1"/>
                <w:lang w:val="ru-RU"/>
              </w:rPr>
            </w:pPr>
            <w:r w:rsidRPr="007A5E80">
              <w:rPr>
                <w:rFonts w:ascii="Calibri" w:hAnsi="Calibri" w:cs="TimesNewRomanPSMT"/>
                <w:sz w:val="22"/>
                <w:szCs w:val="22"/>
                <w:lang w:val="ru-RU"/>
              </w:rPr>
              <w:t xml:space="preserve">   </w:t>
            </w:r>
            <w:r w:rsidRPr="007A5E80">
              <w:rPr>
                <w:rFonts w:ascii="Calibri" w:hAnsi="Calibri"/>
                <w:color w:val="000000"/>
                <w:spacing w:val="-1"/>
                <w:sz w:val="22"/>
                <w:szCs w:val="22"/>
                <w:lang w:val="ru-RU"/>
              </w:rPr>
              <w:t xml:space="preserve">Извештајна тебела Понуђача пре третмана амброзије садржи податке о локалитету, станишту, мапу са уцртаном или означеном површином, бројности биљака по </w:t>
            </w:r>
            <w:r w:rsidRPr="007A5E80">
              <w:rPr>
                <w:rFonts w:ascii="Calibri" w:hAnsi="Calibri"/>
                <w:color w:val="000000"/>
                <w:spacing w:val="-1"/>
                <w:sz w:val="22"/>
                <w:szCs w:val="22"/>
              </w:rPr>
              <w:t>m</w:t>
            </w:r>
            <w:r w:rsidRPr="007A5E80">
              <w:rPr>
                <w:rFonts w:ascii="Calibri" w:hAnsi="Calibri"/>
                <w:color w:val="000000"/>
                <w:spacing w:val="-1"/>
                <w:sz w:val="22"/>
                <w:szCs w:val="22"/>
                <w:vertAlign w:val="superscript"/>
                <w:lang w:val="sr-Latn-CS"/>
              </w:rPr>
              <w:t>2</w:t>
            </w:r>
            <w:r w:rsidRPr="007A5E80">
              <w:rPr>
                <w:rFonts w:ascii="Calibri" w:hAnsi="Calibri"/>
                <w:color w:val="000000"/>
                <w:spacing w:val="-1"/>
                <w:sz w:val="22"/>
                <w:szCs w:val="22"/>
                <w:lang w:val="ru-RU"/>
              </w:rPr>
              <w:t>, фенофазу развоја амброзије, предлог мера, начин сузбијања (механичко или хемијско), рок за извршење третмана, врсту уређаја којим је најподесније извршити третман и површину на којој је потребно извршити сузбијање.</w:t>
            </w:r>
          </w:p>
          <w:p w:rsidR="0053370F" w:rsidRPr="007A5E80" w:rsidRDefault="0053370F" w:rsidP="00D26DC0">
            <w:pPr>
              <w:ind w:firstLine="720"/>
              <w:jc w:val="both"/>
              <w:rPr>
                <w:rFonts w:ascii="Calibri" w:hAnsi="Calibri"/>
                <w:color w:val="000000"/>
                <w:spacing w:val="-1"/>
                <w:lang w:val="ru-RU"/>
              </w:rPr>
            </w:pPr>
          </w:p>
          <w:p w:rsidR="0053370F" w:rsidRPr="007A5E80" w:rsidRDefault="0053370F" w:rsidP="00D26DC0">
            <w:pPr>
              <w:ind w:firstLine="720"/>
              <w:jc w:val="both"/>
              <w:rPr>
                <w:rFonts w:ascii="Calibri" w:hAnsi="Calibri"/>
                <w:color w:val="000000"/>
                <w:spacing w:val="-1"/>
                <w:lang w:val="ru-RU"/>
              </w:rPr>
            </w:pPr>
            <w:r w:rsidRPr="007A5E80">
              <w:rPr>
                <w:rFonts w:ascii="Calibri" w:hAnsi="Calibri"/>
                <w:spacing w:val="4"/>
                <w:sz w:val="22"/>
                <w:szCs w:val="22"/>
                <w:lang w:val="sr-Cyrl-CS" w:eastAsia="ar-SA"/>
              </w:rPr>
              <w:t xml:space="preserve">Понуђач се обавезује да по добијању писаног налога за третман од стране Наручиоца, тачне термине извођења третмана писаним путем (телефакс, електронска пошта) најави Наручиоцу и локалној самоуправи на чијој територији ће се вршити третман, 24 сата пре извођења третмана. </w:t>
            </w:r>
          </w:p>
          <w:p w:rsidR="0053370F" w:rsidRPr="007A5E80" w:rsidRDefault="0053370F" w:rsidP="00D26DC0">
            <w:pPr>
              <w:jc w:val="both"/>
              <w:rPr>
                <w:rFonts w:ascii="Calibri" w:hAnsi="Calibri"/>
                <w:color w:val="000000"/>
                <w:lang w:val="sr-Cyrl-CS"/>
              </w:rPr>
            </w:pPr>
            <w:r w:rsidRPr="007A5E80">
              <w:rPr>
                <w:rFonts w:ascii="Calibri" w:hAnsi="Calibri"/>
                <w:color w:val="000000"/>
                <w:sz w:val="22"/>
                <w:szCs w:val="22"/>
                <w:lang w:val="ru-RU"/>
              </w:rPr>
              <w:t xml:space="preserve">         </w:t>
            </w:r>
            <w:r w:rsidRPr="007A5E80">
              <w:rPr>
                <w:rFonts w:ascii="Calibri" w:hAnsi="Calibri"/>
                <w:color w:val="000000"/>
                <w:sz w:val="22"/>
                <w:szCs w:val="22"/>
                <w:lang w:val="sr-Cyrl-CS"/>
              </w:rPr>
              <w:t>Хемијско сузбијање врши се у раним фазама развоја биљке на неуређеним површинама и депонијама применом екотоксиколошки безбедних препарата на бази</w:t>
            </w:r>
            <w:r w:rsidRPr="007A5E80">
              <w:rPr>
                <w:rFonts w:ascii="Calibri" w:hAnsi="Calibri"/>
                <w:color w:val="000000"/>
                <w:sz w:val="22"/>
                <w:szCs w:val="22"/>
                <w:lang w:val="ru-RU"/>
              </w:rPr>
              <w:t xml:space="preserve"> активне материје</w:t>
            </w:r>
            <w:r w:rsidRPr="007A5E80">
              <w:rPr>
                <w:rFonts w:ascii="Calibri" w:hAnsi="Calibri"/>
                <w:color w:val="000000"/>
                <w:sz w:val="22"/>
                <w:szCs w:val="22"/>
                <w:lang w:val="sr-Cyrl-CS"/>
              </w:rPr>
              <w:t xml:space="preserve"> глифосат у складу са упутством произвођача за примену, а механичко сузбијање применом механизације или ручним кошењем у зависности од конфигурације и величине површине за третман у фенофази пре цветања, зависно од динамике појављивања биљке и динамике раста и развоја.</w:t>
            </w:r>
          </w:p>
          <w:p w:rsidR="0053370F" w:rsidRPr="007A5E80" w:rsidRDefault="0053370F" w:rsidP="001D053F">
            <w:pPr>
              <w:jc w:val="both"/>
              <w:rPr>
                <w:rFonts w:ascii="Calibri" w:hAnsi="Calibri"/>
                <w:color w:val="000000"/>
                <w:spacing w:val="-1"/>
                <w:lang w:val="sr-Cyrl-CS"/>
              </w:rPr>
            </w:pPr>
          </w:p>
          <w:p w:rsidR="0053370F" w:rsidRPr="007A5E80" w:rsidRDefault="0053370F" w:rsidP="001D053F">
            <w:pPr>
              <w:tabs>
                <w:tab w:val="left" w:pos="750"/>
              </w:tabs>
              <w:jc w:val="both"/>
              <w:rPr>
                <w:rFonts w:ascii="Calibri" w:hAnsi="Calibri"/>
                <w:lang w:val="ru-RU"/>
              </w:rPr>
            </w:pPr>
            <w:r w:rsidRPr="007A5E80">
              <w:rPr>
                <w:rFonts w:ascii="Calibri" w:hAnsi="Calibri"/>
                <w:sz w:val="22"/>
                <w:szCs w:val="22"/>
                <w:lang w:val="ru-RU"/>
              </w:rPr>
              <w:t xml:space="preserve">          Понуђач се обавезује да за сваки механички и хемијски третман обезбеди праћење извођења третмана путем ГПС уређаја и о томе у року од </w:t>
            </w:r>
            <w:r w:rsidRPr="007A5E80">
              <w:rPr>
                <w:rFonts w:ascii="Calibri" w:hAnsi="Calibri"/>
                <w:sz w:val="22"/>
                <w:szCs w:val="22"/>
                <w:lang w:val="sr-Latn-CS"/>
              </w:rPr>
              <w:t>7</w:t>
            </w:r>
            <w:r w:rsidRPr="007A5E80">
              <w:rPr>
                <w:rFonts w:ascii="Calibri" w:hAnsi="Calibri"/>
                <w:sz w:val="22"/>
                <w:szCs w:val="22"/>
                <w:lang w:val="ru-RU"/>
              </w:rPr>
              <w:t xml:space="preserve"> дана након третмана достави извештај у форми табеле о извршеним третманима као и доказ у виду ГПС снимка са мапом у штампаној и електронској верзији Наручиоцу. </w:t>
            </w:r>
          </w:p>
          <w:p w:rsidR="0053370F" w:rsidRPr="007A5E80" w:rsidRDefault="0053370F" w:rsidP="005B0A0A">
            <w:pPr>
              <w:widowControl w:val="0"/>
              <w:suppressAutoHyphens/>
              <w:autoSpaceDE w:val="0"/>
              <w:autoSpaceDN w:val="0"/>
              <w:adjustRightInd w:val="0"/>
              <w:spacing w:before="23" w:line="235" w:lineRule="exact"/>
              <w:jc w:val="both"/>
              <w:rPr>
                <w:rFonts w:ascii="Calibri" w:hAnsi="Calibri" w:cs="Verdana"/>
                <w:lang w:val="sr-Cyrl-CS"/>
              </w:rPr>
            </w:pPr>
          </w:p>
          <w:p w:rsidR="0053370F" w:rsidRPr="007A5E80" w:rsidRDefault="0053370F" w:rsidP="005B0A0A">
            <w:pPr>
              <w:widowControl w:val="0"/>
              <w:suppressAutoHyphens/>
              <w:autoSpaceDE w:val="0"/>
              <w:autoSpaceDN w:val="0"/>
              <w:adjustRightInd w:val="0"/>
              <w:spacing w:before="23" w:line="235" w:lineRule="exact"/>
              <w:jc w:val="both"/>
              <w:rPr>
                <w:rFonts w:ascii="Calibri" w:hAnsi="Calibri" w:cs="Verdana"/>
                <w:lang w:val="sr-Cyrl-CS"/>
              </w:rPr>
            </w:pPr>
          </w:p>
        </w:tc>
      </w:tr>
    </w:tbl>
    <w:p w:rsidR="0053370F" w:rsidRPr="0018443E" w:rsidRDefault="0053370F" w:rsidP="00356C41">
      <w:pPr>
        <w:widowControl w:val="0"/>
        <w:shd w:val="clear" w:color="auto" w:fill="FFFFFF"/>
        <w:suppressAutoHyphens/>
        <w:spacing w:line="100" w:lineRule="atLeast"/>
        <w:jc w:val="both"/>
        <w:rPr>
          <w:rFonts w:ascii="Calibri" w:hAnsi="Calibri" w:cs="Arial"/>
          <w:b/>
          <w:bCs/>
          <w:i/>
          <w:iCs/>
          <w:color w:val="000000"/>
          <w:kern w:val="1"/>
          <w:sz w:val="22"/>
          <w:szCs w:val="22"/>
          <w:lang w:val="ru-RU" w:eastAsia="ar-SA"/>
        </w:rPr>
      </w:pPr>
    </w:p>
    <w:p w:rsidR="0053370F" w:rsidRPr="0018443E" w:rsidRDefault="0053370F" w:rsidP="00356C41">
      <w:pPr>
        <w:widowControl w:val="0"/>
        <w:shd w:val="clear" w:color="auto" w:fill="FFFFFF"/>
        <w:suppressAutoHyphens/>
        <w:spacing w:line="100" w:lineRule="atLeast"/>
        <w:jc w:val="both"/>
        <w:rPr>
          <w:rFonts w:ascii="Calibri" w:hAnsi="Calibri" w:cs="Arial"/>
          <w:b/>
          <w:bCs/>
          <w:i/>
          <w:iCs/>
          <w:color w:val="000000"/>
          <w:kern w:val="1"/>
          <w:sz w:val="22"/>
          <w:szCs w:val="22"/>
          <w:lang w:val="ru-RU" w:eastAsia="ar-SA"/>
        </w:rPr>
      </w:pPr>
    </w:p>
    <w:p w:rsidR="0053370F" w:rsidRPr="0018443E" w:rsidRDefault="0053370F" w:rsidP="00356C41">
      <w:pPr>
        <w:widowControl w:val="0"/>
        <w:shd w:val="clear" w:color="auto" w:fill="FFFFFF"/>
        <w:suppressAutoHyphens/>
        <w:spacing w:line="100" w:lineRule="atLeast"/>
        <w:jc w:val="both"/>
        <w:rPr>
          <w:rFonts w:ascii="Calibri" w:hAnsi="Calibri" w:cs="Arial"/>
          <w:b/>
          <w:bCs/>
          <w:i/>
          <w:iCs/>
          <w:color w:val="000000"/>
          <w:kern w:val="1"/>
          <w:sz w:val="22"/>
          <w:szCs w:val="22"/>
          <w:lang w:val="ru-RU" w:eastAsia="ar-SA"/>
        </w:rPr>
      </w:pPr>
    </w:p>
    <w:p w:rsidR="0053370F" w:rsidRPr="0018443E" w:rsidRDefault="0053370F" w:rsidP="00356C41">
      <w:pPr>
        <w:widowControl w:val="0"/>
        <w:shd w:val="clear" w:color="auto" w:fill="FFFFFF"/>
        <w:suppressAutoHyphens/>
        <w:spacing w:line="100" w:lineRule="atLeast"/>
        <w:jc w:val="both"/>
        <w:rPr>
          <w:rFonts w:ascii="Calibri" w:hAnsi="Calibri" w:cs="Arial"/>
          <w:b/>
          <w:bCs/>
          <w:i/>
          <w:iCs/>
          <w:color w:val="000000"/>
          <w:kern w:val="1"/>
          <w:sz w:val="22"/>
          <w:szCs w:val="22"/>
          <w:lang w:val="ru-RU" w:eastAsia="ar-SA"/>
        </w:rPr>
      </w:pPr>
    </w:p>
    <w:p w:rsidR="0053370F" w:rsidRPr="0018443E" w:rsidRDefault="0053370F" w:rsidP="00356C41">
      <w:pPr>
        <w:widowControl w:val="0"/>
        <w:shd w:val="clear" w:color="auto" w:fill="FFFFFF"/>
        <w:suppressAutoHyphens/>
        <w:spacing w:line="100" w:lineRule="atLeast"/>
        <w:jc w:val="both"/>
        <w:rPr>
          <w:rFonts w:ascii="Calibri" w:hAnsi="Calibri" w:cs="Arial"/>
          <w:b/>
          <w:bCs/>
          <w:i/>
          <w:iCs/>
          <w:color w:val="000000"/>
          <w:kern w:val="1"/>
          <w:sz w:val="22"/>
          <w:szCs w:val="22"/>
          <w:lang w:val="ru-RU" w:eastAsia="ar-SA"/>
        </w:rPr>
      </w:pPr>
    </w:p>
    <w:p w:rsidR="0053370F" w:rsidRPr="0018443E" w:rsidRDefault="0053370F" w:rsidP="00356C41">
      <w:pPr>
        <w:widowControl w:val="0"/>
        <w:shd w:val="clear" w:color="auto" w:fill="FFFFFF"/>
        <w:suppressAutoHyphens/>
        <w:spacing w:line="100" w:lineRule="atLeast"/>
        <w:jc w:val="both"/>
        <w:rPr>
          <w:rFonts w:ascii="Calibri" w:hAnsi="Calibri" w:cs="Arial"/>
          <w:b/>
          <w:bCs/>
          <w:i/>
          <w:iCs/>
          <w:color w:val="000000"/>
          <w:kern w:val="1"/>
          <w:sz w:val="22"/>
          <w:szCs w:val="22"/>
          <w:lang w:val="ru-RU" w:eastAsia="ar-SA"/>
        </w:rPr>
      </w:pPr>
    </w:p>
    <w:p w:rsidR="0053370F" w:rsidRPr="007A5E80" w:rsidRDefault="0053370F" w:rsidP="00356C41">
      <w:pPr>
        <w:widowControl w:val="0"/>
        <w:shd w:val="clear" w:color="auto" w:fill="FFFFFF"/>
        <w:suppressAutoHyphens/>
        <w:spacing w:line="100" w:lineRule="atLeast"/>
        <w:jc w:val="both"/>
        <w:rPr>
          <w:rFonts w:ascii="Calibri" w:hAnsi="Calibri"/>
          <w:b/>
          <w:sz w:val="22"/>
          <w:szCs w:val="22"/>
          <w:u w:val="single"/>
          <w:lang w:val="sr-Cyrl-CS" w:eastAsia="ar-SA"/>
        </w:rPr>
      </w:pPr>
      <w:r w:rsidRPr="007A5E80">
        <w:rPr>
          <w:rFonts w:ascii="Calibri" w:hAnsi="Calibri" w:cs="Arial"/>
          <w:b/>
          <w:bCs/>
          <w:i/>
          <w:iCs/>
          <w:color w:val="000000"/>
          <w:kern w:val="1"/>
          <w:sz w:val="22"/>
          <w:szCs w:val="22"/>
          <w:lang w:val="sr-Cyrl-CS" w:eastAsia="ar-SA"/>
        </w:rPr>
        <w:lastRenderedPageBreak/>
        <w:t xml:space="preserve">  </w:t>
      </w:r>
    </w:p>
    <w:p w:rsidR="0053370F" w:rsidRPr="007A5E80" w:rsidRDefault="0053370F" w:rsidP="00356C41">
      <w:pPr>
        <w:shd w:val="clear" w:color="auto" w:fill="C6D9F1"/>
        <w:suppressAutoHyphens/>
        <w:spacing w:line="100" w:lineRule="atLeast"/>
        <w:jc w:val="center"/>
        <w:rPr>
          <w:rFonts w:ascii="Calibri" w:hAnsi="Calibri" w:cs="Arial"/>
          <w:b/>
          <w:bCs/>
          <w:i/>
          <w:iCs/>
          <w:color w:val="000000"/>
          <w:kern w:val="1"/>
          <w:sz w:val="22"/>
          <w:szCs w:val="22"/>
          <w:lang w:val="ru-RU" w:eastAsia="ar-SA"/>
        </w:rPr>
      </w:pPr>
      <w:r w:rsidRPr="007A5E80">
        <w:rPr>
          <w:rFonts w:ascii="Calibri" w:hAnsi="Calibri" w:cs="Arial"/>
          <w:b/>
          <w:bCs/>
          <w:i/>
          <w:iCs/>
          <w:color w:val="000000"/>
          <w:kern w:val="1"/>
          <w:sz w:val="22"/>
          <w:szCs w:val="22"/>
          <w:lang w:val="sr-Cyrl-CS" w:eastAsia="ar-SA"/>
        </w:rPr>
        <w:t xml:space="preserve"> </w:t>
      </w:r>
      <w:r w:rsidRPr="007A5E80">
        <w:rPr>
          <w:rFonts w:ascii="Calibri" w:hAnsi="Calibri" w:cs="Arial"/>
          <w:b/>
          <w:bCs/>
          <w:i/>
          <w:iCs/>
          <w:color w:val="000000"/>
          <w:kern w:val="1"/>
          <w:sz w:val="22"/>
          <w:szCs w:val="22"/>
          <w:lang w:val="ru-RU" w:eastAsia="ar-SA"/>
        </w:rPr>
        <w:t>5. УСЛОВИ ЗА УЧЕШЋЕ У ПОСТУПКУ ЈАВНЕ НАБАВКЕ ИЗ ЧЛ. 75. И 76. ЗАКОНА И УПУТСТВО КАКО СЕ ДОКАЗУЈЕ ИСПУЊЕНОСТ ТИХ УСЛОВА</w:t>
      </w:r>
    </w:p>
    <w:p w:rsidR="0053370F" w:rsidRPr="007A5E80" w:rsidRDefault="0053370F" w:rsidP="00356C41">
      <w:pPr>
        <w:shd w:val="clear" w:color="auto" w:fill="C6D9F1"/>
        <w:suppressAutoHyphens/>
        <w:spacing w:line="100" w:lineRule="atLeast"/>
        <w:jc w:val="center"/>
        <w:rPr>
          <w:rFonts w:ascii="Calibri" w:hAnsi="Calibri" w:cs="Arial"/>
          <w:b/>
          <w:bCs/>
          <w:i/>
          <w:iCs/>
          <w:color w:val="000000"/>
          <w:kern w:val="1"/>
          <w:sz w:val="22"/>
          <w:szCs w:val="22"/>
          <w:lang w:val="ru-RU" w:eastAsia="ar-SA"/>
        </w:rPr>
      </w:pPr>
    </w:p>
    <w:p w:rsidR="0053370F" w:rsidRPr="007A5E80" w:rsidRDefault="0053370F" w:rsidP="00356C41">
      <w:pPr>
        <w:suppressAutoHyphens/>
        <w:spacing w:line="100" w:lineRule="atLeast"/>
        <w:jc w:val="both"/>
        <w:rPr>
          <w:rFonts w:ascii="Calibri" w:hAnsi="Calibri" w:cs="Arial"/>
          <w:b/>
          <w:bCs/>
          <w:i/>
          <w:iCs/>
          <w:color w:val="000000"/>
          <w:kern w:val="1"/>
          <w:sz w:val="22"/>
          <w:szCs w:val="22"/>
          <w:lang w:val="ru-RU" w:eastAsia="ar-SA"/>
        </w:rPr>
      </w:pPr>
    </w:p>
    <w:p w:rsidR="0053370F" w:rsidRPr="007A5E80" w:rsidRDefault="0053370F" w:rsidP="00356C41">
      <w:pPr>
        <w:numPr>
          <w:ilvl w:val="0"/>
          <w:numId w:val="1"/>
        </w:numPr>
        <w:shd w:val="clear" w:color="auto" w:fill="C6D9F1"/>
        <w:suppressAutoHyphens/>
        <w:spacing w:line="100" w:lineRule="atLeast"/>
        <w:jc w:val="both"/>
        <w:rPr>
          <w:rFonts w:ascii="Calibri" w:hAnsi="Calibri" w:cs="Arial"/>
          <w:b/>
          <w:bCs/>
          <w:i/>
          <w:iCs/>
          <w:color w:val="000000"/>
          <w:kern w:val="1"/>
          <w:sz w:val="22"/>
          <w:szCs w:val="22"/>
          <w:lang w:eastAsia="ar-SA"/>
        </w:rPr>
      </w:pPr>
      <w:r w:rsidRPr="007A5E80">
        <w:rPr>
          <w:rFonts w:ascii="Calibri" w:hAnsi="Calibri" w:cs="Arial"/>
          <w:b/>
          <w:bCs/>
          <w:i/>
          <w:iCs/>
          <w:color w:val="000000"/>
          <w:kern w:val="1"/>
          <w:sz w:val="22"/>
          <w:szCs w:val="22"/>
          <w:lang w:val="ru-RU" w:eastAsia="ar-SA"/>
        </w:rPr>
        <w:t xml:space="preserve">ОБАВЕЗНИ УСЛОВИ ЗА УЧЕШЋЕ У ПОСТУПКУ ЈАВНЕ НАБАВКЕ ИЗ ЧЛ. 75.  </w:t>
      </w:r>
      <w:r w:rsidRPr="007A5E80">
        <w:rPr>
          <w:rFonts w:ascii="Calibri" w:hAnsi="Calibri" w:cs="Arial"/>
          <w:b/>
          <w:bCs/>
          <w:i/>
          <w:iCs/>
          <w:color w:val="000000"/>
          <w:kern w:val="1"/>
          <w:sz w:val="22"/>
          <w:szCs w:val="22"/>
          <w:lang w:eastAsia="ar-SA"/>
        </w:rPr>
        <w:t>ЗАКОНА О ЈАВНИМ НАБАВКАМА</w:t>
      </w:r>
    </w:p>
    <w:p w:rsidR="0053370F" w:rsidRPr="007A5E80" w:rsidRDefault="0053370F" w:rsidP="00356C41">
      <w:pPr>
        <w:suppressAutoHyphens/>
        <w:spacing w:line="100" w:lineRule="atLeast"/>
        <w:ind w:left="720"/>
        <w:jc w:val="both"/>
        <w:rPr>
          <w:rFonts w:ascii="Calibri" w:hAnsi="Calibri" w:cs="Arial"/>
          <w:b/>
          <w:bCs/>
          <w:i/>
          <w:iCs/>
          <w:color w:val="000000"/>
          <w:kern w:val="1"/>
          <w:sz w:val="22"/>
          <w:szCs w:val="22"/>
          <w:lang w:eastAsia="ar-SA"/>
        </w:rPr>
      </w:pPr>
    </w:p>
    <w:p w:rsidR="0053370F" w:rsidRPr="00CE6BFE" w:rsidRDefault="0053370F" w:rsidP="00ED180A">
      <w:pPr>
        <w:suppressAutoHyphens/>
        <w:spacing w:line="100" w:lineRule="atLeast"/>
        <w:ind w:firstLine="491"/>
        <w:jc w:val="both"/>
        <w:rPr>
          <w:rFonts w:ascii="Calibri" w:hAnsi="Calibri" w:cs="Arial"/>
          <w:bCs/>
          <w:iCs/>
          <w:noProof/>
          <w:kern w:val="1"/>
          <w:sz w:val="22"/>
          <w:szCs w:val="22"/>
          <w:lang w:val="sr-Cyrl-CS" w:eastAsia="ar-SA"/>
        </w:rPr>
      </w:pPr>
      <w:r w:rsidRPr="00CE6BFE">
        <w:rPr>
          <w:rFonts w:ascii="Calibri" w:hAnsi="Calibri" w:cs="Arial"/>
          <w:bCs/>
          <w:iCs/>
          <w:noProof/>
          <w:kern w:val="1"/>
          <w:sz w:val="22"/>
          <w:szCs w:val="22"/>
          <w:lang w:val="ru-RU" w:eastAsia="ar-SA"/>
        </w:rPr>
        <w:t xml:space="preserve">Право на учешће у поступку предметне јавне набавке има понуђач који испуњава </w:t>
      </w:r>
      <w:r w:rsidRPr="00CE6BFE">
        <w:rPr>
          <w:rFonts w:ascii="Calibri" w:hAnsi="Calibri" w:cs="Arial"/>
          <w:b/>
          <w:bCs/>
          <w:iCs/>
          <w:noProof/>
          <w:kern w:val="1"/>
          <w:sz w:val="22"/>
          <w:szCs w:val="22"/>
          <w:lang w:val="ru-RU" w:eastAsia="ar-SA"/>
        </w:rPr>
        <w:t>обавезне услове</w:t>
      </w:r>
      <w:r w:rsidRPr="00CE6BFE">
        <w:rPr>
          <w:rFonts w:ascii="Calibri" w:hAnsi="Calibri" w:cs="Arial"/>
          <w:bCs/>
          <w:iCs/>
          <w:noProof/>
          <w:kern w:val="1"/>
          <w:sz w:val="22"/>
          <w:szCs w:val="22"/>
          <w:lang w:val="ru-RU" w:eastAsia="ar-SA"/>
        </w:rPr>
        <w:t xml:space="preserve"> за учешће у поступку јавне набавке дефинисане чл. 75. </w:t>
      </w:r>
      <w:r w:rsidRPr="00CE6BFE">
        <w:rPr>
          <w:rFonts w:ascii="Calibri" w:hAnsi="Calibri" w:cs="Arial"/>
          <w:bCs/>
          <w:iCs/>
          <w:noProof/>
          <w:kern w:val="1"/>
          <w:sz w:val="22"/>
          <w:szCs w:val="22"/>
          <w:lang w:val="sr-Cyrl-CS" w:eastAsia="ar-SA"/>
        </w:rPr>
        <w:t>Закона, и то:</w:t>
      </w:r>
    </w:p>
    <w:p w:rsidR="0053370F" w:rsidRPr="00ED180A" w:rsidRDefault="0053370F" w:rsidP="00ED180A">
      <w:pPr>
        <w:suppressAutoHyphens/>
        <w:spacing w:line="100" w:lineRule="atLeast"/>
        <w:ind w:left="851"/>
        <w:jc w:val="both"/>
        <w:rPr>
          <w:rFonts w:ascii="Calibri" w:hAnsi="Calibri" w:cs="Arial"/>
          <w:bCs/>
          <w:iCs/>
          <w:noProof/>
          <w:kern w:val="1"/>
          <w:sz w:val="22"/>
          <w:szCs w:val="22"/>
          <w:highlight w:val="green"/>
          <w:lang w:val="sr-Cyrl-CS" w:eastAsia="ar-SA"/>
        </w:rPr>
      </w:pPr>
    </w:p>
    <w:p w:rsidR="0053370F" w:rsidRPr="00CE6BFE" w:rsidRDefault="0053370F" w:rsidP="00FA6CF8">
      <w:pPr>
        <w:numPr>
          <w:ilvl w:val="0"/>
          <w:numId w:val="2"/>
        </w:numPr>
        <w:pBdr>
          <w:top w:val="single" w:sz="4" w:space="1" w:color="auto"/>
          <w:left w:val="single" w:sz="4" w:space="2" w:color="auto"/>
          <w:bottom w:val="single" w:sz="4" w:space="1" w:color="auto"/>
          <w:right w:val="single" w:sz="4" w:space="4" w:color="auto"/>
        </w:pBdr>
        <w:tabs>
          <w:tab w:val="clear" w:pos="1767"/>
          <w:tab w:val="num" w:pos="709"/>
          <w:tab w:val="num" w:pos="917"/>
        </w:tabs>
        <w:suppressAutoHyphens/>
        <w:spacing w:line="100" w:lineRule="atLeast"/>
        <w:ind w:left="851" w:hanging="142"/>
        <w:rPr>
          <w:rFonts w:ascii="Calibri" w:hAnsi="Calibri" w:cs="Arial"/>
          <w:bCs/>
          <w:noProof/>
          <w:kern w:val="1"/>
          <w:sz w:val="22"/>
          <w:szCs w:val="22"/>
          <w:lang w:val="ru-RU" w:eastAsia="ar-SA"/>
        </w:rPr>
      </w:pPr>
      <w:r w:rsidRPr="00CE6BFE">
        <w:rPr>
          <w:rFonts w:ascii="Calibri" w:hAnsi="Calibri" w:cs="Arial"/>
          <w:bCs/>
          <w:iCs/>
          <w:noProof/>
          <w:kern w:val="1"/>
          <w:sz w:val="22"/>
          <w:szCs w:val="22"/>
          <w:lang w:val="ru-RU" w:eastAsia="ar-SA"/>
        </w:rPr>
        <w:t>Да је регистрован код надлежног органа, односно уписан у одговарајући регистар</w:t>
      </w:r>
      <w:r w:rsidRPr="00CE6BFE">
        <w:rPr>
          <w:rFonts w:ascii="Calibri" w:hAnsi="Calibri" w:cs="Arial"/>
          <w:bCs/>
          <w:iCs/>
          <w:noProof/>
          <w:kern w:val="1"/>
          <w:sz w:val="22"/>
          <w:szCs w:val="22"/>
          <w:lang w:val="sr-Cyrl-CS" w:eastAsia="ar-SA"/>
        </w:rPr>
        <w:t xml:space="preserve"> </w:t>
      </w:r>
      <w:r w:rsidRPr="00CE6BFE">
        <w:rPr>
          <w:rFonts w:ascii="Calibri" w:hAnsi="Calibri" w:cs="Arial"/>
          <w:bCs/>
          <w:i/>
          <w:iCs/>
          <w:noProof/>
          <w:kern w:val="1"/>
          <w:sz w:val="22"/>
          <w:szCs w:val="22"/>
          <w:lang w:val="sr-Cyrl-CS" w:eastAsia="ar-SA"/>
        </w:rPr>
        <w:t xml:space="preserve">(чл. 75. ст. 1. тач. 1) Закона); </w:t>
      </w:r>
    </w:p>
    <w:p w:rsidR="0053370F" w:rsidRPr="00CE6BFE" w:rsidRDefault="0053370F" w:rsidP="00ED180A">
      <w:pPr>
        <w:suppressAutoHyphens/>
        <w:spacing w:line="100" w:lineRule="atLeast"/>
        <w:jc w:val="both"/>
        <w:rPr>
          <w:rFonts w:ascii="Calibri" w:hAnsi="Calibri" w:cs="Arial"/>
          <w:bCs/>
          <w:noProof/>
          <w:kern w:val="1"/>
          <w:sz w:val="22"/>
          <w:szCs w:val="22"/>
          <w:lang w:val="ru-RU" w:eastAsia="ar-SA"/>
        </w:rPr>
      </w:pPr>
      <w:r w:rsidRPr="00CE6BFE">
        <w:rPr>
          <w:rFonts w:ascii="Calibri" w:hAnsi="Calibri" w:cs="Arial"/>
          <w:b/>
          <w:bCs/>
          <w:iCs/>
          <w:noProof/>
          <w:kern w:val="1"/>
          <w:sz w:val="22"/>
          <w:szCs w:val="22"/>
          <w:lang w:val="sr-Cyrl-CS" w:eastAsia="ar-SA"/>
        </w:rPr>
        <w:t>Доказ</w:t>
      </w:r>
      <w:r w:rsidRPr="00CE6BFE">
        <w:rPr>
          <w:rFonts w:ascii="Calibri" w:hAnsi="Calibri" w:cs="Arial"/>
          <w:bCs/>
          <w:iCs/>
          <w:noProof/>
          <w:kern w:val="1"/>
          <w:sz w:val="22"/>
          <w:szCs w:val="22"/>
          <w:lang w:val="sr-Cyrl-CS" w:eastAsia="ar-SA"/>
        </w:rPr>
        <w:t xml:space="preserve">: Извод </w:t>
      </w:r>
      <w:r w:rsidRPr="00CE6BFE">
        <w:rPr>
          <w:rFonts w:ascii="Calibri" w:hAnsi="Calibri" w:cs="Arial"/>
          <w:bCs/>
          <w:noProof/>
          <w:kern w:val="1"/>
          <w:sz w:val="22"/>
          <w:szCs w:val="22"/>
          <w:lang w:val="ru-RU" w:eastAsia="ar-SA"/>
        </w:rPr>
        <w:t>из регистра Агенције за привредне регистре, односно извод из регистра надлежног Привредног суда,</w:t>
      </w:r>
    </w:p>
    <w:p w:rsidR="0053370F" w:rsidRPr="00CE6BFE" w:rsidRDefault="0053370F" w:rsidP="00ED180A">
      <w:pPr>
        <w:suppressAutoHyphens/>
        <w:spacing w:line="100" w:lineRule="atLeast"/>
        <w:jc w:val="both"/>
        <w:rPr>
          <w:rFonts w:ascii="Calibri" w:hAnsi="Calibri" w:cs="Arial"/>
          <w:bCs/>
          <w:noProof/>
          <w:kern w:val="1"/>
          <w:sz w:val="22"/>
          <w:szCs w:val="22"/>
          <w:lang w:val="ru-RU" w:eastAsia="ar-SA"/>
        </w:rPr>
      </w:pPr>
      <w:r w:rsidRPr="00CE6BFE">
        <w:rPr>
          <w:rFonts w:ascii="Calibri" w:hAnsi="Calibri" w:cs="Arial"/>
          <w:b/>
          <w:bCs/>
          <w:iCs/>
          <w:noProof/>
          <w:kern w:val="1"/>
          <w:sz w:val="22"/>
          <w:szCs w:val="22"/>
          <w:lang w:val="sr-Cyrl-CS" w:eastAsia="ar-SA"/>
        </w:rPr>
        <w:t>Орган надлежан за издавање</w:t>
      </w:r>
      <w:r w:rsidRPr="00CE6BFE">
        <w:rPr>
          <w:rFonts w:ascii="Calibri" w:hAnsi="Calibri" w:cs="Arial"/>
          <w:bCs/>
          <w:noProof/>
          <w:kern w:val="1"/>
          <w:sz w:val="22"/>
          <w:szCs w:val="22"/>
          <w:lang w:val="ru-RU" w:eastAsia="ar-SA"/>
        </w:rPr>
        <w:t xml:space="preserve">: </w:t>
      </w:r>
    </w:p>
    <w:p w:rsidR="0053370F" w:rsidRPr="00CE6BFE" w:rsidRDefault="0053370F" w:rsidP="00ED180A">
      <w:pPr>
        <w:suppressAutoHyphens/>
        <w:spacing w:line="100" w:lineRule="atLeast"/>
        <w:jc w:val="both"/>
        <w:rPr>
          <w:rFonts w:ascii="Calibri" w:hAnsi="Calibri" w:cs="Arial"/>
          <w:bCs/>
          <w:noProof/>
          <w:kern w:val="1"/>
          <w:sz w:val="22"/>
          <w:szCs w:val="22"/>
          <w:lang w:val="ru-RU" w:eastAsia="ar-SA"/>
        </w:rPr>
      </w:pPr>
      <w:r w:rsidRPr="00CE6BFE">
        <w:rPr>
          <w:rFonts w:ascii="Calibri" w:hAnsi="Calibri" w:cs="Arial"/>
          <w:bCs/>
          <w:noProof/>
          <w:kern w:val="1"/>
          <w:sz w:val="22"/>
          <w:szCs w:val="22"/>
          <w:lang w:val="ru-RU" w:eastAsia="ar-SA"/>
        </w:rPr>
        <w:t>-Агенција за привредне регистре (за правна лица и предузетнике) и</w:t>
      </w:r>
    </w:p>
    <w:p w:rsidR="0053370F" w:rsidRPr="00CE6BFE" w:rsidRDefault="0053370F" w:rsidP="00ED180A">
      <w:pPr>
        <w:suppressAutoHyphens/>
        <w:spacing w:line="100" w:lineRule="atLeast"/>
        <w:jc w:val="both"/>
        <w:rPr>
          <w:rFonts w:ascii="Calibri" w:hAnsi="Calibri" w:cs="Arial"/>
          <w:bCs/>
          <w:noProof/>
          <w:kern w:val="1"/>
          <w:sz w:val="22"/>
          <w:szCs w:val="22"/>
          <w:lang w:val="ru-RU" w:eastAsia="ar-SA"/>
        </w:rPr>
      </w:pPr>
      <w:r w:rsidRPr="00CE6BFE">
        <w:rPr>
          <w:rFonts w:ascii="Calibri" w:hAnsi="Calibri" w:cs="Arial"/>
          <w:bCs/>
          <w:noProof/>
          <w:kern w:val="1"/>
          <w:sz w:val="22"/>
          <w:szCs w:val="22"/>
          <w:lang w:val="ru-RU" w:eastAsia="ar-SA"/>
        </w:rPr>
        <w:t>-Привредни суд (за правна лица и друге субјекте за које није надлежан други орган)</w:t>
      </w:r>
    </w:p>
    <w:p w:rsidR="0053370F" w:rsidRPr="00CE6BFE" w:rsidRDefault="0053370F" w:rsidP="00FA6CF8">
      <w:pPr>
        <w:numPr>
          <w:ilvl w:val="0"/>
          <w:numId w:val="2"/>
        </w:numPr>
        <w:pBdr>
          <w:top w:val="single" w:sz="4" w:space="1" w:color="auto"/>
          <w:left w:val="single" w:sz="4" w:space="4" w:color="auto"/>
          <w:bottom w:val="single" w:sz="4" w:space="1" w:color="auto"/>
          <w:right w:val="single" w:sz="4" w:space="4" w:color="auto"/>
        </w:pBdr>
        <w:tabs>
          <w:tab w:val="clear" w:pos="1767"/>
          <w:tab w:val="num" w:pos="709"/>
          <w:tab w:val="num" w:pos="917"/>
          <w:tab w:val="num" w:pos="993"/>
        </w:tabs>
        <w:suppressAutoHyphens/>
        <w:spacing w:line="100" w:lineRule="atLeast"/>
        <w:ind w:left="993" w:hanging="284"/>
        <w:jc w:val="both"/>
        <w:rPr>
          <w:rFonts w:ascii="Calibri" w:hAnsi="Calibri" w:cs="Arial"/>
          <w:bCs/>
          <w:noProof/>
          <w:kern w:val="1"/>
          <w:sz w:val="22"/>
          <w:szCs w:val="22"/>
          <w:lang w:val="ru-RU" w:eastAsia="ar-SA"/>
        </w:rPr>
      </w:pPr>
      <w:r w:rsidRPr="00CE6BFE">
        <w:rPr>
          <w:rFonts w:ascii="Calibri" w:hAnsi="Calibri" w:cs="Arial"/>
          <w:bCs/>
          <w:noProof/>
          <w:kern w:val="1"/>
          <w:sz w:val="22"/>
          <w:szCs w:val="22"/>
          <w:lang w:val="ru-RU" w:eastAsia="ar-SA"/>
        </w:rPr>
        <w:t>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CE6BFE">
        <w:rPr>
          <w:rFonts w:ascii="Calibri" w:hAnsi="Calibri" w:cs="Arial"/>
          <w:bCs/>
          <w:noProof/>
          <w:kern w:val="1"/>
          <w:sz w:val="22"/>
          <w:szCs w:val="22"/>
          <w:lang w:val="sr-Cyrl-CS" w:eastAsia="ar-SA"/>
        </w:rPr>
        <w:t xml:space="preserve"> </w:t>
      </w:r>
      <w:r w:rsidRPr="00CE6BFE">
        <w:rPr>
          <w:rFonts w:ascii="Calibri" w:hAnsi="Calibri" w:cs="Arial"/>
          <w:bCs/>
          <w:i/>
          <w:iCs/>
          <w:noProof/>
          <w:kern w:val="1"/>
          <w:sz w:val="22"/>
          <w:szCs w:val="22"/>
          <w:lang w:val="sr-Cyrl-CS" w:eastAsia="ar-SA"/>
        </w:rPr>
        <w:t>(чл. 75. ст. 1. тач. 2) Закона);</w:t>
      </w:r>
    </w:p>
    <w:p w:rsidR="0053370F" w:rsidRPr="00CE6BFE" w:rsidRDefault="0053370F" w:rsidP="00ED180A">
      <w:pPr>
        <w:suppressAutoHyphens/>
        <w:spacing w:line="100" w:lineRule="atLeast"/>
        <w:jc w:val="both"/>
        <w:rPr>
          <w:rFonts w:ascii="Calibri" w:hAnsi="Calibri" w:cs="Arial"/>
          <w:bCs/>
          <w:noProof/>
          <w:kern w:val="1"/>
          <w:sz w:val="22"/>
          <w:szCs w:val="22"/>
          <w:lang w:val="ru-RU" w:eastAsia="ar-SA"/>
        </w:rPr>
      </w:pPr>
      <w:r w:rsidRPr="00CE6BFE">
        <w:rPr>
          <w:rFonts w:ascii="Calibri" w:hAnsi="Calibri" w:cs="Arial"/>
          <w:bCs/>
          <w:i/>
          <w:iCs/>
          <w:noProof/>
          <w:kern w:val="1"/>
          <w:sz w:val="22"/>
          <w:szCs w:val="22"/>
          <w:lang w:val="sr-Cyrl-CS" w:eastAsia="ar-SA"/>
        </w:rPr>
        <w:t>Потврда надлежног суда или надлежне полицијске управе МУП-а</w:t>
      </w:r>
    </w:p>
    <w:p w:rsidR="0053370F" w:rsidRPr="00CE6BFE" w:rsidRDefault="0053370F" w:rsidP="00ED180A">
      <w:pPr>
        <w:suppressAutoHyphens/>
        <w:spacing w:line="100" w:lineRule="atLeast"/>
        <w:jc w:val="both"/>
        <w:rPr>
          <w:rFonts w:ascii="Calibri" w:hAnsi="Calibri" w:cs="Arial"/>
          <w:noProof/>
          <w:kern w:val="1"/>
          <w:sz w:val="22"/>
          <w:szCs w:val="22"/>
          <w:lang w:val="ru-RU" w:eastAsia="ar-SA"/>
        </w:rPr>
      </w:pPr>
      <w:r w:rsidRPr="00CE6BFE">
        <w:rPr>
          <w:rFonts w:ascii="Calibri" w:hAnsi="Calibri" w:cs="Arial"/>
          <w:b/>
          <w:bCs/>
          <w:noProof/>
          <w:kern w:val="1"/>
          <w:sz w:val="22"/>
          <w:szCs w:val="22"/>
          <w:lang w:val="ru-RU" w:eastAsia="ar-SA"/>
        </w:rPr>
        <w:t>Доказ:</w:t>
      </w:r>
      <w:r w:rsidRPr="00CE6BFE">
        <w:rPr>
          <w:rFonts w:ascii="Calibri" w:hAnsi="Calibri" w:cs="Arial"/>
          <w:bCs/>
          <w:noProof/>
          <w:kern w:val="1"/>
          <w:sz w:val="22"/>
          <w:szCs w:val="22"/>
          <w:lang w:val="ru-RU" w:eastAsia="ar-SA"/>
        </w:rPr>
        <w:t xml:space="preserve"> </w:t>
      </w:r>
      <w:r w:rsidRPr="00CE6BFE">
        <w:rPr>
          <w:rFonts w:ascii="Calibri" w:hAnsi="Calibri" w:cs="Arial"/>
          <w:b/>
          <w:bCs/>
          <w:noProof/>
          <w:kern w:val="1"/>
          <w:sz w:val="22"/>
          <w:szCs w:val="22"/>
          <w:u w:val="single"/>
          <w:lang w:val="ru-RU" w:eastAsia="ar-SA"/>
        </w:rPr>
        <w:t>П</w:t>
      </w:r>
      <w:r w:rsidRPr="00CE6BFE">
        <w:rPr>
          <w:rFonts w:ascii="Calibri" w:hAnsi="Calibri" w:cs="Arial"/>
          <w:b/>
          <w:bCs/>
          <w:noProof/>
          <w:kern w:val="1"/>
          <w:sz w:val="22"/>
          <w:szCs w:val="22"/>
          <w:u w:val="single"/>
          <w:lang w:val="sr-Cyrl-CS" w:eastAsia="ar-SA"/>
        </w:rPr>
        <w:t>р</w:t>
      </w:r>
      <w:r w:rsidRPr="00CE6BFE">
        <w:rPr>
          <w:rFonts w:ascii="Calibri" w:hAnsi="Calibri" w:cs="Arial"/>
          <w:b/>
          <w:bCs/>
          <w:noProof/>
          <w:kern w:val="1"/>
          <w:sz w:val="22"/>
          <w:szCs w:val="22"/>
          <w:u w:val="single"/>
          <w:lang w:val="ru-RU" w:eastAsia="ar-SA"/>
        </w:rPr>
        <w:t>авна лица:</w:t>
      </w:r>
      <w:r w:rsidRPr="00CE6BFE">
        <w:rPr>
          <w:rFonts w:ascii="Calibri" w:hAnsi="Calibri" w:cs="Arial"/>
          <w:bCs/>
          <w:noProof/>
          <w:kern w:val="1"/>
          <w:sz w:val="22"/>
          <w:szCs w:val="22"/>
          <w:lang w:val="ru-RU" w:eastAsia="ar-SA"/>
        </w:rPr>
        <w:t xml:space="preserve"> </w:t>
      </w:r>
    </w:p>
    <w:p w:rsidR="0053370F" w:rsidRPr="00CE6BFE" w:rsidRDefault="0053370F" w:rsidP="00ED180A">
      <w:pPr>
        <w:suppressAutoHyphens/>
        <w:spacing w:line="100" w:lineRule="atLeast"/>
        <w:jc w:val="both"/>
        <w:rPr>
          <w:rFonts w:ascii="Calibri" w:hAnsi="Calibri" w:cs="Arial"/>
          <w:bCs/>
          <w:noProof/>
          <w:kern w:val="1"/>
          <w:sz w:val="22"/>
          <w:szCs w:val="22"/>
          <w:lang w:val="ru-RU" w:eastAsia="ar-SA"/>
        </w:rPr>
      </w:pPr>
      <w:r w:rsidRPr="00CE6BFE">
        <w:rPr>
          <w:rFonts w:ascii="Calibri" w:hAnsi="Calibri" w:cs="Arial"/>
          <w:b/>
          <w:bCs/>
          <w:noProof/>
          <w:kern w:val="1"/>
          <w:sz w:val="22"/>
          <w:szCs w:val="22"/>
          <w:lang w:val="ru-RU" w:eastAsia="ar-SA"/>
        </w:rPr>
        <w:t>1)</w:t>
      </w:r>
      <w:r w:rsidRPr="00CE6BFE">
        <w:rPr>
          <w:rFonts w:ascii="Calibri" w:hAnsi="Calibri" w:cs="Arial"/>
          <w:bCs/>
          <w:noProof/>
          <w:kern w:val="1"/>
          <w:sz w:val="22"/>
          <w:szCs w:val="22"/>
          <w:lang w:val="ru-RU" w:eastAsia="ar-SA"/>
        </w:rPr>
        <w:t xml:space="preserve"> </w:t>
      </w:r>
      <w:r w:rsidRPr="00CE6BFE">
        <w:rPr>
          <w:rFonts w:ascii="Calibri" w:hAnsi="Calibri" w:cs="Arial"/>
          <w:b/>
          <w:bCs/>
          <w:noProof/>
          <w:kern w:val="1"/>
          <w:sz w:val="22"/>
          <w:szCs w:val="22"/>
          <w:lang w:val="ru-RU" w:eastAsia="ar-SA"/>
        </w:rPr>
        <w:t>Извод из казнене евиденције</w:t>
      </w:r>
      <w:r w:rsidRPr="00CE6BFE">
        <w:rPr>
          <w:rFonts w:ascii="Calibri" w:hAnsi="Calibri" w:cs="Arial"/>
          <w:bCs/>
          <w:noProof/>
          <w:kern w:val="1"/>
          <w:sz w:val="22"/>
          <w:szCs w:val="22"/>
          <w:lang w:val="ru-RU" w:eastAsia="ar-SA"/>
        </w:rPr>
        <w:t xml:space="preserve">, односно </w:t>
      </w:r>
      <w:r w:rsidRPr="00CE6BFE">
        <w:rPr>
          <w:rFonts w:ascii="Calibri" w:hAnsi="Calibri" w:cs="Arial"/>
          <w:b/>
          <w:bCs/>
          <w:noProof/>
          <w:kern w:val="1"/>
          <w:sz w:val="22"/>
          <w:szCs w:val="22"/>
          <w:lang w:val="ru-RU" w:eastAsia="ar-SA"/>
        </w:rPr>
        <w:t>уверењ</w:t>
      </w:r>
      <w:r w:rsidRPr="00CE6BFE">
        <w:rPr>
          <w:rFonts w:ascii="Calibri" w:hAnsi="Calibri" w:cs="Arial"/>
          <w:b/>
          <w:bCs/>
          <w:noProof/>
          <w:kern w:val="1"/>
          <w:sz w:val="22"/>
          <w:szCs w:val="22"/>
          <w:lang w:val="sr-Cyrl-CS" w:eastAsia="ar-SA"/>
        </w:rPr>
        <w:t>e</w:t>
      </w:r>
      <w:r w:rsidRPr="00CE6BFE">
        <w:rPr>
          <w:rFonts w:ascii="Calibri" w:hAnsi="Calibri" w:cs="Arial"/>
          <w:b/>
          <w:bCs/>
          <w:noProof/>
          <w:kern w:val="1"/>
          <w:sz w:val="22"/>
          <w:szCs w:val="22"/>
          <w:lang w:val="ru-RU" w:eastAsia="ar-SA"/>
        </w:rPr>
        <w:t xml:space="preserve"> основног суда</w:t>
      </w:r>
      <w:r w:rsidRPr="00CE6BFE">
        <w:rPr>
          <w:rFonts w:ascii="Calibri" w:hAnsi="Calibri" w:cs="Arial"/>
          <w:bCs/>
          <w:noProof/>
          <w:kern w:val="1"/>
          <w:sz w:val="22"/>
          <w:szCs w:val="22"/>
          <w:lang w:val="ru-RU" w:eastAsia="ar-SA"/>
        </w:rPr>
        <w:t xml:space="preserve">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p>
    <w:p w:rsidR="0053370F" w:rsidRPr="00CE6BFE" w:rsidRDefault="0053370F" w:rsidP="00ED180A">
      <w:pPr>
        <w:suppressAutoHyphens/>
        <w:spacing w:line="100" w:lineRule="atLeast"/>
        <w:jc w:val="both"/>
        <w:rPr>
          <w:rFonts w:ascii="Calibri" w:hAnsi="Calibri" w:cs="Arial"/>
          <w:bCs/>
          <w:noProof/>
          <w:kern w:val="1"/>
          <w:sz w:val="22"/>
          <w:szCs w:val="22"/>
          <w:lang w:val="ru-RU" w:eastAsia="ar-SA"/>
        </w:rPr>
      </w:pPr>
      <w:r w:rsidRPr="00CE6BFE">
        <w:rPr>
          <w:rFonts w:ascii="Calibri" w:hAnsi="Calibri" w:cs="Arial"/>
          <w:b/>
          <w:bCs/>
          <w:noProof/>
          <w:kern w:val="1"/>
          <w:sz w:val="22"/>
          <w:szCs w:val="22"/>
          <w:lang w:val="ru-RU" w:eastAsia="ar-SA"/>
        </w:rPr>
        <w:t>2)</w:t>
      </w:r>
      <w:r w:rsidRPr="00CE6BFE">
        <w:rPr>
          <w:rFonts w:ascii="Calibri" w:hAnsi="Calibri" w:cs="Arial"/>
          <w:bCs/>
          <w:noProof/>
          <w:kern w:val="1"/>
          <w:sz w:val="22"/>
          <w:szCs w:val="22"/>
          <w:lang w:val="ru-RU" w:eastAsia="ar-SA"/>
        </w:rPr>
        <w:t xml:space="preserve"> </w:t>
      </w:r>
      <w:r w:rsidRPr="00CE6BFE">
        <w:rPr>
          <w:rFonts w:ascii="Calibri" w:hAnsi="Calibri" w:cs="Arial"/>
          <w:b/>
          <w:bCs/>
          <w:noProof/>
          <w:kern w:val="1"/>
          <w:sz w:val="22"/>
          <w:szCs w:val="22"/>
          <w:lang w:val="ru-RU" w:eastAsia="ar-SA"/>
        </w:rPr>
        <w:t xml:space="preserve">Извод из казнене евиденције Посебног одељења за организовани криминал Вишег суда у Београду, </w:t>
      </w:r>
      <w:r w:rsidRPr="00CE6BFE">
        <w:rPr>
          <w:rFonts w:ascii="Calibri" w:hAnsi="Calibri" w:cs="Arial"/>
          <w:bCs/>
          <w:noProof/>
          <w:kern w:val="1"/>
          <w:sz w:val="22"/>
          <w:szCs w:val="22"/>
          <w:lang w:val="ru-RU" w:eastAsia="ar-SA"/>
        </w:rPr>
        <w:t>којим се потврђује да правно лице није осуђивано за неко од кривичних дела организованог криминала;</w:t>
      </w:r>
    </w:p>
    <w:p w:rsidR="0053370F" w:rsidRPr="00CE6BFE" w:rsidRDefault="0053370F" w:rsidP="00ED180A">
      <w:pPr>
        <w:suppressAutoHyphens/>
        <w:spacing w:line="100" w:lineRule="atLeast"/>
        <w:jc w:val="both"/>
        <w:rPr>
          <w:rFonts w:ascii="Calibri" w:hAnsi="Calibri" w:cs="Arial"/>
          <w:bCs/>
          <w:noProof/>
          <w:kern w:val="1"/>
          <w:sz w:val="22"/>
          <w:szCs w:val="22"/>
          <w:lang w:val="ru-RU" w:eastAsia="ar-SA"/>
        </w:rPr>
      </w:pPr>
      <w:r w:rsidRPr="00CE6BFE">
        <w:rPr>
          <w:rFonts w:ascii="Calibri" w:hAnsi="Calibri" w:cs="Arial"/>
          <w:b/>
          <w:bCs/>
          <w:noProof/>
          <w:kern w:val="1"/>
          <w:sz w:val="22"/>
          <w:szCs w:val="22"/>
          <w:lang w:val="ru-RU" w:eastAsia="ar-SA"/>
        </w:rPr>
        <w:t>3) Извод из казнене евиденције, односно уверење надлежне полицијске управе МУП-а,</w:t>
      </w:r>
      <w:r w:rsidRPr="00CE6BFE">
        <w:rPr>
          <w:rFonts w:ascii="Calibri" w:hAnsi="Calibri" w:cs="Arial"/>
          <w:bCs/>
          <w:noProof/>
          <w:kern w:val="1"/>
          <w:sz w:val="22"/>
          <w:szCs w:val="22"/>
          <w:lang w:val="ru-RU" w:eastAsia="ar-SA"/>
        </w:rPr>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53370F" w:rsidRPr="00CE6BFE" w:rsidRDefault="0053370F" w:rsidP="00ED180A">
      <w:pPr>
        <w:suppressAutoHyphens/>
        <w:spacing w:line="100" w:lineRule="atLeast"/>
        <w:jc w:val="both"/>
        <w:rPr>
          <w:rFonts w:ascii="Calibri" w:hAnsi="Calibri" w:cs="Arial"/>
          <w:bCs/>
          <w:noProof/>
          <w:kern w:val="1"/>
          <w:sz w:val="22"/>
          <w:szCs w:val="22"/>
          <w:lang w:val="ru-RU" w:eastAsia="ar-SA"/>
        </w:rPr>
      </w:pPr>
      <w:r w:rsidRPr="00CE6BFE">
        <w:rPr>
          <w:rFonts w:ascii="Calibri" w:hAnsi="Calibri" w:cs="Arial"/>
          <w:b/>
          <w:bCs/>
          <w:noProof/>
          <w:kern w:val="1"/>
          <w:sz w:val="22"/>
          <w:szCs w:val="22"/>
          <w:lang w:val="ru-RU" w:eastAsia="ar-SA"/>
        </w:rPr>
        <w:t xml:space="preserve">Орган надлежан за издавање: </w:t>
      </w:r>
    </w:p>
    <w:p w:rsidR="0053370F" w:rsidRPr="00CE6BFE" w:rsidRDefault="0053370F" w:rsidP="00ED180A">
      <w:pPr>
        <w:suppressAutoHyphens/>
        <w:spacing w:line="100" w:lineRule="atLeast"/>
        <w:jc w:val="both"/>
        <w:rPr>
          <w:rFonts w:ascii="Calibri" w:hAnsi="Calibri" w:cs="Arial"/>
          <w:bCs/>
          <w:noProof/>
          <w:kern w:val="1"/>
          <w:sz w:val="22"/>
          <w:szCs w:val="22"/>
          <w:lang w:val="ru-RU" w:eastAsia="ar-SA"/>
        </w:rPr>
      </w:pPr>
      <w:r w:rsidRPr="00CE6BFE">
        <w:rPr>
          <w:rFonts w:ascii="Calibri" w:hAnsi="Calibri" w:cs="Arial"/>
          <w:bCs/>
          <w:noProof/>
          <w:kern w:val="1"/>
          <w:sz w:val="22"/>
          <w:szCs w:val="22"/>
          <w:lang w:val="ru-RU" w:eastAsia="ar-SA"/>
        </w:rPr>
        <w:t xml:space="preserve">- извод из казнене евиденције </w:t>
      </w:r>
      <w:r w:rsidRPr="00CE6BFE">
        <w:rPr>
          <w:rFonts w:ascii="Calibri" w:hAnsi="Calibri" w:cs="Arial"/>
          <w:b/>
          <w:bCs/>
          <w:noProof/>
          <w:kern w:val="1"/>
          <w:sz w:val="22"/>
          <w:szCs w:val="22"/>
          <w:lang w:val="ru-RU" w:eastAsia="ar-SA"/>
        </w:rPr>
        <w:t>основног суда и вишег суда</w:t>
      </w:r>
      <w:r w:rsidRPr="00CE6BFE">
        <w:rPr>
          <w:rFonts w:ascii="Calibri" w:hAnsi="Calibri" w:cs="Arial"/>
          <w:bCs/>
          <w:noProof/>
          <w:kern w:val="1"/>
          <w:sz w:val="22"/>
          <w:szCs w:val="22"/>
          <w:lang w:val="ru-RU" w:eastAsia="ar-SA"/>
        </w:rPr>
        <w:t xml:space="preserve"> на чијем подручју је седиште домаћег правног лица, односно седиште представништва или огранка страног правног лица,</w:t>
      </w:r>
    </w:p>
    <w:p w:rsidR="0053370F" w:rsidRPr="00CE6BFE" w:rsidRDefault="0053370F" w:rsidP="00ED180A">
      <w:pPr>
        <w:suppressAutoHyphens/>
        <w:spacing w:line="100" w:lineRule="atLeast"/>
        <w:jc w:val="both"/>
        <w:rPr>
          <w:rFonts w:ascii="Calibri" w:hAnsi="Calibri" w:cs="Arial"/>
          <w:bCs/>
          <w:noProof/>
          <w:kern w:val="1"/>
          <w:sz w:val="22"/>
          <w:szCs w:val="22"/>
          <w:lang w:val="ru-RU" w:eastAsia="ar-SA"/>
        </w:rPr>
      </w:pPr>
      <w:r w:rsidRPr="00CE6BFE">
        <w:rPr>
          <w:rFonts w:ascii="Calibri" w:hAnsi="Calibri" w:cs="Arial"/>
          <w:bCs/>
          <w:noProof/>
          <w:kern w:val="1"/>
          <w:sz w:val="22"/>
          <w:szCs w:val="22"/>
          <w:lang w:val="ru-RU" w:eastAsia="ar-SA"/>
        </w:rPr>
        <w:t xml:space="preserve">- извод из казнене евиденције </w:t>
      </w:r>
      <w:r w:rsidRPr="00CE6BFE">
        <w:rPr>
          <w:rFonts w:ascii="Calibri" w:hAnsi="Calibri" w:cs="Arial"/>
          <w:b/>
          <w:bCs/>
          <w:noProof/>
          <w:kern w:val="1"/>
          <w:sz w:val="22"/>
          <w:szCs w:val="22"/>
          <w:lang w:val="ru-RU" w:eastAsia="ar-SA"/>
        </w:rPr>
        <w:t>Посебног одељења</w:t>
      </w:r>
      <w:r w:rsidRPr="00CE6BFE">
        <w:rPr>
          <w:rFonts w:ascii="Calibri" w:hAnsi="Calibri" w:cs="Arial"/>
          <w:bCs/>
          <w:noProof/>
          <w:kern w:val="1"/>
          <w:sz w:val="22"/>
          <w:szCs w:val="22"/>
          <w:lang w:val="ru-RU" w:eastAsia="ar-SA"/>
        </w:rPr>
        <w:t xml:space="preserve"> (за организовни криминал) </w:t>
      </w:r>
      <w:r w:rsidRPr="00CE6BFE">
        <w:rPr>
          <w:rFonts w:ascii="Calibri" w:hAnsi="Calibri" w:cs="Arial"/>
          <w:b/>
          <w:bCs/>
          <w:noProof/>
          <w:kern w:val="1"/>
          <w:sz w:val="22"/>
          <w:szCs w:val="22"/>
          <w:lang w:val="ru-RU" w:eastAsia="ar-SA"/>
        </w:rPr>
        <w:t>Вишег суда у Београду,</w:t>
      </w:r>
      <w:r w:rsidRPr="00CE6BFE">
        <w:rPr>
          <w:rFonts w:ascii="Calibri" w:hAnsi="Calibri" w:cs="Arial"/>
          <w:bCs/>
          <w:noProof/>
          <w:kern w:val="1"/>
          <w:sz w:val="22"/>
          <w:szCs w:val="22"/>
          <w:lang w:val="ru-RU" w:eastAsia="ar-SA"/>
        </w:rPr>
        <w:t xml:space="preserve"> </w:t>
      </w:r>
    </w:p>
    <w:p w:rsidR="0053370F" w:rsidRPr="00CE6BFE" w:rsidRDefault="0053370F" w:rsidP="00ED180A">
      <w:pPr>
        <w:ind w:hanging="1440"/>
        <w:jc w:val="both"/>
        <w:rPr>
          <w:rFonts w:ascii="Calibri" w:eastAsia="PMingLiU" w:hAnsi="Calibri" w:cs="Arial"/>
          <w:bCs/>
          <w:noProof/>
          <w:sz w:val="22"/>
          <w:szCs w:val="22"/>
          <w:lang w:val="ru-RU"/>
        </w:rPr>
      </w:pPr>
      <w:r w:rsidRPr="00CE6BFE">
        <w:rPr>
          <w:rFonts w:ascii="Calibri" w:eastAsia="PMingLiU" w:hAnsi="Calibri" w:cs="Arial"/>
          <w:bCs/>
          <w:noProof/>
          <w:sz w:val="22"/>
          <w:szCs w:val="22"/>
          <w:lang w:val="ru-RU"/>
        </w:rPr>
        <w:t xml:space="preserve">                                </w:t>
      </w:r>
      <w:hyperlink r:id="rId11" w:history="1">
        <w:r w:rsidRPr="00CE6BFE">
          <w:rPr>
            <w:rFonts w:ascii="Calibri" w:eastAsia="PMingLiU" w:hAnsi="Calibri" w:cs="Arial"/>
            <w:bCs/>
            <w:noProof/>
            <w:sz w:val="22"/>
            <w:szCs w:val="22"/>
            <w:u w:val="single"/>
            <w:lang w:val="ru-RU"/>
          </w:rPr>
          <w:t>http</w:t>
        </w:r>
        <w:r w:rsidRPr="00CE6BFE">
          <w:rPr>
            <w:rFonts w:ascii="Calibri" w:eastAsia="PMingLiU" w:hAnsi="Calibri" w:cs="Arial"/>
            <w:bCs/>
            <w:noProof/>
            <w:sz w:val="22"/>
            <w:szCs w:val="22"/>
            <w:u w:val="single"/>
            <w:lang w:val="sr-Cyrl-CS"/>
          </w:rPr>
          <w:t>://</w:t>
        </w:r>
        <w:r w:rsidRPr="00CE6BFE">
          <w:rPr>
            <w:rFonts w:ascii="Calibri" w:eastAsia="PMingLiU" w:hAnsi="Calibri" w:cs="Arial"/>
            <w:bCs/>
            <w:noProof/>
            <w:sz w:val="22"/>
            <w:szCs w:val="22"/>
            <w:u w:val="single"/>
            <w:lang w:val="ru-RU"/>
          </w:rPr>
          <w:t>www</w:t>
        </w:r>
        <w:r w:rsidRPr="00CE6BFE">
          <w:rPr>
            <w:rFonts w:ascii="Calibri" w:eastAsia="PMingLiU" w:hAnsi="Calibri" w:cs="Arial"/>
            <w:bCs/>
            <w:noProof/>
            <w:sz w:val="22"/>
            <w:szCs w:val="22"/>
            <w:u w:val="single"/>
            <w:lang w:val="sr-Cyrl-CS"/>
          </w:rPr>
          <w:t>.</w:t>
        </w:r>
        <w:r w:rsidRPr="00CE6BFE">
          <w:rPr>
            <w:rFonts w:ascii="Calibri" w:eastAsia="PMingLiU" w:hAnsi="Calibri" w:cs="Arial"/>
            <w:bCs/>
            <w:noProof/>
            <w:sz w:val="22"/>
            <w:szCs w:val="22"/>
            <w:u w:val="single"/>
            <w:lang w:val="ru-RU"/>
          </w:rPr>
          <w:t>bg</w:t>
        </w:r>
        <w:r w:rsidRPr="00CE6BFE">
          <w:rPr>
            <w:rFonts w:ascii="Calibri" w:eastAsia="PMingLiU" w:hAnsi="Calibri" w:cs="Arial"/>
            <w:bCs/>
            <w:noProof/>
            <w:sz w:val="22"/>
            <w:szCs w:val="22"/>
            <w:u w:val="single"/>
            <w:lang w:val="sr-Cyrl-CS"/>
          </w:rPr>
          <w:t>.</w:t>
        </w:r>
        <w:r w:rsidRPr="00CE6BFE">
          <w:rPr>
            <w:rFonts w:ascii="Calibri" w:eastAsia="PMingLiU" w:hAnsi="Calibri" w:cs="Arial"/>
            <w:bCs/>
            <w:noProof/>
            <w:sz w:val="22"/>
            <w:szCs w:val="22"/>
            <w:u w:val="single"/>
            <w:lang w:val="ru-RU"/>
          </w:rPr>
          <w:t>vi</w:t>
        </w:r>
        <w:r w:rsidRPr="00CE6BFE">
          <w:rPr>
            <w:rFonts w:ascii="Calibri" w:eastAsia="PMingLiU" w:hAnsi="Calibri" w:cs="Arial"/>
            <w:bCs/>
            <w:noProof/>
            <w:sz w:val="22"/>
            <w:szCs w:val="22"/>
            <w:u w:val="single"/>
            <w:lang w:val="sr-Cyrl-CS"/>
          </w:rPr>
          <w:t>.</w:t>
        </w:r>
        <w:r w:rsidRPr="00CE6BFE">
          <w:rPr>
            <w:rFonts w:ascii="Calibri" w:eastAsia="PMingLiU" w:hAnsi="Calibri" w:cs="Arial"/>
            <w:bCs/>
            <w:noProof/>
            <w:sz w:val="22"/>
            <w:szCs w:val="22"/>
            <w:u w:val="single"/>
            <w:lang w:val="ru-RU"/>
          </w:rPr>
          <w:t>sud</w:t>
        </w:r>
        <w:r w:rsidRPr="00CE6BFE">
          <w:rPr>
            <w:rFonts w:ascii="Calibri" w:eastAsia="PMingLiU" w:hAnsi="Calibri" w:cs="Arial"/>
            <w:bCs/>
            <w:noProof/>
            <w:sz w:val="22"/>
            <w:szCs w:val="22"/>
            <w:u w:val="single"/>
            <w:lang w:val="sr-Cyrl-CS"/>
          </w:rPr>
          <w:t>.</w:t>
        </w:r>
        <w:r w:rsidRPr="00CE6BFE">
          <w:rPr>
            <w:rFonts w:ascii="Calibri" w:eastAsia="PMingLiU" w:hAnsi="Calibri" w:cs="Arial"/>
            <w:bCs/>
            <w:noProof/>
            <w:sz w:val="22"/>
            <w:szCs w:val="22"/>
            <w:u w:val="single"/>
            <w:lang w:val="ru-RU"/>
          </w:rPr>
          <w:t>rs</w:t>
        </w:r>
        <w:r w:rsidRPr="00CE6BFE">
          <w:rPr>
            <w:rFonts w:ascii="Calibri" w:eastAsia="PMingLiU" w:hAnsi="Calibri" w:cs="Arial"/>
            <w:bCs/>
            <w:noProof/>
            <w:sz w:val="22"/>
            <w:szCs w:val="22"/>
            <w:u w:val="single"/>
            <w:lang w:val="sr-Cyrl-CS"/>
          </w:rPr>
          <w:t>/</w:t>
        </w:r>
        <w:r w:rsidRPr="00CE6BFE">
          <w:rPr>
            <w:rFonts w:ascii="Calibri" w:eastAsia="PMingLiU" w:hAnsi="Calibri" w:cs="Arial"/>
            <w:bCs/>
            <w:noProof/>
            <w:sz w:val="22"/>
            <w:szCs w:val="22"/>
            <w:u w:val="single"/>
            <w:lang w:val="ru-RU"/>
          </w:rPr>
          <w:t>lt</w:t>
        </w:r>
        <w:r w:rsidRPr="00CE6BFE">
          <w:rPr>
            <w:rFonts w:ascii="Calibri" w:eastAsia="PMingLiU" w:hAnsi="Calibri" w:cs="Arial"/>
            <w:bCs/>
            <w:noProof/>
            <w:sz w:val="22"/>
            <w:szCs w:val="22"/>
            <w:u w:val="single"/>
            <w:lang w:val="sr-Cyrl-CS"/>
          </w:rPr>
          <w:t>/</w:t>
        </w:r>
        <w:r w:rsidRPr="00CE6BFE">
          <w:rPr>
            <w:rFonts w:ascii="Calibri" w:eastAsia="PMingLiU" w:hAnsi="Calibri" w:cs="Arial"/>
            <w:bCs/>
            <w:noProof/>
            <w:sz w:val="22"/>
            <w:szCs w:val="22"/>
            <w:u w:val="single"/>
            <w:lang w:val="ru-RU"/>
          </w:rPr>
          <w:t>articles</w:t>
        </w:r>
        <w:r w:rsidRPr="00CE6BFE">
          <w:rPr>
            <w:rFonts w:ascii="Calibri" w:eastAsia="PMingLiU" w:hAnsi="Calibri" w:cs="Arial"/>
            <w:bCs/>
            <w:noProof/>
            <w:sz w:val="22"/>
            <w:szCs w:val="22"/>
            <w:u w:val="single"/>
            <w:lang w:val="sr-Cyrl-CS"/>
          </w:rPr>
          <w:t>/</w:t>
        </w:r>
        <w:r w:rsidRPr="00CE6BFE">
          <w:rPr>
            <w:rFonts w:ascii="Calibri" w:eastAsia="PMingLiU" w:hAnsi="Calibri" w:cs="Arial"/>
            <w:bCs/>
            <w:noProof/>
            <w:sz w:val="22"/>
            <w:szCs w:val="22"/>
            <w:u w:val="single"/>
            <w:lang w:val="ru-RU"/>
          </w:rPr>
          <w:t>o</w:t>
        </w:r>
        <w:r w:rsidRPr="00CE6BFE">
          <w:rPr>
            <w:rFonts w:ascii="Calibri" w:eastAsia="PMingLiU" w:hAnsi="Calibri" w:cs="Arial"/>
            <w:bCs/>
            <w:noProof/>
            <w:sz w:val="22"/>
            <w:szCs w:val="22"/>
            <w:u w:val="single"/>
            <w:lang w:val="sr-Cyrl-CS"/>
          </w:rPr>
          <w:t>-</w:t>
        </w:r>
        <w:r w:rsidRPr="00CE6BFE">
          <w:rPr>
            <w:rFonts w:ascii="Calibri" w:eastAsia="PMingLiU" w:hAnsi="Calibri" w:cs="Arial"/>
            <w:bCs/>
            <w:noProof/>
            <w:sz w:val="22"/>
            <w:szCs w:val="22"/>
            <w:u w:val="single"/>
            <w:lang w:val="ru-RU"/>
          </w:rPr>
          <w:t>visem</w:t>
        </w:r>
        <w:r w:rsidRPr="00CE6BFE">
          <w:rPr>
            <w:rFonts w:ascii="Calibri" w:eastAsia="PMingLiU" w:hAnsi="Calibri" w:cs="Arial"/>
            <w:bCs/>
            <w:noProof/>
            <w:sz w:val="22"/>
            <w:szCs w:val="22"/>
            <w:u w:val="single"/>
            <w:lang w:val="sr-Cyrl-CS"/>
          </w:rPr>
          <w:t>-</w:t>
        </w:r>
        <w:r w:rsidRPr="00CE6BFE">
          <w:rPr>
            <w:rFonts w:ascii="Calibri" w:eastAsia="PMingLiU" w:hAnsi="Calibri" w:cs="Arial"/>
            <w:bCs/>
            <w:noProof/>
            <w:sz w:val="22"/>
            <w:szCs w:val="22"/>
            <w:u w:val="single"/>
            <w:lang w:val="ru-RU"/>
          </w:rPr>
          <w:t>sudu</w:t>
        </w:r>
        <w:r w:rsidRPr="00CE6BFE">
          <w:rPr>
            <w:rFonts w:ascii="Calibri" w:eastAsia="PMingLiU" w:hAnsi="Calibri" w:cs="Arial"/>
            <w:bCs/>
            <w:noProof/>
            <w:sz w:val="22"/>
            <w:szCs w:val="22"/>
            <w:u w:val="single"/>
            <w:lang w:val="sr-Cyrl-CS"/>
          </w:rPr>
          <w:t>/</w:t>
        </w:r>
        <w:r w:rsidRPr="00CE6BFE">
          <w:rPr>
            <w:rFonts w:ascii="Calibri" w:eastAsia="PMingLiU" w:hAnsi="Calibri" w:cs="Arial"/>
            <w:bCs/>
            <w:noProof/>
            <w:sz w:val="22"/>
            <w:szCs w:val="22"/>
            <w:u w:val="single"/>
            <w:lang w:val="ru-RU"/>
          </w:rPr>
          <w:t>obavestenje</w:t>
        </w:r>
        <w:r w:rsidRPr="00CE6BFE">
          <w:rPr>
            <w:rFonts w:ascii="Calibri" w:eastAsia="PMingLiU" w:hAnsi="Calibri" w:cs="Arial"/>
            <w:bCs/>
            <w:noProof/>
            <w:sz w:val="22"/>
            <w:szCs w:val="22"/>
            <w:u w:val="single"/>
            <w:lang w:val="sr-Cyrl-CS"/>
          </w:rPr>
          <w:t>-</w:t>
        </w:r>
        <w:r w:rsidRPr="00CE6BFE">
          <w:rPr>
            <w:rFonts w:ascii="Calibri" w:eastAsia="PMingLiU" w:hAnsi="Calibri" w:cs="Arial"/>
            <w:bCs/>
            <w:noProof/>
            <w:sz w:val="22"/>
            <w:szCs w:val="22"/>
            <w:u w:val="single"/>
            <w:lang w:val="ru-RU"/>
          </w:rPr>
          <w:t>ke</w:t>
        </w:r>
        <w:r w:rsidRPr="00CE6BFE">
          <w:rPr>
            <w:rFonts w:ascii="Calibri" w:eastAsia="PMingLiU" w:hAnsi="Calibri" w:cs="Arial"/>
            <w:bCs/>
            <w:noProof/>
            <w:sz w:val="22"/>
            <w:szCs w:val="22"/>
            <w:u w:val="single"/>
            <w:lang w:val="sr-Cyrl-CS"/>
          </w:rPr>
          <w:t>-</w:t>
        </w:r>
        <w:r w:rsidRPr="00CE6BFE">
          <w:rPr>
            <w:rFonts w:ascii="Calibri" w:eastAsia="PMingLiU" w:hAnsi="Calibri" w:cs="Arial"/>
            <w:bCs/>
            <w:noProof/>
            <w:sz w:val="22"/>
            <w:szCs w:val="22"/>
            <w:u w:val="single"/>
            <w:lang w:val="ru-RU"/>
          </w:rPr>
          <w:t>za</w:t>
        </w:r>
        <w:r w:rsidRPr="00CE6BFE">
          <w:rPr>
            <w:rFonts w:ascii="Calibri" w:eastAsia="PMingLiU" w:hAnsi="Calibri" w:cs="Arial"/>
            <w:bCs/>
            <w:noProof/>
            <w:sz w:val="22"/>
            <w:szCs w:val="22"/>
            <w:u w:val="single"/>
            <w:lang w:val="sr-Cyrl-CS"/>
          </w:rPr>
          <w:t>-</w:t>
        </w:r>
        <w:r w:rsidRPr="00CE6BFE">
          <w:rPr>
            <w:rFonts w:ascii="Calibri" w:eastAsia="PMingLiU" w:hAnsi="Calibri" w:cs="Arial"/>
            <w:bCs/>
            <w:noProof/>
            <w:sz w:val="22"/>
            <w:szCs w:val="22"/>
            <w:u w:val="single"/>
            <w:lang w:val="ru-RU"/>
          </w:rPr>
          <w:t>pravna</w:t>
        </w:r>
        <w:r w:rsidRPr="00CE6BFE">
          <w:rPr>
            <w:rFonts w:ascii="Calibri" w:eastAsia="PMingLiU" w:hAnsi="Calibri" w:cs="Arial"/>
            <w:bCs/>
            <w:noProof/>
            <w:sz w:val="22"/>
            <w:szCs w:val="22"/>
            <w:u w:val="single"/>
            <w:lang w:val="sr-Cyrl-CS"/>
          </w:rPr>
          <w:t>-</w:t>
        </w:r>
        <w:r w:rsidRPr="00CE6BFE">
          <w:rPr>
            <w:rFonts w:ascii="Calibri" w:eastAsia="PMingLiU" w:hAnsi="Calibri" w:cs="Arial"/>
            <w:bCs/>
            <w:noProof/>
            <w:sz w:val="22"/>
            <w:szCs w:val="22"/>
            <w:u w:val="single"/>
            <w:lang w:val="ru-RU"/>
          </w:rPr>
          <w:t>lica</w:t>
        </w:r>
        <w:r w:rsidRPr="00CE6BFE">
          <w:rPr>
            <w:rFonts w:ascii="Calibri" w:eastAsia="PMingLiU" w:hAnsi="Calibri" w:cs="Arial"/>
            <w:bCs/>
            <w:noProof/>
            <w:sz w:val="22"/>
            <w:szCs w:val="22"/>
            <w:u w:val="single"/>
            <w:lang w:val="sr-Cyrl-CS"/>
          </w:rPr>
          <w:t>.</w:t>
        </w:r>
        <w:r w:rsidRPr="00CE6BFE">
          <w:rPr>
            <w:rFonts w:ascii="Calibri" w:eastAsia="PMingLiU" w:hAnsi="Calibri" w:cs="Arial"/>
            <w:bCs/>
            <w:noProof/>
            <w:sz w:val="22"/>
            <w:szCs w:val="22"/>
            <w:u w:val="single"/>
            <w:lang w:val="ru-RU"/>
          </w:rPr>
          <w:t>html</w:t>
        </w:r>
      </w:hyperlink>
    </w:p>
    <w:p w:rsidR="0053370F" w:rsidRPr="00CE6BFE" w:rsidRDefault="0053370F" w:rsidP="00ED180A">
      <w:pPr>
        <w:jc w:val="both"/>
        <w:rPr>
          <w:rFonts w:ascii="Calibri" w:eastAsia="PMingLiU" w:hAnsi="Calibri" w:cs="Arial"/>
          <w:bCs/>
          <w:noProof/>
          <w:sz w:val="22"/>
          <w:szCs w:val="22"/>
          <w:lang w:val="ru-RU"/>
        </w:rPr>
      </w:pPr>
      <w:r w:rsidRPr="00CE6BFE">
        <w:rPr>
          <w:rFonts w:ascii="Calibri" w:eastAsia="PMingLiU" w:hAnsi="Calibri" w:cs="Arial"/>
          <w:bCs/>
          <w:noProof/>
          <w:sz w:val="22"/>
          <w:szCs w:val="22"/>
          <w:lang w:val="ru-RU"/>
        </w:rPr>
        <w:t xml:space="preserve">- уверење из казнене евиденције </w:t>
      </w:r>
      <w:r w:rsidRPr="00CE6BFE">
        <w:rPr>
          <w:rFonts w:ascii="Calibri" w:eastAsia="PMingLiU" w:hAnsi="Calibri" w:cs="Arial"/>
          <w:b/>
          <w:bCs/>
          <w:noProof/>
          <w:sz w:val="22"/>
          <w:szCs w:val="22"/>
          <w:lang w:val="ru-RU"/>
        </w:rPr>
        <w:t>надлежне полицијске управе МУП</w:t>
      </w:r>
      <w:r w:rsidRPr="00CE6BFE">
        <w:rPr>
          <w:rFonts w:ascii="Calibri" w:eastAsia="PMingLiU" w:hAnsi="Calibri" w:cs="Arial"/>
          <w:bCs/>
          <w:noProof/>
          <w:sz w:val="22"/>
          <w:szCs w:val="22"/>
          <w:lang w:val="ru-RU"/>
        </w:rPr>
        <w:t>-а за законског  заступника (захтев се може поднети према месту рођења, али и према месту пребивалишта),</w:t>
      </w:r>
    </w:p>
    <w:p w:rsidR="0053370F" w:rsidRPr="00CE6BFE" w:rsidRDefault="0053370F" w:rsidP="00ED180A">
      <w:pPr>
        <w:suppressAutoHyphens/>
        <w:spacing w:line="100" w:lineRule="atLeast"/>
        <w:jc w:val="both"/>
        <w:rPr>
          <w:rFonts w:ascii="Calibri" w:hAnsi="Calibri" w:cs="Arial"/>
          <w:b/>
          <w:bCs/>
          <w:noProof/>
          <w:kern w:val="1"/>
          <w:sz w:val="22"/>
          <w:szCs w:val="22"/>
          <w:u w:val="single"/>
          <w:lang w:val="sr-Cyrl-CS" w:eastAsia="ar-SA"/>
        </w:rPr>
      </w:pPr>
      <w:r w:rsidRPr="00CE6BFE">
        <w:rPr>
          <w:rFonts w:ascii="Calibri" w:hAnsi="Calibri" w:cs="Arial"/>
          <w:b/>
          <w:bCs/>
          <w:noProof/>
          <w:kern w:val="1"/>
          <w:sz w:val="22"/>
          <w:szCs w:val="22"/>
          <w:u w:val="single"/>
          <w:lang w:val="sr-Cyrl-CS" w:eastAsia="ar-SA"/>
        </w:rPr>
        <w:t>Доказ за предузетнике и за физичка лица:</w:t>
      </w:r>
    </w:p>
    <w:p w:rsidR="0053370F" w:rsidRPr="00CE6BFE" w:rsidRDefault="0053370F" w:rsidP="00ED180A">
      <w:pPr>
        <w:suppressAutoHyphens/>
        <w:spacing w:line="100" w:lineRule="atLeast"/>
        <w:jc w:val="both"/>
        <w:rPr>
          <w:rFonts w:ascii="Calibri" w:hAnsi="Calibri" w:cs="Arial"/>
          <w:bCs/>
          <w:noProof/>
          <w:kern w:val="1"/>
          <w:sz w:val="22"/>
          <w:szCs w:val="22"/>
          <w:lang w:val="sr-Cyrl-CS" w:eastAsia="ar-SA"/>
        </w:rPr>
      </w:pPr>
      <w:r w:rsidRPr="00CE6BFE">
        <w:rPr>
          <w:rFonts w:ascii="Calibri" w:hAnsi="Calibri" w:cs="Arial"/>
          <w:bCs/>
          <w:noProof/>
          <w:kern w:val="1"/>
          <w:sz w:val="22"/>
          <w:szCs w:val="22"/>
          <w:lang w:val="sr-Cyrl-CS" w:eastAsia="ar-SA"/>
        </w:rPr>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мита, кривично дело преваре (захтев се може поднети према месту рођења или према месту пребивалишта).</w:t>
      </w:r>
    </w:p>
    <w:p w:rsidR="0053370F" w:rsidRPr="00CE6BFE" w:rsidRDefault="0053370F" w:rsidP="00ED180A">
      <w:pPr>
        <w:jc w:val="both"/>
        <w:rPr>
          <w:rFonts w:ascii="Calibri" w:eastAsia="PMingLiU" w:hAnsi="Calibri" w:cs="Arial"/>
          <w:bCs/>
          <w:noProof/>
          <w:sz w:val="22"/>
          <w:szCs w:val="22"/>
          <w:lang w:val="sr-Cyrl-CS"/>
        </w:rPr>
      </w:pPr>
    </w:p>
    <w:p w:rsidR="0053370F" w:rsidRPr="00CE6BFE" w:rsidRDefault="0053370F" w:rsidP="00ED180A">
      <w:pPr>
        <w:suppressAutoHyphens/>
        <w:spacing w:line="100" w:lineRule="atLeast"/>
        <w:jc w:val="both"/>
        <w:rPr>
          <w:rFonts w:ascii="Calibri" w:hAnsi="Calibri" w:cs="Arial"/>
          <w:b/>
          <w:bCs/>
          <w:noProof/>
          <w:kern w:val="1"/>
          <w:sz w:val="22"/>
          <w:szCs w:val="22"/>
          <w:lang w:val="sr-Cyrl-CS" w:eastAsia="ar-SA"/>
        </w:rPr>
      </w:pPr>
      <w:r w:rsidRPr="00CE6BFE">
        <w:rPr>
          <w:rFonts w:ascii="Calibri" w:hAnsi="Calibri" w:cs="Arial"/>
          <w:b/>
          <w:bCs/>
          <w:noProof/>
          <w:kern w:val="1"/>
          <w:sz w:val="22"/>
          <w:szCs w:val="22"/>
          <w:lang w:val="sr-Cyrl-CS" w:eastAsia="ar-SA"/>
        </w:rPr>
        <w:t>Доказ не може бити старији од два месеца пре отварања понуда;</w:t>
      </w:r>
    </w:p>
    <w:p w:rsidR="0053370F" w:rsidRPr="00CE6BFE" w:rsidRDefault="0053370F" w:rsidP="00ED180A">
      <w:pPr>
        <w:suppressAutoHyphens/>
        <w:spacing w:line="100" w:lineRule="atLeast"/>
        <w:jc w:val="both"/>
        <w:rPr>
          <w:rFonts w:ascii="Calibri" w:hAnsi="Calibri" w:cs="Arial"/>
          <w:b/>
          <w:bCs/>
          <w:noProof/>
          <w:kern w:val="1"/>
          <w:sz w:val="22"/>
          <w:szCs w:val="22"/>
          <w:lang w:val="sr-Cyrl-CS" w:eastAsia="ar-SA"/>
        </w:rPr>
      </w:pPr>
    </w:p>
    <w:p w:rsidR="0053370F" w:rsidRPr="00CE6BFE" w:rsidRDefault="0053370F" w:rsidP="00ED180A">
      <w:pPr>
        <w:numPr>
          <w:ilvl w:val="0"/>
          <w:numId w:val="2"/>
        </w:numPr>
        <w:pBdr>
          <w:top w:val="single" w:sz="4" w:space="1" w:color="auto"/>
          <w:left w:val="single" w:sz="4" w:space="4" w:color="auto"/>
          <w:bottom w:val="single" w:sz="4" w:space="1" w:color="auto"/>
          <w:right w:val="single" w:sz="4" w:space="4" w:color="auto"/>
        </w:pBdr>
        <w:tabs>
          <w:tab w:val="num" w:pos="917"/>
          <w:tab w:val="num" w:pos="1200"/>
        </w:tabs>
        <w:suppressAutoHyphens/>
        <w:spacing w:line="100" w:lineRule="atLeast"/>
        <w:ind w:left="1637"/>
        <w:jc w:val="both"/>
        <w:rPr>
          <w:rFonts w:ascii="Calibri" w:hAnsi="Calibri" w:cs="Arial"/>
          <w:bCs/>
          <w:noProof/>
          <w:kern w:val="1"/>
          <w:sz w:val="22"/>
          <w:szCs w:val="22"/>
          <w:lang w:val="sr-Cyrl-CS" w:eastAsia="ar-SA"/>
        </w:rPr>
      </w:pPr>
      <w:r w:rsidRPr="00CE6BFE">
        <w:rPr>
          <w:rFonts w:ascii="Calibri" w:hAnsi="Calibri" w:cs="Arial"/>
          <w:bCs/>
          <w:noProof/>
          <w:kern w:val="1"/>
          <w:sz w:val="22"/>
          <w:szCs w:val="22"/>
          <w:lang w:val="sr-Cyrl-CS" w:eastAsia="ar-SA"/>
        </w:rPr>
        <w:t xml:space="preserve">Да му није изречена мера забране обављања делатности, која је на снази у време објављивања позива за подношење понуде </w:t>
      </w:r>
      <w:r w:rsidRPr="00CE6BFE">
        <w:rPr>
          <w:rFonts w:ascii="Calibri" w:hAnsi="Calibri" w:cs="Arial"/>
          <w:bCs/>
          <w:i/>
          <w:iCs/>
          <w:noProof/>
          <w:kern w:val="1"/>
          <w:sz w:val="22"/>
          <w:szCs w:val="22"/>
          <w:lang w:val="sr-Cyrl-CS" w:eastAsia="ar-SA"/>
        </w:rPr>
        <w:t>(чл. 75. ст. 1. тач. 3) Закона);</w:t>
      </w:r>
    </w:p>
    <w:p w:rsidR="0053370F" w:rsidRPr="00CE6BFE" w:rsidRDefault="0053370F" w:rsidP="00ED180A">
      <w:pPr>
        <w:suppressAutoHyphens/>
        <w:spacing w:line="100" w:lineRule="atLeast"/>
        <w:jc w:val="both"/>
        <w:rPr>
          <w:rFonts w:ascii="Calibri" w:hAnsi="Calibri" w:cs="Arial"/>
          <w:bCs/>
          <w:noProof/>
          <w:kern w:val="1"/>
          <w:sz w:val="22"/>
          <w:szCs w:val="22"/>
          <w:lang w:val="sr-Cyrl-CS" w:eastAsia="ar-SA"/>
        </w:rPr>
      </w:pPr>
      <w:r w:rsidRPr="00CE6BFE">
        <w:rPr>
          <w:rFonts w:ascii="Calibri" w:hAnsi="Calibri" w:cs="Arial"/>
          <w:bCs/>
          <w:noProof/>
          <w:kern w:val="1"/>
          <w:sz w:val="22"/>
          <w:szCs w:val="22"/>
          <w:lang w:val="sr-Cyrl-CS" w:eastAsia="ar-SA"/>
        </w:rPr>
        <w:lastRenderedPageBreak/>
        <w:t>Потврда надлежног суда или надлежног органа за регистрацију привредних субјеката</w:t>
      </w:r>
    </w:p>
    <w:p w:rsidR="0053370F" w:rsidRPr="00CE6BFE" w:rsidRDefault="0053370F" w:rsidP="00ED180A">
      <w:pPr>
        <w:suppressAutoHyphens/>
        <w:spacing w:line="100" w:lineRule="atLeast"/>
        <w:jc w:val="both"/>
        <w:rPr>
          <w:rFonts w:ascii="Calibri" w:hAnsi="Calibri" w:cs="Arial"/>
          <w:b/>
          <w:bCs/>
          <w:noProof/>
          <w:kern w:val="1"/>
          <w:sz w:val="22"/>
          <w:szCs w:val="22"/>
          <w:lang w:val="sr-Cyrl-CS" w:eastAsia="ar-SA"/>
        </w:rPr>
      </w:pPr>
      <w:r w:rsidRPr="00CE6BFE">
        <w:rPr>
          <w:rFonts w:ascii="Calibri" w:hAnsi="Calibri" w:cs="Arial"/>
          <w:b/>
          <w:bCs/>
          <w:noProof/>
          <w:kern w:val="1"/>
          <w:sz w:val="22"/>
          <w:szCs w:val="22"/>
          <w:lang w:val="sr-Cyrl-CS" w:eastAsia="ar-SA"/>
        </w:rPr>
        <w:t>Доказ:</w:t>
      </w:r>
      <w:r w:rsidRPr="00CE6BFE">
        <w:rPr>
          <w:rFonts w:ascii="Calibri" w:hAnsi="Calibri" w:cs="Arial"/>
          <w:b/>
          <w:bCs/>
          <w:noProof/>
          <w:kern w:val="1"/>
          <w:sz w:val="22"/>
          <w:szCs w:val="22"/>
          <w:lang w:val="sr-Latn-CS" w:eastAsia="ar-SA"/>
        </w:rPr>
        <w:t xml:space="preserve"> </w:t>
      </w:r>
      <w:r w:rsidRPr="00CE6BFE">
        <w:rPr>
          <w:rFonts w:ascii="Calibri" w:hAnsi="Calibri" w:cs="Arial"/>
          <w:b/>
          <w:bCs/>
          <w:noProof/>
          <w:kern w:val="1"/>
          <w:sz w:val="22"/>
          <w:szCs w:val="22"/>
          <w:u w:val="single"/>
          <w:lang w:val="sr-Cyrl-CS" w:eastAsia="ar-SA"/>
        </w:rPr>
        <w:t>Правна лица:</w:t>
      </w:r>
      <w:r w:rsidRPr="00CE6BFE">
        <w:rPr>
          <w:rFonts w:ascii="Calibri" w:hAnsi="Calibri" w:cs="Arial"/>
          <w:bCs/>
          <w:noProof/>
          <w:kern w:val="1"/>
          <w:sz w:val="22"/>
          <w:szCs w:val="22"/>
          <w:lang w:val="sr-Cyrl-CS" w:eastAsia="ar-SA"/>
        </w:rPr>
        <w:t xml:space="preserve"> </w:t>
      </w:r>
    </w:p>
    <w:p w:rsidR="0053370F" w:rsidRPr="00CE6BFE" w:rsidRDefault="0053370F" w:rsidP="00ED180A">
      <w:pPr>
        <w:suppressAutoHyphens/>
        <w:spacing w:line="100" w:lineRule="atLeast"/>
        <w:jc w:val="both"/>
        <w:rPr>
          <w:rFonts w:ascii="Calibri" w:hAnsi="Calibri" w:cs="Arial"/>
          <w:bCs/>
          <w:noProof/>
          <w:kern w:val="1"/>
          <w:sz w:val="22"/>
          <w:szCs w:val="22"/>
          <w:lang w:val="sr-Cyrl-CS" w:eastAsia="ar-SA"/>
        </w:rPr>
      </w:pPr>
      <w:r w:rsidRPr="00CE6BFE">
        <w:rPr>
          <w:rFonts w:ascii="Calibri" w:hAnsi="Calibri" w:cs="Arial"/>
          <w:bCs/>
          <w:noProof/>
          <w:kern w:val="1"/>
          <w:sz w:val="22"/>
          <w:szCs w:val="22"/>
          <w:lang w:val="sr-Cyrl-CS" w:eastAsia="ar-SA"/>
        </w:rPr>
        <w:t>Потврде привредног и прекршајног суда да му није изречена мера забране обављања делатности, или потврда Агенције за привредне регистре да код тог органа није регистровано, да му је као привредном друштву изречена мера забране обављања делатности, која је на снази у време објаве позива за подношење понуда;</w:t>
      </w:r>
    </w:p>
    <w:p w:rsidR="0053370F" w:rsidRPr="00CE6BFE" w:rsidRDefault="0053370F" w:rsidP="00ED180A">
      <w:pPr>
        <w:suppressAutoHyphens/>
        <w:spacing w:line="100" w:lineRule="atLeast"/>
        <w:jc w:val="both"/>
        <w:rPr>
          <w:rFonts w:ascii="Calibri" w:hAnsi="Calibri" w:cs="Arial"/>
          <w:b/>
          <w:bCs/>
          <w:noProof/>
          <w:kern w:val="1"/>
          <w:sz w:val="22"/>
          <w:szCs w:val="22"/>
          <w:lang w:val="sr-Cyrl-CS" w:eastAsia="ar-SA"/>
        </w:rPr>
      </w:pPr>
      <w:r w:rsidRPr="00CE6BFE">
        <w:rPr>
          <w:rFonts w:ascii="Calibri" w:hAnsi="Calibri" w:cs="Arial"/>
          <w:b/>
          <w:bCs/>
          <w:noProof/>
          <w:kern w:val="1"/>
          <w:sz w:val="22"/>
          <w:szCs w:val="22"/>
          <w:lang w:val="sr-Cyrl-CS" w:eastAsia="ar-SA"/>
        </w:rPr>
        <w:t xml:space="preserve">Орган надлежан за издавање: </w:t>
      </w:r>
    </w:p>
    <w:p w:rsidR="0053370F" w:rsidRPr="00CE6BFE" w:rsidRDefault="0053370F" w:rsidP="00ED180A">
      <w:pPr>
        <w:suppressAutoHyphens/>
        <w:spacing w:line="100" w:lineRule="atLeast"/>
        <w:jc w:val="both"/>
        <w:rPr>
          <w:rFonts w:ascii="Calibri" w:hAnsi="Calibri" w:cs="Arial"/>
          <w:bCs/>
          <w:noProof/>
          <w:kern w:val="1"/>
          <w:sz w:val="22"/>
          <w:szCs w:val="22"/>
          <w:lang w:val="sr-Cyrl-CS" w:eastAsia="ar-SA"/>
        </w:rPr>
      </w:pPr>
      <w:r w:rsidRPr="00CE6BFE">
        <w:rPr>
          <w:rFonts w:ascii="Calibri" w:hAnsi="Calibri" w:cs="Arial"/>
          <w:bCs/>
          <w:noProof/>
          <w:kern w:val="1"/>
          <w:sz w:val="22"/>
          <w:szCs w:val="22"/>
          <w:lang w:val="sr-Cyrl-CS" w:eastAsia="ar-SA"/>
        </w:rPr>
        <w:t>- привредни суд према седишту правног лица</w:t>
      </w:r>
    </w:p>
    <w:p w:rsidR="0053370F" w:rsidRPr="00CE6BFE" w:rsidRDefault="0053370F" w:rsidP="00ED180A">
      <w:pPr>
        <w:suppressAutoHyphens/>
        <w:spacing w:line="100" w:lineRule="atLeast"/>
        <w:jc w:val="both"/>
        <w:rPr>
          <w:rFonts w:ascii="Calibri" w:hAnsi="Calibri" w:cs="Arial"/>
          <w:bCs/>
          <w:noProof/>
          <w:kern w:val="1"/>
          <w:sz w:val="22"/>
          <w:szCs w:val="22"/>
          <w:lang w:val="sr-Cyrl-CS" w:eastAsia="ar-SA"/>
        </w:rPr>
      </w:pPr>
      <w:r w:rsidRPr="00CE6BFE">
        <w:rPr>
          <w:rFonts w:ascii="Calibri" w:hAnsi="Calibri" w:cs="Arial"/>
          <w:bCs/>
          <w:noProof/>
          <w:kern w:val="1"/>
          <w:sz w:val="22"/>
          <w:szCs w:val="22"/>
          <w:lang w:val="sr-Cyrl-CS" w:eastAsia="ar-SA"/>
        </w:rPr>
        <w:t xml:space="preserve">- прекршајни суд према седишту правног лица или </w:t>
      </w:r>
    </w:p>
    <w:p w:rsidR="0053370F" w:rsidRPr="00CE6BFE" w:rsidRDefault="0053370F" w:rsidP="00ED180A">
      <w:pPr>
        <w:suppressAutoHyphens/>
        <w:spacing w:line="100" w:lineRule="atLeast"/>
        <w:jc w:val="both"/>
        <w:rPr>
          <w:rFonts w:ascii="Calibri" w:hAnsi="Calibri" w:cs="Arial"/>
          <w:bCs/>
          <w:noProof/>
          <w:kern w:val="1"/>
          <w:sz w:val="22"/>
          <w:szCs w:val="22"/>
          <w:lang w:val="sr-Cyrl-CS" w:eastAsia="ar-SA"/>
        </w:rPr>
      </w:pPr>
      <w:r w:rsidRPr="00CE6BFE">
        <w:rPr>
          <w:rFonts w:ascii="Calibri" w:hAnsi="Calibri" w:cs="Arial"/>
          <w:bCs/>
          <w:noProof/>
          <w:kern w:val="1"/>
          <w:sz w:val="22"/>
          <w:szCs w:val="22"/>
          <w:lang w:val="sr-Cyrl-CS" w:eastAsia="ar-SA"/>
        </w:rPr>
        <w:t>- Агенција за привредне регистре</w:t>
      </w:r>
    </w:p>
    <w:p w:rsidR="0053370F" w:rsidRPr="00CE6BFE" w:rsidRDefault="0053370F" w:rsidP="00ED180A">
      <w:pPr>
        <w:suppressAutoHyphens/>
        <w:spacing w:line="100" w:lineRule="atLeast"/>
        <w:jc w:val="both"/>
        <w:rPr>
          <w:rFonts w:ascii="Calibri" w:hAnsi="Calibri" w:cs="Arial"/>
          <w:b/>
          <w:bCs/>
          <w:noProof/>
          <w:kern w:val="1"/>
          <w:sz w:val="22"/>
          <w:szCs w:val="22"/>
          <w:u w:val="single"/>
          <w:lang w:val="sr-Cyrl-CS" w:eastAsia="ar-SA"/>
        </w:rPr>
      </w:pPr>
      <w:r w:rsidRPr="00CE6BFE">
        <w:rPr>
          <w:rFonts w:ascii="Calibri" w:hAnsi="Calibri" w:cs="Arial"/>
          <w:b/>
          <w:bCs/>
          <w:noProof/>
          <w:kern w:val="1"/>
          <w:sz w:val="22"/>
          <w:szCs w:val="22"/>
          <w:u w:val="single"/>
          <w:lang w:val="sr-Cyrl-CS" w:eastAsia="ar-SA"/>
        </w:rPr>
        <w:t xml:space="preserve">Доказ за предузетнике: </w:t>
      </w:r>
    </w:p>
    <w:p w:rsidR="0053370F" w:rsidRPr="00CE6BFE" w:rsidRDefault="0053370F" w:rsidP="00ED180A">
      <w:pPr>
        <w:suppressAutoHyphens/>
        <w:spacing w:line="100" w:lineRule="atLeast"/>
        <w:jc w:val="both"/>
        <w:rPr>
          <w:rFonts w:ascii="Calibri" w:hAnsi="Calibri" w:cs="Arial"/>
          <w:bCs/>
          <w:noProof/>
          <w:kern w:val="1"/>
          <w:sz w:val="22"/>
          <w:szCs w:val="22"/>
          <w:lang w:val="sr-Cyrl-CS" w:eastAsia="ar-SA"/>
        </w:rPr>
      </w:pPr>
      <w:r w:rsidRPr="00CE6BFE">
        <w:rPr>
          <w:rFonts w:ascii="Calibri" w:hAnsi="Calibri" w:cs="Arial"/>
          <w:bCs/>
          <w:noProof/>
          <w:kern w:val="1"/>
          <w:sz w:val="22"/>
          <w:szCs w:val="22"/>
          <w:lang w:val="sr-Cyrl-CS" w:eastAsia="ar-SA"/>
        </w:rPr>
        <w:t>Потврда прекршајног суда да му није изречена мера забране обављања делатности, или потврда Агенције за привредне регистре да код тог органа није регистровано, да му је као привредном субјекту изречена мера забране обављања делатности, која је на снази у време објаве позива за подношење понуда;</w:t>
      </w:r>
    </w:p>
    <w:p w:rsidR="0053370F" w:rsidRPr="00CE6BFE" w:rsidRDefault="0053370F" w:rsidP="00ED180A">
      <w:pPr>
        <w:suppressAutoHyphens/>
        <w:spacing w:line="100" w:lineRule="atLeast"/>
        <w:jc w:val="both"/>
        <w:rPr>
          <w:rFonts w:ascii="Calibri" w:hAnsi="Calibri" w:cs="Arial"/>
          <w:b/>
          <w:bCs/>
          <w:noProof/>
          <w:kern w:val="1"/>
          <w:sz w:val="22"/>
          <w:szCs w:val="22"/>
          <w:u w:val="single"/>
          <w:lang w:val="sr-Cyrl-CS" w:eastAsia="ar-SA"/>
        </w:rPr>
      </w:pPr>
      <w:r w:rsidRPr="00CE6BFE">
        <w:rPr>
          <w:rFonts w:ascii="Calibri" w:hAnsi="Calibri" w:cs="Arial"/>
          <w:b/>
          <w:bCs/>
          <w:noProof/>
          <w:kern w:val="1"/>
          <w:sz w:val="22"/>
          <w:szCs w:val="22"/>
          <w:u w:val="single"/>
          <w:lang w:val="sr-Cyrl-CS" w:eastAsia="ar-SA"/>
        </w:rPr>
        <w:t xml:space="preserve">Доказ за физичко лице: </w:t>
      </w:r>
    </w:p>
    <w:p w:rsidR="0053370F" w:rsidRPr="00CE6BFE" w:rsidRDefault="0053370F" w:rsidP="00ED180A">
      <w:pPr>
        <w:suppressAutoHyphens/>
        <w:spacing w:line="100" w:lineRule="atLeast"/>
        <w:jc w:val="both"/>
        <w:rPr>
          <w:rFonts w:ascii="Calibri" w:hAnsi="Calibri" w:cs="Arial"/>
          <w:bCs/>
          <w:noProof/>
          <w:kern w:val="1"/>
          <w:sz w:val="22"/>
          <w:szCs w:val="22"/>
          <w:lang w:val="sr-Cyrl-CS" w:eastAsia="ar-SA"/>
        </w:rPr>
      </w:pPr>
      <w:r w:rsidRPr="00CE6BFE">
        <w:rPr>
          <w:rFonts w:ascii="Calibri" w:hAnsi="Calibri" w:cs="Arial"/>
          <w:bCs/>
          <w:noProof/>
          <w:kern w:val="1"/>
          <w:sz w:val="22"/>
          <w:szCs w:val="22"/>
          <w:lang w:val="sr-Cyrl-CS" w:eastAsia="ar-SA"/>
        </w:rPr>
        <w:t>Потврда прекршајног суда да му није изречена мера забране обављања одређених послова.</w:t>
      </w:r>
    </w:p>
    <w:p w:rsidR="0053370F" w:rsidRPr="00ED180A" w:rsidRDefault="0053370F" w:rsidP="00ED180A">
      <w:pPr>
        <w:suppressAutoHyphens/>
        <w:spacing w:line="100" w:lineRule="atLeast"/>
        <w:jc w:val="both"/>
        <w:rPr>
          <w:rFonts w:ascii="Calibri" w:hAnsi="Calibri" w:cs="Arial"/>
          <w:b/>
          <w:bCs/>
          <w:noProof/>
          <w:kern w:val="1"/>
          <w:sz w:val="22"/>
          <w:szCs w:val="22"/>
          <w:highlight w:val="green"/>
          <w:u w:val="single"/>
          <w:lang w:val="sr-Cyrl-CS" w:eastAsia="ar-SA"/>
        </w:rPr>
      </w:pPr>
    </w:p>
    <w:p w:rsidR="0053370F" w:rsidRPr="00CE6BFE" w:rsidRDefault="0053370F" w:rsidP="00ED180A">
      <w:pPr>
        <w:suppressAutoHyphens/>
        <w:spacing w:line="100" w:lineRule="atLeast"/>
        <w:jc w:val="both"/>
        <w:rPr>
          <w:rFonts w:ascii="Calibri" w:hAnsi="Calibri" w:cs="Arial"/>
          <w:b/>
          <w:bCs/>
          <w:noProof/>
          <w:kern w:val="1"/>
          <w:sz w:val="22"/>
          <w:szCs w:val="22"/>
          <w:lang w:val="sr-Cyrl-CS" w:eastAsia="ar-SA"/>
        </w:rPr>
      </w:pPr>
      <w:r w:rsidRPr="00CE6BFE">
        <w:rPr>
          <w:rFonts w:ascii="Calibri" w:hAnsi="Calibri" w:cs="Arial"/>
          <w:b/>
          <w:bCs/>
          <w:noProof/>
          <w:kern w:val="1"/>
          <w:sz w:val="22"/>
          <w:szCs w:val="22"/>
          <w:lang w:val="sr-Cyrl-CS" w:eastAsia="ar-SA"/>
        </w:rPr>
        <w:t>Доказ не може бити старији од два месеца пре отварања понуда и мора бити издат након објављивања позива за подношење понуда на Порталу јавних набавки и да није изречена мера која је на снази у време објављивања позива;</w:t>
      </w:r>
    </w:p>
    <w:p w:rsidR="0053370F" w:rsidRPr="00CE6BFE" w:rsidRDefault="0053370F" w:rsidP="00ED180A">
      <w:pPr>
        <w:suppressAutoHyphens/>
        <w:spacing w:line="100" w:lineRule="atLeast"/>
        <w:jc w:val="both"/>
        <w:rPr>
          <w:rFonts w:ascii="Calibri" w:hAnsi="Calibri" w:cs="Arial"/>
          <w:bCs/>
          <w:noProof/>
          <w:kern w:val="1"/>
          <w:sz w:val="22"/>
          <w:szCs w:val="22"/>
          <w:lang w:val="sr-Cyrl-CS" w:eastAsia="ar-SA"/>
        </w:rPr>
      </w:pPr>
    </w:p>
    <w:p w:rsidR="0053370F" w:rsidRPr="00CE6BFE" w:rsidRDefault="0053370F" w:rsidP="00ED180A">
      <w:pPr>
        <w:numPr>
          <w:ilvl w:val="0"/>
          <w:numId w:val="2"/>
        </w:numPr>
        <w:pBdr>
          <w:top w:val="single" w:sz="4" w:space="1" w:color="auto"/>
          <w:left w:val="single" w:sz="4" w:space="0" w:color="auto"/>
          <w:bottom w:val="single" w:sz="4" w:space="1" w:color="auto"/>
          <w:right w:val="single" w:sz="4" w:space="4" w:color="auto"/>
          <w:between w:val="single" w:sz="4" w:space="1" w:color="auto"/>
        </w:pBdr>
        <w:tabs>
          <w:tab w:val="num" w:pos="917"/>
          <w:tab w:val="num" w:pos="1200"/>
          <w:tab w:val="num" w:pos="1418"/>
        </w:tabs>
        <w:suppressAutoHyphens/>
        <w:spacing w:line="100" w:lineRule="atLeast"/>
        <w:ind w:left="1637"/>
        <w:jc w:val="both"/>
        <w:rPr>
          <w:rFonts w:ascii="Calibri" w:hAnsi="Calibri" w:cs="Arial"/>
          <w:bCs/>
          <w:noProof/>
          <w:kern w:val="1"/>
          <w:sz w:val="22"/>
          <w:szCs w:val="22"/>
          <w:lang w:val="sr-Cyrl-CS" w:eastAsia="ar-SA"/>
        </w:rPr>
      </w:pPr>
      <w:r w:rsidRPr="00CE6BFE">
        <w:rPr>
          <w:rFonts w:ascii="Calibri" w:hAnsi="Calibri" w:cs="Arial"/>
          <w:bCs/>
          <w:noProof/>
          <w:kern w:val="1"/>
          <w:sz w:val="22"/>
          <w:szCs w:val="22"/>
          <w:lang w:val="sr-Cyrl-CS" w:eastAsia="ar-SA"/>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CE6BFE">
        <w:rPr>
          <w:rFonts w:ascii="Calibri" w:hAnsi="Calibri" w:cs="Arial"/>
          <w:bCs/>
          <w:i/>
          <w:iCs/>
          <w:noProof/>
          <w:kern w:val="1"/>
          <w:sz w:val="22"/>
          <w:szCs w:val="22"/>
          <w:lang w:val="sr-Cyrl-CS" w:eastAsia="ar-SA"/>
        </w:rPr>
        <w:t>(чл. 75. ст. 1. тач. 4) Закона);</w:t>
      </w:r>
    </w:p>
    <w:p w:rsidR="0053370F" w:rsidRPr="00CE6BFE" w:rsidRDefault="0053370F" w:rsidP="00ED180A">
      <w:pPr>
        <w:suppressAutoHyphens/>
        <w:spacing w:line="100" w:lineRule="atLeast"/>
        <w:jc w:val="both"/>
        <w:rPr>
          <w:rFonts w:ascii="Calibri" w:hAnsi="Calibri" w:cs="Arial"/>
          <w:bCs/>
          <w:noProof/>
          <w:kern w:val="1"/>
          <w:sz w:val="22"/>
          <w:szCs w:val="22"/>
          <w:lang w:val="sr-Cyrl-CS" w:eastAsia="ar-SA"/>
        </w:rPr>
      </w:pPr>
      <w:r w:rsidRPr="00CE6BFE">
        <w:rPr>
          <w:rFonts w:ascii="Calibri" w:hAnsi="Calibri" w:cs="Arial"/>
          <w:bCs/>
          <w:i/>
          <w:iCs/>
          <w:noProof/>
          <w:kern w:val="1"/>
          <w:sz w:val="22"/>
          <w:szCs w:val="22"/>
          <w:lang w:val="sr-Cyrl-CS" w:eastAsia="ar-SA"/>
        </w:rPr>
        <w:t>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53370F" w:rsidRPr="00CE6BFE" w:rsidRDefault="0053370F" w:rsidP="00ED180A">
      <w:pPr>
        <w:suppressAutoHyphens/>
        <w:spacing w:line="100" w:lineRule="atLeast"/>
        <w:jc w:val="both"/>
        <w:rPr>
          <w:rFonts w:ascii="Calibri" w:hAnsi="Calibri" w:cs="Arial"/>
          <w:b/>
          <w:bCs/>
          <w:noProof/>
          <w:kern w:val="1"/>
          <w:sz w:val="22"/>
          <w:szCs w:val="22"/>
          <w:lang w:val="sr-Cyrl-CS" w:eastAsia="ar-SA"/>
        </w:rPr>
      </w:pPr>
      <w:r w:rsidRPr="00CE6BFE">
        <w:rPr>
          <w:rFonts w:ascii="Calibri" w:hAnsi="Calibri" w:cs="Arial"/>
          <w:b/>
          <w:bCs/>
          <w:noProof/>
          <w:kern w:val="1"/>
          <w:sz w:val="22"/>
          <w:szCs w:val="22"/>
          <w:lang w:val="sr-Cyrl-CS" w:eastAsia="ar-SA"/>
        </w:rPr>
        <w:t>Доказ: Правно лице:</w:t>
      </w:r>
    </w:p>
    <w:p w:rsidR="0053370F" w:rsidRPr="00CE6BFE" w:rsidRDefault="0053370F" w:rsidP="00ED180A">
      <w:pPr>
        <w:suppressAutoHyphens/>
        <w:spacing w:line="100" w:lineRule="atLeast"/>
        <w:jc w:val="both"/>
        <w:rPr>
          <w:rFonts w:ascii="Calibri" w:hAnsi="Calibri" w:cs="Arial"/>
          <w:bCs/>
          <w:noProof/>
          <w:kern w:val="1"/>
          <w:sz w:val="22"/>
          <w:szCs w:val="22"/>
          <w:lang w:val="sr-Cyrl-CS" w:eastAsia="ar-SA"/>
        </w:rPr>
      </w:pPr>
      <w:r w:rsidRPr="00CE6BFE">
        <w:rPr>
          <w:rFonts w:ascii="Calibri" w:hAnsi="Calibri" w:cs="Arial"/>
          <w:bCs/>
          <w:noProof/>
          <w:kern w:val="1"/>
          <w:sz w:val="22"/>
          <w:szCs w:val="22"/>
          <w:lang w:val="sr-Cyrl-CS" w:eastAsia="ar-SA"/>
        </w:rPr>
        <w:t>- Уверење Пореске управе Министарства финансија и привреде да је измирио доспеле порезе и доприносе и</w:t>
      </w:r>
    </w:p>
    <w:p w:rsidR="0053370F" w:rsidRPr="00CE6BFE" w:rsidRDefault="0053370F" w:rsidP="00ED180A">
      <w:pPr>
        <w:suppressAutoHyphens/>
        <w:spacing w:line="100" w:lineRule="atLeast"/>
        <w:jc w:val="both"/>
        <w:rPr>
          <w:rFonts w:ascii="Calibri" w:hAnsi="Calibri" w:cs="Arial"/>
          <w:bCs/>
          <w:noProof/>
          <w:kern w:val="1"/>
          <w:sz w:val="22"/>
          <w:szCs w:val="22"/>
          <w:lang w:val="sr-Cyrl-CS" w:eastAsia="ar-SA"/>
        </w:rPr>
      </w:pPr>
      <w:r w:rsidRPr="00CE6BFE">
        <w:rPr>
          <w:rFonts w:ascii="Calibri" w:hAnsi="Calibri" w:cs="Arial"/>
          <w:bCs/>
          <w:noProof/>
          <w:kern w:val="1"/>
          <w:sz w:val="22"/>
          <w:szCs w:val="22"/>
          <w:lang w:val="sr-Cyrl-CS" w:eastAsia="ar-SA"/>
        </w:rPr>
        <w:t xml:space="preserve">- уверење надлежне управе локалне самоуправе да је измирио обавезе по основу изворних локалних јавних прихода </w:t>
      </w:r>
    </w:p>
    <w:p w:rsidR="0053370F" w:rsidRPr="00CE6BFE" w:rsidRDefault="0053370F" w:rsidP="00ED180A">
      <w:pPr>
        <w:suppressAutoHyphens/>
        <w:spacing w:line="100" w:lineRule="atLeast"/>
        <w:jc w:val="both"/>
        <w:rPr>
          <w:rFonts w:ascii="Calibri" w:hAnsi="Calibri" w:cs="Arial"/>
          <w:bCs/>
          <w:noProof/>
          <w:kern w:val="1"/>
          <w:sz w:val="22"/>
          <w:szCs w:val="22"/>
          <w:lang w:val="sr-Cyrl-CS" w:eastAsia="ar-SA"/>
        </w:rPr>
      </w:pPr>
      <w:r w:rsidRPr="00CE6BFE">
        <w:rPr>
          <w:rFonts w:ascii="Calibri" w:hAnsi="Calibri" w:cs="Arial"/>
          <w:bCs/>
          <w:noProof/>
          <w:kern w:val="1"/>
          <w:sz w:val="22"/>
          <w:szCs w:val="22"/>
          <w:lang w:val="sr-Cyrl-CS" w:eastAsia="ar-SA"/>
        </w:rPr>
        <w:t>- или потврду Агенције за приватизацију да се понуђач налази у поступку приватизације,</w:t>
      </w:r>
    </w:p>
    <w:p w:rsidR="0053370F" w:rsidRPr="00CE6BFE" w:rsidRDefault="0053370F" w:rsidP="00ED180A">
      <w:pPr>
        <w:suppressAutoHyphens/>
        <w:spacing w:line="100" w:lineRule="atLeast"/>
        <w:jc w:val="both"/>
        <w:rPr>
          <w:rFonts w:ascii="Calibri" w:hAnsi="Calibri" w:cs="Arial"/>
          <w:b/>
          <w:bCs/>
          <w:noProof/>
          <w:kern w:val="1"/>
          <w:sz w:val="22"/>
          <w:szCs w:val="22"/>
          <w:lang w:val="sr-Cyrl-CS" w:eastAsia="ar-SA"/>
        </w:rPr>
      </w:pPr>
      <w:r w:rsidRPr="00CE6BFE">
        <w:rPr>
          <w:rFonts w:ascii="Calibri" w:hAnsi="Calibri" w:cs="Arial"/>
          <w:b/>
          <w:bCs/>
          <w:noProof/>
          <w:kern w:val="1"/>
          <w:sz w:val="22"/>
          <w:szCs w:val="22"/>
          <w:lang w:val="sr-Cyrl-CS" w:eastAsia="ar-SA"/>
        </w:rPr>
        <w:t>Доказ за предузетнике:</w:t>
      </w:r>
    </w:p>
    <w:p w:rsidR="0053370F" w:rsidRPr="00CE6BFE" w:rsidRDefault="0053370F" w:rsidP="00ED180A">
      <w:pPr>
        <w:suppressAutoHyphens/>
        <w:spacing w:line="100" w:lineRule="atLeast"/>
        <w:jc w:val="both"/>
        <w:rPr>
          <w:rFonts w:ascii="Calibri" w:hAnsi="Calibri" w:cs="Arial"/>
          <w:bCs/>
          <w:noProof/>
          <w:kern w:val="1"/>
          <w:sz w:val="22"/>
          <w:szCs w:val="22"/>
          <w:lang w:val="sr-Cyrl-CS" w:eastAsia="ar-SA"/>
        </w:rPr>
      </w:pPr>
      <w:r w:rsidRPr="00CE6BFE">
        <w:rPr>
          <w:rFonts w:ascii="Calibri" w:hAnsi="Calibri" w:cs="Arial"/>
          <w:bCs/>
          <w:noProof/>
          <w:kern w:val="1"/>
          <w:sz w:val="22"/>
          <w:szCs w:val="22"/>
          <w:lang w:val="sr-Cyrl-CS" w:eastAsia="ar-SA"/>
        </w:rPr>
        <w:t>- Уверење Пореске управе Министарства финансија и привреде да је измирио доспеле порезе и доприносе и</w:t>
      </w:r>
    </w:p>
    <w:p w:rsidR="0053370F" w:rsidRPr="00CE6BFE" w:rsidRDefault="0053370F" w:rsidP="00ED180A">
      <w:pPr>
        <w:suppressAutoHyphens/>
        <w:spacing w:line="100" w:lineRule="atLeast"/>
        <w:jc w:val="both"/>
        <w:rPr>
          <w:rFonts w:ascii="Calibri" w:hAnsi="Calibri" w:cs="Arial"/>
          <w:bCs/>
          <w:noProof/>
          <w:kern w:val="1"/>
          <w:sz w:val="22"/>
          <w:szCs w:val="22"/>
          <w:lang w:val="sr-Cyrl-CS" w:eastAsia="ar-SA"/>
        </w:rPr>
      </w:pPr>
      <w:r w:rsidRPr="00CE6BFE">
        <w:rPr>
          <w:rFonts w:ascii="Calibri" w:hAnsi="Calibri" w:cs="Arial"/>
          <w:bCs/>
          <w:noProof/>
          <w:kern w:val="1"/>
          <w:sz w:val="22"/>
          <w:szCs w:val="22"/>
          <w:lang w:val="sr-Cyrl-CS" w:eastAsia="ar-SA"/>
        </w:rPr>
        <w:t xml:space="preserve">- уверење надлежне управе локалне самоуправе да је измирио обавезе по основу изворних локалних јавних прихода </w:t>
      </w:r>
    </w:p>
    <w:p w:rsidR="0053370F" w:rsidRPr="00CE6BFE" w:rsidRDefault="0053370F" w:rsidP="00ED180A">
      <w:pPr>
        <w:suppressAutoHyphens/>
        <w:spacing w:line="100" w:lineRule="atLeast"/>
        <w:jc w:val="both"/>
        <w:rPr>
          <w:rFonts w:ascii="Calibri" w:hAnsi="Calibri" w:cs="Arial"/>
          <w:b/>
          <w:bCs/>
          <w:noProof/>
          <w:kern w:val="1"/>
          <w:sz w:val="22"/>
          <w:szCs w:val="22"/>
          <w:u w:val="single"/>
          <w:lang w:val="sr-Cyrl-CS" w:eastAsia="ar-SA"/>
        </w:rPr>
      </w:pPr>
      <w:r w:rsidRPr="00CE6BFE">
        <w:rPr>
          <w:rFonts w:ascii="Calibri" w:hAnsi="Calibri" w:cs="Arial"/>
          <w:b/>
          <w:bCs/>
          <w:noProof/>
          <w:kern w:val="1"/>
          <w:sz w:val="22"/>
          <w:szCs w:val="22"/>
          <w:u w:val="single"/>
          <w:lang w:val="sr-Cyrl-CS" w:eastAsia="ar-SA"/>
        </w:rPr>
        <w:t xml:space="preserve">Доказ за физичко лице: </w:t>
      </w:r>
    </w:p>
    <w:p w:rsidR="0053370F" w:rsidRPr="00CE6BFE" w:rsidRDefault="0053370F" w:rsidP="00ED180A">
      <w:pPr>
        <w:suppressAutoHyphens/>
        <w:spacing w:line="100" w:lineRule="atLeast"/>
        <w:jc w:val="both"/>
        <w:rPr>
          <w:rFonts w:ascii="Calibri" w:hAnsi="Calibri" w:cs="Arial"/>
          <w:bCs/>
          <w:noProof/>
          <w:kern w:val="1"/>
          <w:sz w:val="22"/>
          <w:szCs w:val="22"/>
          <w:lang w:val="sr-Cyrl-CS" w:eastAsia="ar-SA"/>
        </w:rPr>
      </w:pPr>
      <w:r w:rsidRPr="00CE6BFE">
        <w:rPr>
          <w:rFonts w:ascii="Calibri" w:hAnsi="Calibri" w:cs="Arial"/>
          <w:bCs/>
          <w:noProof/>
          <w:kern w:val="1"/>
          <w:sz w:val="22"/>
          <w:szCs w:val="22"/>
          <w:lang w:val="sr-Cyrl-CS" w:eastAsia="ar-SA"/>
        </w:rPr>
        <w:t>- Уверење Пореске управе Министарства финансија и привреде да је измирио доспеле порезе и доприносе и</w:t>
      </w:r>
    </w:p>
    <w:p w:rsidR="0053370F" w:rsidRPr="00CE6BFE" w:rsidRDefault="0053370F" w:rsidP="00ED180A">
      <w:pPr>
        <w:suppressAutoHyphens/>
        <w:spacing w:line="100" w:lineRule="atLeast"/>
        <w:jc w:val="both"/>
        <w:rPr>
          <w:rFonts w:ascii="Calibri" w:hAnsi="Calibri" w:cs="Arial"/>
          <w:bCs/>
          <w:noProof/>
          <w:kern w:val="1"/>
          <w:sz w:val="22"/>
          <w:szCs w:val="22"/>
          <w:lang w:val="sr-Cyrl-CS" w:eastAsia="ar-SA"/>
        </w:rPr>
      </w:pPr>
      <w:r w:rsidRPr="00CE6BFE">
        <w:rPr>
          <w:rFonts w:ascii="Calibri" w:hAnsi="Calibri" w:cs="Arial"/>
          <w:bCs/>
          <w:noProof/>
          <w:kern w:val="1"/>
          <w:sz w:val="22"/>
          <w:szCs w:val="22"/>
          <w:lang w:val="sr-Cyrl-CS" w:eastAsia="ar-SA"/>
        </w:rPr>
        <w:t xml:space="preserve">- уверење надлежне управе локалне самоуправе да је измирио обавезе по основу изворних локалних јавних прихода </w:t>
      </w:r>
    </w:p>
    <w:p w:rsidR="0053370F" w:rsidRPr="00CE6BFE" w:rsidRDefault="0053370F" w:rsidP="00ED180A">
      <w:pPr>
        <w:suppressAutoHyphens/>
        <w:spacing w:line="100" w:lineRule="atLeast"/>
        <w:jc w:val="both"/>
        <w:rPr>
          <w:rFonts w:ascii="Calibri" w:hAnsi="Calibri" w:cs="Arial"/>
          <w:b/>
          <w:bCs/>
          <w:noProof/>
          <w:kern w:val="1"/>
          <w:sz w:val="22"/>
          <w:szCs w:val="22"/>
          <w:lang w:val="sr-Cyrl-CS" w:eastAsia="ar-SA"/>
        </w:rPr>
      </w:pPr>
    </w:p>
    <w:p w:rsidR="0053370F" w:rsidRPr="00CE6BFE" w:rsidRDefault="0053370F" w:rsidP="00ED180A">
      <w:pPr>
        <w:suppressAutoHyphens/>
        <w:spacing w:line="100" w:lineRule="atLeast"/>
        <w:jc w:val="both"/>
        <w:rPr>
          <w:rFonts w:ascii="Calibri" w:hAnsi="Calibri" w:cs="Arial"/>
          <w:b/>
          <w:bCs/>
          <w:noProof/>
          <w:kern w:val="1"/>
          <w:sz w:val="22"/>
          <w:szCs w:val="22"/>
          <w:lang w:val="sr-Cyrl-CS" w:eastAsia="ar-SA"/>
        </w:rPr>
      </w:pPr>
      <w:r w:rsidRPr="00CE6BFE">
        <w:rPr>
          <w:rFonts w:ascii="Calibri" w:hAnsi="Calibri" w:cs="Arial"/>
          <w:b/>
          <w:bCs/>
          <w:noProof/>
          <w:kern w:val="1"/>
          <w:sz w:val="22"/>
          <w:szCs w:val="22"/>
          <w:lang w:val="sr-Cyrl-CS" w:eastAsia="ar-SA"/>
        </w:rPr>
        <w:t xml:space="preserve">Орган надлежан за издавање: </w:t>
      </w:r>
    </w:p>
    <w:p w:rsidR="0053370F" w:rsidRPr="00CE6BFE" w:rsidRDefault="0053370F" w:rsidP="00ED180A">
      <w:pPr>
        <w:suppressAutoHyphens/>
        <w:spacing w:line="100" w:lineRule="atLeast"/>
        <w:jc w:val="both"/>
        <w:rPr>
          <w:rFonts w:ascii="Calibri" w:hAnsi="Calibri" w:cs="Arial"/>
          <w:bCs/>
          <w:noProof/>
          <w:kern w:val="1"/>
          <w:sz w:val="22"/>
          <w:szCs w:val="22"/>
          <w:lang w:val="sr-Cyrl-CS" w:eastAsia="ar-SA"/>
        </w:rPr>
      </w:pPr>
      <w:r w:rsidRPr="00CE6BFE">
        <w:rPr>
          <w:rFonts w:ascii="Calibri" w:hAnsi="Calibri" w:cs="Arial"/>
          <w:bCs/>
          <w:noProof/>
          <w:kern w:val="1"/>
          <w:sz w:val="22"/>
          <w:szCs w:val="22"/>
          <w:lang w:val="sr-Cyrl-CS" w:eastAsia="ar-SA"/>
        </w:rPr>
        <w:t>- Република Србија – министарство финансија – Пореска управа Регионални центар__________________________филијала/експозитура - _____________према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одређена врсте јавног прихода и</w:t>
      </w:r>
    </w:p>
    <w:p w:rsidR="0053370F" w:rsidRPr="00CE6BFE" w:rsidRDefault="0053370F" w:rsidP="00ED180A">
      <w:pPr>
        <w:suppressAutoHyphens/>
        <w:spacing w:line="100" w:lineRule="atLeast"/>
        <w:jc w:val="both"/>
        <w:rPr>
          <w:rFonts w:ascii="Calibri" w:hAnsi="Calibri" w:cs="Arial"/>
          <w:bCs/>
          <w:noProof/>
          <w:kern w:val="1"/>
          <w:sz w:val="22"/>
          <w:szCs w:val="22"/>
          <w:lang w:val="sr-Cyrl-CS" w:eastAsia="ar-SA"/>
        </w:rPr>
      </w:pPr>
      <w:r w:rsidRPr="00CE6BFE">
        <w:rPr>
          <w:rFonts w:ascii="Calibri" w:hAnsi="Calibri" w:cs="Arial"/>
          <w:bCs/>
          <w:noProof/>
          <w:kern w:val="1"/>
          <w:sz w:val="22"/>
          <w:szCs w:val="22"/>
          <w:lang w:val="sr-Cyrl-CS" w:eastAsia="ar-SA"/>
        </w:rPr>
        <w:t>-Град,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3370F" w:rsidRPr="00CE6BFE" w:rsidRDefault="0053370F" w:rsidP="00ED180A">
      <w:pPr>
        <w:ind w:right="122" w:firstLine="720"/>
        <w:jc w:val="both"/>
        <w:rPr>
          <w:rFonts w:ascii="Calibri" w:eastAsia="PMingLiU" w:hAnsi="Calibri" w:cs="Arial"/>
          <w:bCs/>
          <w:noProof/>
          <w:sz w:val="22"/>
          <w:szCs w:val="22"/>
          <w:u w:val="single"/>
          <w:lang w:val="ru-RU"/>
        </w:rPr>
      </w:pPr>
    </w:p>
    <w:p w:rsidR="0053370F" w:rsidRPr="00CE6BFE" w:rsidRDefault="0053370F" w:rsidP="00ED180A">
      <w:pPr>
        <w:ind w:right="122" w:firstLine="720"/>
        <w:jc w:val="both"/>
        <w:rPr>
          <w:rFonts w:ascii="Calibri" w:eastAsia="PMingLiU" w:hAnsi="Calibri" w:cs="Arial"/>
          <w:bCs/>
          <w:noProof/>
          <w:sz w:val="22"/>
          <w:szCs w:val="22"/>
          <w:u w:val="single"/>
          <w:lang w:val="ru-RU"/>
        </w:rPr>
      </w:pPr>
      <w:r w:rsidRPr="00CE6BFE">
        <w:rPr>
          <w:rFonts w:ascii="Calibri" w:eastAsia="PMingLiU" w:hAnsi="Calibri" w:cs="Arial"/>
          <w:bCs/>
          <w:noProof/>
          <w:sz w:val="22"/>
          <w:szCs w:val="22"/>
          <w:u w:val="single"/>
          <w:lang w:val="ru-RU"/>
        </w:rPr>
        <w:t>Напомена:</w:t>
      </w:r>
    </w:p>
    <w:p w:rsidR="0053370F" w:rsidRPr="00CE6BFE" w:rsidRDefault="0053370F" w:rsidP="00ED180A">
      <w:pPr>
        <w:suppressAutoHyphens/>
        <w:spacing w:line="100" w:lineRule="atLeast"/>
        <w:jc w:val="both"/>
        <w:rPr>
          <w:rFonts w:ascii="Calibri" w:hAnsi="Calibri" w:cs="Arial"/>
          <w:b/>
          <w:bCs/>
          <w:noProof/>
          <w:kern w:val="1"/>
          <w:sz w:val="22"/>
          <w:szCs w:val="22"/>
          <w:lang w:val="sr-Cyrl-CS" w:eastAsia="ar-SA"/>
        </w:rPr>
      </w:pPr>
      <w:r w:rsidRPr="00CE6BFE">
        <w:rPr>
          <w:rFonts w:ascii="Calibri" w:eastAsia="PMingLiU" w:hAnsi="Calibri" w:cs="Arial"/>
          <w:bCs/>
          <w:noProof/>
          <w:sz w:val="22"/>
          <w:szCs w:val="22"/>
          <w:lang w:val="ru-RU"/>
        </w:rPr>
        <w:t>Уколико локална (општинска)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локалних органа/организација/установа.</w:t>
      </w:r>
    </w:p>
    <w:p w:rsidR="0053370F" w:rsidRDefault="0053370F" w:rsidP="00ED180A">
      <w:pPr>
        <w:suppressAutoHyphens/>
        <w:spacing w:line="100" w:lineRule="atLeast"/>
        <w:jc w:val="both"/>
        <w:rPr>
          <w:rFonts w:ascii="Calibri" w:hAnsi="Calibri" w:cs="Arial"/>
          <w:b/>
          <w:bCs/>
          <w:noProof/>
          <w:kern w:val="1"/>
          <w:sz w:val="22"/>
          <w:szCs w:val="22"/>
          <w:lang w:val="sr-Cyrl-CS" w:eastAsia="ar-SA"/>
        </w:rPr>
      </w:pPr>
      <w:r w:rsidRPr="00CE6BFE">
        <w:rPr>
          <w:rFonts w:ascii="Calibri" w:hAnsi="Calibri" w:cs="Arial"/>
          <w:b/>
          <w:bCs/>
          <w:noProof/>
          <w:kern w:val="1"/>
          <w:sz w:val="22"/>
          <w:szCs w:val="22"/>
          <w:lang w:val="sr-Cyrl-CS" w:eastAsia="ar-SA"/>
        </w:rPr>
        <w:t xml:space="preserve">         Доказ не може бити старији од два месеца пре отварања понуда;</w:t>
      </w:r>
    </w:p>
    <w:p w:rsidR="0053370F" w:rsidRPr="00CE6BFE" w:rsidRDefault="0053370F" w:rsidP="00D90C22">
      <w:pPr>
        <w:numPr>
          <w:ilvl w:val="0"/>
          <w:numId w:val="2"/>
        </w:numPr>
        <w:pBdr>
          <w:top w:val="single" w:sz="4" w:space="1" w:color="auto"/>
          <w:left w:val="single" w:sz="4" w:space="4" w:color="auto"/>
          <w:bottom w:val="single" w:sz="4" w:space="1" w:color="auto"/>
          <w:right w:val="single" w:sz="4" w:space="4" w:color="auto"/>
        </w:pBdr>
        <w:tabs>
          <w:tab w:val="clear" w:pos="1767"/>
          <w:tab w:val="left" w:pos="1560"/>
        </w:tabs>
        <w:suppressAutoHyphens/>
        <w:spacing w:line="100" w:lineRule="atLeast"/>
        <w:ind w:left="1418" w:hanging="142"/>
        <w:jc w:val="both"/>
        <w:rPr>
          <w:rFonts w:ascii="Calibri" w:hAnsi="Calibri" w:cs="Arial"/>
          <w:bCs/>
          <w:noProof/>
          <w:kern w:val="1"/>
          <w:sz w:val="22"/>
          <w:szCs w:val="22"/>
          <w:lang w:val="sr-Cyrl-CS" w:eastAsia="ar-SA"/>
        </w:rPr>
      </w:pPr>
      <w:r>
        <w:rPr>
          <w:rFonts w:ascii="Calibri" w:hAnsi="Calibri" w:cs="Arial"/>
          <w:b/>
          <w:bCs/>
          <w:noProof/>
          <w:color w:val="FF0000"/>
          <w:kern w:val="1"/>
          <w:sz w:val="22"/>
          <w:szCs w:val="22"/>
          <w:lang w:val="sr-Cyrl-CS" w:eastAsia="ar-SA"/>
        </w:rPr>
        <w:lastRenderedPageBreak/>
        <w:t xml:space="preserve"> </w:t>
      </w:r>
      <w:r w:rsidRPr="00134E07">
        <w:rPr>
          <w:rFonts w:ascii="Calibri" w:hAnsi="Calibri" w:cs="Arial"/>
          <w:bCs/>
          <w:noProof/>
          <w:kern w:val="1"/>
          <w:sz w:val="22"/>
          <w:szCs w:val="22"/>
          <w:lang w:val="sr-Cyrl-CS" w:eastAsia="ar-SA"/>
        </w:rPr>
        <w:t>Да има важећу дозволу надлежног органа за обављање делатности која је предмет јавне набавке, ако је таква дозвола предвђена посебним прописом</w:t>
      </w:r>
      <w:r>
        <w:rPr>
          <w:rFonts w:ascii="Calibri" w:hAnsi="Calibri" w:cs="Arial"/>
          <w:b/>
          <w:bCs/>
          <w:noProof/>
          <w:color w:val="FF0000"/>
          <w:kern w:val="1"/>
          <w:sz w:val="22"/>
          <w:szCs w:val="22"/>
          <w:lang w:val="sr-Cyrl-CS" w:eastAsia="ar-SA"/>
        </w:rPr>
        <w:t xml:space="preserve"> </w:t>
      </w:r>
      <w:r w:rsidRPr="00CE6BFE">
        <w:rPr>
          <w:rFonts w:ascii="Calibri" w:hAnsi="Calibri" w:cs="Arial"/>
          <w:bCs/>
          <w:i/>
          <w:iCs/>
          <w:noProof/>
          <w:kern w:val="1"/>
          <w:sz w:val="22"/>
          <w:szCs w:val="22"/>
          <w:lang w:val="sr-Cyrl-CS" w:eastAsia="ar-SA"/>
        </w:rPr>
        <w:t>(чл. 75. ст. 1. тач. 4) Закона);</w:t>
      </w:r>
    </w:p>
    <w:p w:rsidR="0053370F" w:rsidRPr="0017658D" w:rsidRDefault="0053370F" w:rsidP="00740E07">
      <w:pPr>
        <w:pStyle w:val="Standard"/>
        <w:spacing w:line="100" w:lineRule="atLeast"/>
        <w:jc w:val="both"/>
        <w:rPr>
          <w:rFonts w:ascii="Calibri" w:hAnsi="Calibri"/>
          <w:lang w:val="ru-RU"/>
        </w:rPr>
      </w:pPr>
      <w:r w:rsidRPr="0017658D">
        <w:rPr>
          <w:rFonts w:ascii="Calibri" w:hAnsi="Calibri" w:cs="Arial"/>
          <w:b/>
          <w:bCs/>
          <w:noProof/>
          <w:color w:val="FF0000"/>
          <w:kern w:val="1"/>
          <w:sz w:val="22"/>
          <w:szCs w:val="22"/>
          <w:lang w:val="sr-Cyrl-CS" w:eastAsia="ar-SA"/>
        </w:rPr>
        <w:t xml:space="preserve"> </w:t>
      </w:r>
      <w:r w:rsidRPr="0017658D">
        <w:rPr>
          <w:rFonts w:ascii="Calibri" w:hAnsi="Calibri" w:cs="Arial"/>
          <w:b/>
          <w:sz w:val="22"/>
          <w:szCs w:val="22"/>
          <w:lang w:val="sr-Cyrl-CS" w:eastAsia="ar-SA" w:bidi="ar-SA"/>
        </w:rPr>
        <w:t xml:space="preserve">Доказ: </w:t>
      </w:r>
      <w:r w:rsidRPr="0017658D">
        <w:rPr>
          <w:rFonts w:ascii="Calibri" w:hAnsi="Calibri" w:cs="Arial"/>
          <w:sz w:val="22"/>
          <w:szCs w:val="22"/>
          <w:lang w:val="sr-Cyrl-CS" w:eastAsia="ar-SA" w:bidi="ar-SA"/>
        </w:rPr>
        <w:t>Важећа дозвола надлежног</w:t>
      </w:r>
      <w:r w:rsidRPr="0017658D">
        <w:rPr>
          <w:rFonts w:ascii="Calibri" w:hAnsi="Calibri" w:cs="Arial"/>
          <w:b/>
          <w:sz w:val="22"/>
          <w:szCs w:val="22"/>
          <w:lang w:val="sr-Cyrl-CS" w:eastAsia="ar-SA" w:bidi="ar-SA"/>
        </w:rPr>
        <w:t xml:space="preserve"> </w:t>
      </w:r>
      <w:r w:rsidRPr="0017658D">
        <w:rPr>
          <w:rFonts w:ascii="Calibri" w:hAnsi="Calibri" w:cs="Arial"/>
          <w:sz w:val="22"/>
          <w:szCs w:val="22"/>
          <w:lang w:val="sr-Cyrl-CS" w:eastAsia="ar-SA" w:bidi="ar-SA"/>
        </w:rPr>
        <w:t xml:space="preserve">органа </w:t>
      </w:r>
      <w:r w:rsidRPr="0017658D">
        <w:rPr>
          <w:rFonts w:ascii="Calibri" w:hAnsi="Calibri" w:cs="Arial"/>
          <w:sz w:val="22"/>
          <w:szCs w:val="22"/>
          <w:lang w:val="ru-RU" w:eastAsia="ar-SA" w:bidi="ar-SA"/>
        </w:rPr>
        <w:t>о испуњености услова за обављање дезинфекције, дезинсекције и дератизације у области заштите биља и биљних производа.</w:t>
      </w:r>
    </w:p>
    <w:p w:rsidR="0053370F" w:rsidRPr="00CE6BFE" w:rsidRDefault="0053370F" w:rsidP="00ED180A">
      <w:pPr>
        <w:tabs>
          <w:tab w:val="left" w:pos="1134"/>
        </w:tabs>
        <w:suppressAutoHyphens/>
        <w:spacing w:line="100" w:lineRule="atLeast"/>
        <w:jc w:val="both"/>
        <w:rPr>
          <w:rFonts w:ascii="Calibri" w:hAnsi="Calibri" w:cs="Arial"/>
          <w:b/>
          <w:bCs/>
          <w:i/>
          <w:noProof/>
          <w:kern w:val="1"/>
          <w:sz w:val="22"/>
          <w:szCs w:val="22"/>
          <w:lang w:val="sr-Cyrl-CS" w:eastAsia="ar-SA"/>
        </w:rPr>
      </w:pPr>
    </w:p>
    <w:p w:rsidR="0053370F" w:rsidRPr="00CE6BFE" w:rsidRDefault="0053370F" w:rsidP="00CE6BFE">
      <w:pPr>
        <w:pBdr>
          <w:top w:val="single" w:sz="4" w:space="0" w:color="auto"/>
          <w:left w:val="single" w:sz="4" w:space="0" w:color="auto"/>
          <w:bottom w:val="single" w:sz="4" w:space="1" w:color="auto"/>
          <w:right w:val="single" w:sz="4" w:space="4" w:color="auto"/>
        </w:pBdr>
        <w:tabs>
          <w:tab w:val="left" w:pos="1134"/>
          <w:tab w:val="left" w:pos="1418"/>
        </w:tabs>
        <w:suppressAutoHyphens/>
        <w:spacing w:line="100" w:lineRule="atLeast"/>
        <w:ind w:left="1134"/>
        <w:jc w:val="both"/>
        <w:rPr>
          <w:rFonts w:ascii="Calibri" w:hAnsi="Calibri" w:cs="Arial"/>
          <w:bCs/>
          <w:noProof/>
          <w:kern w:val="1"/>
          <w:sz w:val="22"/>
          <w:szCs w:val="22"/>
          <w:lang w:val="sr-Cyrl-CS" w:eastAsia="ar-SA"/>
        </w:rPr>
      </w:pPr>
      <w:r w:rsidRPr="00CE6BFE">
        <w:rPr>
          <w:rFonts w:ascii="Calibri" w:hAnsi="Calibri" w:cs="Arial"/>
          <w:b/>
          <w:bCs/>
          <w:noProof/>
          <w:kern w:val="1"/>
          <w:sz w:val="22"/>
          <w:szCs w:val="22"/>
          <w:lang w:val="sr-Cyrl-CS" w:eastAsia="ar-SA"/>
        </w:rPr>
        <w:t xml:space="preserve"> </w:t>
      </w:r>
      <w:r>
        <w:rPr>
          <w:rFonts w:ascii="Calibri" w:hAnsi="Calibri" w:cs="Arial"/>
          <w:b/>
          <w:bCs/>
          <w:noProof/>
          <w:kern w:val="1"/>
          <w:sz w:val="22"/>
          <w:szCs w:val="22"/>
          <w:lang w:val="sr-Cyrl-CS" w:eastAsia="ar-SA"/>
        </w:rPr>
        <w:t>6</w:t>
      </w:r>
      <w:r w:rsidRPr="00CE6BFE">
        <w:rPr>
          <w:rFonts w:ascii="Calibri" w:hAnsi="Calibri" w:cs="Arial"/>
          <w:b/>
          <w:bCs/>
          <w:noProof/>
          <w:kern w:val="1"/>
          <w:sz w:val="22"/>
          <w:szCs w:val="22"/>
          <w:lang w:val="sr-Cyrl-CS" w:eastAsia="ar-SA"/>
        </w:rPr>
        <w:t xml:space="preserve">) </w:t>
      </w:r>
      <w:r w:rsidRPr="00CE6BFE">
        <w:rPr>
          <w:rFonts w:ascii="Calibri" w:hAnsi="Calibri" w:cs="Arial"/>
          <w:bCs/>
          <w:noProof/>
          <w:kern w:val="1"/>
          <w:sz w:val="22"/>
          <w:szCs w:val="22"/>
          <w:lang w:val="sr-Cyrl-CS" w:eastAsia="ar-SA"/>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w:t>
      </w:r>
      <w:r w:rsidRPr="00CE6BFE">
        <w:rPr>
          <w:rFonts w:ascii="Calibri" w:hAnsi="Calibri" w:cs="Arial"/>
          <w:bCs/>
          <w:i/>
          <w:iCs/>
          <w:noProof/>
          <w:kern w:val="1"/>
          <w:sz w:val="22"/>
          <w:szCs w:val="22"/>
          <w:lang w:val="sr-Cyrl-CS" w:eastAsia="ar-SA"/>
        </w:rPr>
        <w:t>(чл. 75. ст. 2. Закона).</w:t>
      </w:r>
    </w:p>
    <w:p w:rsidR="0053370F" w:rsidRPr="00CE6BFE" w:rsidRDefault="0053370F" w:rsidP="00ED180A">
      <w:pPr>
        <w:suppressAutoHyphens/>
        <w:spacing w:line="100" w:lineRule="atLeast"/>
        <w:jc w:val="both"/>
        <w:rPr>
          <w:rFonts w:ascii="Calibri" w:hAnsi="Calibri" w:cs="Arial"/>
          <w:b/>
          <w:bCs/>
          <w:i/>
          <w:iCs/>
          <w:noProof/>
          <w:kern w:val="1"/>
          <w:sz w:val="22"/>
          <w:szCs w:val="22"/>
          <w:lang w:val="sr-Cyrl-CS" w:eastAsia="ar-SA"/>
        </w:rPr>
      </w:pPr>
    </w:p>
    <w:p w:rsidR="0053370F" w:rsidRDefault="0053370F" w:rsidP="00ED180A">
      <w:pPr>
        <w:suppressAutoHyphens/>
        <w:spacing w:line="100" w:lineRule="atLeast"/>
        <w:jc w:val="both"/>
        <w:rPr>
          <w:rFonts w:ascii="Calibri" w:hAnsi="Calibri" w:cs="Arial"/>
          <w:bCs/>
          <w:iCs/>
          <w:noProof/>
          <w:kern w:val="1"/>
          <w:sz w:val="22"/>
          <w:szCs w:val="22"/>
          <w:lang w:val="sr-Cyrl-CS" w:eastAsia="ar-SA"/>
        </w:rPr>
      </w:pPr>
      <w:r w:rsidRPr="00CE6BFE">
        <w:rPr>
          <w:rFonts w:ascii="Calibri" w:hAnsi="Calibri" w:cs="Arial"/>
          <w:b/>
          <w:bCs/>
          <w:iCs/>
          <w:noProof/>
          <w:kern w:val="1"/>
          <w:sz w:val="22"/>
          <w:szCs w:val="22"/>
          <w:lang w:val="sr-Cyrl-CS" w:eastAsia="ar-SA"/>
        </w:rPr>
        <w:t xml:space="preserve">Доказ за правно лице, предузетника и физичко лице: </w:t>
      </w:r>
      <w:r w:rsidRPr="00CE6BFE">
        <w:rPr>
          <w:rFonts w:ascii="Calibri" w:hAnsi="Calibri" w:cs="Arial"/>
          <w:bCs/>
          <w:iCs/>
          <w:noProof/>
          <w:kern w:val="1"/>
          <w:sz w:val="22"/>
          <w:szCs w:val="22"/>
          <w:lang w:val="sr-Cyrl-CS" w:eastAsia="ar-SA"/>
        </w:rPr>
        <w:t>Попуњен потписан о оверен Oбразац изјаве који је саставни део конкурсне документације.</w:t>
      </w:r>
      <w:r w:rsidRPr="00CE6BFE">
        <w:rPr>
          <w:rFonts w:ascii="Calibri" w:hAnsi="Calibri" w:cs="Arial"/>
          <w:bCs/>
          <w:i/>
          <w:iCs/>
          <w:noProof/>
          <w:kern w:val="1"/>
          <w:sz w:val="22"/>
          <w:szCs w:val="22"/>
          <w:lang w:val="sr-Cyrl-CS" w:eastAsia="ar-SA"/>
        </w:rPr>
        <w:t xml:space="preserve"> </w:t>
      </w:r>
      <w:r w:rsidRPr="00CE6BFE">
        <w:rPr>
          <w:rFonts w:ascii="Calibri" w:hAnsi="Calibri" w:cs="Arial"/>
          <w:bCs/>
          <w:noProof/>
          <w:kern w:val="1"/>
          <w:sz w:val="22"/>
          <w:szCs w:val="22"/>
          <w:lang w:val="sr-Cyrl-CS" w:eastAsia="ar-SA"/>
        </w:rPr>
        <w:t xml:space="preserve">Изјава мора да буде потписана од стране овлашћеног лица понуђача и оверена печатом. </w:t>
      </w:r>
      <w:r w:rsidRPr="00CE6BFE">
        <w:rPr>
          <w:rFonts w:ascii="Calibri" w:hAnsi="Calibri" w:cs="Arial"/>
          <w:b/>
          <w:bCs/>
          <w:iCs/>
          <w:noProof/>
          <w:kern w:val="1"/>
          <w:sz w:val="22"/>
          <w:szCs w:val="22"/>
          <w:u w:val="single"/>
          <w:lang w:val="sr-Cyrl-CS" w:eastAsia="ar-SA"/>
        </w:rPr>
        <w:t>Уколико понуду подноси група понуђача</w:t>
      </w:r>
      <w:r w:rsidRPr="00CE6BFE">
        <w:rPr>
          <w:rFonts w:ascii="Calibri" w:hAnsi="Calibri" w:cs="Arial"/>
          <w:bCs/>
          <w:iCs/>
          <w:noProof/>
          <w:kern w:val="1"/>
          <w:sz w:val="22"/>
          <w:szCs w:val="22"/>
          <w:lang w:val="sr-Cyrl-CS" w:eastAsia="ar-SA"/>
        </w:rPr>
        <w:t>, Изјава мора бити потписана од стране овлашћеног лица сваког понуђача из групе понуђача и оверена печатом.</w:t>
      </w:r>
      <w:r w:rsidRPr="00ED180A">
        <w:rPr>
          <w:rFonts w:ascii="Calibri" w:hAnsi="Calibri" w:cs="Arial"/>
          <w:bCs/>
          <w:iCs/>
          <w:noProof/>
          <w:kern w:val="1"/>
          <w:sz w:val="22"/>
          <w:szCs w:val="22"/>
          <w:lang w:val="sr-Cyrl-CS" w:eastAsia="ar-SA"/>
        </w:rPr>
        <w:t xml:space="preserve"> </w:t>
      </w:r>
    </w:p>
    <w:p w:rsidR="0053370F" w:rsidRPr="00134E07" w:rsidRDefault="0053370F" w:rsidP="00134E07">
      <w:pPr>
        <w:suppressAutoHyphens/>
        <w:spacing w:line="100" w:lineRule="atLeast"/>
        <w:jc w:val="both"/>
        <w:rPr>
          <w:rFonts w:ascii="Calibri" w:hAnsi="Calibri" w:cs="Arial"/>
          <w:color w:val="000000"/>
          <w:kern w:val="1"/>
          <w:sz w:val="22"/>
          <w:szCs w:val="22"/>
          <w:highlight w:val="yellow"/>
          <w:lang w:val="ru-RU" w:eastAsia="ar-SA"/>
        </w:rPr>
      </w:pPr>
    </w:p>
    <w:p w:rsidR="0053370F" w:rsidRPr="007A5E80" w:rsidRDefault="0053370F" w:rsidP="00DD4EF5">
      <w:pPr>
        <w:suppressAutoHyphens/>
        <w:spacing w:line="100" w:lineRule="atLeast"/>
        <w:jc w:val="both"/>
        <w:rPr>
          <w:rFonts w:ascii="Calibri" w:hAnsi="Calibri" w:cs="Arial"/>
          <w:color w:val="000000"/>
          <w:kern w:val="1"/>
          <w:sz w:val="22"/>
          <w:szCs w:val="22"/>
          <w:lang w:val="sr-Cyrl-CS" w:eastAsia="ar-SA"/>
        </w:rPr>
      </w:pPr>
    </w:p>
    <w:p w:rsidR="0053370F" w:rsidRPr="007A5E80" w:rsidRDefault="0053370F" w:rsidP="00356C41">
      <w:pPr>
        <w:numPr>
          <w:ilvl w:val="0"/>
          <w:numId w:val="1"/>
        </w:numPr>
        <w:shd w:val="clear" w:color="auto" w:fill="C6D9F1"/>
        <w:suppressAutoHyphens/>
        <w:spacing w:line="100" w:lineRule="atLeast"/>
        <w:jc w:val="both"/>
        <w:rPr>
          <w:rFonts w:ascii="Calibri" w:hAnsi="Calibri" w:cs="Arial"/>
          <w:b/>
          <w:bCs/>
          <w:i/>
          <w:iCs/>
          <w:color w:val="000000"/>
          <w:kern w:val="1"/>
          <w:sz w:val="22"/>
          <w:szCs w:val="22"/>
          <w:lang w:eastAsia="ar-SA"/>
        </w:rPr>
      </w:pPr>
      <w:r w:rsidRPr="007A5E80">
        <w:rPr>
          <w:rFonts w:ascii="Calibri" w:hAnsi="Calibri" w:cs="Arial"/>
          <w:b/>
          <w:bCs/>
          <w:i/>
          <w:iCs/>
          <w:color w:val="000000"/>
          <w:kern w:val="1"/>
          <w:sz w:val="22"/>
          <w:szCs w:val="22"/>
          <w:lang w:val="sr-Cyrl-CS" w:eastAsia="ar-SA"/>
        </w:rPr>
        <w:t xml:space="preserve">ДОДАТНИ УСЛОВИ ЗА УЧЕШЋЕ У ПОСТУПКУ ЈАВНЕ НАБАВКЕ ИЗ ЧЛ. 76.  </w:t>
      </w:r>
      <w:r w:rsidRPr="007A5E80">
        <w:rPr>
          <w:rFonts w:ascii="Calibri" w:hAnsi="Calibri" w:cs="Arial"/>
          <w:b/>
          <w:bCs/>
          <w:i/>
          <w:iCs/>
          <w:color w:val="000000"/>
          <w:kern w:val="1"/>
          <w:sz w:val="22"/>
          <w:szCs w:val="22"/>
          <w:lang w:eastAsia="ar-SA"/>
        </w:rPr>
        <w:t>ЗАКОНА О ЈАВНИМ НАБАВКАМА</w:t>
      </w:r>
    </w:p>
    <w:p w:rsidR="0053370F" w:rsidRPr="007A5E80" w:rsidRDefault="0053370F" w:rsidP="00356C41">
      <w:pPr>
        <w:suppressAutoHyphens/>
        <w:spacing w:line="100" w:lineRule="atLeast"/>
        <w:ind w:left="1440"/>
        <w:jc w:val="both"/>
        <w:rPr>
          <w:rFonts w:ascii="Calibri" w:hAnsi="Calibri" w:cs="Arial"/>
          <w:color w:val="000000"/>
          <w:kern w:val="1"/>
          <w:sz w:val="22"/>
          <w:szCs w:val="22"/>
          <w:lang w:eastAsia="ar-SA"/>
        </w:rPr>
      </w:pPr>
    </w:p>
    <w:p w:rsidR="0053370F" w:rsidRPr="007A5E80" w:rsidRDefault="0053370F" w:rsidP="00356C41">
      <w:pPr>
        <w:pBdr>
          <w:top w:val="single" w:sz="4" w:space="1" w:color="auto"/>
          <w:left w:val="single" w:sz="4" w:space="4" w:color="auto"/>
          <w:bottom w:val="single" w:sz="4" w:space="1" w:color="auto"/>
          <w:right w:val="single" w:sz="4" w:space="4" w:color="auto"/>
        </w:pBdr>
        <w:suppressAutoHyphens/>
        <w:spacing w:line="100" w:lineRule="atLeast"/>
        <w:ind w:left="1418" w:hanging="284"/>
        <w:jc w:val="both"/>
        <w:rPr>
          <w:rFonts w:ascii="Calibri" w:hAnsi="Calibri" w:cs="Arial"/>
          <w:iCs/>
          <w:kern w:val="1"/>
          <w:sz w:val="22"/>
          <w:szCs w:val="22"/>
          <w:lang w:val="ru-RU" w:eastAsia="ar-SA"/>
        </w:rPr>
      </w:pPr>
      <w:r w:rsidRPr="007A5E80">
        <w:rPr>
          <w:rFonts w:ascii="Calibri" w:hAnsi="Calibri" w:cs="Arial"/>
          <w:bCs/>
          <w:iCs/>
          <w:kern w:val="1"/>
          <w:sz w:val="22"/>
          <w:szCs w:val="22"/>
          <w:lang w:val="ru-RU" w:eastAsia="ar-SA"/>
        </w:rPr>
        <w:t xml:space="preserve">Понуђач који </w:t>
      </w:r>
      <w:r w:rsidRPr="007A5E80">
        <w:rPr>
          <w:rFonts w:ascii="Calibri" w:hAnsi="Calibri" w:cs="Arial"/>
          <w:iCs/>
          <w:kern w:val="1"/>
          <w:sz w:val="22"/>
          <w:szCs w:val="22"/>
          <w:lang w:val="ru-RU" w:eastAsia="ar-SA"/>
        </w:rPr>
        <w:t xml:space="preserve">учествује у поступку предметне јавне набавке, мора испунити   </w:t>
      </w:r>
      <w:r w:rsidRPr="007A5E80">
        <w:rPr>
          <w:rFonts w:ascii="Calibri" w:hAnsi="Calibri" w:cs="Arial"/>
          <w:b/>
          <w:iCs/>
          <w:kern w:val="1"/>
          <w:sz w:val="22"/>
          <w:szCs w:val="22"/>
          <w:lang w:val="ru-RU" w:eastAsia="ar-SA"/>
        </w:rPr>
        <w:t>додатне минималне услове</w:t>
      </w:r>
      <w:r w:rsidRPr="007A5E80">
        <w:rPr>
          <w:rFonts w:ascii="Calibri" w:hAnsi="Calibri" w:cs="Arial"/>
          <w:iCs/>
          <w:kern w:val="1"/>
          <w:sz w:val="22"/>
          <w:szCs w:val="22"/>
          <w:lang w:val="ru-RU" w:eastAsia="ar-SA"/>
        </w:rPr>
        <w:t xml:space="preserve"> за учешће у поступку јавне набавке,  дефинисане чл. 76. Закона, односно доказати да располаже довољним финансијским, пословним, техничким и кадровским капацитетом: </w:t>
      </w:r>
    </w:p>
    <w:p w:rsidR="0053370F" w:rsidRPr="007A5E80" w:rsidRDefault="0053370F" w:rsidP="00356C41">
      <w:pPr>
        <w:suppressAutoHyphens/>
        <w:spacing w:line="100" w:lineRule="atLeast"/>
        <w:ind w:left="1350"/>
        <w:jc w:val="both"/>
        <w:rPr>
          <w:rFonts w:ascii="Calibri" w:hAnsi="Calibri" w:cs="Arial"/>
          <w:b/>
          <w:iCs/>
          <w:kern w:val="1"/>
          <w:sz w:val="22"/>
          <w:szCs w:val="22"/>
          <w:u w:val="single"/>
          <w:lang w:val="ru-RU" w:eastAsia="ar-SA"/>
        </w:rPr>
      </w:pPr>
    </w:p>
    <w:p w:rsidR="0053370F" w:rsidRPr="007A5E80" w:rsidRDefault="0053370F" w:rsidP="00356C41">
      <w:pPr>
        <w:suppressAutoHyphens/>
        <w:spacing w:line="100" w:lineRule="atLeast"/>
        <w:ind w:left="1350"/>
        <w:jc w:val="both"/>
        <w:rPr>
          <w:rFonts w:ascii="Calibri" w:hAnsi="Calibri" w:cs="Arial"/>
          <w:b/>
          <w:iCs/>
          <w:kern w:val="1"/>
          <w:sz w:val="22"/>
          <w:szCs w:val="22"/>
          <w:u w:val="single"/>
          <w:lang w:val="ru-RU" w:eastAsia="ar-SA"/>
        </w:rPr>
      </w:pPr>
      <w:r w:rsidRPr="007A5E80">
        <w:rPr>
          <w:rFonts w:ascii="Calibri" w:hAnsi="Calibri" w:cs="Arial"/>
          <w:b/>
          <w:iCs/>
          <w:kern w:val="1"/>
          <w:sz w:val="22"/>
          <w:szCs w:val="22"/>
          <w:u w:val="single"/>
          <w:lang w:val="ru-RU" w:eastAsia="ar-SA"/>
        </w:rPr>
        <w:t>1.Финансијски и пословни капацитет:</w:t>
      </w:r>
    </w:p>
    <w:p w:rsidR="0053370F" w:rsidRPr="007A5E80" w:rsidRDefault="0053370F" w:rsidP="00356C41">
      <w:pPr>
        <w:suppressAutoHyphens/>
        <w:spacing w:line="100" w:lineRule="atLeast"/>
        <w:jc w:val="both"/>
        <w:rPr>
          <w:rFonts w:ascii="Calibri" w:hAnsi="Calibri" w:cs="Arial"/>
          <w:iCs/>
          <w:kern w:val="1"/>
          <w:sz w:val="22"/>
          <w:szCs w:val="22"/>
          <w:u w:val="single"/>
          <w:lang w:val="ru-RU" w:eastAsia="ar-SA"/>
        </w:rPr>
      </w:pPr>
      <w:r w:rsidRPr="007A5E80">
        <w:rPr>
          <w:rFonts w:ascii="Calibri" w:hAnsi="Calibri" w:cs="Arial"/>
          <w:b/>
          <w:iCs/>
          <w:kern w:val="1"/>
          <w:sz w:val="22"/>
          <w:szCs w:val="22"/>
          <w:lang w:val="ru-RU" w:eastAsia="ar-SA"/>
        </w:rPr>
        <w:t xml:space="preserve">                  </w:t>
      </w:r>
    </w:p>
    <w:p w:rsidR="0053370F" w:rsidRPr="007A5E80" w:rsidRDefault="0053370F" w:rsidP="00D5019A">
      <w:pPr>
        <w:suppressAutoHyphens/>
        <w:spacing w:line="100" w:lineRule="atLeast"/>
        <w:ind w:left="993" w:firstLine="425"/>
        <w:jc w:val="both"/>
        <w:rPr>
          <w:rFonts w:ascii="Calibri" w:hAnsi="Calibri" w:cs="Arial"/>
          <w:iCs/>
          <w:kern w:val="1"/>
          <w:sz w:val="22"/>
          <w:szCs w:val="22"/>
          <w:lang w:val="ru-RU" w:eastAsia="ar-SA"/>
        </w:rPr>
      </w:pPr>
      <w:r w:rsidRPr="007A5E80">
        <w:rPr>
          <w:rFonts w:ascii="Calibri" w:hAnsi="Calibri" w:cs="Arial"/>
          <w:iCs/>
          <w:kern w:val="1"/>
          <w:sz w:val="22"/>
          <w:szCs w:val="22"/>
          <w:lang w:val="ru-RU" w:eastAsia="ar-SA"/>
        </w:rPr>
        <w:t xml:space="preserve">Доказ да понуђач располаже неопходним финансијским и пословним капацитетом: </w:t>
      </w:r>
    </w:p>
    <w:p w:rsidR="0053370F" w:rsidRPr="007A5E80" w:rsidRDefault="0053370F" w:rsidP="00D5019A">
      <w:pPr>
        <w:suppressAutoHyphens/>
        <w:spacing w:line="100" w:lineRule="atLeast"/>
        <w:ind w:left="993" w:firstLine="425"/>
        <w:jc w:val="both"/>
        <w:rPr>
          <w:rFonts w:ascii="Calibri" w:hAnsi="Calibri" w:cs="Arial"/>
          <w:iCs/>
          <w:kern w:val="1"/>
          <w:sz w:val="22"/>
          <w:szCs w:val="22"/>
          <w:lang w:val="ru-RU" w:eastAsia="ar-SA"/>
        </w:rPr>
      </w:pPr>
    </w:p>
    <w:p w:rsidR="0053370F" w:rsidRPr="007A5E80" w:rsidRDefault="0053370F" w:rsidP="004E4DE1">
      <w:pPr>
        <w:suppressAutoHyphens/>
        <w:spacing w:line="100" w:lineRule="atLeast"/>
        <w:ind w:left="1418"/>
        <w:jc w:val="both"/>
        <w:rPr>
          <w:rFonts w:ascii="Calibri" w:hAnsi="Calibri" w:cs="Arial"/>
          <w:iCs/>
          <w:kern w:val="1"/>
          <w:sz w:val="22"/>
          <w:szCs w:val="22"/>
          <w:u w:val="single"/>
          <w:lang w:eastAsia="ar-SA"/>
        </w:rPr>
      </w:pPr>
      <w:r w:rsidRPr="007A5E80">
        <w:rPr>
          <w:rFonts w:ascii="Calibri" w:hAnsi="Calibri" w:cs="Arial"/>
          <w:iCs/>
          <w:kern w:val="1"/>
          <w:sz w:val="22"/>
          <w:szCs w:val="22"/>
          <w:u w:val="single"/>
          <w:lang w:eastAsia="ar-SA"/>
        </w:rPr>
        <w:t>Финансијски капацитет:</w:t>
      </w:r>
    </w:p>
    <w:p w:rsidR="0053370F" w:rsidRPr="007A5E80" w:rsidRDefault="0053370F" w:rsidP="004E4DE1">
      <w:pPr>
        <w:numPr>
          <w:ilvl w:val="0"/>
          <w:numId w:val="9"/>
        </w:numPr>
        <w:suppressAutoHyphens/>
        <w:spacing w:line="100" w:lineRule="atLeast"/>
        <w:ind w:left="1843" w:hanging="425"/>
        <w:jc w:val="both"/>
        <w:rPr>
          <w:rFonts w:ascii="Calibri" w:hAnsi="Calibri" w:cs="Arial"/>
          <w:iCs/>
          <w:kern w:val="1"/>
          <w:sz w:val="22"/>
          <w:szCs w:val="22"/>
          <w:lang w:val="ru-RU" w:eastAsia="ar-SA"/>
        </w:rPr>
      </w:pPr>
      <w:r w:rsidRPr="007A5E80">
        <w:rPr>
          <w:rFonts w:ascii="Calibri" w:hAnsi="Calibri" w:cs="Arial"/>
          <w:iCs/>
          <w:kern w:val="1"/>
          <w:sz w:val="22"/>
          <w:szCs w:val="22"/>
          <w:lang w:val="ru-RU" w:eastAsia="ar-SA"/>
        </w:rPr>
        <w:t>Извештај о бонитету за јавне набавке БОН-ЈН или Биланс стања и биланс успеха са мишљењем овлашћеног ревизора за претходне три обрачунске године (2011, 2012. и 2013.) и</w:t>
      </w:r>
    </w:p>
    <w:p w:rsidR="0053370F" w:rsidRPr="007A5E80" w:rsidRDefault="0053370F" w:rsidP="004E4DE1">
      <w:pPr>
        <w:numPr>
          <w:ilvl w:val="0"/>
          <w:numId w:val="9"/>
        </w:numPr>
        <w:tabs>
          <w:tab w:val="left" w:pos="1843"/>
        </w:tabs>
        <w:suppressAutoHyphens/>
        <w:spacing w:line="100" w:lineRule="atLeast"/>
        <w:ind w:left="1843" w:hanging="425"/>
        <w:jc w:val="both"/>
        <w:rPr>
          <w:rFonts w:ascii="Calibri" w:hAnsi="Calibri" w:cs="Arial"/>
          <w:iCs/>
          <w:kern w:val="1"/>
          <w:sz w:val="22"/>
          <w:szCs w:val="22"/>
          <w:lang w:val="ru-RU" w:eastAsia="ar-SA"/>
        </w:rPr>
      </w:pPr>
      <w:r w:rsidRPr="007A5E80">
        <w:rPr>
          <w:rFonts w:ascii="Calibri" w:hAnsi="Calibri" w:cs="Arial"/>
          <w:iCs/>
          <w:kern w:val="1"/>
          <w:sz w:val="22"/>
          <w:szCs w:val="22"/>
          <w:lang w:val="ru-RU" w:eastAsia="ar-SA"/>
        </w:rPr>
        <w:t>Потврда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Крагујевац, Бранка Радичевића 16),</w:t>
      </w:r>
    </w:p>
    <w:p w:rsidR="0053370F" w:rsidRPr="007A5E80" w:rsidRDefault="0053370F" w:rsidP="004E4DE1">
      <w:pPr>
        <w:shd w:val="clear" w:color="auto" w:fill="FFFFFF"/>
        <w:tabs>
          <w:tab w:val="left" w:pos="192"/>
          <w:tab w:val="left" w:pos="1843"/>
        </w:tabs>
        <w:suppressAutoHyphens/>
        <w:snapToGrid w:val="0"/>
        <w:spacing w:line="100" w:lineRule="atLeast"/>
        <w:ind w:left="1418"/>
        <w:jc w:val="both"/>
        <w:rPr>
          <w:rFonts w:ascii="Calibri" w:hAnsi="Calibri"/>
          <w:sz w:val="22"/>
          <w:szCs w:val="22"/>
          <w:u w:val="single"/>
          <w:lang w:val="ru-RU"/>
        </w:rPr>
      </w:pPr>
    </w:p>
    <w:p w:rsidR="0053370F" w:rsidRPr="007A5E80" w:rsidRDefault="0053370F" w:rsidP="004E4DE1">
      <w:pPr>
        <w:shd w:val="clear" w:color="auto" w:fill="FFFFFF"/>
        <w:tabs>
          <w:tab w:val="left" w:pos="192"/>
          <w:tab w:val="left" w:pos="1843"/>
        </w:tabs>
        <w:suppressAutoHyphens/>
        <w:snapToGrid w:val="0"/>
        <w:spacing w:line="100" w:lineRule="atLeast"/>
        <w:ind w:left="1418"/>
        <w:jc w:val="both"/>
        <w:rPr>
          <w:rFonts w:ascii="Calibri" w:hAnsi="Calibri"/>
          <w:sz w:val="22"/>
          <w:szCs w:val="22"/>
          <w:lang w:val="ru-RU"/>
        </w:rPr>
      </w:pPr>
      <w:r w:rsidRPr="007A5E80">
        <w:rPr>
          <w:rFonts w:ascii="Calibri" w:hAnsi="Calibri"/>
          <w:sz w:val="22"/>
          <w:szCs w:val="22"/>
          <w:u w:val="single"/>
          <w:lang w:val="ru-RU"/>
        </w:rPr>
        <w:t>Неопходан финансијски капацитет</w:t>
      </w:r>
      <w:r w:rsidRPr="007A5E80">
        <w:rPr>
          <w:rFonts w:ascii="Calibri" w:hAnsi="Calibri"/>
          <w:sz w:val="22"/>
          <w:szCs w:val="22"/>
          <w:lang w:val="ru-RU"/>
        </w:rPr>
        <w:t xml:space="preserve">: у погледу неопходног финансијског капацитета неопходно да је понуђач за претходне три године (2011, 2012 и 2013. година) имао укупне приходе од услуга на које се уговор о јавној набавци односи у </w:t>
      </w:r>
      <w:r w:rsidRPr="007A5E80">
        <w:rPr>
          <w:rFonts w:ascii="Calibri" w:hAnsi="Calibri"/>
          <w:sz w:val="22"/>
          <w:szCs w:val="22"/>
          <w:lang w:val="sr-Cyrl-CS"/>
        </w:rPr>
        <w:t xml:space="preserve">минималном износу </w:t>
      </w:r>
      <w:r w:rsidRPr="0000756C">
        <w:rPr>
          <w:rFonts w:ascii="Calibri" w:hAnsi="Calibri"/>
          <w:sz w:val="22"/>
          <w:szCs w:val="22"/>
          <w:lang w:val="sr-Cyrl-CS"/>
        </w:rPr>
        <w:t>од 16.666.666,00 динара (у двоструком износу процењене вредности без ПДВ-а).</w:t>
      </w:r>
      <w:r w:rsidRPr="007A5E80">
        <w:rPr>
          <w:rFonts w:ascii="Calibri" w:hAnsi="Calibri"/>
          <w:sz w:val="22"/>
          <w:szCs w:val="22"/>
          <w:lang w:val="sr-Cyrl-CS"/>
        </w:rPr>
        <w:t xml:space="preserve"> </w:t>
      </w:r>
    </w:p>
    <w:p w:rsidR="0053370F" w:rsidRPr="007A5E80" w:rsidRDefault="0053370F" w:rsidP="00CE4498">
      <w:pPr>
        <w:tabs>
          <w:tab w:val="left" w:pos="1134"/>
        </w:tabs>
        <w:suppressAutoHyphens/>
        <w:spacing w:line="100" w:lineRule="atLeast"/>
        <w:ind w:left="1418"/>
        <w:jc w:val="both"/>
        <w:rPr>
          <w:rFonts w:ascii="Calibri" w:hAnsi="Calibri"/>
          <w:sz w:val="22"/>
          <w:szCs w:val="22"/>
          <w:lang w:val="ru-RU"/>
        </w:rPr>
      </w:pPr>
    </w:p>
    <w:p w:rsidR="0053370F" w:rsidRPr="007A5E80" w:rsidRDefault="0053370F" w:rsidP="00CE4498">
      <w:pPr>
        <w:tabs>
          <w:tab w:val="left" w:pos="1134"/>
        </w:tabs>
        <w:suppressAutoHyphens/>
        <w:spacing w:line="100" w:lineRule="atLeast"/>
        <w:ind w:left="1418"/>
        <w:jc w:val="both"/>
        <w:rPr>
          <w:rFonts w:ascii="Calibri" w:hAnsi="Calibri"/>
          <w:bCs/>
          <w:sz w:val="22"/>
          <w:szCs w:val="22"/>
          <w:lang w:val="ru-RU"/>
        </w:rPr>
      </w:pPr>
      <w:r w:rsidRPr="007A5E80">
        <w:rPr>
          <w:rFonts w:ascii="Calibri" w:hAnsi="Calibri"/>
          <w:sz w:val="22"/>
          <w:szCs w:val="22"/>
          <w:lang w:val="ru-RU"/>
        </w:rPr>
        <w:t>У погледу неопходног финансијског капацитета неопходно је да понуђач достави:</w:t>
      </w:r>
    </w:p>
    <w:p w:rsidR="0053370F" w:rsidRPr="007A5E80" w:rsidRDefault="0053370F" w:rsidP="004E4DE1">
      <w:pPr>
        <w:shd w:val="clear" w:color="auto" w:fill="FFFFFF"/>
        <w:tabs>
          <w:tab w:val="left" w:pos="192"/>
          <w:tab w:val="left" w:pos="1843"/>
        </w:tabs>
        <w:suppressAutoHyphens/>
        <w:snapToGrid w:val="0"/>
        <w:spacing w:line="100" w:lineRule="atLeast"/>
        <w:ind w:left="1418"/>
        <w:jc w:val="both"/>
        <w:rPr>
          <w:rFonts w:ascii="Calibri" w:hAnsi="Calibri"/>
          <w:bCs/>
          <w:color w:val="000000"/>
          <w:kern w:val="1"/>
          <w:sz w:val="22"/>
          <w:szCs w:val="22"/>
          <w:lang w:val="ru-RU" w:eastAsia="ar-SA"/>
        </w:rPr>
      </w:pPr>
    </w:p>
    <w:p w:rsidR="0053370F" w:rsidRPr="007A5E80" w:rsidRDefault="0053370F" w:rsidP="00CE4498">
      <w:pPr>
        <w:numPr>
          <w:ilvl w:val="0"/>
          <w:numId w:val="14"/>
        </w:numPr>
        <w:shd w:val="clear" w:color="auto" w:fill="FFFFFF"/>
        <w:tabs>
          <w:tab w:val="left" w:pos="192"/>
          <w:tab w:val="left" w:pos="1843"/>
        </w:tabs>
        <w:suppressAutoHyphens/>
        <w:snapToGrid w:val="0"/>
        <w:spacing w:line="100" w:lineRule="atLeast"/>
        <w:jc w:val="both"/>
        <w:rPr>
          <w:rFonts w:ascii="Calibri" w:hAnsi="Calibri"/>
          <w:bCs/>
          <w:color w:val="000000"/>
          <w:kern w:val="1"/>
          <w:sz w:val="22"/>
          <w:szCs w:val="22"/>
          <w:lang w:val="ru-RU" w:eastAsia="ar-SA"/>
        </w:rPr>
      </w:pPr>
      <w:r w:rsidRPr="007A5E80">
        <w:rPr>
          <w:rFonts w:ascii="Calibri" w:hAnsi="Calibri"/>
          <w:bCs/>
          <w:color w:val="000000"/>
          <w:kern w:val="1"/>
          <w:sz w:val="22"/>
          <w:szCs w:val="22"/>
          <w:lang w:val="ru-RU" w:eastAsia="ar-SA"/>
        </w:rPr>
        <w:t xml:space="preserve">исказ о понуђачевим укупним приходима од услуга на које се уговор о јавној набавци односи за претходне три обрачунске године </w:t>
      </w:r>
      <w:r w:rsidRPr="007A5E80">
        <w:rPr>
          <w:rFonts w:ascii="Calibri" w:hAnsi="Calibri"/>
          <w:bCs/>
          <w:color w:val="000000"/>
          <w:kern w:val="1"/>
          <w:sz w:val="22"/>
          <w:szCs w:val="22"/>
          <w:lang w:val="sr-Cyrl-CS" w:eastAsia="ar-SA"/>
        </w:rPr>
        <w:t>(</w:t>
      </w:r>
      <w:r w:rsidRPr="007A5E80">
        <w:rPr>
          <w:rFonts w:ascii="Calibri" w:hAnsi="Calibri"/>
          <w:bCs/>
          <w:color w:val="000000"/>
          <w:kern w:val="1"/>
          <w:sz w:val="22"/>
          <w:szCs w:val="22"/>
          <w:lang w:val="ru-RU" w:eastAsia="ar-SA"/>
        </w:rPr>
        <w:t xml:space="preserve">2011, 2012. </w:t>
      </w:r>
      <w:r w:rsidRPr="007A5E80">
        <w:rPr>
          <w:rFonts w:ascii="Calibri" w:hAnsi="Calibri"/>
          <w:bCs/>
          <w:color w:val="000000"/>
          <w:kern w:val="1"/>
          <w:sz w:val="22"/>
          <w:szCs w:val="22"/>
          <w:lang w:val="sr-Cyrl-CS" w:eastAsia="ar-SA"/>
        </w:rPr>
        <w:t>и</w:t>
      </w:r>
      <w:r w:rsidRPr="007A5E80">
        <w:rPr>
          <w:rFonts w:ascii="Calibri" w:hAnsi="Calibri"/>
          <w:bCs/>
          <w:color w:val="000000"/>
          <w:kern w:val="1"/>
          <w:sz w:val="22"/>
          <w:szCs w:val="22"/>
          <w:lang w:val="ru-RU" w:eastAsia="ar-SA"/>
        </w:rPr>
        <w:t xml:space="preserve"> 2013).</w:t>
      </w:r>
    </w:p>
    <w:p w:rsidR="0053370F" w:rsidRPr="007A5E80" w:rsidRDefault="0053370F" w:rsidP="007E00DA">
      <w:pPr>
        <w:shd w:val="clear" w:color="auto" w:fill="FFFFFF"/>
        <w:tabs>
          <w:tab w:val="left" w:pos="192"/>
          <w:tab w:val="left" w:pos="1843"/>
        </w:tabs>
        <w:suppressAutoHyphens/>
        <w:snapToGrid w:val="0"/>
        <w:spacing w:line="100" w:lineRule="atLeast"/>
        <w:ind w:left="1418"/>
        <w:jc w:val="both"/>
        <w:rPr>
          <w:rFonts w:ascii="Calibri" w:hAnsi="Calibri"/>
          <w:bCs/>
          <w:color w:val="000000"/>
          <w:kern w:val="1"/>
          <w:sz w:val="22"/>
          <w:szCs w:val="22"/>
          <w:lang w:val="ru-RU" w:eastAsia="ar-SA"/>
        </w:rPr>
      </w:pPr>
    </w:p>
    <w:p w:rsidR="0053370F" w:rsidRPr="007A5E80" w:rsidRDefault="0053370F" w:rsidP="00234FEA">
      <w:pPr>
        <w:pStyle w:val="NormalWeb"/>
        <w:spacing w:after="0" w:afterAutospacing="0"/>
        <w:ind w:left="1440"/>
        <w:jc w:val="both"/>
        <w:rPr>
          <w:rFonts w:ascii="Calibri" w:hAnsi="Calibri"/>
          <w:sz w:val="22"/>
          <w:szCs w:val="22"/>
          <w:lang w:val="sr-Cyrl-CS"/>
        </w:rPr>
      </w:pPr>
      <w:r w:rsidRPr="007A5E80">
        <w:rPr>
          <w:rFonts w:ascii="Calibri" w:hAnsi="Calibri"/>
          <w:sz w:val="22"/>
          <w:szCs w:val="22"/>
          <w:u w:val="single"/>
          <w:lang w:val="ru-RU"/>
        </w:rPr>
        <w:t>Неопходан пословни капацитет</w:t>
      </w:r>
      <w:r w:rsidRPr="007A5E80">
        <w:rPr>
          <w:rFonts w:ascii="Calibri" w:hAnsi="Calibri"/>
          <w:sz w:val="22"/>
          <w:szCs w:val="22"/>
          <w:lang w:val="ru-RU"/>
        </w:rPr>
        <w:t xml:space="preserve">: </w:t>
      </w:r>
      <w:r w:rsidRPr="007A5E80">
        <w:rPr>
          <w:rFonts w:ascii="Calibri" w:hAnsi="Calibri"/>
          <w:sz w:val="22"/>
          <w:szCs w:val="22"/>
          <w:lang w:val="sr-Cyrl-CS"/>
        </w:rPr>
        <w:t>да је понуђач у последње три године вршио услуге сузбијања амброзије, те да је површина која је третирана б</w:t>
      </w:r>
      <w:r>
        <w:rPr>
          <w:rFonts w:ascii="Calibri" w:hAnsi="Calibri"/>
          <w:sz w:val="22"/>
          <w:szCs w:val="22"/>
          <w:lang w:val="sr-Cyrl-CS"/>
        </w:rPr>
        <w:t>ила минимум 500</w:t>
      </w:r>
      <w:r w:rsidRPr="007A5E80">
        <w:rPr>
          <w:rFonts w:ascii="Calibri" w:hAnsi="Calibri"/>
          <w:sz w:val="22"/>
          <w:szCs w:val="22"/>
          <w:lang w:val="sr-Cyrl-CS"/>
        </w:rPr>
        <w:t xml:space="preserve"> </w:t>
      </w:r>
      <w:r w:rsidRPr="007A5E80">
        <w:rPr>
          <w:rFonts w:ascii="Calibri" w:hAnsi="Calibri"/>
          <w:sz w:val="22"/>
          <w:szCs w:val="22"/>
          <w:lang w:val="sr-Latn-CS"/>
        </w:rPr>
        <w:t>h</w:t>
      </w:r>
      <w:r w:rsidRPr="007A5E80">
        <w:rPr>
          <w:rFonts w:ascii="Calibri" w:hAnsi="Calibri"/>
          <w:sz w:val="22"/>
          <w:szCs w:val="22"/>
          <w:lang w:val="sr-Cyrl-CS"/>
        </w:rPr>
        <w:t>а</w:t>
      </w:r>
      <w:r w:rsidRPr="007A5E80">
        <w:rPr>
          <w:rFonts w:ascii="Calibri" w:hAnsi="Calibri"/>
          <w:sz w:val="22"/>
          <w:szCs w:val="22"/>
          <w:lang w:val="sr-Latn-CS"/>
        </w:rPr>
        <w:t xml:space="preserve"> </w:t>
      </w:r>
      <w:r>
        <w:rPr>
          <w:rFonts w:ascii="Calibri" w:hAnsi="Calibri"/>
          <w:sz w:val="22"/>
          <w:szCs w:val="22"/>
          <w:lang w:val="sr-Cyrl-CS"/>
        </w:rPr>
        <w:t>(у двоструком</w:t>
      </w:r>
      <w:r w:rsidRPr="007A5E80">
        <w:rPr>
          <w:rFonts w:ascii="Calibri" w:hAnsi="Calibri"/>
          <w:sz w:val="22"/>
          <w:szCs w:val="22"/>
          <w:lang w:val="sr-Cyrl-CS"/>
        </w:rPr>
        <w:t xml:space="preserve"> износу </w:t>
      </w:r>
      <w:r w:rsidRPr="007A5E80">
        <w:rPr>
          <w:rFonts w:ascii="Calibri" w:hAnsi="Calibri"/>
          <w:sz w:val="22"/>
          <w:szCs w:val="22"/>
          <w:lang w:val="sr-Latn-CS"/>
        </w:rPr>
        <w:t>h</w:t>
      </w:r>
      <w:r w:rsidRPr="007A5E80">
        <w:rPr>
          <w:rFonts w:ascii="Calibri" w:hAnsi="Calibri"/>
          <w:sz w:val="22"/>
          <w:szCs w:val="22"/>
          <w:lang w:val="sr-Cyrl-CS"/>
        </w:rPr>
        <w:t>а у односу на број хектара за које се спроводи јавна набавка).</w:t>
      </w:r>
    </w:p>
    <w:p w:rsidR="0053370F" w:rsidRPr="007A5E80" w:rsidRDefault="0053370F" w:rsidP="00AC4E06">
      <w:pPr>
        <w:tabs>
          <w:tab w:val="left" w:pos="1134"/>
        </w:tabs>
        <w:suppressAutoHyphens/>
        <w:spacing w:line="100" w:lineRule="atLeast"/>
        <w:ind w:left="1418"/>
        <w:jc w:val="both"/>
        <w:rPr>
          <w:rFonts w:ascii="Calibri" w:hAnsi="Calibri"/>
          <w:sz w:val="22"/>
          <w:szCs w:val="22"/>
          <w:lang w:val="ru-RU"/>
        </w:rPr>
      </w:pPr>
    </w:p>
    <w:p w:rsidR="0053370F" w:rsidRPr="007A5E80" w:rsidRDefault="0053370F" w:rsidP="00AC4E06">
      <w:pPr>
        <w:tabs>
          <w:tab w:val="left" w:pos="1134"/>
        </w:tabs>
        <w:suppressAutoHyphens/>
        <w:spacing w:line="100" w:lineRule="atLeast"/>
        <w:ind w:left="1418"/>
        <w:jc w:val="both"/>
        <w:rPr>
          <w:rFonts w:ascii="Calibri" w:hAnsi="Calibri"/>
          <w:bCs/>
          <w:sz w:val="22"/>
          <w:szCs w:val="22"/>
          <w:lang w:val="ru-RU"/>
        </w:rPr>
      </w:pPr>
      <w:r w:rsidRPr="007A5E80">
        <w:rPr>
          <w:rFonts w:ascii="Calibri" w:hAnsi="Calibri"/>
          <w:sz w:val="22"/>
          <w:szCs w:val="22"/>
          <w:lang w:val="ru-RU"/>
        </w:rPr>
        <w:t>У погледу неопходног пословног капацитета неопходно је да понуђач достави:</w:t>
      </w:r>
    </w:p>
    <w:p w:rsidR="0053370F" w:rsidRPr="007A5E80" w:rsidRDefault="0053370F" w:rsidP="00AC4E06">
      <w:pPr>
        <w:numPr>
          <w:ilvl w:val="0"/>
          <w:numId w:val="14"/>
        </w:numPr>
        <w:tabs>
          <w:tab w:val="left" w:pos="1134"/>
        </w:tabs>
        <w:suppressAutoHyphens/>
        <w:spacing w:line="100" w:lineRule="atLeast"/>
        <w:jc w:val="both"/>
        <w:rPr>
          <w:rFonts w:ascii="Calibri" w:hAnsi="Calibri"/>
          <w:bCs/>
          <w:sz w:val="22"/>
          <w:szCs w:val="22"/>
          <w:lang w:val="ru-RU"/>
        </w:rPr>
      </w:pPr>
      <w:r w:rsidRPr="007A5E80">
        <w:rPr>
          <w:rFonts w:ascii="Calibri" w:hAnsi="Calibri"/>
          <w:bCs/>
          <w:sz w:val="22"/>
          <w:szCs w:val="22"/>
          <w:lang w:val="ru-RU"/>
        </w:rPr>
        <w:lastRenderedPageBreak/>
        <w:t xml:space="preserve">Списак најважнијих извршених услуга, које су предмет ове јавне набавке (референт листа), у последње три године, са износима, датумима, третираним површинама (у </w:t>
      </w:r>
      <w:r w:rsidRPr="007A5E80">
        <w:rPr>
          <w:rFonts w:ascii="Calibri" w:hAnsi="Calibri"/>
          <w:bCs/>
          <w:sz w:val="22"/>
          <w:szCs w:val="22"/>
          <w:lang w:val="sr-Latn-CS"/>
        </w:rPr>
        <w:t>h</w:t>
      </w:r>
      <w:r w:rsidRPr="007A5E80">
        <w:rPr>
          <w:rFonts w:ascii="Calibri" w:hAnsi="Calibri"/>
          <w:bCs/>
          <w:sz w:val="22"/>
          <w:szCs w:val="22"/>
          <w:lang w:val="ru-RU"/>
        </w:rPr>
        <w:t>а) и потврдама</w:t>
      </w:r>
      <w:r w:rsidRPr="007A5E80">
        <w:rPr>
          <w:rFonts w:ascii="Calibri" w:hAnsi="Calibri"/>
          <w:bCs/>
          <w:color w:val="FF0000"/>
          <w:sz w:val="22"/>
          <w:szCs w:val="22"/>
          <w:lang w:val="ru-RU"/>
        </w:rPr>
        <w:t xml:space="preserve"> </w:t>
      </w:r>
      <w:r w:rsidRPr="007A5E80">
        <w:rPr>
          <w:rFonts w:ascii="Calibri" w:hAnsi="Calibri"/>
          <w:bCs/>
          <w:sz w:val="22"/>
          <w:szCs w:val="22"/>
          <w:lang w:val="ru-RU"/>
        </w:rPr>
        <w:t>наручилаца (расписиваоца тендера за јавну набавку услуга сузбијања коровске биљке амброзије).</w:t>
      </w:r>
    </w:p>
    <w:p w:rsidR="0053370F" w:rsidRPr="007A5E80" w:rsidRDefault="0053370F" w:rsidP="00E447D0">
      <w:pPr>
        <w:tabs>
          <w:tab w:val="left" w:pos="1134"/>
        </w:tabs>
        <w:suppressAutoHyphens/>
        <w:spacing w:line="100" w:lineRule="atLeast"/>
        <w:ind w:left="1418"/>
        <w:jc w:val="both"/>
        <w:rPr>
          <w:rFonts w:ascii="Calibri" w:hAnsi="Calibri"/>
          <w:sz w:val="22"/>
          <w:szCs w:val="22"/>
          <w:lang w:val="ru-RU"/>
        </w:rPr>
      </w:pPr>
    </w:p>
    <w:p w:rsidR="0053370F" w:rsidRPr="007A5E80" w:rsidRDefault="0053370F" w:rsidP="00E447D0">
      <w:pPr>
        <w:tabs>
          <w:tab w:val="left" w:pos="1134"/>
        </w:tabs>
        <w:suppressAutoHyphens/>
        <w:spacing w:line="100" w:lineRule="atLeast"/>
        <w:ind w:left="1418"/>
        <w:jc w:val="both"/>
        <w:rPr>
          <w:rFonts w:ascii="Calibri" w:hAnsi="Calibri"/>
          <w:sz w:val="22"/>
          <w:szCs w:val="22"/>
          <w:lang w:val="ru-RU"/>
        </w:rPr>
      </w:pPr>
    </w:p>
    <w:p w:rsidR="0053370F" w:rsidRPr="007A5E80" w:rsidRDefault="0053370F" w:rsidP="00E447D0">
      <w:pPr>
        <w:tabs>
          <w:tab w:val="left" w:pos="1134"/>
        </w:tabs>
        <w:suppressAutoHyphens/>
        <w:spacing w:line="100" w:lineRule="atLeast"/>
        <w:ind w:left="1418"/>
        <w:jc w:val="both"/>
        <w:rPr>
          <w:rFonts w:ascii="Calibri" w:hAnsi="Calibri"/>
          <w:sz w:val="22"/>
          <w:szCs w:val="22"/>
          <w:lang w:val="ru-RU"/>
        </w:rPr>
      </w:pPr>
      <w:r w:rsidRPr="007A5E80">
        <w:rPr>
          <w:rFonts w:ascii="Calibri" w:hAnsi="Calibri"/>
          <w:sz w:val="22"/>
          <w:szCs w:val="22"/>
          <w:lang w:val="ru-RU"/>
        </w:rPr>
        <w:t>У погледу неопходног пословног капацитета неопходно је да понуђач поседује:</w:t>
      </w:r>
    </w:p>
    <w:p w:rsidR="0053370F" w:rsidRPr="007A5E80" w:rsidRDefault="0053370F" w:rsidP="00E447D0">
      <w:pPr>
        <w:tabs>
          <w:tab w:val="left" w:pos="1134"/>
        </w:tabs>
        <w:suppressAutoHyphens/>
        <w:spacing w:line="100" w:lineRule="atLeast"/>
        <w:ind w:left="1418"/>
        <w:jc w:val="both"/>
        <w:rPr>
          <w:rFonts w:ascii="Calibri" w:hAnsi="Calibri"/>
          <w:bCs/>
          <w:sz w:val="22"/>
          <w:szCs w:val="22"/>
          <w:lang w:val="ru-RU"/>
        </w:rPr>
      </w:pPr>
    </w:p>
    <w:p w:rsidR="0053370F" w:rsidRPr="007A5E80" w:rsidRDefault="0053370F" w:rsidP="00A16E70">
      <w:pPr>
        <w:numPr>
          <w:ilvl w:val="0"/>
          <w:numId w:val="14"/>
        </w:numPr>
        <w:tabs>
          <w:tab w:val="left" w:pos="1134"/>
        </w:tabs>
        <w:suppressAutoHyphens/>
        <w:spacing w:line="100" w:lineRule="atLeast"/>
        <w:jc w:val="both"/>
        <w:rPr>
          <w:rFonts w:ascii="Calibri" w:hAnsi="Calibri" w:cs="Arial"/>
          <w:iCs/>
          <w:color w:val="000000"/>
          <w:kern w:val="1"/>
          <w:sz w:val="22"/>
          <w:szCs w:val="22"/>
          <w:lang w:val="ru-RU" w:eastAsia="ar-SA"/>
        </w:rPr>
      </w:pPr>
      <w:r w:rsidRPr="007A5E80">
        <w:rPr>
          <w:rFonts w:ascii="Calibri" w:hAnsi="Calibri"/>
          <w:sz w:val="22"/>
          <w:szCs w:val="22"/>
          <w:lang w:val="ru-RU"/>
        </w:rPr>
        <w:t xml:space="preserve">сертификат  </w:t>
      </w:r>
      <w:r w:rsidRPr="007A5E80">
        <w:rPr>
          <w:rFonts w:ascii="Calibri" w:hAnsi="Calibri"/>
          <w:sz w:val="22"/>
          <w:szCs w:val="22"/>
        </w:rPr>
        <w:t>SRPS</w:t>
      </w:r>
      <w:r w:rsidRPr="007A5E80">
        <w:rPr>
          <w:rFonts w:ascii="Calibri" w:hAnsi="Calibri"/>
          <w:sz w:val="22"/>
          <w:szCs w:val="22"/>
          <w:lang w:val="ru-RU"/>
        </w:rPr>
        <w:t xml:space="preserve"> </w:t>
      </w:r>
      <w:r w:rsidRPr="007A5E80">
        <w:rPr>
          <w:rFonts w:ascii="Calibri" w:hAnsi="Calibri"/>
          <w:sz w:val="22"/>
          <w:szCs w:val="22"/>
        </w:rPr>
        <w:t>ISO</w:t>
      </w:r>
      <w:r w:rsidRPr="007A5E80">
        <w:rPr>
          <w:rFonts w:ascii="Calibri" w:hAnsi="Calibri"/>
          <w:sz w:val="22"/>
          <w:szCs w:val="22"/>
          <w:lang w:val="ru-RU"/>
        </w:rPr>
        <w:t xml:space="preserve"> 9001 (систем менаџмента квалитетом), 14001 (систем менаџмента заштитом животне средине) и 18001 (систем менаџмента заштитом здравља и безбедности на раду). </w:t>
      </w:r>
    </w:p>
    <w:p w:rsidR="0053370F" w:rsidRPr="007A5E80" w:rsidRDefault="0053370F" w:rsidP="00E447D0">
      <w:pPr>
        <w:tabs>
          <w:tab w:val="left" w:pos="1134"/>
        </w:tabs>
        <w:suppressAutoHyphens/>
        <w:spacing w:line="100" w:lineRule="atLeast"/>
        <w:ind w:left="1418"/>
        <w:jc w:val="both"/>
        <w:rPr>
          <w:rFonts w:ascii="Calibri" w:eastAsia="Arial Unicode MS" w:hAnsi="Calibri" w:cs="Arial"/>
          <w:iCs/>
          <w:kern w:val="1"/>
          <w:sz w:val="22"/>
          <w:szCs w:val="22"/>
          <w:lang w:val="ru-RU" w:eastAsia="ar-SA"/>
        </w:rPr>
      </w:pPr>
    </w:p>
    <w:p w:rsidR="0053370F" w:rsidRPr="007A5E80" w:rsidRDefault="0053370F" w:rsidP="00E81A01">
      <w:pPr>
        <w:tabs>
          <w:tab w:val="left" w:pos="1134"/>
        </w:tabs>
        <w:suppressAutoHyphens/>
        <w:spacing w:line="100" w:lineRule="atLeast"/>
        <w:ind w:left="1418"/>
        <w:jc w:val="both"/>
        <w:rPr>
          <w:rFonts w:ascii="Calibri" w:hAnsi="Calibri" w:cs="Arial"/>
          <w:iCs/>
          <w:kern w:val="1"/>
          <w:sz w:val="22"/>
          <w:szCs w:val="22"/>
          <w:lang w:val="ru-RU" w:eastAsia="ar-SA"/>
        </w:rPr>
      </w:pPr>
      <w:r w:rsidRPr="007A5E80">
        <w:rPr>
          <w:rFonts w:ascii="Calibri" w:hAnsi="Calibri" w:cs="Arial"/>
          <w:iCs/>
          <w:kern w:val="1"/>
          <w:sz w:val="22"/>
          <w:szCs w:val="22"/>
          <w:u w:val="single"/>
          <w:lang w:val="ru-RU" w:eastAsia="ar-SA"/>
        </w:rPr>
        <w:t>Напомена:</w:t>
      </w:r>
      <w:r w:rsidRPr="007A5E80">
        <w:rPr>
          <w:rFonts w:ascii="Calibri" w:hAnsi="Calibri" w:cs="Arial"/>
          <w:iCs/>
          <w:kern w:val="1"/>
          <w:sz w:val="22"/>
          <w:szCs w:val="22"/>
          <w:lang w:val="ru-RU" w:eastAsia="ar-SA"/>
        </w:rPr>
        <w:t xml:space="preserve"> Уколико понуђач у смислу члана 37. Закона о рачуноводству и ревизији („Сл. гласник РС“ бр. 46/06 и 111/09) нема обавезу да врши ревизију финансијских извештаја, Биланс стања и Биланс успеха може доставити без мишљења овлашћеног ревизора. </w:t>
      </w:r>
    </w:p>
    <w:p w:rsidR="0053370F" w:rsidRPr="007A5E80" w:rsidRDefault="0053370F" w:rsidP="00356C41">
      <w:pPr>
        <w:suppressAutoHyphens/>
        <w:spacing w:line="100" w:lineRule="atLeast"/>
        <w:ind w:left="1418"/>
        <w:jc w:val="both"/>
        <w:rPr>
          <w:rFonts w:ascii="Calibri" w:hAnsi="Calibri" w:cs="Arial"/>
          <w:iCs/>
          <w:kern w:val="1"/>
          <w:sz w:val="22"/>
          <w:szCs w:val="22"/>
          <w:lang w:val="ru-RU" w:eastAsia="ar-SA"/>
        </w:rPr>
      </w:pPr>
    </w:p>
    <w:p w:rsidR="0053370F" w:rsidRPr="007A5E80" w:rsidRDefault="0053370F" w:rsidP="00356C41">
      <w:pPr>
        <w:suppressAutoHyphens/>
        <w:spacing w:line="100" w:lineRule="atLeast"/>
        <w:ind w:left="1350"/>
        <w:jc w:val="both"/>
        <w:rPr>
          <w:rFonts w:ascii="Calibri" w:hAnsi="Calibri" w:cs="Arial"/>
          <w:b/>
          <w:iCs/>
          <w:kern w:val="1"/>
          <w:sz w:val="22"/>
          <w:szCs w:val="22"/>
          <w:u w:val="single"/>
          <w:lang w:val="ru-RU" w:eastAsia="ar-SA"/>
        </w:rPr>
      </w:pPr>
      <w:r w:rsidRPr="007A5E80">
        <w:rPr>
          <w:rFonts w:ascii="Calibri" w:hAnsi="Calibri" w:cs="Arial"/>
          <w:b/>
          <w:iCs/>
          <w:kern w:val="1"/>
          <w:sz w:val="22"/>
          <w:szCs w:val="22"/>
          <w:u w:val="single"/>
          <w:lang w:val="ru-RU" w:eastAsia="ar-SA"/>
        </w:rPr>
        <w:t>2.</w:t>
      </w:r>
      <w:r w:rsidRPr="007A5E80">
        <w:rPr>
          <w:rFonts w:ascii="Calibri" w:hAnsi="Calibri" w:cs="Arial"/>
          <w:b/>
          <w:iCs/>
          <w:kern w:val="1"/>
          <w:sz w:val="22"/>
          <w:szCs w:val="22"/>
          <w:u w:val="single"/>
          <w:lang w:val="sr-Latn-CS" w:eastAsia="ar-SA"/>
        </w:rPr>
        <w:t xml:space="preserve"> K</w:t>
      </w:r>
      <w:r w:rsidRPr="007A5E80">
        <w:rPr>
          <w:rFonts w:ascii="Calibri" w:hAnsi="Calibri" w:cs="Arial"/>
          <w:b/>
          <w:iCs/>
          <w:kern w:val="1"/>
          <w:sz w:val="22"/>
          <w:szCs w:val="22"/>
          <w:u w:val="single"/>
          <w:lang w:val="ru-RU" w:eastAsia="ar-SA"/>
        </w:rPr>
        <w:t>адровски и технички капацитет:</w:t>
      </w:r>
    </w:p>
    <w:p w:rsidR="0053370F" w:rsidRPr="007A5E80" w:rsidRDefault="0053370F" w:rsidP="009F6D40">
      <w:pPr>
        <w:suppressAutoHyphens/>
        <w:spacing w:line="100" w:lineRule="atLeast"/>
        <w:ind w:left="1418"/>
        <w:jc w:val="both"/>
        <w:rPr>
          <w:rFonts w:ascii="Calibri" w:hAnsi="Calibri"/>
          <w:sz w:val="22"/>
          <w:szCs w:val="22"/>
          <w:lang w:val="sr-Cyrl-CS" w:eastAsia="ar-SA"/>
        </w:rPr>
      </w:pPr>
      <w:r w:rsidRPr="007A5E80">
        <w:rPr>
          <w:rFonts w:ascii="Calibri" w:hAnsi="Calibri" w:cs="Arial"/>
          <w:iCs/>
          <w:kern w:val="1"/>
          <w:sz w:val="22"/>
          <w:szCs w:val="22"/>
          <w:lang w:val="ru-RU" w:eastAsia="ar-SA"/>
        </w:rPr>
        <w:t xml:space="preserve">Доказ да понуђач располаже неопходним кадровским капацитетом: </w:t>
      </w:r>
      <w:r w:rsidRPr="007A5E80">
        <w:rPr>
          <w:rFonts w:ascii="Calibri" w:hAnsi="Calibri"/>
          <w:sz w:val="22"/>
          <w:szCs w:val="22"/>
          <w:lang w:val="sr-Cyrl-CS" w:eastAsia="ar-SA"/>
        </w:rPr>
        <w:t xml:space="preserve">                 </w:t>
      </w:r>
    </w:p>
    <w:p w:rsidR="0053370F" w:rsidRPr="0018443E" w:rsidRDefault="0053370F" w:rsidP="00EE092A">
      <w:pPr>
        <w:shd w:val="clear" w:color="auto" w:fill="FFFFFF"/>
        <w:suppressAutoHyphens/>
        <w:spacing w:line="264" w:lineRule="exact"/>
        <w:ind w:left="1418"/>
        <w:jc w:val="both"/>
        <w:rPr>
          <w:rFonts w:ascii="Calibri" w:hAnsi="Calibri"/>
          <w:b/>
          <w:sz w:val="22"/>
          <w:szCs w:val="22"/>
          <w:lang w:val="sr-Cyrl-CS" w:eastAsia="ar-SA"/>
        </w:rPr>
      </w:pPr>
      <w:r w:rsidRPr="0018443E">
        <w:rPr>
          <w:rFonts w:ascii="Calibri" w:hAnsi="Calibri"/>
          <w:sz w:val="22"/>
          <w:szCs w:val="22"/>
          <w:lang w:val="sr-Cyrl-CS" w:eastAsia="ar-SA"/>
        </w:rPr>
        <w:t xml:space="preserve">                </w:t>
      </w:r>
    </w:p>
    <w:p w:rsidR="0053370F" w:rsidRPr="0018443E" w:rsidRDefault="0053370F" w:rsidP="00D97A83">
      <w:pPr>
        <w:shd w:val="clear" w:color="auto" w:fill="FFFFFF"/>
        <w:suppressAutoHyphens/>
        <w:spacing w:line="264" w:lineRule="exact"/>
        <w:jc w:val="both"/>
        <w:rPr>
          <w:rFonts w:ascii="Calibri" w:hAnsi="Calibri"/>
          <w:sz w:val="22"/>
          <w:szCs w:val="22"/>
          <w:u w:val="single"/>
          <w:lang w:val="sr-Cyrl-CS" w:eastAsia="ar-SA"/>
        </w:rPr>
      </w:pPr>
      <w:r w:rsidRPr="0018443E">
        <w:rPr>
          <w:rFonts w:ascii="Calibri" w:hAnsi="Calibri"/>
          <w:sz w:val="22"/>
          <w:szCs w:val="22"/>
          <w:lang w:val="sr-Cyrl-CS" w:eastAsia="ar-SA"/>
        </w:rPr>
        <w:t xml:space="preserve">                           </w:t>
      </w:r>
      <w:r w:rsidRPr="0018443E">
        <w:rPr>
          <w:rFonts w:ascii="Calibri" w:hAnsi="Calibri"/>
          <w:sz w:val="22"/>
          <w:szCs w:val="22"/>
          <w:u w:val="single"/>
          <w:lang w:val="sr-Cyrl-CS" w:eastAsia="ar-SA"/>
        </w:rPr>
        <w:t>Довољни кадровски капацитет</w:t>
      </w:r>
    </w:p>
    <w:p w:rsidR="0053370F" w:rsidRPr="0018443E" w:rsidRDefault="0053370F" w:rsidP="00D5143D">
      <w:pPr>
        <w:suppressAutoHyphens/>
        <w:spacing w:after="120"/>
        <w:ind w:left="1418" w:hanging="142"/>
        <w:jc w:val="both"/>
        <w:rPr>
          <w:rFonts w:ascii="Calibri" w:hAnsi="Calibri"/>
          <w:bCs/>
          <w:sz w:val="22"/>
          <w:szCs w:val="22"/>
          <w:lang w:val="sr-Cyrl-CS" w:eastAsia="ar-SA"/>
        </w:rPr>
      </w:pPr>
      <w:r w:rsidRPr="0018443E">
        <w:rPr>
          <w:rFonts w:ascii="Calibri" w:hAnsi="Calibri"/>
          <w:sz w:val="22"/>
          <w:szCs w:val="22"/>
          <w:lang w:val="sr-Cyrl-CS" w:eastAsia="ar-SA"/>
        </w:rPr>
        <w:t xml:space="preserve">  У</w:t>
      </w:r>
      <w:r w:rsidRPr="0018443E">
        <w:rPr>
          <w:rFonts w:ascii="Calibri" w:hAnsi="Calibri"/>
          <w:sz w:val="22"/>
          <w:szCs w:val="22"/>
          <w:lang w:val="ru-RU" w:eastAsia="ar-SA"/>
        </w:rPr>
        <w:t xml:space="preserve"> погледу техничког особља, потребно је да понуђач располаже </w:t>
      </w:r>
      <w:r w:rsidRPr="0018443E">
        <w:rPr>
          <w:rFonts w:ascii="Calibri" w:hAnsi="Calibri"/>
          <w:sz w:val="22"/>
          <w:szCs w:val="22"/>
          <w:lang w:val="sr-Cyrl-CS" w:eastAsia="ar-SA"/>
        </w:rPr>
        <w:t>са минимално два (2) запослених</w:t>
      </w:r>
      <w:r w:rsidRPr="0018443E">
        <w:rPr>
          <w:rFonts w:ascii="Calibri" w:hAnsi="Calibri"/>
          <w:sz w:val="22"/>
          <w:szCs w:val="22"/>
          <w:lang w:val="ru-RU" w:eastAsia="ar-SA"/>
        </w:rPr>
        <w:t xml:space="preserve"> радника ВСС (Пољопривредни или Природно</w:t>
      </w:r>
      <w:r w:rsidRPr="0018443E">
        <w:rPr>
          <w:rFonts w:ascii="Calibri" w:hAnsi="Calibri"/>
          <w:sz w:val="22"/>
          <w:szCs w:val="22"/>
          <w:lang w:val="sr-Latn-CS" w:eastAsia="ar-SA"/>
        </w:rPr>
        <w:t>-</w:t>
      </w:r>
      <w:r w:rsidRPr="0018443E">
        <w:rPr>
          <w:rFonts w:ascii="Calibri" w:hAnsi="Calibri"/>
          <w:sz w:val="22"/>
          <w:szCs w:val="22"/>
          <w:lang w:val="ru-RU" w:eastAsia="ar-SA"/>
        </w:rPr>
        <w:t xml:space="preserve">математички факултет – биолог или еколог), минимум пет (5) стручно оспособљених радника за рад са косачицама, минимум петнаест (15) радника ССС са искуством од годину дана и стручно оспособљених за рад на наведеним пословима </w:t>
      </w:r>
      <w:r w:rsidRPr="0018443E">
        <w:rPr>
          <w:rFonts w:ascii="Calibri" w:hAnsi="Calibri"/>
          <w:bCs/>
          <w:sz w:val="22"/>
          <w:szCs w:val="22"/>
          <w:lang w:val="sr-Cyrl-CS" w:eastAsia="ar-SA"/>
        </w:rPr>
        <w:t>који ће бити одговорни за извршење уговора .</w:t>
      </w:r>
    </w:p>
    <w:p w:rsidR="0053370F" w:rsidRPr="0018443E" w:rsidRDefault="0053370F" w:rsidP="00D5143D">
      <w:pPr>
        <w:suppressAutoHyphens/>
        <w:spacing w:after="120"/>
        <w:ind w:left="1418" w:hanging="142"/>
        <w:jc w:val="both"/>
        <w:rPr>
          <w:rFonts w:ascii="Calibri" w:hAnsi="Calibri"/>
          <w:bCs/>
          <w:sz w:val="22"/>
          <w:szCs w:val="22"/>
          <w:lang w:val="sr-Latn-CS" w:eastAsia="ar-SA"/>
        </w:rPr>
      </w:pPr>
    </w:p>
    <w:p w:rsidR="0053370F" w:rsidRPr="0018443E" w:rsidRDefault="0053370F" w:rsidP="00E13B2C">
      <w:pPr>
        <w:suppressAutoHyphens/>
        <w:spacing w:after="120"/>
        <w:ind w:left="1418" w:hanging="142"/>
        <w:jc w:val="both"/>
        <w:rPr>
          <w:rFonts w:ascii="Calibri" w:hAnsi="Calibri"/>
          <w:sz w:val="22"/>
          <w:szCs w:val="22"/>
          <w:lang w:val="ru-RU" w:eastAsia="ar-SA"/>
        </w:rPr>
      </w:pPr>
      <w:r w:rsidRPr="0018443E">
        <w:rPr>
          <w:rFonts w:ascii="Calibri" w:hAnsi="Calibri"/>
          <w:sz w:val="22"/>
          <w:szCs w:val="22"/>
          <w:lang w:val="ru-RU" w:eastAsia="ar-SA"/>
        </w:rPr>
        <w:t xml:space="preserve">  Доказ: Испуњен и оверен Образац број 9. – Кадровска опремљеност, </w:t>
      </w:r>
      <w:r w:rsidRPr="0018443E">
        <w:rPr>
          <w:rFonts w:ascii="Calibri" w:hAnsi="Calibri"/>
          <w:sz w:val="22"/>
          <w:szCs w:val="22"/>
          <w:lang w:val="sr-Latn-CS" w:eastAsia="ar-SA"/>
        </w:rPr>
        <w:t>фотокопије уговора о раду или радном ангажовању</w:t>
      </w:r>
      <w:r w:rsidRPr="0018443E">
        <w:rPr>
          <w:rFonts w:ascii="Calibri" w:hAnsi="Calibri"/>
          <w:sz w:val="22"/>
          <w:szCs w:val="22"/>
          <w:lang w:val="ru-RU" w:eastAsia="ar-SA"/>
        </w:rPr>
        <w:t>,</w:t>
      </w:r>
      <w:r w:rsidRPr="0018443E">
        <w:rPr>
          <w:rFonts w:ascii="Calibri" w:hAnsi="Calibri"/>
          <w:sz w:val="22"/>
          <w:szCs w:val="22"/>
          <w:lang w:val="sr-Latn-CS" w:eastAsia="ar-SA"/>
        </w:rPr>
        <w:t xml:space="preserve"> </w:t>
      </w:r>
      <w:r w:rsidRPr="0018443E">
        <w:rPr>
          <w:rFonts w:ascii="Calibri" w:hAnsi="Calibri"/>
          <w:sz w:val="22"/>
          <w:szCs w:val="22"/>
          <w:lang w:val="ru-RU" w:eastAsia="ar-SA"/>
        </w:rPr>
        <w:t xml:space="preserve">уверење о стручној оспособљености или евиденција о оспособљености за безбедан и здрав рад приликом руковања уређајима за обављање наведених послова, </w:t>
      </w:r>
      <w:r w:rsidRPr="0018443E">
        <w:rPr>
          <w:rFonts w:ascii="Calibri" w:hAnsi="Calibri"/>
          <w:sz w:val="22"/>
          <w:szCs w:val="22"/>
          <w:lang w:val="sr-Cyrl-CS" w:eastAsia="ar-SA"/>
        </w:rPr>
        <w:t>фотокопије М образаца.</w:t>
      </w:r>
      <w:r w:rsidRPr="0018443E">
        <w:rPr>
          <w:rFonts w:ascii="Calibri" w:hAnsi="Calibri"/>
          <w:sz w:val="22"/>
          <w:szCs w:val="22"/>
          <w:lang w:val="ru-RU" w:eastAsia="ar-SA"/>
        </w:rPr>
        <w:t xml:space="preserve"> </w:t>
      </w:r>
    </w:p>
    <w:p w:rsidR="0053370F" w:rsidRPr="007A5E80" w:rsidRDefault="0053370F" w:rsidP="00E13B2C">
      <w:pPr>
        <w:suppressAutoHyphens/>
        <w:spacing w:after="120"/>
        <w:ind w:left="1418" w:hanging="142"/>
        <w:jc w:val="both"/>
        <w:rPr>
          <w:rFonts w:ascii="Calibri" w:hAnsi="Calibri"/>
          <w:color w:val="FF0000"/>
          <w:sz w:val="22"/>
          <w:szCs w:val="22"/>
          <w:lang w:val="ru-RU" w:eastAsia="ar-SA"/>
        </w:rPr>
      </w:pPr>
    </w:p>
    <w:p w:rsidR="0053370F" w:rsidRPr="007A5E80" w:rsidRDefault="0053370F" w:rsidP="00416336">
      <w:pPr>
        <w:suppressAutoHyphens/>
        <w:spacing w:after="120"/>
        <w:ind w:left="1418" w:hanging="142"/>
        <w:jc w:val="both"/>
        <w:rPr>
          <w:rFonts w:ascii="Calibri" w:hAnsi="Calibri"/>
          <w:sz w:val="22"/>
          <w:szCs w:val="22"/>
          <w:u w:val="single"/>
          <w:lang w:val="sr-Cyrl-CS" w:eastAsia="ar-SA"/>
        </w:rPr>
      </w:pPr>
      <w:r w:rsidRPr="007A5E80">
        <w:rPr>
          <w:rFonts w:ascii="Calibri" w:hAnsi="Calibri"/>
          <w:sz w:val="22"/>
          <w:szCs w:val="22"/>
          <w:lang w:val="sr-Cyrl-CS" w:eastAsia="ar-SA"/>
        </w:rPr>
        <w:t xml:space="preserve">  </w:t>
      </w:r>
      <w:r w:rsidRPr="007A5E80">
        <w:rPr>
          <w:rFonts w:ascii="Calibri" w:hAnsi="Calibri"/>
          <w:sz w:val="22"/>
          <w:szCs w:val="22"/>
          <w:u w:val="single"/>
          <w:lang w:val="sr-Cyrl-CS" w:eastAsia="ar-SA"/>
        </w:rPr>
        <w:t>Довољни технички капацитет</w:t>
      </w:r>
    </w:p>
    <w:p w:rsidR="0053370F" w:rsidRPr="007A5E80" w:rsidRDefault="0053370F" w:rsidP="00275D1F">
      <w:pPr>
        <w:tabs>
          <w:tab w:val="left" w:pos="1134"/>
        </w:tabs>
        <w:suppressAutoHyphens/>
        <w:ind w:left="1418"/>
        <w:jc w:val="both"/>
        <w:rPr>
          <w:rFonts w:ascii="Calibri" w:hAnsi="Calibri" w:cs="Arial"/>
          <w:sz w:val="22"/>
          <w:szCs w:val="22"/>
          <w:lang w:val="sr-Cyrl-CS"/>
        </w:rPr>
      </w:pPr>
      <w:r w:rsidRPr="007A5E80">
        <w:rPr>
          <w:rFonts w:ascii="Calibri" w:hAnsi="Calibri" w:cs="Arial"/>
          <w:sz w:val="22"/>
          <w:szCs w:val="22"/>
          <w:lang w:val="sr-Cyrl-CS"/>
        </w:rPr>
        <w:t xml:space="preserve">Да располаже неопходним техничким капацитетом, односно да има потребну пратећу опрему: </w:t>
      </w:r>
    </w:p>
    <w:p w:rsidR="0053370F" w:rsidRPr="007A5E80" w:rsidRDefault="0053370F" w:rsidP="00B024FC">
      <w:pPr>
        <w:pStyle w:val="NormalWeb"/>
        <w:spacing w:after="0"/>
        <w:ind w:left="1418"/>
        <w:rPr>
          <w:rFonts w:ascii="Calibri" w:hAnsi="Calibri"/>
          <w:sz w:val="22"/>
          <w:szCs w:val="22"/>
          <w:lang w:val="ru-RU"/>
        </w:rPr>
      </w:pPr>
      <w:r w:rsidRPr="007A5E80">
        <w:rPr>
          <w:rFonts w:ascii="Calibri" w:hAnsi="Calibri"/>
          <w:sz w:val="22"/>
          <w:szCs w:val="22"/>
          <w:lang w:val="ru-RU"/>
        </w:rPr>
        <w:t>1. минимум 5 трактора</w:t>
      </w:r>
    </w:p>
    <w:p w:rsidR="0053370F" w:rsidRPr="007A5E80" w:rsidRDefault="0053370F" w:rsidP="00B024FC">
      <w:pPr>
        <w:pStyle w:val="NormalWeb"/>
        <w:spacing w:after="0"/>
        <w:ind w:firstLine="1418"/>
        <w:rPr>
          <w:rFonts w:ascii="Calibri" w:hAnsi="Calibri"/>
          <w:sz w:val="22"/>
          <w:szCs w:val="22"/>
          <w:lang w:val="ru-RU"/>
        </w:rPr>
      </w:pPr>
      <w:r w:rsidRPr="007A5E80">
        <w:rPr>
          <w:rFonts w:ascii="Calibri" w:hAnsi="Calibri"/>
          <w:sz w:val="22"/>
          <w:szCs w:val="22"/>
          <w:lang w:val="ru-RU"/>
        </w:rPr>
        <w:t>2. минимум 15 моторних коса- тримера</w:t>
      </w:r>
    </w:p>
    <w:p w:rsidR="0053370F" w:rsidRPr="007A5E80" w:rsidRDefault="0053370F" w:rsidP="00B024FC">
      <w:pPr>
        <w:pStyle w:val="NormalWeb"/>
        <w:spacing w:after="0"/>
        <w:ind w:firstLine="1418"/>
        <w:rPr>
          <w:rFonts w:ascii="Calibri" w:hAnsi="Calibri"/>
          <w:sz w:val="22"/>
          <w:szCs w:val="22"/>
          <w:lang w:val="ru-RU"/>
        </w:rPr>
      </w:pPr>
      <w:r w:rsidRPr="007A5E80">
        <w:rPr>
          <w:rFonts w:ascii="Calibri" w:hAnsi="Calibri"/>
          <w:sz w:val="22"/>
          <w:szCs w:val="22"/>
          <w:lang w:val="ru-RU"/>
        </w:rPr>
        <w:t>3. минимум 5 самоходних косачица</w:t>
      </w:r>
    </w:p>
    <w:p w:rsidR="0053370F" w:rsidRPr="007A5E80" w:rsidRDefault="0053370F" w:rsidP="00B024FC">
      <w:pPr>
        <w:pStyle w:val="NormalWeb"/>
        <w:spacing w:after="0"/>
        <w:ind w:firstLine="1418"/>
        <w:rPr>
          <w:rFonts w:ascii="Calibri" w:hAnsi="Calibri"/>
          <w:sz w:val="22"/>
          <w:szCs w:val="22"/>
          <w:lang w:val="ru-RU"/>
        </w:rPr>
      </w:pPr>
      <w:r w:rsidRPr="007A5E80">
        <w:rPr>
          <w:rFonts w:ascii="Calibri" w:hAnsi="Calibri"/>
          <w:sz w:val="22"/>
          <w:szCs w:val="22"/>
          <w:lang w:val="ru-RU"/>
        </w:rPr>
        <w:t xml:space="preserve">4. минимум 5 мулчера </w:t>
      </w:r>
    </w:p>
    <w:p w:rsidR="0053370F" w:rsidRPr="007A5E80" w:rsidRDefault="0053370F" w:rsidP="00B024FC">
      <w:pPr>
        <w:pStyle w:val="NormalWeb"/>
        <w:spacing w:after="0"/>
        <w:ind w:firstLine="1418"/>
        <w:rPr>
          <w:rFonts w:ascii="Calibri" w:hAnsi="Calibri"/>
          <w:sz w:val="22"/>
          <w:szCs w:val="22"/>
          <w:lang w:val="ru-RU"/>
        </w:rPr>
      </w:pPr>
      <w:r w:rsidRPr="007A5E80">
        <w:rPr>
          <w:rFonts w:ascii="Calibri" w:hAnsi="Calibri"/>
          <w:sz w:val="22"/>
          <w:szCs w:val="22"/>
          <w:lang w:val="ru-RU"/>
        </w:rPr>
        <w:t>5. минимум 1 специјализован трактор  за терене под нагибом 45 º</w:t>
      </w:r>
    </w:p>
    <w:p w:rsidR="0053370F" w:rsidRPr="007A5E80" w:rsidRDefault="0053370F" w:rsidP="00B024FC">
      <w:pPr>
        <w:pStyle w:val="NormalWeb"/>
        <w:spacing w:after="0"/>
        <w:ind w:firstLine="1418"/>
        <w:rPr>
          <w:rFonts w:ascii="Calibri" w:hAnsi="Calibri"/>
          <w:sz w:val="22"/>
          <w:szCs w:val="22"/>
          <w:lang w:val="ru-RU"/>
        </w:rPr>
      </w:pPr>
      <w:r w:rsidRPr="007A5E80">
        <w:rPr>
          <w:rFonts w:ascii="Calibri" w:hAnsi="Calibri"/>
          <w:sz w:val="22"/>
          <w:szCs w:val="22"/>
          <w:lang w:val="sr-Latn-CS"/>
        </w:rPr>
        <w:t>6</w:t>
      </w:r>
      <w:r w:rsidRPr="007A5E80">
        <w:rPr>
          <w:rFonts w:ascii="Calibri" w:hAnsi="Calibri"/>
          <w:sz w:val="22"/>
          <w:szCs w:val="22"/>
          <w:lang w:val="ru-RU"/>
        </w:rPr>
        <w:t>. минимум 5 моторне косачице</w:t>
      </w:r>
    </w:p>
    <w:p w:rsidR="0053370F" w:rsidRPr="007A5E80" w:rsidRDefault="0053370F" w:rsidP="00515950">
      <w:pPr>
        <w:widowControl w:val="0"/>
        <w:autoSpaceDE w:val="0"/>
        <w:autoSpaceDN w:val="0"/>
        <w:adjustRightInd w:val="0"/>
        <w:spacing w:before="28"/>
        <w:ind w:left="1418"/>
        <w:rPr>
          <w:rFonts w:ascii="Calibri" w:hAnsi="Calibri" w:cs="Verdana"/>
          <w:color w:val="000000"/>
          <w:sz w:val="22"/>
          <w:szCs w:val="22"/>
          <w:lang w:val="ru-RU"/>
        </w:rPr>
      </w:pPr>
      <w:r w:rsidRPr="007A5E80">
        <w:rPr>
          <w:rFonts w:ascii="Calibri" w:hAnsi="Calibri"/>
          <w:sz w:val="22"/>
          <w:szCs w:val="22"/>
          <w:lang w:val="sr-Latn-CS"/>
        </w:rPr>
        <w:t>7</w:t>
      </w:r>
      <w:r w:rsidRPr="007A5E80">
        <w:rPr>
          <w:rFonts w:ascii="Calibri" w:hAnsi="Calibri"/>
          <w:sz w:val="22"/>
          <w:szCs w:val="22"/>
          <w:lang w:val="ru-RU"/>
        </w:rPr>
        <w:t xml:space="preserve">. минимум  10 ГПС уређаја и неопходан софтвер за прецизно планирање,  извођење и евидентирање извршених радова на основу података са ГПС уређаја </w:t>
      </w:r>
    </w:p>
    <w:p w:rsidR="0053370F" w:rsidRPr="007A5E80" w:rsidRDefault="0053370F" w:rsidP="00B024FC">
      <w:pPr>
        <w:pStyle w:val="NormalWeb"/>
        <w:spacing w:after="0"/>
        <w:ind w:firstLine="1418"/>
        <w:rPr>
          <w:rFonts w:ascii="Calibri" w:hAnsi="Calibri"/>
          <w:sz w:val="22"/>
          <w:szCs w:val="22"/>
          <w:lang w:val="ru-RU"/>
        </w:rPr>
      </w:pPr>
      <w:r w:rsidRPr="007A5E80">
        <w:rPr>
          <w:rFonts w:ascii="Calibri" w:hAnsi="Calibri"/>
          <w:sz w:val="22"/>
          <w:szCs w:val="22"/>
          <w:lang w:val="sr-Latn-CS"/>
        </w:rPr>
        <w:t>8</w:t>
      </w:r>
      <w:r w:rsidRPr="007A5E80">
        <w:rPr>
          <w:rFonts w:ascii="Calibri" w:hAnsi="Calibri"/>
          <w:sz w:val="22"/>
          <w:szCs w:val="22"/>
          <w:lang w:val="ru-RU"/>
        </w:rPr>
        <w:t>. минимум 5 теренских возила за транспорт радника и опреме</w:t>
      </w:r>
    </w:p>
    <w:p w:rsidR="0053370F" w:rsidRPr="007A5E80" w:rsidRDefault="0053370F" w:rsidP="00B024FC">
      <w:pPr>
        <w:pStyle w:val="NormalWeb"/>
        <w:spacing w:after="0"/>
        <w:ind w:firstLine="1418"/>
        <w:rPr>
          <w:rFonts w:ascii="Calibri" w:hAnsi="Calibri"/>
          <w:sz w:val="22"/>
          <w:szCs w:val="22"/>
          <w:lang w:val="ru-RU"/>
        </w:rPr>
      </w:pPr>
      <w:r w:rsidRPr="007A5E80">
        <w:rPr>
          <w:rFonts w:ascii="Calibri" w:hAnsi="Calibri"/>
          <w:sz w:val="22"/>
          <w:szCs w:val="22"/>
          <w:lang w:val="sr-Latn-CS"/>
        </w:rPr>
        <w:lastRenderedPageBreak/>
        <w:t>9</w:t>
      </w:r>
      <w:r w:rsidRPr="007A5E80">
        <w:rPr>
          <w:rFonts w:ascii="Calibri" w:hAnsi="Calibri"/>
          <w:sz w:val="22"/>
          <w:szCs w:val="22"/>
          <w:lang w:val="ru-RU"/>
        </w:rPr>
        <w:t xml:space="preserve">. минимум </w:t>
      </w:r>
      <w:r w:rsidRPr="007A5E80">
        <w:rPr>
          <w:rFonts w:ascii="Calibri" w:hAnsi="Calibri"/>
          <w:sz w:val="22"/>
          <w:szCs w:val="22"/>
          <w:lang w:val="sr-Latn-CS"/>
        </w:rPr>
        <w:t xml:space="preserve">1 </w:t>
      </w:r>
      <w:r w:rsidRPr="007A5E80">
        <w:rPr>
          <w:rFonts w:ascii="Calibri" w:hAnsi="Calibri"/>
          <w:sz w:val="22"/>
          <w:szCs w:val="22"/>
          <w:lang w:val="ru-RU"/>
        </w:rPr>
        <w:t>уређај за хемијски третман из возила, домета најмање 70 м</w:t>
      </w:r>
    </w:p>
    <w:p w:rsidR="0053370F" w:rsidRPr="007A5E80" w:rsidRDefault="0053370F" w:rsidP="00B024FC">
      <w:pPr>
        <w:tabs>
          <w:tab w:val="left" w:pos="1134"/>
        </w:tabs>
        <w:suppressAutoHyphens/>
        <w:jc w:val="both"/>
        <w:rPr>
          <w:rFonts w:ascii="Calibri" w:hAnsi="Calibri"/>
          <w:sz w:val="22"/>
          <w:szCs w:val="22"/>
          <w:lang w:val="sr-Latn-CS"/>
        </w:rPr>
      </w:pPr>
      <w:r w:rsidRPr="007A5E80">
        <w:rPr>
          <w:rFonts w:ascii="Calibri" w:hAnsi="Calibri"/>
          <w:sz w:val="22"/>
          <w:szCs w:val="22"/>
          <w:lang w:val="ru-RU"/>
        </w:rPr>
        <w:t xml:space="preserve">               </w:t>
      </w:r>
      <w:r w:rsidRPr="0018443E">
        <w:rPr>
          <w:rFonts w:ascii="Calibri" w:hAnsi="Calibri"/>
          <w:sz w:val="22"/>
          <w:szCs w:val="22"/>
          <w:lang w:val="ru-RU"/>
        </w:rPr>
        <w:t xml:space="preserve">        </w:t>
      </w:r>
      <w:r w:rsidRPr="007A5E80">
        <w:rPr>
          <w:rFonts w:ascii="Calibri" w:hAnsi="Calibri"/>
          <w:sz w:val="22"/>
          <w:szCs w:val="22"/>
          <w:lang w:val="ru-RU"/>
        </w:rPr>
        <w:t xml:space="preserve">   1</w:t>
      </w:r>
      <w:r w:rsidRPr="007A5E80">
        <w:rPr>
          <w:rFonts w:ascii="Calibri" w:hAnsi="Calibri"/>
          <w:sz w:val="22"/>
          <w:szCs w:val="22"/>
          <w:lang w:val="sr-Latn-CS"/>
        </w:rPr>
        <w:t>0</w:t>
      </w:r>
      <w:r w:rsidRPr="007A5E80">
        <w:rPr>
          <w:rFonts w:ascii="Calibri" w:hAnsi="Calibri"/>
          <w:sz w:val="22"/>
          <w:szCs w:val="22"/>
          <w:lang w:val="ru-RU"/>
        </w:rPr>
        <w:t xml:space="preserve">. минимум 10 леђних прскалица или аутомизера </w:t>
      </w:r>
    </w:p>
    <w:p w:rsidR="0053370F" w:rsidRPr="007A5E80" w:rsidRDefault="0053370F" w:rsidP="00B024FC">
      <w:pPr>
        <w:tabs>
          <w:tab w:val="left" w:pos="1134"/>
        </w:tabs>
        <w:suppressAutoHyphens/>
        <w:jc w:val="both"/>
        <w:rPr>
          <w:rFonts w:ascii="Calibri" w:hAnsi="Calibri"/>
          <w:sz w:val="22"/>
          <w:szCs w:val="22"/>
          <w:lang w:val="sr-Latn-CS"/>
        </w:rPr>
      </w:pPr>
    </w:p>
    <w:p w:rsidR="0053370F" w:rsidRPr="007A5E80" w:rsidRDefault="0053370F" w:rsidP="0093123A">
      <w:pPr>
        <w:pStyle w:val="Standard"/>
        <w:tabs>
          <w:tab w:val="left" w:pos="1134"/>
        </w:tabs>
        <w:jc w:val="both"/>
        <w:rPr>
          <w:rFonts w:ascii="Calibri" w:hAnsi="Calibri"/>
          <w:sz w:val="22"/>
          <w:szCs w:val="22"/>
          <w:lang w:val="ru-RU"/>
        </w:rPr>
      </w:pPr>
      <w:r w:rsidRPr="007A5E80">
        <w:rPr>
          <w:rFonts w:ascii="Calibri" w:hAnsi="Calibri"/>
          <w:sz w:val="22"/>
          <w:szCs w:val="22"/>
          <w:lang w:val="ru-RU"/>
        </w:rPr>
        <w:tab/>
      </w:r>
      <w:r w:rsidRPr="007A5E80">
        <w:rPr>
          <w:rFonts w:ascii="Calibri" w:hAnsi="Calibri"/>
          <w:sz w:val="22"/>
          <w:szCs w:val="22"/>
          <w:lang w:val="sr-Latn-CS"/>
        </w:rPr>
        <w:t xml:space="preserve">    </w:t>
      </w:r>
      <w:r w:rsidRPr="007A5E80">
        <w:rPr>
          <w:rFonts w:ascii="Calibri" w:hAnsi="Calibri"/>
          <w:sz w:val="22"/>
          <w:szCs w:val="22"/>
          <w:lang w:val="ru-RU"/>
        </w:rPr>
        <w:t>11. познавање локација- терена за сузбијање амброзије</w:t>
      </w:r>
    </w:p>
    <w:p w:rsidR="0053370F" w:rsidRPr="007A5E80" w:rsidRDefault="0053370F" w:rsidP="00B024FC">
      <w:pPr>
        <w:tabs>
          <w:tab w:val="left" w:pos="1134"/>
        </w:tabs>
        <w:suppressAutoHyphens/>
        <w:jc w:val="both"/>
        <w:rPr>
          <w:rFonts w:ascii="Calibri" w:hAnsi="Calibri"/>
          <w:sz w:val="22"/>
          <w:szCs w:val="22"/>
          <w:lang w:val="ru-RU"/>
        </w:rPr>
      </w:pPr>
    </w:p>
    <w:p w:rsidR="0053370F" w:rsidRPr="007A5E80" w:rsidRDefault="0053370F" w:rsidP="00B024FC">
      <w:pPr>
        <w:tabs>
          <w:tab w:val="left" w:pos="1134"/>
        </w:tabs>
        <w:suppressAutoHyphens/>
        <w:jc w:val="both"/>
        <w:rPr>
          <w:rFonts w:ascii="Calibri" w:hAnsi="Calibri"/>
          <w:sz w:val="22"/>
          <w:szCs w:val="22"/>
          <w:lang w:val="ru-RU"/>
        </w:rPr>
      </w:pPr>
    </w:p>
    <w:p w:rsidR="0053370F" w:rsidRDefault="0053370F" w:rsidP="0093123A">
      <w:pPr>
        <w:tabs>
          <w:tab w:val="left" w:pos="1134"/>
        </w:tabs>
        <w:suppressAutoHyphens/>
        <w:ind w:left="1260"/>
        <w:jc w:val="both"/>
        <w:rPr>
          <w:rFonts w:ascii="Calibri" w:hAnsi="Calibri" w:cs="Arial"/>
          <w:sz w:val="22"/>
          <w:szCs w:val="22"/>
          <w:lang w:val="sr-Cyrl-CS"/>
        </w:rPr>
      </w:pPr>
      <w:r w:rsidRPr="007A5E80">
        <w:rPr>
          <w:rFonts w:ascii="Calibri" w:hAnsi="Calibri" w:cs="Arial"/>
          <w:sz w:val="22"/>
          <w:szCs w:val="22"/>
          <w:lang w:val="sr-Cyrl-CS"/>
        </w:rPr>
        <w:t>Доказ: фотокопија извода из листе инвентара, фотокопија саобраћајних дозвола, уговори или рачуни о куповини, доказ о закупу (ако возила – трактори, уређаји или софтвер нису у власништву понуђача) и важеће</w:t>
      </w:r>
      <w:r>
        <w:rPr>
          <w:rFonts w:ascii="Calibri" w:hAnsi="Calibri" w:cs="Arial"/>
          <w:sz w:val="22"/>
          <w:szCs w:val="22"/>
          <w:lang w:val="sr-Cyrl-CS"/>
        </w:rPr>
        <w:t xml:space="preserve"> полисе осигурања за сва возила</w:t>
      </w:r>
      <w:r w:rsidR="00DC36F6">
        <w:rPr>
          <w:rFonts w:ascii="Calibri" w:hAnsi="Calibri" w:cs="Arial"/>
          <w:sz w:val="22"/>
          <w:szCs w:val="22"/>
          <w:lang w:val="sr-Cyrl-CS"/>
        </w:rPr>
        <w:t>.</w:t>
      </w:r>
    </w:p>
    <w:p w:rsidR="00DC36F6" w:rsidRDefault="00DC36F6" w:rsidP="0093123A">
      <w:pPr>
        <w:tabs>
          <w:tab w:val="left" w:pos="1134"/>
        </w:tabs>
        <w:suppressAutoHyphens/>
        <w:ind w:left="1260"/>
        <w:jc w:val="both"/>
        <w:rPr>
          <w:rFonts w:ascii="Calibri" w:hAnsi="Calibri" w:cs="Arial"/>
          <w:sz w:val="22"/>
          <w:szCs w:val="22"/>
          <w:lang w:val="hu-HU"/>
        </w:rPr>
      </w:pPr>
    </w:p>
    <w:p w:rsidR="0053370F" w:rsidRPr="002358B8" w:rsidRDefault="0053370F" w:rsidP="00A828C2">
      <w:pPr>
        <w:pStyle w:val="Standard"/>
        <w:spacing w:after="120"/>
        <w:ind w:left="1260" w:firstLine="16"/>
        <w:jc w:val="both"/>
        <w:rPr>
          <w:rFonts w:ascii="Calibri" w:hAnsi="Calibri"/>
          <w:bCs/>
          <w:sz w:val="22"/>
          <w:szCs w:val="22"/>
          <w:u w:val="single"/>
          <w:lang w:val="ru-RU" w:eastAsia="ar-SA" w:bidi="ar-SA"/>
        </w:rPr>
      </w:pPr>
      <w:r w:rsidRPr="002358B8">
        <w:rPr>
          <w:rFonts w:ascii="Calibri" w:hAnsi="Calibri"/>
          <w:bCs/>
          <w:sz w:val="22"/>
          <w:szCs w:val="22"/>
          <w:u w:val="single"/>
          <w:lang w:val="ru-RU" w:eastAsia="ar-SA" w:bidi="ar-SA"/>
        </w:rPr>
        <w:t>Доказ о познавању локације- терена:</w:t>
      </w:r>
      <w:r w:rsidRPr="002358B8">
        <w:rPr>
          <w:rFonts w:ascii="Calibri" w:hAnsi="Calibri"/>
          <w:bCs/>
          <w:sz w:val="22"/>
          <w:szCs w:val="22"/>
          <w:u w:val="single"/>
          <w:lang w:val="sr-Latn-CS" w:eastAsia="ar-SA" w:bidi="ar-SA"/>
        </w:rPr>
        <w:t xml:space="preserve"> </w:t>
      </w:r>
      <w:r w:rsidRPr="002358B8">
        <w:rPr>
          <w:rFonts w:ascii="Calibri" w:hAnsi="Calibri"/>
          <w:bCs/>
          <w:sz w:val="22"/>
          <w:szCs w:val="22"/>
          <w:lang w:val="ru-RU" w:eastAsia="ar-SA" w:bidi="ar-SA"/>
        </w:rPr>
        <w:t xml:space="preserve">Понуђачи морају уз понуду приложити карте (мапе) на којима ће бити уцртане локације </w:t>
      </w:r>
      <w:r w:rsidRPr="002358B8">
        <w:rPr>
          <w:rFonts w:ascii="Calibri" w:hAnsi="Calibri"/>
          <w:bCs/>
          <w:sz w:val="22"/>
          <w:szCs w:val="22"/>
          <w:lang w:val="sr-Latn-CS" w:eastAsia="ar-SA" w:bidi="ar-SA"/>
        </w:rPr>
        <w:t xml:space="preserve">у јавној својини </w:t>
      </w:r>
      <w:r w:rsidRPr="002358B8">
        <w:rPr>
          <w:rFonts w:ascii="Calibri" w:hAnsi="Calibri"/>
          <w:bCs/>
          <w:sz w:val="22"/>
          <w:szCs w:val="22"/>
          <w:lang w:val="ru-RU" w:eastAsia="ar-SA" w:bidi="ar-SA"/>
        </w:rPr>
        <w:t>на којима ће се потенцијално третирати амброзија за сваку од пограничних локалних самоуправа и градова. За површине које су у власништву Покрајинске владе АП Војводине податке обезбеђује Наручилац и није их потребно доставити уз понуду.</w:t>
      </w:r>
    </w:p>
    <w:p w:rsidR="0053370F" w:rsidRPr="007A5E80" w:rsidRDefault="0053370F" w:rsidP="00231F85">
      <w:pPr>
        <w:tabs>
          <w:tab w:val="left" w:pos="1134"/>
        </w:tabs>
        <w:suppressAutoHyphens/>
        <w:jc w:val="both"/>
        <w:rPr>
          <w:rFonts w:ascii="Calibri" w:hAnsi="Calibri"/>
          <w:sz w:val="22"/>
          <w:szCs w:val="22"/>
          <w:lang w:val="ru-RU"/>
        </w:rPr>
      </w:pPr>
    </w:p>
    <w:p w:rsidR="0053370F" w:rsidRPr="007A5E80" w:rsidRDefault="0053370F" w:rsidP="00CB48DF">
      <w:pPr>
        <w:suppressAutoHyphens/>
        <w:snapToGrid w:val="0"/>
        <w:jc w:val="both"/>
        <w:rPr>
          <w:rFonts w:ascii="Calibri" w:hAnsi="Calibri"/>
          <w:sz w:val="22"/>
          <w:szCs w:val="22"/>
          <w:lang w:val="sr-Cyrl-CS"/>
        </w:rPr>
      </w:pPr>
    </w:p>
    <w:p w:rsidR="0053370F" w:rsidRPr="007A5E80" w:rsidRDefault="0053370F" w:rsidP="00CB48DF">
      <w:pPr>
        <w:suppressAutoHyphens/>
        <w:snapToGrid w:val="0"/>
        <w:jc w:val="both"/>
        <w:rPr>
          <w:rFonts w:ascii="Calibri" w:hAnsi="Calibri"/>
          <w:sz w:val="22"/>
          <w:szCs w:val="22"/>
          <w:lang w:val="sr-Cyrl-CS"/>
        </w:rPr>
      </w:pPr>
    </w:p>
    <w:p w:rsidR="0053370F" w:rsidRPr="007A5E80" w:rsidRDefault="0053370F" w:rsidP="00356C41">
      <w:pPr>
        <w:pBdr>
          <w:top w:val="single" w:sz="4" w:space="1" w:color="auto"/>
          <w:left w:val="single" w:sz="4" w:space="4" w:color="auto"/>
          <w:bottom w:val="single" w:sz="4" w:space="1" w:color="auto"/>
          <w:right w:val="single" w:sz="4" w:space="4" w:color="auto"/>
        </w:pBdr>
        <w:suppressAutoHyphens/>
        <w:spacing w:line="100" w:lineRule="atLeast"/>
        <w:ind w:left="1350"/>
        <w:jc w:val="center"/>
        <w:rPr>
          <w:rFonts w:ascii="Calibri" w:hAnsi="Calibri"/>
          <w:b/>
          <w:color w:val="000000"/>
          <w:kern w:val="1"/>
          <w:sz w:val="22"/>
          <w:szCs w:val="22"/>
          <w:lang w:val="sr-Cyrl-CS" w:eastAsia="ar-SA"/>
        </w:rPr>
      </w:pPr>
      <w:r w:rsidRPr="007A5E80">
        <w:rPr>
          <w:rFonts w:ascii="Calibri" w:hAnsi="Calibri" w:cs="Arial"/>
          <w:b/>
          <w:iCs/>
          <w:color w:val="000000"/>
          <w:kern w:val="1"/>
          <w:sz w:val="22"/>
          <w:szCs w:val="22"/>
          <w:lang w:val="sr-Cyrl-CS" w:eastAsia="ar-SA"/>
        </w:rPr>
        <w:t xml:space="preserve">ПОНУДА </w:t>
      </w:r>
      <w:r w:rsidRPr="007A5E80">
        <w:rPr>
          <w:rFonts w:ascii="Calibri" w:hAnsi="Calibri"/>
          <w:b/>
          <w:color w:val="000000"/>
          <w:kern w:val="1"/>
          <w:sz w:val="22"/>
          <w:szCs w:val="22"/>
          <w:lang w:val="sr-Cyrl-CS" w:eastAsia="ar-SA"/>
        </w:rPr>
        <w:t>СА ПОДИЗВОЂАЧЕМ</w:t>
      </w:r>
    </w:p>
    <w:p w:rsidR="0053370F" w:rsidRPr="007A5E80" w:rsidRDefault="0053370F" w:rsidP="00356C41">
      <w:pPr>
        <w:pBdr>
          <w:top w:val="single" w:sz="4" w:space="1" w:color="auto"/>
          <w:left w:val="single" w:sz="4" w:space="4" w:color="auto"/>
          <w:bottom w:val="single" w:sz="4" w:space="1" w:color="auto"/>
          <w:right w:val="single" w:sz="4" w:space="4" w:color="auto"/>
        </w:pBdr>
        <w:suppressAutoHyphens/>
        <w:spacing w:line="100" w:lineRule="atLeast"/>
        <w:ind w:left="1350"/>
        <w:jc w:val="center"/>
        <w:rPr>
          <w:rFonts w:ascii="Calibri" w:hAnsi="Calibri"/>
          <w:b/>
          <w:color w:val="000000"/>
          <w:kern w:val="1"/>
          <w:sz w:val="22"/>
          <w:szCs w:val="22"/>
          <w:lang w:val="sr-Cyrl-CS" w:eastAsia="ar-SA"/>
        </w:rPr>
      </w:pPr>
      <w:r w:rsidRPr="007A5E80">
        <w:rPr>
          <w:rFonts w:ascii="Calibri" w:hAnsi="Calibri" w:cs="Arial"/>
          <w:b/>
          <w:iCs/>
          <w:color w:val="000000"/>
          <w:kern w:val="1"/>
          <w:sz w:val="22"/>
          <w:szCs w:val="22"/>
          <w:lang w:val="sr-Cyrl-CS" w:eastAsia="ar-SA"/>
        </w:rPr>
        <w:t>Услови из чл. 80. Закона о јавним набавкама које мора да испуни ПОДИЗВОЂАЧ да би могао да учествује у поступку јавне набавке</w:t>
      </w:r>
    </w:p>
    <w:p w:rsidR="0053370F" w:rsidRPr="007A5E80" w:rsidRDefault="0053370F" w:rsidP="00356C41">
      <w:pPr>
        <w:suppressAutoHyphens/>
        <w:spacing w:line="100" w:lineRule="atLeast"/>
        <w:ind w:left="630"/>
        <w:jc w:val="both"/>
        <w:rPr>
          <w:rFonts w:ascii="Calibri" w:hAnsi="Calibri" w:cs="Arial"/>
          <w:b/>
          <w:bCs/>
          <w:iCs/>
          <w:color w:val="000000"/>
          <w:kern w:val="1"/>
          <w:sz w:val="22"/>
          <w:szCs w:val="22"/>
          <w:lang w:val="sr-Cyrl-CS" w:eastAsia="ar-SA"/>
        </w:rPr>
      </w:pPr>
      <w:r w:rsidRPr="007A5E80">
        <w:rPr>
          <w:rFonts w:ascii="Calibri" w:hAnsi="Calibri" w:cs="Arial"/>
          <w:b/>
          <w:bCs/>
          <w:i/>
          <w:iCs/>
          <w:color w:val="000000"/>
          <w:kern w:val="1"/>
          <w:sz w:val="22"/>
          <w:szCs w:val="22"/>
          <w:lang w:val="sr-Cyrl-CS" w:eastAsia="ar-SA"/>
        </w:rPr>
        <w:t xml:space="preserve"> </w:t>
      </w:r>
      <w:r w:rsidRPr="007A5E80">
        <w:rPr>
          <w:rFonts w:ascii="Calibri" w:hAnsi="Calibri" w:cs="Arial"/>
          <w:b/>
          <w:bCs/>
          <w:i/>
          <w:iCs/>
          <w:color w:val="000000"/>
          <w:kern w:val="1"/>
          <w:sz w:val="22"/>
          <w:szCs w:val="22"/>
          <w:lang w:val="sr-Cyrl-CS" w:eastAsia="ar-SA"/>
        </w:rPr>
        <w:tab/>
      </w:r>
      <w:r w:rsidRPr="007A5E80">
        <w:rPr>
          <w:rFonts w:ascii="Calibri" w:hAnsi="Calibri" w:cs="Arial"/>
          <w:b/>
          <w:bCs/>
          <w:i/>
          <w:iCs/>
          <w:color w:val="000000"/>
          <w:kern w:val="1"/>
          <w:sz w:val="22"/>
          <w:szCs w:val="22"/>
          <w:lang w:val="sr-Cyrl-CS" w:eastAsia="ar-SA"/>
        </w:rPr>
        <w:tab/>
      </w:r>
      <w:r w:rsidRPr="007A5E80">
        <w:rPr>
          <w:rFonts w:ascii="Calibri" w:hAnsi="Calibri" w:cs="Arial"/>
          <w:b/>
          <w:bCs/>
          <w:iCs/>
          <w:color w:val="000000"/>
          <w:kern w:val="1"/>
          <w:sz w:val="22"/>
          <w:szCs w:val="22"/>
          <w:lang w:val="sr-Cyrl-CS" w:eastAsia="ar-SA"/>
        </w:rPr>
        <w:t>А)</w:t>
      </w:r>
      <w:r w:rsidRPr="007A5E80">
        <w:rPr>
          <w:rFonts w:ascii="Calibri" w:hAnsi="Calibri" w:cs="Arial"/>
          <w:bCs/>
          <w:iCs/>
          <w:color w:val="000000"/>
          <w:kern w:val="1"/>
          <w:sz w:val="22"/>
          <w:szCs w:val="22"/>
          <w:lang w:val="sr-Cyrl-CS" w:eastAsia="ar-SA"/>
        </w:rPr>
        <w:t>Ако понуђач у понуди наведе да ће делимично извршење набавке поверити подизвођачу, дужан је да наведе назив понуђача, а уколико уговор између наручиоца и понуђача буде закључен, тај подизвођач ће бити наведен у уговору.</w:t>
      </w:r>
    </w:p>
    <w:p w:rsidR="0053370F" w:rsidRPr="007A5E80" w:rsidRDefault="0053370F" w:rsidP="00356C41">
      <w:pPr>
        <w:numPr>
          <w:ilvl w:val="0"/>
          <w:numId w:val="6"/>
        </w:numPr>
        <w:suppressAutoHyphens/>
        <w:spacing w:line="100" w:lineRule="atLeast"/>
        <w:jc w:val="both"/>
        <w:rPr>
          <w:rFonts w:ascii="Calibri" w:hAnsi="Calibri" w:cs="Arial"/>
          <w:bCs/>
          <w:iCs/>
          <w:color w:val="000000"/>
          <w:kern w:val="1"/>
          <w:sz w:val="22"/>
          <w:szCs w:val="22"/>
          <w:lang w:val="sr-Cyrl-CS" w:eastAsia="ar-SA"/>
        </w:rPr>
      </w:pPr>
      <w:r w:rsidRPr="007A5E80">
        <w:rPr>
          <w:rFonts w:ascii="Calibri" w:hAnsi="Calibri" w:cs="Arial"/>
          <w:bCs/>
          <w:iCs/>
          <w:color w:val="000000"/>
          <w:kern w:val="1"/>
          <w:sz w:val="22"/>
          <w:szCs w:val="22"/>
          <w:lang w:val="sr-Cyrl-CS" w:eastAsia="ar-SA"/>
        </w:rPr>
        <w:t>Понуђач је дужан да наручиоцу, на његов захтев омогући приступ код подизвођача ради утврђивања испуњености услова.</w:t>
      </w:r>
    </w:p>
    <w:p w:rsidR="0053370F" w:rsidRPr="007A5E80" w:rsidRDefault="0053370F" w:rsidP="004E4DE1">
      <w:pPr>
        <w:numPr>
          <w:ilvl w:val="0"/>
          <w:numId w:val="6"/>
        </w:numPr>
        <w:tabs>
          <w:tab w:val="left" w:pos="1701"/>
        </w:tabs>
        <w:suppressAutoHyphens/>
        <w:spacing w:line="100" w:lineRule="atLeast"/>
        <w:ind w:left="2127" w:hanging="426"/>
        <w:jc w:val="both"/>
        <w:rPr>
          <w:rFonts w:ascii="Calibri" w:hAnsi="Calibri" w:cs="Arial"/>
          <w:bCs/>
          <w:i/>
          <w:iCs/>
          <w:color w:val="000000"/>
          <w:kern w:val="1"/>
          <w:sz w:val="22"/>
          <w:szCs w:val="22"/>
          <w:lang w:val="sr-Cyrl-CS" w:eastAsia="ar-SA"/>
        </w:rPr>
      </w:pPr>
      <w:r w:rsidRPr="007A5E80">
        <w:rPr>
          <w:rFonts w:ascii="Calibri" w:hAnsi="Calibri" w:cs="Arial"/>
          <w:bCs/>
          <w:iCs/>
          <w:color w:val="000000"/>
          <w:kern w:val="1"/>
          <w:sz w:val="22"/>
          <w:szCs w:val="22"/>
          <w:lang w:val="sr-Cyrl-CS" w:eastAsia="ar-SA"/>
        </w:rPr>
        <w:t>Уколико понуђач подноси понуду са подизвођачем, понуђач је дужан да за подизвођача достави доказе о испуњености обавезних услова из члана 75. став 1. тач. 1) до 4) Закона о јавним набавкама, а доказ о испуњености услова из члана 75. став 1. тачка 5) истог Закона, за део набавке који ће понуђач извршити преко подизвођача.</w:t>
      </w:r>
    </w:p>
    <w:p w:rsidR="0053370F" w:rsidRPr="007A5E80" w:rsidRDefault="0053370F" w:rsidP="004E4DE1">
      <w:pPr>
        <w:numPr>
          <w:ilvl w:val="0"/>
          <w:numId w:val="6"/>
        </w:numPr>
        <w:tabs>
          <w:tab w:val="left" w:pos="1701"/>
        </w:tabs>
        <w:suppressAutoHyphens/>
        <w:spacing w:line="100" w:lineRule="atLeast"/>
        <w:ind w:left="2127" w:hanging="426"/>
        <w:jc w:val="both"/>
        <w:rPr>
          <w:rFonts w:ascii="Calibri" w:hAnsi="Calibri" w:cs="Arial"/>
          <w:bCs/>
          <w:iCs/>
          <w:color w:val="000000"/>
          <w:kern w:val="1"/>
          <w:sz w:val="22"/>
          <w:szCs w:val="22"/>
          <w:lang w:val="sr-Cyrl-CS" w:eastAsia="ar-SA"/>
        </w:rPr>
      </w:pPr>
      <w:r w:rsidRPr="007A5E80">
        <w:rPr>
          <w:rFonts w:ascii="Calibri" w:hAnsi="Calibri" w:cs="Arial"/>
          <w:bCs/>
          <w:iCs/>
          <w:color w:val="000000"/>
          <w:kern w:val="1"/>
          <w:sz w:val="22"/>
          <w:szCs w:val="22"/>
          <w:lang w:val="sr-Cyrl-CS" w:eastAsia="ar-SA"/>
        </w:rPr>
        <w:t>Додатне услове подизвођач испуњава на исти начин као и понуђач.</w:t>
      </w:r>
    </w:p>
    <w:p w:rsidR="0053370F" w:rsidRPr="007A5E80" w:rsidRDefault="0053370F" w:rsidP="006335B3">
      <w:pPr>
        <w:tabs>
          <w:tab w:val="left" w:pos="1701"/>
        </w:tabs>
        <w:suppressAutoHyphens/>
        <w:spacing w:line="100" w:lineRule="atLeast"/>
        <w:ind w:left="2127"/>
        <w:jc w:val="both"/>
        <w:rPr>
          <w:rFonts w:ascii="Calibri" w:hAnsi="Calibri" w:cs="Arial"/>
          <w:bCs/>
          <w:iCs/>
          <w:color w:val="000000"/>
          <w:kern w:val="1"/>
          <w:sz w:val="22"/>
          <w:szCs w:val="22"/>
          <w:lang w:val="sr-Cyrl-CS" w:eastAsia="ar-SA"/>
        </w:rPr>
      </w:pPr>
      <w:r w:rsidRPr="007A5E80">
        <w:rPr>
          <w:rFonts w:ascii="Calibri" w:hAnsi="Calibri" w:cs="Arial"/>
          <w:bCs/>
          <w:iCs/>
          <w:color w:val="000000"/>
          <w:kern w:val="1"/>
          <w:sz w:val="22"/>
          <w:szCs w:val="22"/>
          <w:lang w:val="sr-Cyrl-CS" w:eastAsia="ar-SA"/>
        </w:rPr>
        <w:t xml:space="preserve">   </w:t>
      </w:r>
    </w:p>
    <w:p w:rsidR="0053370F" w:rsidRPr="007A5E80" w:rsidRDefault="0053370F" w:rsidP="00356C41">
      <w:pPr>
        <w:suppressAutoHyphens/>
        <w:spacing w:line="100" w:lineRule="atLeast"/>
        <w:ind w:left="709" w:firstLine="707"/>
        <w:jc w:val="both"/>
        <w:rPr>
          <w:rFonts w:ascii="Calibri" w:hAnsi="Calibri" w:cs="Arial"/>
          <w:iCs/>
          <w:kern w:val="1"/>
          <w:sz w:val="22"/>
          <w:szCs w:val="22"/>
          <w:lang w:val="sr-Cyrl-CS" w:eastAsia="ar-SA"/>
        </w:rPr>
      </w:pPr>
      <w:r w:rsidRPr="007A5E80">
        <w:rPr>
          <w:rFonts w:ascii="Calibri" w:hAnsi="Calibri"/>
          <w:b/>
          <w:color w:val="000000"/>
          <w:kern w:val="1"/>
          <w:sz w:val="22"/>
          <w:szCs w:val="22"/>
          <w:lang w:val="sr-Cyrl-CS" w:eastAsia="ar-SA"/>
        </w:rPr>
        <w:t>Б)</w:t>
      </w:r>
      <w:r w:rsidRPr="007A5E80">
        <w:rPr>
          <w:rFonts w:ascii="Calibri" w:hAnsi="Calibri" w:cs="Arial"/>
          <w:i/>
          <w:iCs/>
          <w:kern w:val="1"/>
          <w:sz w:val="22"/>
          <w:szCs w:val="22"/>
          <w:lang w:val="sr-Cyrl-CS" w:eastAsia="ar-SA"/>
        </w:rPr>
        <w:t xml:space="preserve"> </w:t>
      </w:r>
      <w:r w:rsidRPr="007A5E80">
        <w:rPr>
          <w:rFonts w:ascii="Calibri" w:hAnsi="Calibri" w:cs="Arial"/>
          <w:iCs/>
          <w:kern w:val="1"/>
          <w:sz w:val="22"/>
          <w:szCs w:val="22"/>
          <w:lang w:val="sr-Cyrl-CS" w:eastAsia="ar-SA"/>
        </w:rPr>
        <w:t>Ако је за извршење дела јавне набавке чија вредност не прелази 10% укупне вредности јавне набавке потребно испунити обавезан услов из члана чл. 75. ст. 1. тач. 5) Закона о јавним набавкама понуђач може доказати испуњеност тог услова преко подизвођача којем је поверио извршење тог дела набавке.</w:t>
      </w:r>
    </w:p>
    <w:p w:rsidR="0053370F" w:rsidRPr="007A5E80" w:rsidRDefault="0053370F" w:rsidP="00356C41">
      <w:pPr>
        <w:tabs>
          <w:tab w:val="left" w:pos="1985"/>
        </w:tabs>
        <w:suppressAutoHyphens/>
        <w:spacing w:line="100" w:lineRule="atLeast"/>
        <w:ind w:left="709"/>
        <w:jc w:val="both"/>
        <w:rPr>
          <w:rFonts w:ascii="Calibri" w:hAnsi="Calibri"/>
          <w:b/>
          <w:kern w:val="1"/>
          <w:sz w:val="22"/>
          <w:szCs w:val="22"/>
          <w:lang w:val="sr-Cyrl-CS" w:eastAsia="ar-SA"/>
        </w:rPr>
      </w:pPr>
      <w:r w:rsidRPr="007A5E80">
        <w:rPr>
          <w:rFonts w:ascii="Calibri" w:hAnsi="Calibri"/>
          <w:b/>
          <w:kern w:val="1"/>
          <w:sz w:val="22"/>
          <w:szCs w:val="22"/>
          <w:lang w:val="sr-Cyrl-CS" w:eastAsia="ar-SA"/>
        </w:rPr>
        <w:t xml:space="preserve"> </w:t>
      </w:r>
    </w:p>
    <w:p w:rsidR="0053370F" w:rsidRPr="007A5E80" w:rsidRDefault="0053370F" w:rsidP="004E4DE1">
      <w:pPr>
        <w:numPr>
          <w:ilvl w:val="0"/>
          <w:numId w:val="7"/>
        </w:numPr>
        <w:tabs>
          <w:tab w:val="left" w:pos="2127"/>
        </w:tabs>
        <w:suppressAutoHyphens/>
        <w:spacing w:after="200" w:line="100" w:lineRule="atLeast"/>
        <w:ind w:left="1701"/>
        <w:jc w:val="both"/>
        <w:rPr>
          <w:rFonts w:ascii="Calibri" w:hAnsi="Calibri"/>
          <w:sz w:val="22"/>
          <w:szCs w:val="22"/>
          <w:lang w:val="sr-Cyrl-CS"/>
        </w:rPr>
      </w:pPr>
      <w:r w:rsidRPr="007A5E80">
        <w:rPr>
          <w:rFonts w:ascii="Calibri" w:hAnsi="Calibri"/>
          <w:sz w:val="22"/>
          <w:szCs w:val="22"/>
          <w:lang w:val="sr-Cyrl-CS"/>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53370F" w:rsidRPr="007A5E80" w:rsidRDefault="0053370F" w:rsidP="00356C41">
      <w:pPr>
        <w:jc w:val="both"/>
        <w:rPr>
          <w:rFonts w:ascii="Calibri" w:hAnsi="Calibri"/>
          <w:sz w:val="22"/>
          <w:szCs w:val="22"/>
          <w:u w:val="single"/>
          <w:lang w:val="sr-Cyrl-CS"/>
        </w:rPr>
      </w:pPr>
    </w:p>
    <w:p w:rsidR="0053370F" w:rsidRPr="007A5E80" w:rsidRDefault="0053370F" w:rsidP="00356C41">
      <w:pPr>
        <w:tabs>
          <w:tab w:val="num" w:pos="0"/>
        </w:tabs>
        <w:jc w:val="both"/>
        <w:rPr>
          <w:rFonts w:ascii="Calibri" w:hAnsi="Calibri"/>
          <w:sz w:val="22"/>
          <w:szCs w:val="22"/>
          <w:lang w:val="sr-Cyrl-CS"/>
        </w:rPr>
      </w:pPr>
      <w:r w:rsidRPr="007A5E80">
        <w:rPr>
          <w:rFonts w:ascii="Calibri" w:hAnsi="Calibri"/>
          <w:sz w:val="22"/>
          <w:szCs w:val="22"/>
          <w:u w:val="single"/>
          <w:lang w:val="sr-Cyrl-CS"/>
        </w:rPr>
        <w:t>НАПОМЕНА:</w:t>
      </w:r>
      <w:r w:rsidRPr="007A5E80">
        <w:rPr>
          <w:rFonts w:ascii="Calibri" w:hAnsi="Calibri"/>
          <w:sz w:val="22"/>
          <w:szCs w:val="22"/>
          <w:lang w:val="sr-Cyrl-CS"/>
        </w:rPr>
        <w:t xml:space="preserve"> Понуђачи напред наведену документацију могу доставити у неовереним фотокопијама и у том случају, у складу са чланом 79. ст. 3. Закона о јавним набавкама, понуђач чија понуда буде оцењена као најповољнија, биће дужан да у року од пет дана, рачунајући од писменог позива наручиоца, достави на увид оригинал или оверене фотокопије тражене документације у супротном понуда ће се сматрати неприхватљивом и биће као таква одбијена. </w:t>
      </w:r>
    </w:p>
    <w:p w:rsidR="0053370F" w:rsidRPr="007A5E80" w:rsidRDefault="0053370F" w:rsidP="00356C41">
      <w:pPr>
        <w:ind w:left="360" w:hanging="360"/>
        <w:jc w:val="both"/>
        <w:rPr>
          <w:rFonts w:ascii="Calibri" w:hAnsi="Calibri"/>
          <w:sz w:val="22"/>
          <w:szCs w:val="22"/>
          <w:lang w:val="ru-RU"/>
        </w:rPr>
      </w:pPr>
    </w:p>
    <w:p w:rsidR="0053370F" w:rsidRDefault="0053370F" w:rsidP="00356C41">
      <w:pPr>
        <w:ind w:firstLine="708"/>
        <w:jc w:val="both"/>
        <w:rPr>
          <w:rFonts w:ascii="Calibri" w:hAnsi="Calibri"/>
          <w:sz w:val="22"/>
          <w:szCs w:val="22"/>
          <w:lang w:val="ru-RU"/>
        </w:rPr>
      </w:pPr>
      <w:r w:rsidRPr="007A5E80">
        <w:rPr>
          <w:rFonts w:ascii="Calibri" w:hAnsi="Calibri"/>
          <w:sz w:val="22"/>
          <w:szCs w:val="22"/>
          <w:lang w:val="ru-RU"/>
        </w:rPr>
        <w:t>Понуђач остаје у искључивој обавези и одговорности за извршење уговорне обавезе.</w:t>
      </w:r>
    </w:p>
    <w:p w:rsidR="0053370F" w:rsidRDefault="0053370F" w:rsidP="00356C41">
      <w:pPr>
        <w:ind w:firstLine="708"/>
        <w:jc w:val="both"/>
        <w:rPr>
          <w:rFonts w:ascii="Calibri" w:hAnsi="Calibri"/>
          <w:sz w:val="22"/>
          <w:szCs w:val="22"/>
          <w:lang w:val="ru-RU"/>
        </w:rPr>
      </w:pPr>
    </w:p>
    <w:p w:rsidR="00053084" w:rsidRDefault="00053084" w:rsidP="00356C41">
      <w:pPr>
        <w:ind w:firstLine="708"/>
        <w:jc w:val="both"/>
        <w:rPr>
          <w:rFonts w:ascii="Calibri" w:hAnsi="Calibri"/>
          <w:sz w:val="22"/>
          <w:szCs w:val="22"/>
          <w:lang w:val="ru-RU"/>
        </w:rPr>
      </w:pPr>
    </w:p>
    <w:p w:rsidR="00053084" w:rsidRPr="007A5E80" w:rsidRDefault="00053084" w:rsidP="00356C41">
      <w:pPr>
        <w:ind w:firstLine="708"/>
        <w:jc w:val="both"/>
        <w:rPr>
          <w:rFonts w:ascii="Calibri" w:hAnsi="Calibri"/>
          <w:sz w:val="22"/>
          <w:szCs w:val="22"/>
          <w:lang w:val="ru-RU"/>
        </w:rPr>
      </w:pPr>
    </w:p>
    <w:p w:rsidR="0053370F" w:rsidRPr="007A5E80" w:rsidRDefault="0053370F" w:rsidP="00356C41">
      <w:pPr>
        <w:pBdr>
          <w:top w:val="single" w:sz="4" w:space="1" w:color="auto"/>
          <w:left w:val="single" w:sz="4" w:space="4" w:color="auto"/>
          <w:bottom w:val="single" w:sz="4" w:space="1" w:color="auto"/>
          <w:right w:val="single" w:sz="4" w:space="4" w:color="auto"/>
        </w:pBdr>
        <w:suppressAutoHyphens/>
        <w:spacing w:line="100" w:lineRule="atLeast"/>
        <w:ind w:left="1350"/>
        <w:jc w:val="center"/>
        <w:rPr>
          <w:rFonts w:ascii="Calibri" w:hAnsi="Calibri"/>
          <w:b/>
          <w:color w:val="000000"/>
          <w:kern w:val="1"/>
          <w:sz w:val="22"/>
          <w:szCs w:val="22"/>
          <w:lang w:val="ru-RU" w:eastAsia="ar-SA"/>
        </w:rPr>
      </w:pPr>
      <w:r w:rsidRPr="007A5E80">
        <w:rPr>
          <w:rFonts w:ascii="Calibri" w:hAnsi="Calibri"/>
          <w:b/>
          <w:color w:val="000000"/>
          <w:kern w:val="1"/>
          <w:sz w:val="22"/>
          <w:szCs w:val="22"/>
          <w:lang w:val="ru-RU" w:eastAsia="ar-SA"/>
        </w:rPr>
        <w:lastRenderedPageBreak/>
        <w:t>ЗАЈЕДНИЧКА ПОНУДА</w:t>
      </w:r>
    </w:p>
    <w:p w:rsidR="0053370F" w:rsidRPr="007A5E80" w:rsidRDefault="0053370F" w:rsidP="00356C41">
      <w:pPr>
        <w:pBdr>
          <w:top w:val="single" w:sz="4" w:space="1" w:color="auto"/>
          <w:left w:val="single" w:sz="4" w:space="4" w:color="auto"/>
          <w:bottom w:val="single" w:sz="4" w:space="1" w:color="auto"/>
          <w:right w:val="single" w:sz="4" w:space="4" w:color="auto"/>
        </w:pBdr>
        <w:suppressAutoHyphens/>
        <w:spacing w:line="100" w:lineRule="atLeast"/>
        <w:ind w:left="1350"/>
        <w:jc w:val="center"/>
        <w:rPr>
          <w:rFonts w:ascii="Calibri" w:hAnsi="Calibri"/>
          <w:b/>
          <w:color w:val="000000"/>
          <w:kern w:val="1"/>
          <w:sz w:val="22"/>
          <w:szCs w:val="22"/>
          <w:lang w:val="ru-RU" w:eastAsia="ar-SA"/>
        </w:rPr>
      </w:pPr>
      <w:r w:rsidRPr="007A5E80">
        <w:rPr>
          <w:rFonts w:ascii="Calibri" w:hAnsi="Calibri"/>
          <w:b/>
          <w:color w:val="000000"/>
          <w:kern w:val="1"/>
          <w:sz w:val="22"/>
          <w:szCs w:val="22"/>
          <w:lang w:val="ru-RU" w:eastAsia="ar-SA"/>
        </w:rPr>
        <w:t>Услови из чл. 81. Закона о јавним набавкама које мора да испуни СВАКИ ОД ПОНУЂАЧА ИЗ ГРУПЕ ПОНУЂАЧА, да би могао да учествује у поступку јавне набавке</w:t>
      </w:r>
    </w:p>
    <w:p w:rsidR="0053370F" w:rsidRPr="007A5E80" w:rsidRDefault="0053370F" w:rsidP="00356C41">
      <w:pPr>
        <w:suppressAutoHyphens/>
        <w:spacing w:line="100" w:lineRule="atLeast"/>
        <w:ind w:left="1350"/>
        <w:jc w:val="both"/>
        <w:rPr>
          <w:rFonts w:ascii="Calibri" w:hAnsi="Calibri" w:cs="Arial"/>
          <w:bCs/>
          <w:iCs/>
          <w:color w:val="000000"/>
          <w:kern w:val="1"/>
          <w:sz w:val="22"/>
          <w:szCs w:val="22"/>
          <w:lang w:val="ru-RU" w:eastAsia="ar-SA"/>
        </w:rPr>
      </w:pPr>
    </w:p>
    <w:p w:rsidR="0053370F" w:rsidRPr="007A5E80" w:rsidRDefault="0053370F" w:rsidP="00356C41">
      <w:pPr>
        <w:numPr>
          <w:ilvl w:val="0"/>
          <w:numId w:val="7"/>
        </w:numPr>
        <w:suppressAutoHyphens/>
        <w:spacing w:line="100" w:lineRule="atLeast"/>
        <w:jc w:val="both"/>
        <w:rPr>
          <w:rFonts w:ascii="Calibri" w:hAnsi="Calibri" w:cs="Arial"/>
          <w:bCs/>
          <w:iCs/>
          <w:color w:val="000000"/>
          <w:kern w:val="1"/>
          <w:sz w:val="22"/>
          <w:szCs w:val="22"/>
          <w:lang w:val="ru-RU" w:eastAsia="ar-SA"/>
        </w:rPr>
      </w:pPr>
      <w:r w:rsidRPr="007A5E80">
        <w:rPr>
          <w:rFonts w:ascii="Calibri" w:hAnsi="Calibri" w:cs="Arial"/>
          <w:bCs/>
          <w:iCs/>
          <w:color w:val="000000"/>
          <w:kern w:val="1"/>
          <w:sz w:val="22"/>
          <w:szCs w:val="22"/>
          <w:lang w:val="ru-RU" w:eastAsia="ar-SA"/>
        </w:rPr>
        <w:t>Понуду може поднети група понуђача.</w:t>
      </w:r>
    </w:p>
    <w:p w:rsidR="0053370F" w:rsidRPr="007A5E80" w:rsidRDefault="0053370F" w:rsidP="00356C41">
      <w:pPr>
        <w:numPr>
          <w:ilvl w:val="0"/>
          <w:numId w:val="7"/>
        </w:numPr>
        <w:suppressAutoHyphens/>
        <w:spacing w:line="100" w:lineRule="atLeast"/>
        <w:jc w:val="both"/>
        <w:rPr>
          <w:rFonts w:ascii="Calibri" w:hAnsi="Calibri" w:cs="Arial"/>
          <w:b/>
          <w:bCs/>
          <w:iCs/>
          <w:color w:val="000000"/>
          <w:kern w:val="1"/>
          <w:sz w:val="22"/>
          <w:szCs w:val="22"/>
          <w:lang w:val="sr-Cyrl-CS" w:eastAsia="ar-SA"/>
        </w:rPr>
      </w:pPr>
      <w:r w:rsidRPr="007A5E80">
        <w:rPr>
          <w:rFonts w:ascii="Calibri" w:hAnsi="Calibri" w:cs="Arial"/>
          <w:bCs/>
          <w:iCs/>
          <w:color w:val="000000"/>
          <w:kern w:val="1"/>
          <w:sz w:val="22"/>
          <w:szCs w:val="22"/>
          <w:lang w:val="ru-RU" w:eastAsia="ar-SA"/>
        </w:rPr>
        <w:t>Уколико п</w:t>
      </w:r>
      <w:r w:rsidRPr="007A5E80">
        <w:rPr>
          <w:rFonts w:ascii="Calibri" w:hAnsi="Calibri" w:cs="Arial"/>
          <w:bCs/>
          <w:iCs/>
          <w:color w:val="000000"/>
          <w:kern w:val="1"/>
          <w:sz w:val="22"/>
          <w:szCs w:val="22"/>
          <w:lang w:val="sr-Cyrl-CS" w:eastAsia="ar-SA"/>
        </w:rPr>
        <w:t>онуду</w:t>
      </w:r>
      <w:r w:rsidRPr="007A5E80">
        <w:rPr>
          <w:rFonts w:ascii="Calibri" w:hAnsi="Calibri" w:cs="Arial"/>
          <w:bCs/>
          <w:iCs/>
          <w:color w:val="000000"/>
          <w:kern w:val="1"/>
          <w:sz w:val="22"/>
          <w:szCs w:val="22"/>
          <w:lang w:val="ru-RU" w:eastAsia="ar-SA"/>
        </w:rPr>
        <w:t xml:space="preserve"> подноси </w:t>
      </w:r>
      <w:r w:rsidRPr="007A5E80">
        <w:rPr>
          <w:rFonts w:ascii="Calibri" w:hAnsi="Calibri" w:cs="Arial"/>
          <w:bCs/>
          <w:iCs/>
          <w:color w:val="000000"/>
          <w:kern w:val="1"/>
          <w:sz w:val="22"/>
          <w:szCs w:val="22"/>
          <w:lang w:val="sr-Cyrl-CS" w:eastAsia="ar-SA"/>
        </w:rPr>
        <w:t>група понуђача</w:t>
      </w:r>
      <w:r w:rsidRPr="007A5E80">
        <w:rPr>
          <w:rFonts w:ascii="Calibri" w:hAnsi="Calibri" w:cs="Arial"/>
          <w:bCs/>
          <w:iCs/>
          <w:color w:val="000000"/>
          <w:kern w:val="1"/>
          <w:sz w:val="22"/>
          <w:szCs w:val="22"/>
          <w:lang w:val="ru-RU" w:eastAsia="ar-SA"/>
        </w:rPr>
        <w:t xml:space="preserve"> понуђач је дужан да </w:t>
      </w:r>
      <w:r w:rsidRPr="007A5E80">
        <w:rPr>
          <w:rFonts w:ascii="Calibri" w:hAnsi="Calibri" w:cs="Arial"/>
          <w:bCs/>
          <w:iCs/>
          <w:color w:val="000000"/>
          <w:kern w:val="1"/>
          <w:sz w:val="22"/>
          <w:szCs w:val="22"/>
          <w:lang w:val="sr-Cyrl-CS" w:eastAsia="ar-SA"/>
        </w:rPr>
        <w:t xml:space="preserve">за сваког члана групе достави наведене доказе да испуњава услове из члана 75. став 1. тач. 1) до 4), а доказ из члана 75. став 1. тач. 5) Закона, дужан је да достави понуђач из групе понуђача којем је поверено извршење дела набавке за који је неопходна испуњеност тог услова. </w:t>
      </w:r>
    </w:p>
    <w:p w:rsidR="0053370F" w:rsidRPr="007A5E80" w:rsidRDefault="0053370F" w:rsidP="00356C41">
      <w:pPr>
        <w:numPr>
          <w:ilvl w:val="0"/>
          <w:numId w:val="7"/>
        </w:numPr>
        <w:suppressAutoHyphens/>
        <w:spacing w:line="100" w:lineRule="atLeast"/>
        <w:jc w:val="both"/>
        <w:rPr>
          <w:rFonts w:ascii="Calibri" w:hAnsi="Calibri" w:cs="Arial"/>
          <w:bCs/>
          <w:iCs/>
          <w:color w:val="000000"/>
          <w:kern w:val="1"/>
          <w:sz w:val="22"/>
          <w:szCs w:val="22"/>
          <w:lang w:val="sr-Cyrl-CS" w:eastAsia="ar-SA"/>
        </w:rPr>
      </w:pPr>
      <w:r w:rsidRPr="007A5E80">
        <w:rPr>
          <w:rFonts w:ascii="Calibri" w:hAnsi="Calibri" w:cs="Arial"/>
          <w:bCs/>
          <w:iCs/>
          <w:color w:val="000000"/>
          <w:kern w:val="1"/>
          <w:sz w:val="22"/>
          <w:szCs w:val="22"/>
          <w:lang w:val="sr-Cyrl-CS" w:eastAsia="ar-SA"/>
        </w:rPr>
        <w:t>Уколико понуду подноси група понуђача, сваки понуђач из групе понуђача, мора да испуни обавезне услове из члана 75. став 1. тач. 1) до 4) Закона о јавним набавкама.</w:t>
      </w:r>
    </w:p>
    <w:p w:rsidR="0053370F" w:rsidRPr="007A5E80" w:rsidRDefault="0053370F" w:rsidP="00356C41">
      <w:pPr>
        <w:numPr>
          <w:ilvl w:val="0"/>
          <w:numId w:val="7"/>
        </w:numPr>
        <w:suppressAutoHyphens/>
        <w:spacing w:line="100" w:lineRule="atLeast"/>
        <w:jc w:val="both"/>
        <w:rPr>
          <w:rFonts w:ascii="Calibri" w:hAnsi="Calibri" w:cs="Arial"/>
          <w:bCs/>
          <w:iCs/>
          <w:color w:val="000000"/>
          <w:kern w:val="1"/>
          <w:sz w:val="22"/>
          <w:szCs w:val="22"/>
          <w:lang w:val="sr-Cyrl-CS" w:eastAsia="ar-SA"/>
        </w:rPr>
      </w:pPr>
      <w:r w:rsidRPr="007A5E80">
        <w:rPr>
          <w:rFonts w:ascii="Calibri" w:hAnsi="Calibri" w:cs="Arial"/>
          <w:bCs/>
          <w:iCs/>
          <w:color w:val="000000"/>
          <w:kern w:val="1"/>
          <w:sz w:val="22"/>
          <w:szCs w:val="22"/>
          <w:lang w:val="sr-Cyrl-CS" w:eastAsia="ar-SA"/>
        </w:rPr>
        <w:t xml:space="preserve">Додатне услове група понуђача испуњава заједно. </w:t>
      </w:r>
    </w:p>
    <w:p w:rsidR="0053370F" w:rsidRPr="007A5E80" w:rsidRDefault="0053370F" w:rsidP="00356C41">
      <w:pPr>
        <w:numPr>
          <w:ilvl w:val="0"/>
          <w:numId w:val="7"/>
        </w:numPr>
        <w:suppressAutoHyphens/>
        <w:spacing w:line="100" w:lineRule="atLeast"/>
        <w:jc w:val="both"/>
        <w:rPr>
          <w:rFonts w:ascii="Calibri" w:hAnsi="Calibri" w:cs="Arial"/>
          <w:bCs/>
          <w:iCs/>
          <w:color w:val="000000"/>
          <w:kern w:val="1"/>
          <w:sz w:val="22"/>
          <w:szCs w:val="22"/>
          <w:lang w:val="sr-Cyrl-CS" w:eastAsia="ar-SA"/>
        </w:rPr>
      </w:pPr>
      <w:r w:rsidRPr="007A5E80">
        <w:rPr>
          <w:rFonts w:ascii="Calibri" w:hAnsi="Calibri" w:cs="Arial"/>
          <w:bCs/>
          <w:iCs/>
          <w:color w:val="000000"/>
          <w:kern w:val="1"/>
          <w:sz w:val="22"/>
          <w:szCs w:val="22"/>
          <w:lang w:val="sr-Cyrl-CS" w:eastAsia="ar-SA"/>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p>
    <w:p w:rsidR="0053370F" w:rsidRPr="007A5E80" w:rsidRDefault="0053370F" w:rsidP="00356C41">
      <w:pPr>
        <w:numPr>
          <w:ilvl w:val="0"/>
          <w:numId w:val="7"/>
        </w:numPr>
        <w:suppressAutoHyphens/>
        <w:spacing w:line="100" w:lineRule="atLeast"/>
        <w:jc w:val="both"/>
        <w:rPr>
          <w:rFonts w:ascii="Calibri" w:hAnsi="Calibri" w:cs="Arial"/>
          <w:bCs/>
          <w:iCs/>
          <w:color w:val="000000"/>
          <w:kern w:val="1"/>
          <w:sz w:val="22"/>
          <w:szCs w:val="22"/>
          <w:lang w:val="sr-Cyrl-CS" w:eastAsia="ar-SA"/>
        </w:rPr>
      </w:pPr>
      <w:r w:rsidRPr="007A5E80">
        <w:rPr>
          <w:rFonts w:ascii="Calibri" w:hAnsi="Calibri" w:cs="Arial"/>
          <w:bCs/>
          <w:iCs/>
          <w:color w:val="000000"/>
          <w:kern w:val="1"/>
          <w:sz w:val="22"/>
          <w:szCs w:val="22"/>
          <w:lang w:val="sr-Cyrl-CS" w:eastAsia="ar-SA"/>
        </w:rPr>
        <w:t>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(чл. 75. ст. 2 Закона).</w:t>
      </w:r>
    </w:p>
    <w:p w:rsidR="0053370F" w:rsidRPr="007A5E80" w:rsidRDefault="0053370F" w:rsidP="00356C41">
      <w:pPr>
        <w:numPr>
          <w:ilvl w:val="0"/>
          <w:numId w:val="7"/>
        </w:numPr>
        <w:suppressAutoHyphens/>
        <w:spacing w:line="100" w:lineRule="atLeast"/>
        <w:jc w:val="both"/>
        <w:rPr>
          <w:rFonts w:ascii="Calibri" w:hAnsi="Calibri"/>
          <w:smallCaps/>
          <w:color w:val="000000"/>
          <w:kern w:val="1"/>
          <w:sz w:val="22"/>
          <w:szCs w:val="22"/>
          <w:u w:val="single"/>
          <w:lang w:val="sr-Cyrl-CS" w:eastAsia="ar-SA"/>
        </w:rPr>
      </w:pPr>
      <w:r w:rsidRPr="007A5E80">
        <w:rPr>
          <w:rFonts w:ascii="Calibri" w:hAnsi="Calibri"/>
          <w:color w:val="000000"/>
          <w:kern w:val="1"/>
          <w:sz w:val="22"/>
          <w:szCs w:val="22"/>
          <w:lang w:val="sr-Cyrl-CS" w:eastAsia="ar-SA"/>
        </w:rPr>
        <w:t>Саставни део заједничке понуде је споразум којим се понуђачи из групе међусобно и према наручиоцу обавезују на извршење јавне набавке.</w:t>
      </w:r>
    </w:p>
    <w:p w:rsidR="0053370F" w:rsidRPr="007A5E80" w:rsidRDefault="0053370F" w:rsidP="00356C41">
      <w:pPr>
        <w:numPr>
          <w:ilvl w:val="0"/>
          <w:numId w:val="7"/>
        </w:numPr>
        <w:suppressAutoHyphens/>
        <w:spacing w:line="100" w:lineRule="atLeast"/>
        <w:jc w:val="both"/>
        <w:rPr>
          <w:rFonts w:ascii="Calibri" w:hAnsi="Calibri"/>
          <w:color w:val="000000"/>
          <w:kern w:val="1"/>
          <w:sz w:val="22"/>
          <w:szCs w:val="22"/>
          <w:lang w:val="sr-Cyrl-CS" w:eastAsia="ar-SA"/>
        </w:rPr>
      </w:pPr>
      <w:r w:rsidRPr="007A5E80">
        <w:rPr>
          <w:rFonts w:ascii="Calibri" w:hAnsi="Calibri"/>
          <w:color w:val="000000"/>
          <w:kern w:val="1"/>
          <w:sz w:val="22"/>
          <w:szCs w:val="22"/>
          <w:lang w:val="sr-Cyrl-CS" w:eastAsia="ar-SA"/>
        </w:rPr>
        <w:t>Понуђачи који поднесу заједничку понуду одговарају неограничено солидарно према наручиоцу.</w:t>
      </w:r>
      <w:r w:rsidRPr="007A5E80">
        <w:rPr>
          <w:rFonts w:ascii="Calibri" w:hAnsi="Calibri"/>
          <w:color w:val="000000"/>
          <w:kern w:val="1"/>
          <w:sz w:val="22"/>
          <w:szCs w:val="22"/>
          <w:lang w:val="ru-RU" w:eastAsia="ar-SA"/>
        </w:rPr>
        <w:t xml:space="preserve">   </w:t>
      </w:r>
    </w:p>
    <w:p w:rsidR="0053370F" w:rsidRPr="004444F9" w:rsidRDefault="0053370F" w:rsidP="003C501D">
      <w:pPr>
        <w:suppressAutoHyphens/>
        <w:ind w:firstLine="720"/>
        <w:jc w:val="both"/>
        <w:rPr>
          <w:rFonts w:ascii="Calibri" w:hAnsi="Calibri"/>
          <w:kern w:val="1"/>
          <w:sz w:val="22"/>
          <w:szCs w:val="22"/>
          <w:lang w:val="ru-RU" w:eastAsia="ar-SA"/>
        </w:rPr>
      </w:pPr>
      <w:r w:rsidRPr="004444F9">
        <w:rPr>
          <w:rFonts w:ascii="Calibri" w:hAnsi="Calibri"/>
          <w:kern w:val="1"/>
          <w:sz w:val="22"/>
          <w:szCs w:val="22"/>
          <w:lang w:val="ru-RU" w:eastAsia="ar-SA"/>
        </w:rPr>
        <w:t>Понуђачи који поднесу заједнички понуду одговарају неограничено солидарно.</w:t>
      </w:r>
    </w:p>
    <w:p w:rsidR="0053370F" w:rsidRPr="0018443E" w:rsidRDefault="0053370F" w:rsidP="004444F9">
      <w:pPr>
        <w:autoSpaceDE w:val="0"/>
        <w:autoSpaceDN w:val="0"/>
        <w:adjustRightInd w:val="0"/>
        <w:ind w:firstLine="720"/>
        <w:jc w:val="both"/>
        <w:rPr>
          <w:rFonts w:ascii="Calibri" w:hAnsi="Calibri" w:cs="Verdana"/>
          <w:sz w:val="22"/>
          <w:szCs w:val="22"/>
          <w:lang w:val="ru-RU"/>
        </w:rPr>
      </w:pPr>
      <w:r w:rsidRPr="0018443E">
        <w:rPr>
          <w:rFonts w:ascii="Calibri" w:hAnsi="Calibri" w:cs="Verdana"/>
          <w:sz w:val="22"/>
          <w:szCs w:val="22"/>
          <w:lang w:val="ru-RU"/>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53370F" w:rsidRPr="0018443E" w:rsidRDefault="0053370F" w:rsidP="004444F9">
      <w:pPr>
        <w:autoSpaceDE w:val="0"/>
        <w:autoSpaceDN w:val="0"/>
        <w:adjustRightInd w:val="0"/>
        <w:ind w:firstLine="720"/>
        <w:jc w:val="both"/>
        <w:rPr>
          <w:rFonts w:ascii="Calibri" w:hAnsi="Calibri" w:cs="Verdana"/>
          <w:sz w:val="22"/>
          <w:szCs w:val="22"/>
          <w:lang w:val="ru-RU"/>
        </w:rPr>
      </w:pPr>
      <w:r w:rsidRPr="0018443E">
        <w:rPr>
          <w:rFonts w:ascii="Calibri" w:hAnsi="Calibri" w:cs="Verdana"/>
          <w:sz w:val="22"/>
          <w:szCs w:val="22"/>
          <w:lang w:val="ru-RU"/>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53370F" w:rsidRPr="0018443E" w:rsidRDefault="0053370F" w:rsidP="004444F9">
      <w:pPr>
        <w:autoSpaceDE w:val="0"/>
        <w:autoSpaceDN w:val="0"/>
        <w:adjustRightInd w:val="0"/>
        <w:jc w:val="both"/>
        <w:rPr>
          <w:rFonts w:ascii="Calibri" w:hAnsi="Calibri" w:cs="Verdana"/>
          <w:b/>
          <w:sz w:val="22"/>
          <w:szCs w:val="22"/>
          <w:lang w:val="ru-RU"/>
        </w:rPr>
      </w:pPr>
      <w:r w:rsidRPr="0018443E">
        <w:rPr>
          <w:rFonts w:ascii="Calibri" w:hAnsi="Calibri" w:cs="Verdana"/>
          <w:i/>
          <w:iCs/>
          <w:sz w:val="22"/>
          <w:szCs w:val="22"/>
          <w:lang w:val="ru-RU"/>
        </w:rPr>
        <w:t xml:space="preserve">Напомена: </w:t>
      </w:r>
      <w:r w:rsidRPr="0018443E">
        <w:rPr>
          <w:rFonts w:ascii="Calibri" w:hAnsi="Calibri" w:cs="Verdana"/>
          <w:sz w:val="22"/>
          <w:szCs w:val="22"/>
          <w:lang w:val="ru-RU"/>
        </w:rPr>
        <w:t xml:space="preserve">на основу члана 78. став 5. и члана 79. став 5. ЗЈН лице уписано у регистрар понуђача није дужно да приликом подношења понуде доказује испуњеност обавезних услова (члан 75. став. 1. тач. 1. ЗЈН) односно   Наручилац не може одбити као неприхватљиву понуду зато што не садржи даказе одређене ЗЈН или Конкурсном документацијом, ако је понуђач навео у понуди интернет страницу на којој су тражени подаци јавно доступни. </w:t>
      </w:r>
      <w:r w:rsidRPr="0018443E">
        <w:rPr>
          <w:rFonts w:ascii="Calibri" w:hAnsi="Calibri" w:cs="Verdana"/>
          <w:b/>
          <w:i/>
          <w:iCs/>
          <w:sz w:val="22"/>
          <w:szCs w:val="22"/>
          <w:lang w:val="ru-RU"/>
        </w:rPr>
        <w:t xml:space="preserve">Понуђач има обавезу да у својој понуди јасно наведе да се налази у регистру понуђача, уколико на тај начин жели да докаже испуљеност услова из члана 75. став 1. тач. 1) до 4) ЗЈН. </w:t>
      </w:r>
    </w:p>
    <w:p w:rsidR="0053370F" w:rsidRPr="0018443E" w:rsidRDefault="0053370F" w:rsidP="004444F9">
      <w:pPr>
        <w:autoSpaceDE w:val="0"/>
        <w:autoSpaceDN w:val="0"/>
        <w:adjustRightInd w:val="0"/>
        <w:ind w:firstLine="720"/>
        <w:jc w:val="both"/>
        <w:rPr>
          <w:rFonts w:ascii="Calibri" w:hAnsi="Calibri" w:cs="Verdana"/>
          <w:sz w:val="22"/>
          <w:szCs w:val="22"/>
          <w:lang w:val="ru-RU"/>
        </w:rPr>
      </w:pPr>
      <w:r w:rsidRPr="0018443E">
        <w:rPr>
          <w:rFonts w:ascii="Calibri" w:hAnsi="Calibri" w:cs="Verdana"/>
          <w:sz w:val="22"/>
          <w:szCs w:val="22"/>
          <w:lang w:val="ru-RU"/>
        </w:rPr>
        <w:t xml:space="preserve">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 </w:t>
      </w:r>
    </w:p>
    <w:p w:rsidR="0053370F" w:rsidRPr="0018443E" w:rsidRDefault="0053370F" w:rsidP="004444F9">
      <w:pPr>
        <w:autoSpaceDE w:val="0"/>
        <w:autoSpaceDN w:val="0"/>
        <w:adjustRightInd w:val="0"/>
        <w:ind w:firstLine="720"/>
        <w:jc w:val="both"/>
        <w:rPr>
          <w:rFonts w:ascii="Calibri" w:hAnsi="Calibri" w:cs="Verdana"/>
          <w:sz w:val="22"/>
          <w:szCs w:val="22"/>
          <w:lang w:val="ru-RU"/>
        </w:rPr>
      </w:pPr>
      <w:r w:rsidRPr="0018443E">
        <w:rPr>
          <w:rFonts w:ascii="Calibri" w:hAnsi="Calibri" w:cs="Verdana"/>
          <w:sz w:val="22"/>
          <w:szCs w:val="22"/>
          <w:lang w:val="ru-RU"/>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53370F" w:rsidRPr="0018443E" w:rsidRDefault="0053370F" w:rsidP="004444F9">
      <w:pPr>
        <w:autoSpaceDE w:val="0"/>
        <w:autoSpaceDN w:val="0"/>
        <w:adjustRightInd w:val="0"/>
        <w:ind w:firstLine="720"/>
        <w:jc w:val="both"/>
        <w:rPr>
          <w:rFonts w:ascii="Calibri" w:hAnsi="Calibri" w:cs="Verdana"/>
          <w:sz w:val="22"/>
          <w:szCs w:val="22"/>
          <w:lang w:val="ru-RU"/>
        </w:rPr>
      </w:pPr>
      <w:r w:rsidRPr="0018443E">
        <w:rPr>
          <w:rFonts w:ascii="Calibri" w:hAnsi="Calibri" w:cs="Verdana"/>
          <w:sz w:val="22"/>
          <w:szCs w:val="22"/>
          <w:lang w:val="ru-RU"/>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53370F" w:rsidRPr="004444F9" w:rsidRDefault="0053370F" w:rsidP="004444F9">
      <w:pPr>
        <w:suppressAutoHyphens/>
        <w:spacing w:line="100" w:lineRule="atLeast"/>
        <w:ind w:firstLine="720"/>
        <w:jc w:val="both"/>
        <w:rPr>
          <w:rFonts w:ascii="Calibri" w:hAnsi="Calibri" w:cs="Arial"/>
          <w:bCs/>
          <w:noProof/>
          <w:kern w:val="1"/>
          <w:sz w:val="22"/>
          <w:szCs w:val="22"/>
          <w:lang w:val="sr-Cyrl-CS" w:eastAsia="ar-SA"/>
        </w:rPr>
      </w:pPr>
      <w:r w:rsidRPr="004444F9">
        <w:rPr>
          <w:rFonts w:ascii="Calibri" w:hAnsi="Calibri" w:cs="Arial"/>
          <w:bCs/>
          <w:noProof/>
          <w:kern w:val="1"/>
          <w:sz w:val="22"/>
          <w:szCs w:val="22"/>
          <w:lang w:val="sr-Cyrl-CS" w:eastAsia="ar-SA"/>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53370F" w:rsidRPr="004444F9" w:rsidRDefault="0053370F" w:rsidP="004444F9">
      <w:pPr>
        <w:tabs>
          <w:tab w:val="left" w:pos="680"/>
        </w:tabs>
        <w:suppressAutoHyphens/>
        <w:spacing w:line="100" w:lineRule="atLeast"/>
        <w:jc w:val="both"/>
        <w:rPr>
          <w:rFonts w:ascii="Calibri" w:hAnsi="Calibri" w:cs="Arial"/>
          <w:noProof/>
          <w:kern w:val="1"/>
          <w:sz w:val="22"/>
          <w:szCs w:val="22"/>
          <w:lang w:val="ru-RU" w:eastAsia="ar-SA"/>
        </w:rPr>
      </w:pPr>
      <w:r w:rsidRPr="004444F9">
        <w:rPr>
          <w:rFonts w:ascii="Calibri" w:hAnsi="Calibri" w:cs="Arial"/>
          <w:bCs/>
          <w:noProof/>
          <w:kern w:val="1"/>
          <w:sz w:val="22"/>
          <w:szCs w:val="22"/>
          <w:lang w:val="ru-RU" w:eastAsia="ar-SA"/>
        </w:rPr>
        <w:tab/>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53370F" w:rsidRPr="0018443E" w:rsidRDefault="0053370F" w:rsidP="004444F9">
      <w:pPr>
        <w:autoSpaceDE w:val="0"/>
        <w:autoSpaceDN w:val="0"/>
        <w:adjustRightInd w:val="0"/>
        <w:ind w:firstLine="720"/>
        <w:jc w:val="both"/>
        <w:rPr>
          <w:rFonts w:ascii="Calibri" w:hAnsi="Calibri" w:cs="Verdana"/>
          <w:sz w:val="22"/>
          <w:szCs w:val="22"/>
          <w:lang w:val="ru-RU"/>
        </w:rPr>
      </w:pPr>
      <w:r w:rsidRPr="0018443E">
        <w:rPr>
          <w:rFonts w:ascii="Calibri" w:hAnsi="Calibri" w:cs="Verdana"/>
          <w:sz w:val="22"/>
          <w:szCs w:val="22"/>
          <w:lang w:val="ru-RU"/>
        </w:rPr>
        <w:t xml:space="preserve">На основу члана 79. став 9. ако се у држави у којој понуђач има седиште не издају докази из члана 77.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Образац изјаве чини саставни део ове Конкурсне документације.  </w:t>
      </w:r>
    </w:p>
    <w:p w:rsidR="0053370F" w:rsidRPr="0018443E" w:rsidRDefault="0053370F" w:rsidP="004444F9">
      <w:pPr>
        <w:autoSpaceDE w:val="0"/>
        <w:autoSpaceDN w:val="0"/>
        <w:adjustRightInd w:val="0"/>
        <w:ind w:firstLine="720"/>
        <w:jc w:val="both"/>
        <w:rPr>
          <w:rFonts w:ascii="Calibri" w:hAnsi="Calibri" w:cs="Verdana"/>
          <w:b/>
          <w:sz w:val="22"/>
          <w:szCs w:val="22"/>
          <w:lang w:val="ru-RU"/>
        </w:rPr>
      </w:pPr>
      <w:r w:rsidRPr="0018443E">
        <w:rPr>
          <w:rFonts w:ascii="Calibri" w:hAnsi="Calibri" w:cs="Verdana"/>
          <w:b/>
          <w:bCs/>
          <w:sz w:val="22"/>
          <w:szCs w:val="22"/>
          <w:lang w:val="ru-RU"/>
        </w:rPr>
        <w:lastRenderedPageBreak/>
        <w:t xml:space="preserve">Сходно члану 78. став 5. ЗЈН, лице које је уписано у регистар понуђача није дужно да приликом подношења понуде, односно пријаве доказује испуњеност обавезних услова из члана 75.став 1. тач. 1) до 4). </w:t>
      </w:r>
    </w:p>
    <w:p w:rsidR="0053370F" w:rsidRPr="0018443E" w:rsidRDefault="0053370F" w:rsidP="004444F9">
      <w:pPr>
        <w:autoSpaceDE w:val="0"/>
        <w:autoSpaceDN w:val="0"/>
        <w:adjustRightInd w:val="0"/>
        <w:jc w:val="both"/>
        <w:rPr>
          <w:rFonts w:ascii="Calibri" w:hAnsi="Calibri" w:cs="Verdana"/>
          <w:b/>
          <w:sz w:val="22"/>
          <w:szCs w:val="22"/>
          <w:lang w:val="ru-RU"/>
        </w:rPr>
      </w:pPr>
      <w:r w:rsidRPr="0018443E">
        <w:rPr>
          <w:rFonts w:ascii="Calibri" w:hAnsi="Calibri" w:cs="Verdana"/>
          <w:b/>
          <w:bCs/>
          <w:sz w:val="22"/>
          <w:szCs w:val="22"/>
          <w:lang w:val="ru-RU"/>
        </w:rPr>
        <w:t xml:space="preserve">Регистар понуђача је доступан на интернет страници, коју је понуђач дужан да наведе у понуди, ако тако доказјује неки од испуњености обавезних услова. </w:t>
      </w:r>
    </w:p>
    <w:p w:rsidR="0053370F" w:rsidRPr="0018443E" w:rsidRDefault="0053370F" w:rsidP="004444F9">
      <w:pPr>
        <w:autoSpaceDE w:val="0"/>
        <w:autoSpaceDN w:val="0"/>
        <w:adjustRightInd w:val="0"/>
        <w:jc w:val="both"/>
        <w:rPr>
          <w:rFonts w:ascii="Calibri" w:hAnsi="Calibri" w:cs="Verdana"/>
          <w:sz w:val="22"/>
          <w:szCs w:val="22"/>
          <w:lang w:val="ru-RU"/>
        </w:rPr>
      </w:pPr>
      <w:r w:rsidRPr="0018443E">
        <w:rPr>
          <w:rFonts w:ascii="Calibri" w:hAnsi="Calibri" w:cs="Verdana"/>
          <w:b/>
          <w:bCs/>
          <w:sz w:val="22"/>
          <w:szCs w:val="22"/>
          <w:u w:val="single"/>
          <w:lang w:val="ru-RU"/>
        </w:rPr>
        <w:t xml:space="preserve">2)текст изјаве о поштовању обавеза из члана 75. став 2. Закона: </w:t>
      </w:r>
      <w:r w:rsidRPr="0018443E">
        <w:rPr>
          <w:rFonts w:ascii="Calibri" w:hAnsi="Calibri" w:cs="Verdana"/>
          <w:sz w:val="22"/>
          <w:szCs w:val="22"/>
          <w:lang w:val="ru-RU"/>
        </w:rPr>
        <w:t xml:space="preserve">понуђач је у обавези да, на Обрасцу из Конкурсне документације, уз понуду, достави потписану и оверену Изјаву о поштовању обавеза из члана 75. став 2. Закона о јавним набавкама. У супротном понуда ће се одбити као неприхваатљива. </w:t>
      </w:r>
    </w:p>
    <w:p w:rsidR="0053370F" w:rsidRPr="0018443E" w:rsidRDefault="0053370F" w:rsidP="004444F9">
      <w:pPr>
        <w:autoSpaceDE w:val="0"/>
        <w:autoSpaceDN w:val="0"/>
        <w:adjustRightInd w:val="0"/>
        <w:jc w:val="both"/>
        <w:rPr>
          <w:rFonts w:ascii="Calibri" w:hAnsi="Calibri" w:cs="Verdana"/>
          <w:sz w:val="22"/>
          <w:szCs w:val="22"/>
          <w:lang w:val="ru-RU"/>
        </w:rPr>
      </w:pPr>
      <w:r w:rsidRPr="0018443E">
        <w:rPr>
          <w:rFonts w:ascii="Calibri" w:hAnsi="Calibri" w:cs="Verdana"/>
          <w:b/>
          <w:bCs/>
          <w:sz w:val="22"/>
          <w:szCs w:val="22"/>
          <w:u w:val="single"/>
          <w:lang w:val="ru-RU"/>
        </w:rPr>
        <w:t>3) текст изјаве уколико се испуњеност услова доказује изјавом из члана 77. став 4. Закона</w:t>
      </w:r>
      <w:r w:rsidRPr="0018443E">
        <w:rPr>
          <w:rFonts w:ascii="Calibri" w:hAnsi="Calibri" w:cs="Verdana"/>
          <w:b/>
          <w:bCs/>
          <w:sz w:val="22"/>
          <w:szCs w:val="22"/>
          <w:lang w:val="ru-RU"/>
        </w:rPr>
        <w:t xml:space="preserve">: </w:t>
      </w:r>
      <w:r w:rsidRPr="0018443E">
        <w:rPr>
          <w:rFonts w:ascii="Calibri" w:hAnsi="Calibri" w:cs="Verdana"/>
          <w:sz w:val="22"/>
          <w:szCs w:val="22"/>
          <w:lang w:val="ru-RU"/>
        </w:rPr>
        <w:t xml:space="preserve">с обзиром на то да се не ради о спровођењу поступка јавне набавке мале вредности и преговарачког поступка из члана 36. став 1. тач. 2) – искључива права и 3) – хитност ЗЈН чија је процењена вредност мања од износа из члана 39. став 1. ЗЈН (3.000.000,00 динара), Наручилац не дефинише текст изјаве у смислу члана 77. став 4. ЗЈН. </w:t>
      </w:r>
    </w:p>
    <w:p w:rsidR="0053370F" w:rsidRPr="0018443E" w:rsidRDefault="0053370F" w:rsidP="004444F9">
      <w:pPr>
        <w:autoSpaceDE w:val="0"/>
        <w:autoSpaceDN w:val="0"/>
        <w:adjustRightInd w:val="0"/>
        <w:jc w:val="both"/>
        <w:rPr>
          <w:rFonts w:ascii="Calibri" w:hAnsi="Calibri" w:cs="Verdana"/>
          <w:sz w:val="22"/>
          <w:szCs w:val="22"/>
          <w:lang w:val="ru-RU"/>
        </w:rPr>
      </w:pPr>
      <w:r w:rsidRPr="0018443E">
        <w:rPr>
          <w:rFonts w:ascii="Calibri" w:hAnsi="Calibri" w:cs="Verdana"/>
          <w:b/>
          <w:bCs/>
          <w:sz w:val="22"/>
          <w:szCs w:val="22"/>
          <w:lang w:val="ru-RU"/>
        </w:rPr>
        <w:t xml:space="preserve">4) </w:t>
      </w:r>
      <w:r w:rsidRPr="0018443E">
        <w:rPr>
          <w:rFonts w:ascii="Calibri" w:hAnsi="Calibri" w:cs="Verdana"/>
          <w:b/>
          <w:bCs/>
          <w:sz w:val="22"/>
          <w:szCs w:val="22"/>
          <w:u w:val="single"/>
          <w:lang w:val="ru-RU"/>
        </w:rPr>
        <w:t xml:space="preserve">прецизно навођење доказа у случају доказивања испуњености услова на начин прописан чланом 77. став 5. Закона: </w:t>
      </w:r>
      <w:r w:rsidRPr="0018443E">
        <w:rPr>
          <w:rFonts w:ascii="Calibri" w:hAnsi="Calibri" w:cs="Verdana"/>
          <w:sz w:val="22"/>
          <w:szCs w:val="22"/>
          <w:lang w:val="ru-RU"/>
        </w:rPr>
        <w:t xml:space="preserve">с обзиром на то да се не ради о спровођењу поступка из члана 36. став 1. тач. 4) до 7) ЗЈН – додатне испоруке добара, додатне услуге или радови, понуђачи у ликвидацији и набавке на робим берзама, Наручилац није у обавези да прецизно наведе доказе у случају доказивања испуњености услова на начин прописан чланом 77. став 5. ЗЈН. </w:t>
      </w:r>
    </w:p>
    <w:p w:rsidR="0053370F" w:rsidRPr="0018443E" w:rsidRDefault="0053370F" w:rsidP="004444F9">
      <w:pPr>
        <w:autoSpaceDE w:val="0"/>
        <w:autoSpaceDN w:val="0"/>
        <w:adjustRightInd w:val="0"/>
        <w:jc w:val="both"/>
        <w:rPr>
          <w:rFonts w:ascii="Calibri" w:hAnsi="Calibri" w:cs="Verdana"/>
          <w:sz w:val="22"/>
          <w:szCs w:val="22"/>
          <w:u w:val="single"/>
          <w:lang w:val="ru-RU"/>
        </w:rPr>
      </w:pPr>
      <w:r w:rsidRPr="0018443E">
        <w:rPr>
          <w:rFonts w:ascii="Calibri" w:hAnsi="Calibri" w:cs="Verdana"/>
          <w:b/>
          <w:bCs/>
          <w:sz w:val="22"/>
          <w:szCs w:val="22"/>
          <w:u w:val="single"/>
          <w:lang w:val="ru-RU"/>
        </w:rPr>
        <w:t>5)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18443E">
        <w:rPr>
          <w:rFonts w:ascii="Calibri" w:hAnsi="Calibri" w:cs="Verdana"/>
          <w:sz w:val="22"/>
          <w:szCs w:val="22"/>
          <w:u w:val="single"/>
          <w:lang w:val="ru-RU"/>
        </w:rPr>
        <w:t xml:space="preserve">: </w:t>
      </w:r>
    </w:p>
    <w:p w:rsidR="0053370F" w:rsidRPr="0018443E" w:rsidRDefault="0053370F" w:rsidP="004444F9">
      <w:pPr>
        <w:autoSpaceDE w:val="0"/>
        <w:autoSpaceDN w:val="0"/>
        <w:adjustRightInd w:val="0"/>
        <w:jc w:val="both"/>
        <w:rPr>
          <w:rFonts w:ascii="Calibri" w:hAnsi="Calibri" w:cs="Verdana"/>
          <w:sz w:val="22"/>
          <w:szCs w:val="22"/>
          <w:lang w:val="ru-RU"/>
        </w:rPr>
      </w:pPr>
      <w:r w:rsidRPr="0018443E">
        <w:rPr>
          <w:rFonts w:ascii="Calibri" w:hAnsi="Calibri" w:cs="Verdana"/>
          <w:sz w:val="22"/>
          <w:szCs w:val="22"/>
          <w:lang w:val="ru-RU"/>
        </w:rPr>
        <w:t xml:space="preserve">На основу члана 79. став 4. ЗЈН понуђач није дужан да доставља следеће доказе који су јавно доступни на интернет страницама надлежних органа, и то: </w:t>
      </w:r>
    </w:p>
    <w:p w:rsidR="0053370F" w:rsidRPr="0018443E" w:rsidRDefault="0053370F" w:rsidP="004444F9">
      <w:pPr>
        <w:autoSpaceDE w:val="0"/>
        <w:autoSpaceDN w:val="0"/>
        <w:adjustRightInd w:val="0"/>
        <w:jc w:val="both"/>
        <w:rPr>
          <w:rFonts w:ascii="Calibri" w:hAnsi="Calibri" w:cs="Verdana"/>
          <w:sz w:val="22"/>
          <w:szCs w:val="22"/>
          <w:lang w:val="ru-RU"/>
        </w:rPr>
      </w:pPr>
    </w:p>
    <w:p w:rsidR="0053370F" w:rsidRPr="0018443E" w:rsidRDefault="0053370F" w:rsidP="004444F9">
      <w:pPr>
        <w:pStyle w:val="Default"/>
        <w:rPr>
          <w:rFonts w:ascii="Calibri" w:hAnsi="Calibri"/>
          <w:sz w:val="22"/>
          <w:szCs w:val="22"/>
          <w:lang w:val="ru-RU"/>
        </w:rPr>
      </w:pPr>
      <w:r w:rsidRPr="0018443E">
        <w:rPr>
          <w:rFonts w:ascii="Calibri" w:hAnsi="Calibri"/>
          <w:sz w:val="22"/>
          <w:szCs w:val="22"/>
          <w:lang w:val="ru-RU"/>
        </w:rPr>
        <w:t xml:space="preserve">1)извод из регистра надлежног органа: </w:t>
      </w:r>
    </w:p>
    <w:p w:rsidR="0053370F" w:rsidRPr="0018443E" w:rsidRDefault="0053370F" w:rsidP="004444F9">
      <w:pPr>
        <w:pStyle w:val="Default"/>
        <w:rPr>
          <w:rFonts w:ascii="Calibri" w:hAnsi="Calibri"/>
          <w:sz w:val="22"/>
          <w:szCs w:val="22"/>
          <w:lang w:val="ru-RU"/>
        </w:rPr>
      </w:pPr>
      <w:r w:rsidRPr="0018443E">
        <w:rPr>
          <w:rFonts w:ascii="Calibri" w:hAnsi="Calibri"/>
          <w:sz w:val="22"/>
          <w:szCs w:val="22"/>
          <w:lang w:val="ru-RU"/>
        </w:rPr>
        <w:t xml:space="preserve">-извод из регистра АПР: </w:t>
      </w:r>
      <w:r w:rsidRPr="004444F9">
        <w:rPr>
          <w:rFonts w:ascii="Calibri" w:hAnsi="Calibri"/>
          <w:sz w:val="22"/>
          <w:szCs w:val="22"/>
        </w:rPr>
        <w:t>www</w:t>
      </w:r>
      <w:r w:rsidRPr="0018443E">
        <w:rPr>
          <w:rFonts w:ascii="Calibri" w:hAnsi="Calibri"/>
          <w:sz w:val="22"/>
          <w:szCs w:val="22"/>
          <w:lang w:val="ru-RU"/>
        </w:rPr>
        <w:t>.</w:t>
      </w:r>
      <w:r w:rsidRPr="004444F9">
        <w:rPr>
          <w:rFonts w:ascii="Calibri" w:hAnsi="Calibri"/>
          <w:sz w:val="22"/>
          <w:szCs w:val="22"/>
        </w:rPr>
        <w:t>apr</w:t>
      </w:r>
      <w:r w:rsidRPr="0018443E">
        <w:rPr>
          <w:rFonts w:ascii="Calibri" w:hAnsi="Calibri"/>
          <w:sz w:val="22"/>
          <w:szCs w:val="22"/>
          <w:lang w:val="ru-RU"/>
        </w:rPr>
        <w:t>.</w:t>
      </w:r>
      <w:r w:rsidRPr="004444F9">
        <w:rPr>
          <w:rFonts w:ascii="Calibri" w:hAnsi="Calibri"/>
          <w:sz w:val="22"/>
          <w:szCs w:val="22"/>
        </w:rPr>
        <w:t>gov</w:t>
      </w:r>
      <w:r w:rsidRPr="0018443E">
        <w:rPr>
          <w:rFonts w:ascii="Calibri" w:hAnsi="Calibri"/>
          <w:sz w:val="22"/>
          <w:szCs w:val="22"/>
          <w:lang w:val="ru-RU"/>
        </w:rPr>
        <w:t>.</w:t>
      </w:r>
      <w:r w:rsidRPr="004444F9">
        <w:rPr>
          <w:rFonts w:ascii="Calibri" w:hAnsi="Calibri"/>
          <w:sz w:val="22"/>
          <w:szCs w:val="22"/>
        </w:rPr>
        <w:t>rs</w:t>
      </w:r>
      <w:r w:rsidRPr="0018443E">
        <w:rPr>
          <w:rFonts w:ascii="Calibri" w:hAnsi="Calibri"/>
          <w:sz w:val="22"/>
          <w:szCs w:val="22"/>
          <w:lang w:val="ru-RU"/>
        </w:rPr>
        <w:t xml:space="preserve"> </w:t>
      </w:r>
    </w:p>
    <w:p w:rsidR="0053370F" w:rsidRPr="0018443E" w:rsidRDefault="0053370F" w:rsidP="004444F9">
      <w:pPr>
        <w:pStyle w:val="Default"/>
        <w:rPr>
          <w:rFonts w:ascii="Calibri" w:hAnsi="Calibri"/>
          <w:sz w:val="22"/>
          <w:szCs w:val="22"/>
          <w:lang w:val="ru-RU"/>
        </w:rPr>
      </w:pPr>
      <w:r w:rsidRPr="0018443E">
        <w:rPr>
          <w:rFonts w:ascii="Calibri" w:hAnsi="Calibri"/>
          <w:sz w:val="22"/>
          <w:szCs w:val="22"/>
          <w:lang w:val="ru-RU"/>
        </w:rPr>
        <w:t xml:space="preserve">2)докази из члана 75. став 1. тачка 1) до 4) ЗЈН </w:t>
      </w:r>
    </w:p>
    <w:p w:rsidR="0053370F" w:rsidRPr="0018443E" w:rsidRDefault="0053370F" w:rsidP="004444F9">
      <w:pPr>
        <w:autoSpaceDE w:val="0"/>
        <w:autoSpaceDN w:val="0"/>
        <w:adjustRightInd w:val="0"/>
        <w:jc w:val="both"/>
        <w:rPr>
          <w:rFonts w:ascii="Calibri" w:hAnsi="Calibri" w:cs="Verdana"/>
          <w:sz w:val="22"/>
          <w:szCs w:val="22"/>
          <w:lang w:val="ru-RU"/>
        </w:rPr>
      </w:pPr>
      <w:r w:rsidRPr="0018443E">
        <w:rPr>
          <w:rFonts w:ascii="Calibri" w:hAnsi="Calibri"/>
          <w:sz w:val="22"/>
          <w:szCs w:val="22"/>
          <w:lang w:val="ru-RU"/>
        </w:rPr>
        <w:t xml:space="preserve">-регистар понуђача: </w:t>
      </w:r>
      <w:r w:rsidRPr="004444F9">
        <w:rPr>
          <w:rFonts w:ascii="Calibri" w:hAnsi="Calibri"/>
          <w:sz w:val="22"/>
          <w:szCs w:val="22"/>
        </w:rPr>
        <w:t>www</w:t>
      </w:r>
      <w:r w:rsidRPr="0018443E">
        <w:rPr>
          <w:rFonts w:ascii="Calibri" w:hAnsi="Calibri"/>
          <w:sz w:val="22"/>
          <w:szCs w:val="22"/>
          <w:lang w:val="ru-RU"/>
        </w:rPr>
        <w:t>.</w:t>
      </w:r>
      <w:r w:rsidRPr="004444F9">
        <w:rPr>
          <w:rFonts w:ascii="Calibri" w:hAnsi="Calibri"/>
          <w:sz w:val="22"/>
          <w:szCs w:val="22"/>
        </w:rPr>
        <w:t>apr</w:t>
      </w:r>
      <w:r w:rsidRPr="0018443E">
        <w:rPr>
          <w:rFonts w:ascii="Calibri" w:hAnsi="Calibri"/>
          <w:sz w:val="22"/>
          <w:szCs w:val="22"/>
          <w:lang w:val="ru-RU"/>
        </w:rPr>
        <w:t>.</w:t>
      </w:r>
      <w:r w:rsidRPr="004444F9">
        <w:rPr>
          <w:rFonts w:ascii="Calibri" w:hAnsi="Calibri"/>
          <w:sz w:val="22"/>
          <w:szCs w:val="22"/>
        </w:rPr>
        <w:t>gov</w:t>
      </w:r>
      <w:r w:rsidRPr="0018443E">
        <w:rPr>
          <w:rFonts w:ascii="Calibri" w:hAnsi="Calibri"/>
          <w:sz w:val="22"/>
          <w:szCs w:val="22"/>
          <w:lang w:val="ru-RU"/>
        </w:rPr>
        <w:t>.</w:t>
      </w:r>
      <w:r w:rsidRPr="004444F9">
        <w:rPr>
          <w:rFonts w:ascii="Calibri" w:hAnsi="Calibri"/>
          <w:sz w:val="22"/>
          <w:szCs w:val="22"/>
        </w:rPr>
        <w:t>rs</w:t>
      </w:r>
      <w:r w:rsidRPr="0018443E">
        <w:rPr>
          <w:rFonts w:ascii="Calibri" w:hAnsi="Calibri"/>
          <w:sz w:val="22"/>
          <w:szCs w:val="22"/>
          <w:lang w:val="ru-RU"/>
        </w:rPr>
        <w:t xml:space="preserve"> </w:t>
      </w:r>
      <w:r w:rsidRPr="0018443E">
        <w:rPr>
          <w:rFonts w:ascii="Calibri" w:hAnsi="Calibri" w:cs="Verdana"/>
          <w:color w:val="000000"/>
          <w:sz w:val="22"/>
          <w:szCs w:val="22"/>
          <w:lang w:val="ru-RU"/>
        </w:rPr>
        <w:t xml:space="preserve"> </w:t>
      </w:r>
    </w:p>
    <w:p w:rsidR="0053370F" w:rsidRPr="0034403C" w:rsidRDefault="0053370F" w:rsidP="003C501D">
      <w:pPr>
        <w:suppressAutoHyphens/>
        <w:ind w:firstLine="720"/>
        <w:jc w:val="both"/>
        <w:rPr>
          <w:rFonts w:ascii="Calibri" w:hAnsi="Calibri"/>
          <w:b/>
          <w:color w:val="FF0000"/>
          <w:kern w:val="1"/>
          <w:sz w:val="22"/>
          <w:szCs w:val="22"/>
          <w:lang w:val="ru-RU" w:eastAsia="ar-SA"/>
        </w:rPr>
      </w:pPr>
    </w:p>
    <w:p w:rsidR="0053370F" w:rsidRPr="007A5E80" w:rsidRDefault="0053370F" w:rsidP="00356C41">
      <w:pPr>
        <w:tabs>
          <w:tab w:val="left" w:pos="680"/>
        </w:tabs>
        <w:suppressAutoHyphens/>
        <w:spacing w:line="100" w:lineRule="atLeast"/>
        <w:jc w:val="both"/>
        <w:rPr>
          <w:rFonts w:ascii="Calibri" w:hAnsi="Calibri" w:cs="Arial"/>
          <w:bCs/>
          <w:color w:val="000000"/>
          <w:kern w:val="1"/>
          <w:sz w:val="22"/>
          <w:szCs w:val="22"/>
          <w:lang w:val="sr-Cyrl-CS" w:eastAsia="ar-SA"/>
        </w:rPr>
      </w:pPr>
      <w:r w:rsidRPr="007A5E80">
        <w:rPr>
          <w:rFonts w:ascii="Calibri" w:hAnsi="Calibri" w:cs="Arial"/>
          <w:bCs/>
          <w:color w:val="000000"/>
          <w:kern w:val="1"/>
          <w:sz w:val="22"/>
          <w:szCs w:val="22"/>
          <w:lang w:val="sr-Cyrl-CS" w:eastAsia="ar-SA"/>
        </w:rPr>
        <w:tab/>
      </w:r>
      <w:r>
        <w:rPr>
          <w:rFonts w:ascii="Calibri" w:hAnsi="Calibri" w:cs="Arial"/>
          <w:bCs/>
          <w:color w:val="000000"/>
          <w:kern w:val="1"/>
          <w:sz w:val="22"/>
          <w:szCs w:val="22"/>
          <w:lang w:val="sr-Cyrl-CS" w:eastAsia="ar-SA"/>
        </w:rPr>
        <w:t xml:space="preserve"> </w:t>
      </w:r>
    </w:p>
    <w:p w:rsidR="0053370F" w:rsidRPr="007A5E80" w:rsidRDefault="0053370F" w:rsidP="004444F9">
      <w:pPr>
        <w:tabs>
          <w:tab w:val="left" w:pos="680"/>
        </w:tabs>
        <w:suppressAutoHyphens/>
        <w:spacing w:line="100" w:lineRule="atLeast"/>
        <w:jc w:val="both"/>
        <w:rPr>
          <w:rFonts w:ascii="Calibri" w:hAnsi="Calibri" w:cs="Arial"/>
          <w:b/>
          <w:bCs/>
          <w:color w:val="000000"/>
          <w:kern w:val="1"/>
          <w:sz w:val="22"/>
          <w:szCs w:val="22"/>
          <w:lang w:val="sr-Cyrl-CS" w:eastAsia="ar-SA"/>
        </w:rPr>
      </w:pPr>
      <w:r w:rsidRPr="007A5E80">
        <w:rPr>
          <w:rFonts w:ascii="Calibri" w:hAnsi="Calibri" w:cs="Arial"/>
          <w:bCs/>
          <w:color w:val="000000"/>
          <w:kern w:val="1"/>
          <w:sz w:val="22"/>
          <w:szCs w:val="22"/>
          <w:lang w:val="sr-Cyrl-CS" w:eastAsia="ar-SA"/>
        </w:rPr>
        <w:tab/>
      </w:r>
      <w:r>
        <w:rPr>
          <w:rFonts w:ascii="Calibri" w:hAnsi="Calibri" w:cs="Arial"/>
          <w:bCs/>
          <w:color w:val="000000"/>
          <w:kern w:val="1"/>
          <w:sz w:val="22"/>
          <w:szCs w:val="22"/>
          <w:lang w:val="sr-Cyrl-CS" w:eastAsia="ar-SA"/>
        </w:rPr>
        <w:t xml:space="preserve"> </w:t>
      </w:r>
      <w:r w:rsidRPr="007A5E80">
        <w:rPr>
          <w:rFonts w:ascii="Calibri" w:eastAsia="PMingLiU" w:hAnsi="Calibri"/>
          <w:sz w:val="22"/>
          <w:szCs w:val="22"/>
          <w:lang w:val="ru-RU"/>
        </w:rPr>
        <w:t xml:space="preserve"> </w:t>
      </w:r>
      <w:r>
        <w:rPr>
          <w:rFonts w:ascii="Calibri" w:eastAsia="PMingLiU" w:hAnsi="Calibri"/>
          <w:sz w:val="22"/>
          <w:szCs w:val="22"/>
          <w:lang w:val="ru-RU"/>
        </w:rPr>
        <w:t xml:space="preserve"> </w:t>
      </w:r>
    </w:p>
    <w:p w:rsidR="0053370F" w:rsidRPr="007A5E80" w:rsidRDefault="0053370F" w:rsidP="00356C41">
      <w:pPr>
        <w:tabs>
          <w:tab w:val="left" w:pos="680"/>
        </w:tabs>
        <w:suppressAutoHyphens/>
        <w:spacing w:line="100" w:lineRule="atLeast"/>
        <w:jc w:val="both"/>
        <w:rPr>
          <w:rFonts w:ascii="Calibri" w:hAnsi="Calibri" w:cs="Arial"/>
          <w:bCs/>
          <w:color w:val="000000"/>
          <w:kern w:val="1"/>
          <w:sz w:val="22"/>
          <w:szCs w:val="22"/>
          <w:lang w:val="ru-RU" w:eastAsia="ar-SA"/>
        </w:rPr>
      </w:pPr>
      <w:r w:rsidRPr="007A5E80">
        <w:rPr>
          <w:rFonts w:ascii="Calibri" w:hAnsi="Calibri" w:cs="Arial"/>
          <w:b/>
          <w:bCs/>
          <w:i/>
          <w:color w:val="000000"/>
          <w:kern w:val="1"/>
          <w:sz w:val="22"/>
          <w:szCs w:val="22"/>
          <w:lang w:val="sr-Cyrl-CS" w:eastAsia="ar-SA"/>
        </w:rPr>
        <w:tab/>
      </w:r>
      <w:r>
        <w:rPr>
          <w:rFonts w:ascii="Calibri" w:hAnsi="Calibri" w:cs="Arial"/>
          <w:bCs/>
          <w:color w:val="000000"/>
          <w:kern w:val="1"/>
          <w:sz w:val="22"/>
          <w:szCs w:val="22"/>
          <w:lang w:val="sr-Cyrl-CS" w:eastAsia="ar-SA"/>
        </w:rPr>
        <w:t xml:space="preserve"> </w:t>
      </w:r>
    </w:p>
    <w:p w:rsidR="0053370F" w:rsidRPr="007A5E80" w:rsidRDefault="0053370F" w:rsidP="00356C41">
      <w:pPr>
        <w:shd w:val="clear" w:color="auto" w:fill="C6D9F1"/>
        <w:suppressAutoHyphens/>
        <w:spacing w:line="100" w:lineRule="atLeast"/>
        <w:jc w:val="center"/>
        <w:rPr>
          <w:rFonts w:ascii="Calibri" w:hAnsi="Calibri" w:cs="Arial"/>
          <w:b/>
          <w:bCs/>
          <w:i/>
          <w:iCs/>
          <w:color w:val="000000"/>
          <w:kern w:val="1"/>
          <w:sz w:val="22"/>
          <w:szCs w:val="22"/>
          <w:lang w:val="ru-RU" w:eastAsia="ar-SA"/>
        </w:rPr>
      </w:pPr>
      <w:r w:rsidRPr="007A5E80">
        <w:rPr>
          <w:rFonts w:ascii="Calibri" w:hAnsi="Calibri" w:cs="Arial"/>
          <w:b/>
          <w:bCs/>
          <w:i/>
          <w:iCs/>
          <w:color w:val="000000"/>
          <w:kern w:val="1"/>
          <w:sz w:val="22"/>
          <w:szCs w:val="22"/>
          <w:lang w:val="ru-RU" w:eastAsia="ar-SA"/>
        </w:rPr>
        <w:t>6. УПУТСТВО ПОНУЂАЧИМА КАКО ДА САЧИНЕ ПОНУДУ</w:t>
      </w:r>
    </w:p>
    <w:p w:rsidR="0053370F" w:rsidRPr="007A5E80" w:rsidRDefault="0053370F" w:rsidP="00356C41">
      <w:pPr>
        <w:shd w:val="clear" w:color="auto" w:fill="C6D9F1"/>
        <w:suppressAutoHyphens/>
        <w:spacing w:line="100" w:lineRule="atLeast"/>
        <w:jc w:val="center"/>
        <w:rPr>
          <w:rFonts w:ascii="Calibri" w:hAnsi="Calibri" w:cs="Arial"/>
          <w:b/>
          <w:bCs/>
          <w:i/>
          <w:iCs/>
          <w:color w:val="000000"/>
          <w:kern w:val="1"/>
          <w:sz w:val="22"/>
          <w:szCs w:val="22"/>
          <w:lang w:val="ru-RU" w:eastAsia="ar-SA"/>
        </w:rPr>
      </w:pPr>
      <w:r w:rsidRPr="007A5E80">
        <w:rPr>
          <w:rFonts w:ascii="Calibri" w:hAnsi="Calibri" w:cs="Arial"/>
          <w:b/>
          <w:bCs/>
          <w:i/>
          <w:iCs/>
          <w:color w:val="000000"/>
          <w:kern w:val="1"/>
          <w:sz w:val="22"/>
          <w:szCs w:val="22"/>
          <w:lang w:val="ru-RU" w:eastAsia="ar-SA"/>
        </w:rPr>
        <w:tab/>
      </w:r>
    </w:p>
    <w:p w:rsidR="0053370F" w:rsidRPr="007A5E80" w:rsidRDefault="0053370F" w:rsidP="00356C41">
      <w:pPr>
        <w:suppressAutoHyphens/>
        <w:spacing w:line="100" w:lineRule="atLeast"/>
        <w:ind w:firstLine="708"/>
        <w:jc w:val="both"/>
        <w:rPr>
          <w:rFonts w:ascii="Calibri" w:hAnsi="Calibri" w:cs="Arial"/>
          <w:bCs/>
          <w:iCs/>
          <w:color w:val="000000"/>
          <w:kern w:val="1"/>
          <w:sz w:val="22"/>
          <w:szCs w:val="22"/>
          <w:lang w:val="sr-Latn-CS" w:eastAsia="ar-SA"/>
        </w:rPr>
      </w:pPr>
      <w:r w:rsidRPr="007A5E80">
        <w:rPr>
          <w:rFonts w:ascii="Calibri" w:hAnsi="Calibri" w:cs="Arial"/>
          <w:bCs/>
          <w:iCs/>
          <w:color w:val="000000"/>
          <w:kern w:val="1"/>
          <w:sz w:val="22"/>
          <w:szCs w:val="22"/>
          <w:lang w:val="ru-RU" w:eastAsia="ar-SA"/>
        </w:rPr>
        <w:t>Понуђачи морају испуњавати све услове за учешће у поступку јавне набавке одређене законом о јавним набавкама, а понуду у целини припремају и подносе у складу са конкурсном документацијом и позивом</w:t>
      </w:r>
      <w:r w:rsidRPr="007A5E80">
        <w:rPr>
          <w:rFonts w:ascii="Calibri" w:hAnsi="Calibri" w:cs="Arial"/>
          <w:bCs/>
          <w:iCs/>
          <w:color w:val="000000"/>
          <w:kern w:val="1"/>
          <w:sz w:val="22"/>
          <w:szCs w:val="22"/>
          <w:lang w:val="sr-Latn-CS" w:eastAsia="ar-SA"/>
        </w:rPr>
        <w:t>.</w:t>
      </w:r>
    </w:p>
    <w:p w:rsidR="0053370F" w:rsidRPr="007A5E80" w:rsidRDefault="0053370F" w:rsidP="00356C41">
      <w:pPr>
        <w:suppressAutoHyphens/>
        <w:spacing w:line="100" w:lineRule="atLeast"/>
        <w:ind w:firstLine="708"/>
        <w:jc w:val="both"/>
        <w:rPr>
          <w:rFonts w:ascii="Calibri" w:hAnsi="Calibri" w:cs="Arial"/>
          <w:bCs/>
          <w:iCs/>
          <w:color w:val="000000"/>
          <w:kern w:val="1"/>
          <w:sz w:val="22"/>
          <w:szCs w:val="22"/>
          <w:lang w:val="sr-Latn-CS" w:eastAsia="ar-SA"/>
        </w:rPr>
      </w:pPr>
    </w:p>
    <w:p w:rsidR="0053370F" w:rsidRPr="007A5E80" w:rsidRDefault="0053370F" w:rsidP="00356C41">
      <w:pPr>
        <w:suppressAutoHyphens/>
        <w:spacing w:line="100" w:lineRule="atLeast"/>
        <w:jc w:val="both"/>
        <w:rPr>
          <w:rFonts w:ascii="Calibri" w:hAnsi="Calibri" w:cs="Arial"/>
          <w:b/>
          <w:bCs/>
          <w:i/>
          <w:iCs/>
          <w:color w:val="000000"/>
          <w:kern w:val="1"/>
          <w:sz w:val="22"/>
          <w:szCs w:val="22"/>
          <w:u w:val="single"/>
          <w:lang w:val="ru-RU" w:eastAsia="ar-SA"/>
        </w:rPr>
      </w:pPr>
      <w:r w:rsidRPr="007A5E80">
        <w:rPr>
          <w:rFonts w:ascii="Calibri" w:hAnsi="Calibri" w:cs="Arial"/>
          <w:b/>
          <w:bCs/>
          <w:i/>
          <w:iCs/>
          <w:color w:val="000000"/>
          <w:kern w:val="1"/>
          <w:sz w:val="22"/>
          <w:szCs w:val="22"/>
          <w:u w:val="single"/>
          <w:lang w:val="ru-RU" w:eastAsia="ar-SA"/>
        </w:rPr>
        <w:t>1. ПОДАЦИ О ЈЕЗИКУ НА КОЈЕМ ПОНУДА МОРА ДА БУДЕ САСТАВЉЕНА</w:t>
      </w:r>
    </w:p>
    <w:p w:rsidR="0053370F" w:rsidRPr="007A5E80" w:rsidRDefault="0053370F" w:rsidP="00356C41">
      <w:pPr>
        <w:suppressAutoHyphens/>
        <w:spacing w:line="100" w:lineRule="atLeast"/>
        <w:jc w:val="both"/>
        <w:rPr>
          <w:rFonts w:ascii="Calibri" w:hAnsi="Calibri" w:cs="Arial"/>
          <w:b/>
          <w:bCs/>
          <w:i/>
          <w:iCs/>
          <w:color w:val="000000"/>
          <w:kern w:val="1"/>
          <w:sz w:val="22"/>
          <w:szCs w:val="22"/>
          <w:u w:val="single"/>
          <w:lang w:val="ru-RU" w:eastAsia="ar-SA"/>
        </w:rPr>
      </w:pPr>
    </w:p>
    <w:p w:rsidR="0053370F" w:rsidRPr="007A5E80" w:rsidRDefault="0053370F" w:rsidP="00356C41">
      <w:pPr>
        <w:jc w:val="both"/>
        <w:rPr>
          <w:rFonts w:ascii="Calibri" w:eastAsia="PMingLiU" w:hAnsi="Calibri"/>
          <w:sz w:val="22"/>
          <w:szCs w:val="22"/>
          <w:lang w:val="ru-RU"/>
        </w:rPr>
      </w:pPr>
      <w:r w:rsidRPr="007A5E80">
        <w:rPr>
          <w:rFonts w:ascii="Calibri" w:eastAsia="PMingLiU" w:hAnsi="Calibri"/>
          <w:sz w:val="22"/>
          <w:szCs w:val="22"/>
          <w:lang w:val="ru-RU"/>
        </w:rPr>
        <w:t xml:space="preserve">          Понуда мора да буде састављена на српском језику.</w:t>
      </w:r>
    </w:p>
    <w:p w:rsidR="0053370F" w:rsidRPr="007A5E80" w:rsidRDefault="0053370F" w:rsidP="00356C41">
      <w:pPr>
        <w:ind w:firstLine="708"/>
        <w:jc w:val="both"/>
        <w:rPr>
          <w:rFonts w:ascii="Calibri" w:hAnsi="Calibri"/>
          <w:color w:val="000000"/>
          <w:sz w:val="22"/>
          <w:szCs w:val="22"/>
          <w:lang w:val="ru-RU"/>
        </w:rPr>
      </w:pPr>
      <w:r w:rsidRPr="007A5E80">
        <w:rPr>
          <w:rFonts w:ascii="Calibri" w:hAnsi="Calibri"/>
          <w:color w:val="000000"/>
          <w:sz w:val="22"/>
          <w:szCs w:val="22"/>
          <w:lang w:val="ru-RU"/>
        </w:rPr>
        <w:t xml:space="preserve"> Понуда се припрема и доставља на српском језику, на основу члана 17. Закона о јавним набавкама.</w:t>
      </w:r>
    </w:p>
    <w:p w:rsidR="0053370F" w:rsidRPr="007A5E80" w:rsidRDefault="0053370F" w:rsidP="00356C41">
      <w:pPr>
        <w:rPr>
          <w:rFonts w:ascii="Calibri" w:eastAsia="PMingLiU" w:hAnsi="Calibri"/>
          <w:sz w:val="22"/>
          <w:szCs w:val="22"/>
          <w:lang w:val="ru-RU"/>
        </w:rPr>
      </w:pPr>
      <w:r w:rsidRPr="007A5E80">
        <w:rPr>
          <w:rFonts w:ascii="Calibri" w:hAnsi="Calibri"/>
          <w:color w:val="000000"/>
          <w:sz w:val="22"/>
          <w:szCs w:val="22"/>
          <w:lang w:val="ru-RU"/>
        </w:rPr>
        <w:tab/>
        <w:t xml:space="preserve"> </w:t>
      </w:r>
      <w:r w:rsidRPr="007A5E80">
        <w:rPr>
          <w:rFonts w:ascii="Calibri" w:eastAsia="PMingLiU" w:hAnsi="Calibri"/>
          <w:sz w:val="22"/>
          <w:szCs w:val="22"/>
          <w:lang w:val="ru-RU"/>
        </w:rPr>
        <w:t>Сва документа у понуди морају бити на српском језику.</w:t>
      </w:r>
    </w:p>
    <w:p w:rsidR="0053370F" w:rsidRPr="007A5E80" w:rsidRDefault="0053370F" w:rsidP="00356C41">
      <w:pPr>
        <w:rPr>
          <w:rFonts w:ascii="Calibri" w:eastAsia="PMingLiU" w:hAnsi="Calibri"/>
          <w:sz w:val="22"/>
          <w:szCs w:val="22"/>
          <w:lang w:val="ru-RU"/>
        </w:rPr>
      </w:pPr>
      <w:r w:rsidRPr="007A5E80">
        <w:rPr>
          <w:rFonts w:ascii="Calibri" w:hAnsi="Calibri"/>
          <w:color w:val="000000"/>
          <w:sz w:val="22"/>
          <w:szCs w:val="22"/>
          <w:lang w:val="ru-RU"/>
        </w:rPr>
        <w:tab/>
        <w:t xml:space="preserve"> </w:t>
      </w:r>
      <w:r w:rsidRPr="007A5E80">
        <w:rPr>
          <w:rFonts w:ascii="Calibri" w:eastAsia="PMingLiU" w:hAnsi="Calibri"/>
          <w:sz w:val="22"/>
          <w:szCs w:val="22"/>
          <w:lang w:val="ru-RU"/>
        </w:rPr>
        <w:t>Уколико је документ на страном језику, мора бити преведен на српски језик и оверен од стране овлашћеног судског тумача.</w:t>
      </w:r>
    </w:p>
    <w:p w:rsidR="0053370F" w:rsidRPr="007A5E80" w:rsidRDefault="0053370F" w:rsidP="00356C41">
      <w:pPr>
        <w:suppressAutoHyphens/>
        <w:spacing w:line="100" w:lineRule="atLeast"/>
        <w:jc w:val="both"/>
        <w:rPr>
          <w:rFonts w:ascii="Calibri" w:hAnsi="Calibri"/>
          <w:color w:val="000000"/>
          <w:kern w:val="1"/>
          <w:sz w:val="22"/>
          <w:szCs w:val="22"/>
          <w:lang w:val="sr-Cyrl-CS" w:eastAsia="ar-SA"/>
        </w:rPr>
      </w:pPr>
    </w:p>
    <w:p w:rsidR="0053370F" w:rsidRPr="007A5E80" w:rsidRDefault="0053370F" w:rsidP="00356C41">
      <w:pPr>
        <w:suppressAutoHyphens/>
        <w:spacing w:line="100" w:lineRule="atLeast"/>
        <w:jc w:val="both"/>
        <w:rPr>
          <w:rFonts w:ascii="Calibri" w:hAnsi="Calibri" w:cs="Arial"/>
          <w:bCs/>
          <w:color w:val="000000"/>
          <w:kern w:val="1"/>
          <w:sz w:val="22"/>
          <w:szCs w:val="22"/>
          <w:u w:val="single"/>
          <w:lang w:val="sr-Cyrl-CS" w:eastAsia="ar-SA"/>
        </w:rPr>
      </w:pPr>
      <w:r w:rsidRPr="007A5E80">
        <w:rPr>
          <w:rFonts w:ascii="Calibri" w:hAnsi="Calibri" w:cs="Arial"/>
          <w:b/>
          <w:bCs/>
          <w:i/>
          <w:iCs/>
          <w:color w:val="000000"/>
          <w:kern w:val="1"/>
          <w:sz w:val="22"/>
          <w:szCs w:val="22"/>
          <w:u w:val="single"/>
          <w:lang w:val="sr-Cyrl-CS" w:eastAsia="ar-SA"/>
        </w:rPr>
        <w:t>2. НАЧИН НА КОЈИ ПОНУДА МОРА БИТИ САЧИЊЕНА</w:t>
      </w:r>
    </w:p>
    <w:p w:rsidR="0053370F" w:rsidRPr="007A5E80" w:rsidRDefault="0053370F" w:rsidP="00356C41">
      <w:pPr>
        <w:suppressAutoHyphens/>
        <w:spacing w:line="100" w:lineRule="atLeast"/>
        <w:jc w:val="both"/>
        <w:rPr>
          <w:rFonts w:ascii="Calibri" w:hAnsi="Calibri" w:cs="Arial"/>
          <w:bCs/>
          <w:color w:val="000000"/>
          <w:kern w:val="1"/>
          <w:sz w:val="22"/>
          <w:szCs w:val="22"/>
          <w:lang w:val="sr-Cyrl-CS" w:eastAsia="ar-SA"/>
        </w:rPr>
      </w:pPr>
    </w:p>
    <w:p w:rsidR="0053370F" w:rsidRPr="007A5E80" w:rsidRDefault="0053370F" w:rsidP="00356C41">
      <w:pPr>
        <w:suppressAutoHyphens/>
        <w:spacing w:line="100" w:lineRule="atLeast"/>
        <w:ind w:firstLine="708"/>
        <w:jc w:val="both"/>
        <w:rPr>
          <w:rFonts w:ascii="Calibri" w:hAnsi="Calibri" w:cs="Arial"/>
          <w:bCs/>
          <w:color w:val="000000"/>
          <w:kern w:val="1"/>
          <w:sz w:val="22"/>
          <w:szCs w:val="22"/>
          <w:lang w:val="sr-Cyrl-CS" w:eastAsia="ar-SA"/>
        </w:rPr>
      </w:pPr>
      <w:r w:rsidRPr="007A5E80">
        <w:rPr>
          <w:rFonts w:ascii="Calibri" w:hAnsi="Calibri" w:cs="Arial"/>
          <w:bCs/>
          <w:color w:val="000000"/>
          <w:kern w:val="1"/>
          <w:sz w:val="22"/>
          <w:szCs w:val="22"/>
          <w:lang w:val="sr-Cyrl-CS" w:eastAsia="ar-SA"/>
        </w:rPr>
        <w:t xml:space="preserve">Понуђач понуду подноси непосредно преко писарнице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53370F" w:rsidRPr="007A5E80" w:rsidRDefault="0053370F" w:rsidP="00356C41">
      <w:pPr>
        <w:suppressAutoHyphens/>
        <w:spacing w:line="100" w:lineRule="atLeast"/>
        <w:ind w:firstLine="708"/>
        <w:jc w:val="both"/>
        <w:rPr>
          <w:rFonts w:ascii="Calibri" w:hAnsi="Calibri" w:cs="Arial"/>
          <w:bCs/>
          <w:color w:val="000000"/>
          <w:kern w:val="1"/>
          <w:sz w:val="22"/>
          <w:szCs w:val="22"/>
          <w:lang w:val="sr-Cyrl-CS" w:eastAsia="ar-SA"/>
        </w:rPr>
      </w:pPr>
      <w:r w:rsidRPr="007A5E80">
        <w:rPr>
          <w:rFonts w:ascii="Calibri" w:hAnsi="Calibri" w:cs="Arial"/>
          <w:bCs/>
          <w:color w:val="000000"/>
          <w:kern w:val="1"/>
          <w:sz w:val="22"/>
          <w:szCs w:val="22"/>
          <w:lang w:val="sr-Cyrl-CS" w:eastAsia="ar-SA"/>
        </w:rPr>
        <w:t xml:space="preserve">На полеђини коверте или на кутији навести назив и адресу понуђача. </w:t>
      </w:r>
    </w:p>
    <w:p w:rsidR="0053370F" w:rsidRPr="007A5E80" w:rsidRDefault="0053370F" w:rsidP="00356C41">
      <w:pPr>
        <w:suppressAutoHyphens/>
        <w:spacing w:line="100" w:lineRule="atLeast"/>
        <w:ind w:firstLine="708"/>
        <w:jc w:val="both"/>
        <w:rPr>
          <w:rFonts w:ascii="Calibri" w:hAnsi="Calibri" w:cs="Arial"/>
          <w:bCs/>
          <w:color w:val="000000"/>
          <w:kern w:val="1"/>
          <w:sz w:val="22"/>
          <w:szCs w:val="22"/>
          <w:lang w:val="sr-Cyrl-CS" w:eastAsia="ar-SA"/>
        </w:rPr>
      </w:pPr>
      <w:r w:rsidRPr="007A5E80">
        <w:rPr>
          <w:rFonts w:ascii="Calibri" w:hAnsi="Calibri" w:cs="Arial"/>
          <w:bCs/>
          <w:color w:val="000000"/>
          <w:kern w:val="1"/>
          <w:sz w:val="22"/>
          <w:szCs w:val="22"/>
          <w:lang w:val="sr-Cyrl-CS" w:eastAsia="ar-SA"/>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53370F" w:rsidRPr="0018443E" w:rsidRDefault="0053370F" w:rsidP="005E2BC0">
      <w:pPr>
        <w:jc w:val="both"/>
        <w:rPr>
          <w:rFonts w:ascii="Calibri" w:hAnsi="Calibri"/>
          <w:b/>
          <w:color w:val="FF0000"/>
          <w:sz w:val="22"/>
          <w:szCs w:val="22"/>
          <w:lang w:val="sr-Cyrl-CS"/>
        </w:rPr>
      </w:pPr>
      <w:r w:rsidRPr="007A5E80">
        <w:rPr>
          <w:rFonts w:ascii="Calibri" w:hAnsi="Calibri" w:cs="Arial"/>
          <w:bCs/>
          <w:color w:val="000000"/>
          <w:kern w:val="1"/>
          <w:sz w:val="22"/>
          <w:szCs w:val="22"/>
          <w:lang w:val="sr-Cyrl-CS" w:eastAsia="ar-SA"/>
        </w:rPr>
        <w:t>Понуду доставити на адресу наручиоца: Аутономна Покрајина Војводина – Покрајински секретаријат за урбанизам, градитељство и заштиту животне средине Нови Сад, Булевар Михајла Пупина 16, Нови Сад</w:t>
      </w:r>
      <w:r w:rsidRPr="007A5E80">
        <w:rPr>
          <w:rFonts w:ascii="Calibri" w:hAnsi="Calibri" w:cs="Arial"/>
          <w:i/>
          <w:iCs/>
          <w:color w:val="000000"/>
          <w:kern w:val="1"/>
          <w:sz w:val="22"/>
          <w:szCs w:val="22"/>
          <w:lang w:val="sr-Cyrl-CS" w:eastAsia="ar-SA"/>
        </w:rPr>
        <w:t xml:space="preserve">, </w:t>
      </w:r>
      <w:r w:rsidRPr="007A5E80">
        <w:rPr>
          <w:rFonts w:ascii="Calibri" w:hAnsi="Calibri" w:cs="Arial"/>
          <w:bCs/>
          <w:color w:val="000000"/>
          <w:kern w:val="1"/>
          <w:sz w:val="22"/>
          <w:szCs w:val="22"/>
          <w:lang w:val="sr-Cyrl-CS" w:eastAsia="ar-SA"/>
        </w:rPr>
        <w:t xml:space="preserve">са </w:t>
      </w:r>
      <w:r w:rsidRPr="007A5E80">
        <w:rPr>
          <w:rFonts w:ascii="Calibri" w:hAnsi="Calibri" w:cs="Arial"/>
          <w:bCs/>
          <w:color w:val="000000"/>
          <w:kern w:val="1"/>
          <w:sz w:val="22"/>
          <w:szCs w:val="22"/>
          <w:lang w:val="sr-Cyrl-CS" w:eastAsia="ar-SA"/>
        </w:rPr>
        <w:lastRenderedPageBreak/>
        <w:t xml:space="preserve">назнаком: </w:t>
      </w:r>
      <w:r w:rsidRPr="007A5E80">
        <w:rPr>
          <w:rFonts w:ascii="Calibri" w:hAnsi="Calibri" w:cs="Arial"/>
          <w:b/>
          <w:bCs/>
          <w:color w:val="000000"/>
          <w:kern w:val="1"/>
          <w:sz w:val="22"/>
          <w:szCs w:val="22"/>
          <w:lang w:val="sr-Cyrl-CS" w:eastAsia="ar-SA"/>
        </w:rPr>
        <w:t xml:space="preserve">,,Понуда за </w:t>
      </w:r>
      <w:r w:rsidRPr="007A5E80">
        <w:rPr>
          <w:rFonts w:ascii="Calibri" w:hAnsi="Calibri"/>
          <w:b/>
          <w:sz w:val="22"/>
          <w:szCs w:val="22"/>
          <w:lang w:val="sr-Cyrl-CS" w:eastAsia="ar-SA"/>
        </w:rPr>
        <w:t xml:space="preserve">набавке </w:t>
      </w:r>
      <w:r w:rsidRPr="007A5E80">
        <w:rPr>
          <w:rFonts w:ascii="Calibri" w:hAnsi="Calibri" w:cs="Arial"/>
          <w:b/>
          <w:color w:val="000000"/>
          <w:kern w:val="1"/>
          <w:sz w:val="22"/>
          <w:szCs w:val="22"/>
          <w:lang w:val="sr-Cyrl-CS" w:eastAsia="ar-SA"/>
        </w:rPr>
        <w:t>услуге -</w:t>
      </w:r>
      <w:r w:rsidRPr="007A5E80">
        <w:rPr>
          <w:rFonts w:ascii="Calibri" w:hAnsi="Calibri"/>
          <w:b/>
          <w:bCs/>
          <w:sz w:val="22"/>
          <w:szCs w:val="22"/>
          <w:lang w:val="sr-Cyrl-CS" w:eastAsia="ar-SA"/>
        </w:rPr>
        <w:t xml:space="preserve"> интегрално сузбијање коровске биљке амброзије </w:t>
      </w:r>
      <w:r w:rsidRPr="007A5E80">
        <w:rPr>
          <w:rFonts w:ascii="Calibri" w:hAnsi="Calibri"/>
          <w:b/>
          <w:sz w:val="22"/>
          <w:szCs w:val="22"/>
          <w:lang w:val="ru-RU"/>
        </w:rPr>
        <w:t>у пограничном подручју и на парцелама у јавној својини Владе</w:t>
      </w:r>
      <w:r w:rsidRPr="007A5E80">
        <w:rPr>
          <w:rFonts w:ascii="Calibri" w:hAnsi="Calibri"/>
          <w:sz w:val="22"/>
          <w:szCs w:val="22"/>
          <w:lang w:val="ru-RU"/>
        </w:rPr>
        <w:t xml:space="preserve"> </w:t>
      </w:r>
      <w:r w:rsidRPr="007A5E80">
        <w:rPr>
          <w:rFonts w:ascii="Calibri" w:hAnsi="Calibri"/>
          <w:b/>
          <w:sz w:val="22"/>
          <w:szCs w:val="22"/>
          <w:lang w:val="sr-Cyrl-CS" w:eastAsia="ar-SA"/>
        </w:rPr>
        <w:t xml:space="preserve">АП Војводине </w:t>
      </w:r>
      <w:r w:rsidRPr="007A5E80">
        <w:rPr>
          <w:rFonts w:ascii="Calibri" w:hAnsi="Calibri" w:cs="Arial"/>
          <w:b/>
          <w:bCs/>
          <w:color w:val="000000"/>
          <w:kern w:val="1"/>
          <w:sz w:val="22"/>
          <w:szCs w:val="22"/>
          <w:lang w:val="sr-Cyrl-CS" w:eastAsia="ar-SA"/>
        </w:rPr>
        <w:t>ЈН ОП бр. 6/15. - НЕ ОТВАРАТИ”</w:t>
      </w:r>
      <w:r w:rsidRPr="007A5E80">
        <w:rPr>
          <w:rFonts w:ascii="Calibri" w:hAnsi="Calibri" w:cs="Arial"/>
          <w:b/>
          <w:color w:val="000000"/>
          <w:kern w:val="1"/>
          <w:sz w:val="22"/>
          <w:szCs w:val="22"/>
          <w:lang w:val="sr-Cyrl-CS" w:eastAsia="ar-SA"/>
        </w:rPr>
        <w:t>.</w:t>
      </w:r>
      <w:r w:rsidRPr="007A5E80">
        <w:rPr>
          <w:rFonts w:ascii="Calibri" w:hAnsi="Calibri" w:cs="Arial"/>
          <w:color w:val="FF0000"/>
          <w:kern w:val="1"/>
          <w:sz w:val="22"/>
          <w:szCs w:val="22"/>
          <w:lang w:val="sr-Cyrl-CS" w:eastAsia="ar-SA"/>
        </w:rPr>
        <w:t xml:space="preserve"> </w:t>
      </w:r>
      <w:r w:rsidRPr="0018443E">
        <w:rPr>
          <w:rFonts w:ascii="Calibri" w:eastAsia="Arial Unicode MS" w:hAnsi="Calibri" w:cs="Arial"/>
          <w:kern w:val="1"/>
          <w:sz w:val="22"/>
          <w:szCs w:val="22"/>
          <w:lang w:val="sr-Cyrl-CS" w:eastAsia="ar-SA"/>
        </w:rPr>
        <w:t xml:space="preserve">Понуда се сматра благовременом уколико је примљена </w:t>
      </w:r>
      <w:r w:rsidR="00053084">
        <w:rPr>
          <w:rFonts w:ascii="Calibri" w:eastAsia="Arial Unicode MS" w:hAnsi="Calibri" w:cs="Arial"/>
          <w:b/>
          <w:kern w:val="1"/>
          <w:sz w:val="22"/>
          <w:szCs w:val="22"/>
          <w:lang w:val="sr-Cyrl-CS" w:eastAsia="ar-SA"/>
        </w:rPr>
        <w:t>од стране наручиоца до 22</w:t>
      </w:r>
      <w:r w:rsidRPr="0018443E">
        <w:rPr>
          <w:rFonts w:ascii="Calibri" w:eastAsia="Arial Unicode MS" w:hAnsi="Calibri" w:cs="Arial"/>
          <w:b/>
          <w:kern w:val="1"/>
          <w:sz w:val="22"/>
          <w:szCs w:val="22"/>
          <w:lang w:val="sr-Cyrl-CS" w:eastAsia="ar-SA"/>
        </w:rPr>
        <w:t>.04.</w:t>
      </w:r>
      <w:r w:rsidRPr="004C4565">
        <w:rPr>
          <w:rFonts w:ascii="Calibri" w:eastAsia="Arial Unicode MS" w:hAnsi="Calibri" w:cs="Arial"/>
          <w:b/>
          <w:kern w:val="1"/>
          <w:sz w:val="22"/>
          <w:szCs w:val="22"/>
          <w:lang w:val="sr-Cyrl-CS" w:eastAsia="ar-SA"/>
        </w:rPr>
        <w:t xml:space="preserve">2015. године </w:t>
      </w:r>
      <w:r w:rsidRPr="0018443E">
        <w:rPr>
          <w:rFonts w:ascii="Calibri" w:eastAsia="Arial Unicode MS" w:hAnsi="Calibri" w:cs="Arial"/>
          <w:b/>
          <w:i/>
          <w:iCs/>
          <w:kern w:val="1"/>
          <w:sz w:val="22"/>
          <w:szCs w:val="22"/>
          <w:lang w:val="sr-Cyrl-CS" w:eastAsia="ar-SA"/>
        </w:rPr>
        <w:t xml:space="preserve"> </w:t>
      </w:r>
      <w:r w:rsidRPr="0018443E">
        <w:rPr>
          <w:rFonts w:ascii="Calibri" w:eastAsia="Arial Unicode MS" w:hAnsi="Calibri" w:cs="Arial"/>
          <w:b/>
          <w:kern w:val="1"/>
          <w:sz w:val="22"/>
          <w:szCs w:val="22"/>
          <w:lang w:val="sr-Cyrl-CS" w:eastAsia="ar-SA"/>
        </w:rPr>
        <w:t xml:space="preserve">до </w:t>
      </w:r>
      <w:r w:rsidRPr="004C4565">
        <w:rPr>
          <w:rFonts w:ascii="Calibri" w:eastAsia="Arial Unicode MS" w:hAnsi="Calibri" w:cs="Arial"/>
          <w:b/>
          <w:kern w:val="1"/>
          <w:sz w:val="22"/>
          <w:szCs w:val="22"/>
          <w:lang w:val="sr-Cyrl-CS" w:eastAsia="ar-SA"/>
        </w:rPr>
        <w:t>12,00</w:t>
      </w:r>
      <w:r w:rsidRPr="0018443E">
        <w:rPr>
          <w:rFonts w:ascii="Calibri" w:eastAsia="Arial Unicode MS" w:hAnsi="Calibri" w:cs="Arial"/>
          <w:b/>
          <w:kern w:val="1"/>
          <w:sz w:val="22"/>
          <w:szCs w:val="22"/>
          <w:lang w:val="sr-Cyrl-CS" w:eastAsia="ar-SA"/>
        </w:rPr>
        <w:t xml:space="preserve"> часова</w:t>
      </w:r>
      <w:r w:rsidRPr="0018443E">
        <w:rPr>
          <w:rFonts w:ascii="Calibri" w:eastAsia="Arial Unicode MS" w:hAnsi="Calibri" w:cs="Arial"/>
          <w:b/>
          <w:i/>
          <w:iCs/>
          <w:kern w:val="1"/>
          <w:sz w:val="22"/>
          <w:szCs w:val="22"/>
          <w:lang w:val="sr-Cyrl-CS" w:eastAsia="ar-SA"/>
        </w:rPr>
        <w:t>.</w:t>
      </w:r>
      <w:r w:rsidRPr="0018443E">
        <w:rPr>
          <w:rFonts w:ascii="Calibri" w:eastAsia="Arial Unicode MS" w:hAnsi="Calibri" w:cs="Arial"/>
          <w:b/>
          <w:i/>
          <w:iCs/>
          <w:color w:val="FF0000"/>
          <w:kern w:val="1"/>
          <w:sz w:val="22"/>
          <w:szCs w:val="22"/>
          <w:lang w:val="sr-Cyrl-CS" w:eastAsia="ar-SA"/>
        </w:rPr>
        <w:t xml:space="preserve"> </w:t>
      </w:r>
    </w:p>
    <w:p w:rsidR="0053370F" w:rsidRPr="005E2BC0" w:rsidRDefault="0053370F" w:rsidP="00356C41">
      <w:pPr>
        <w:jc w:val="both"/>
        <w:rPr>
          <w:rFonts w:ascii="Calibri" w:hAnsi="Calibri"/>
          <w:b/>
          <w:bCs/>
          <w:color w:val="FF0000"/>
          <w:sz w:val="22"/>
          <w:szCs w:val="22"/>
          <w:lang w:val="sr-Latn-CS" w:eastAsia="ar-SA"/>
        </w:rPr>
      </w:pPr>
      <w:r w:rsidRPr="005E2BC0">
        <w:rPr>
          <w:rFonts w:ascii="Calibri" w:hAnsi="Calibri" w:cs="Arial"/>
          <w:color w:val="FF0000"/>
          <w:kern w:val="1"/>
          <w:sz w:val="22"/>
          <w:szCs w:val="22"/>
          <w:lang w:val="sr-Cyrl-CS" w:eastAsia="ar-SA"/>
        </w:rPr>
        <w:t xml:space="preserve"> </w:t>
      </w:r>
    </w:p>
    <w:p w:rsidR="0053370F" w:rsidRPr="007A5E80" w:rsidRDefault="0053370F" w:rsidP="00356C41">
      <w:pPr>
        <w:suppressAutoHyphens/>
        <w:autoSpaceDE w:val="0"/>
        <w:autoSpaceDN w:val="0"/>
        <w:adjustRightInd w:val="0"/>
        <w:ind w:firstLine="708"/>
        <w:jc w:val="both"/>
        <w:rPr>
          <w:rFonts w:ascii="Calibri" w:hAnsi="Calibri" w:cs="Arial"/>
          <w:kern w:val="1"/>
          <w:sz w:val="22"/>
          <w:szCs w:val="22"/>
          <w:lang w:val="sr-Latn-CS" w:eastAsia="ar-SA"/>
        </w:rPr>
      </w:pPr>
      <w:r w:rsidRPr="007A5E80">
        <w:rPr>
          <w:rFonts w:ascii="Calibri" w:hAnsi="Calibri" w:cs="Arial"/>
          <w:kern w:val="1"/>
          <w:sz w:val="22"/>
          <w:szCs w:val="22"/>
          <w:lang w:val="ru-RU" w:eastAsia="ar-SA"/>
        </w:rPr>
        <w:t>Наручилац</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ће</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по</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пријему</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одређене</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понуде</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на</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коверти</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односно</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кутији</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у</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којој</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се</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понуда</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налази</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обележити</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време</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пријема</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и</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евидентирати</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број</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и</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датум</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понуде</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према</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редоследу</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приспећа</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Уколико</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је</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понуда</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достављена</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непосредно</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sr-Cyrl-CS" w:eastAsia="ar-SA"/>
        </w:rPr>
        <w:t>н</w:t>
      </w:r>
      <w:r w:rsidRPr="007A5E80">
        <w:rPr>
          <w:rFonts w:ascii="Calibri" w:hAnsi="Calibri" w:cs="Arial"/>
          <w:kern w:val="1"/>
          <w:sz w:val="22"/>
          <w:szCs w:val="22"/>
          <w:lang w:val="ru-RU" w:eastAsia="ar-SA"/>
        </w:rPr>
        <w:t>аручулац</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ће</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понуђачу</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предати</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потврду</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пријема</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понуде</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У</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потврди</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о</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пријему</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наручилац</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ће</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навести</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датум</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и</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сат</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пријема</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понуде</w:t>
      </w:r>
      <w:r w:rsidRPr="007A5E80">
        <w:rPr>
          <w:rFonts w:ascii="Calibri" w:hAnsi="Calibri" w:cs="Arial"/>
          <w:kern w:val="1"/>
          <w:sz w:val="22"/>
          <w:szCs w:val="22"/>
          <w:lang w:val="sr-Latn-CS" w:eastAsia="ar-SA"/>
        </w:rPr>
        <w:t xml:space="preserve">. </w:t>
      </w:r>
    </w:p>
    <w:p w:rsidR="0053370F" w:rsidRPr="007A5E80" w:rsidRDefault="0053370F" w:rsidP="00356C41">
      <w:pPr>
        <w:suppressAutoHyphens/>
        <w:autoSpaceDE w:val="0"/>
        <w:autoSpaceDN w:val="0"/>
        <w:adjustRightInd w:val="0"/>
        <w:ind w:firstLine="708"/>
        <w:jc w:val="both"/>
        <w:rPr>
          <w:rFonts w:ascii="Calibri" w:hAnsi="Calibri" w:cs="Arial"/>
          <w:kern w:val="1"/>
          <w:sz w:val="22"/>
          <w:szCs w:val="22"/>
          <w:lang w:val="sr-Cyrl-CS" w:eastAsia="ar-SA"/>
        </w:rPr>
      </w:pPr>
      <w:r w:rsidRPr="007A5E80">
        <w:rPr>
          <w:rFonts w:ascii="Calibri" w:hAnsi="Calibri" w:cs="Arial"/>
          <w:kern w:val="1"/>
          <w:sz w:val="22"/>
          <w:szCs w:val="22"/>
          <w:lang w:val="ru-RU" w:eastAsia="ar-SA"/>
        </w:rPr>
        <w:t>Понуда</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коју</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наручилац</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није</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примио</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у</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року</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одређеном</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за</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подношење</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понуда</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односно</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која</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је</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примљена</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по</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истеку</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дана</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и</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сата</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до</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којег</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се</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могу</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понуде</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подносити</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сматраће</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се</w:t>
      </w:r>
      <w:r w:rsidRPr="007A5E80">
        <w:rPr>
          <w:rFonts w:ascii="Calibri" w:hAnsi="Calibri" w:cs="Arial"/>
          <w:kern w:val="1"/>
          <w:sz w:val="22"/>
          <w:szCs w:val="22"/>
          <w:lang w:val="sr-Latn-CS" w:eastAsia="ar-SA"/>
        </w:rPr>
        <w:t xml:space="preserve"> </w:t>
      </w:r>
      <w:r w:rsidRPr="007A5E80">
        <w:rPr>
          <w:rFonts w:ascii="Calibri" w:hAnsi="Calibri" w:cs="Arial"/>
          <w:kern w:val="1"/>
          <w:sz w:val="22"/>
          <w:szCs w:val="22"/>
          <w:lang w:val="ru-RU" w:eastAsia="ar-SA"/>
        </w:rPr>
        <w:t>неблаговременом</w:t>
      </w:r>
      <w:r w:rsidRPr="007A5E80">
        <w:rPr>
          <w:rFonts w:ascii="Calibri" w:hAnsi="Calibri" w:cs="Arial"/>
          <w:kern w:val="1"/>
          <w:sz w:val="22"/>
          <w:szCs w:val="22"/>
          <w:lang w:val="sr-Latn-CS" w:eastAsia="ar-SA"/>
        </w:rPr>
        <w:t>.</w:t>
      </w:r>
    </w:p>
    <w:p w:rsidR="0053370F" w:rsidRPr="007A5E80" w:rsidRDefault="0053370F" w:rsidP="00356C41">
      <w:pPr>
        <w:suppressAutoHyphens/>
        <w:autoSpaceDE w:val="0"/>
        <w:autoSpaceDN w:val="0"/>
        <w:adjustRightInd w:val="0"/>
        <w:ind w:firstLine="708"/>
        <w:jc w:val="both"/>
        <w:rPr>
          <w:rFonts w:ascii="Calibri" w:hAnsi="Calibri" w:cs="Arial"/>
          <w:kern w:val="1"/>
          <w:sz w:val="22"/>
          <w:szCs w:val="22"/>
          <w:lang w:val="sr-Cyrl-CS" w:eastAsia="ar-SA"/>
        </w:rPr>
      </w:pPr>
    </w:p>
    <w:p w:rsidR="0053370F" w:rsidRPr="007A5E80" w:rsidRDefault="0053370F" w:rsidP="00356C41">
      <w:pPr>
        <w:suppressAutoHyphens/>
        <w:spacing w:line="100" w:lineRule="atLeast"/>
        <w:jc w:val="both"/>
        <w:rPr>
          <w:rFonts w:ascii="Calibri" w:hAnsi="Calibri" w:cs="Arial"/>
          <w:b/>
          <w:bCs/>
          <w:color w:val="000000"/>
          <w:kern w:val="1"/>
          <w:sz w:val="22"/>
          <w:szCs w:val="22"/>
          <w:u w:val="single"/>
          <w:lang w:val="sr-Latn-CS" w:eastAsia="ar-SA"/>
        </w:rPr>
      </w:pPr>
      <w:r w:rsidRPr="007A5E80">
        <w:rPr>
          <w:rFonts w:ascii="Calibri" w:hAnsi="Calibri" w:cs="Arial"/>
          <w:b/>
          <w:bCs/>
          <w:color w:val="000000"/>
          <w:kern w:val="1"/>
          <w:sz w:val="22"/>
          <w:szCs w:val="22"/>
          <w:u w:val="single"/>
          <w:lang w:val="ru-RU" w:eastAsia="ar-SA"/>
        </w:rPr>
        <w:t>ПОНУДА</w:t>
      </w:r>
      <w:r w:rsidRPr="007A5E80">
        <w:rPr>
          <w:rFonts w:ascii="Calibri" w:hAnsi="Calibri" w:cs="Arial"/>
          <w:b/>
          <w:bCs/>
          <w:color w:val="000000"/>
          <w:kern w:val="1"/>
          <w:sz w:val="22"/>
          <w:szCs w:val="22"/>
          <w:u w:val="single"/>
          <w:lang w:val="sr-Latn-CS" w:eastAsia="ar-SA"/>
        </w:rPr>
        <w:t xml:space="preserve"> </w:t>
      </w:r>
      <w:r w:rsidRPr="007A5E80">
        <w:rPr>
          <w:rFonts w:ascii="Calibri" w:hAnsi="Calibri" w:cs="Arial"/>
          <w:b/>
          <w:bCs/>
          <w:color w:val="000000"/>
          <w:kern w:val="1"/>
          <w:sz w:val="22"/>
          <w:szCs w:val="22"/>
          <w:u w:val="single"/>
          <w:lang w:val="ru-RU" w:eastAsia="ar-SA"/>
        </w:rPr>
        <w:t>МОРА</w:t>
      </w:r>
      <w:r w:rsidRPr="007A5E80">
        <w:rPr>
          <w:rFonts w:ascii="Calibri" w:hAnsi="Calibri" w:cs="Arial"/>
          <w:b/>
          <w:bCs/>
          <w:color w:val="000000"/>
          <w:kern w:val="1"/>
          <w:sz w:val="22"/>
          <w:szCs w:val="22"/>
          <w:u w:val="single"/>
          <w:lang w:val="sr-Latn-CS" w:eastAsia="ar-SA"/>
        </w:rPr>
        <w:t xml:space="preserve"> </w:t>
      </w:r>
      <w:r w:rsidRPr="007A5E80">
        <w:rPr>
          <w:rFonts w:ascii="Calibri" w:hAnsi="Calibri" w:cs="Arial"/>
          <w:b/>
          <w:bCs/>
          <w:color w:val="000000"/>
          <w:kern w:val="1"/>
          <w:sz w:val="22"/>
          <w:szCs w:val="22"/>
          <w:u w:val="single"/>
          <w:lang w:val="ru-RU" w:eastAsia="ar-SA"/>
        </w:rPr>
        <w:t>ДА</w:t>
      </w:r>
      <w:r w:rsidRPr="007A5E80">
        <w:rPr>
          <w:rFonts w:ascii="Calibri" w:hAnsi="Calibri" w:cs="Arial"/>
          <w:b/>
          <w:bCs/>
          <w:color w:val="000000"/>
          <w:kern w:val="1"/>
          <w:sz w:val="22"/>
          <w:szCs w:val="22"/>
          <w:u w:val="single"/>
          <w:lang w:val="sr-Latn-CS" w:eastAsia="ar-SA"/>
        </w:rPr>
        <w:t xml:space="preserve"> </w:t>
      </w:r>
      <w:r w:rsidRPr="007A5E80">
        <w:rPr>
          <w:rFonts w:ascii="Calibri" w:hAnsi="Calibri" w:cs="Arial"/>
          <w:b/>
          <w:bCs/>
          <w:color w:val="000000"/>
          <w:kern w:val="1"/>
          <w:sz w:val="22"/>
          <w:szCs w:val="22"/>
          <w:u w:val="single"/>
          <w:lang w:val="ru-RU" w:eastAsia="ar-SA"/>
        </w:rPr>
        <w:t>САДРЖИ</w:t>
      </w:r>
      <w:r w:rsidRPr="007A5E80">
        <w:rPr>
          <w:rFonts w:ascii="Calibri" w:hAnsi="Calibri" w:cs="Arial"/>
          <w:b/>
          <w:bCs/>
          <w:color w:val="000000"/>
          <w:kern w:val="1"/>
          <w:sz w:val="22"/>
          <w:szCs w:val="22"/>
          <w:u w:val="single"/>
          <w:lang w:val="sr-Latn-CS" w:eastAsia="ar-SA"/>
        </w:rPr>
        <w:t>:</w:t>
      </w:r>
    </w:p>
    <w:p w:rsidR="0053370F" w:rsidRPr="007A5E80" w:rsidRDefault="0053370F" w:rsidP="00356C41">
      <w:pPr>
        <w:autoSpaceDE w:val="0"/>
        <w:autoSpaceDN w:val="0"/>
        <w:adjustRightInd w:val="0"/>
        <w:ind w:firstLine="720"/>
        <w:jc w:val="both"/>
        <w:rPr>
          <w:rFonts w:ascii="Calibri" w:hAnsi="Calibri" w:cs="TimesNewRomanPSMT"/>
          <w:sz w:val="22"/>
          <w:szCs w:val="22"/>
          <w:lang w:val="sr-Latn-CS"/>
        </w:rPr>
      </w:pPr>
      <w:r w:rsidRPr="007A5E80">
        <w:rPr>
          <w:rFonts w:ascii="Calibri" w:hAnsi="Calibri"/>
          <w:sz w:val="22"/>
          <w:szCs w:val="22"/>
          <w:lang w:val="sr-Cyrl-CS" w:eastAsia="ar-SA"/>
        </w:rPr>
        <w:t>Понуда се саставља тако што понуђач уписује тражене податке у обрасце који су саставни део Конкурсне документације.</w:t>
      </w:r>
      <w:r w:rsidRPr="007A5E80">
        <w:rPr>
          <w:rFonts w:ascii="Calibri" w:hAnsi="Calibri"/>
          <w:sz w:val="22"/>
          <w:szCs w:val="22"/>
          <w:lang w:val="sr-Latn-CS" w:eastAsia="ar-SA"/>
        </w:rPr>
        <w:t xml:space="preserve"> </w:t>
      </w:r>
      <w:r w:rsidRPr="007A5E80">
        <w:rPr>
          <w:rFonts w:ascii="Calibri" w:hAnsi="Calibri" w:cs="TimesNewRomanPSMT"/>
          <w:sz w:val="22"/>
          <w:szCs w:val="22"/>
          <w:lang w:val="ru-RU"/>
        </w:rPr>
        <w:t>Понуђач</w:t>
      </w:r>
      <w:r w:rsidRPr="007A5E80">
        <w:rPr>
          <w:rFonts w:ascii="Calibri" w:hAnsi="Calibri" w:cs="TimesNewRomanPSMT"/>
          <w:sz w:val="22"/>
          <w:szCs w:val="22"/>
          <w:lang w:val="sr-Latn-CS"/>
        </w:rPr>
        <w:t xml:space="preserve"> </w:t>
      </w:r>
      <w:r w:rsidRPr="007A5E80">
        <w:rPr>
          <w:rFonts w:ascii="Calibri" w:hAnsi="Calibri" w:cs="TimesNewRomanPSMT"/>
          <w:sz w:val="22"/>
          <w:szCs w:val="22"/>
          <w:lang w:val="ru-RU"/>
        </w:rPr>
        <w:t>је</w:t>
      </w:r>
      <w:r w:rsidRPr="007A5E80">
        <w:rPr>
          <w:rFonts w:ascii="Calibri" w:hAnsi="Calibri" w:cs="TimesNewRomanPSMT"/>
          <w:sz w:val="22"/>
          <w:szCs w:val="22"/>
          <w:lang w:val="sr-Latn-CS"/>
        </w:rPr>
        <w:t xml:space="preserve"> </w:t>
      </w:r>
      <w:r w:rsidRPr="007A5E80">
        <w:rPr>
          <w:rFonts w:ascii="Calibri" w:hAnsi="Calibri" w:cs="TimesNewRomanPSMT"/>
          <w:sz w:val="22"/>
          <w:szCs w:val="22"/>
          <w:lang w:val="ru-RU"/>
        </w:rPr>
        <w:t>обавезан</w:t>
      </w:r>
      <w:r w:rsidRPr="007A5E80">
        <w:rPr>
          <w:rFonts w:ascii="Calibri" w:hAnsi="Calibri" w:cs="TimesNewRomanPSMT"/>
          <w:sz w:val="22"/>
          <w:szCs w:val="22"/>
          <w:lang w:val="sr-Latn-CS"/>
        </w:rPr>
        <w:t xml:space="preserve"> </w:t>
      </w:r>
      <w:r w:rsidRPr="007A5E80">
        <w:rPr>
          <w:rFonts w:ascii="Calibri" w:hAnsi="Calibri" w:cs="TimesNewRomanPSMT"/>
          <w:sz w:val="22"/>
          <w:szCs w:val="22"/>
          <w:lang w:val="ru-RU"/>
        </w:rPr>
        <w:t>да</w:t>
      </w:r>
      <w:r w:rsidRPr="007A5E80">
        <w:rPr>
          <w:rFonts w:ascii="Calibri" w:hAnsi="Calibri" w:cs="TimesNewRomanPSMT"/>
          <w:sz w:val="22"/>
          <w:szCs w:val="22"/>
          <w:lang w:val="sr-Latn-CS"/>
        </w:rPr>
        <w:t xml:space="preserve"> </w:t>
      </w:r>
      <w:r w:rsidRPr="007A5E80">
        <w:rPr>
          <w:rFonts w:ascii="Calibri" w:hAnsi="Calibri" w:cs="TimesNewRomanPSMT"/>
          <w:sz w:val="22"/>
          <w:szCs w:val="22"/>
          <w:lang w:val="ru-RU"/>
        </w:rPr>
        <w:t>попуни</w:t>
      </w:r>
      <w:r w:rsidRPr="007A5E80">
        <w:rPr>
          <w:rFonts w:ascii="Calibri" w:hAnsi="Calibri" w:cs="TimesNewRomanPSMT"/>
          <w:sz w:val="22"/>
          <w:szCs w:val="22"/>
          <w:lang w:val="sr-Latn-CS"/>
        </w:rPr>
        <w:t xml:space="preserve"> </w:t>
      </w:r>
      <w:r w:rsidRPr="007A5E80">
        <w:rPr>
          <w:rFonts w:ascii="Calibri" w:hAnsi="Calibri" w:cs="TimesNewRomanPSMT"/>
          <w:sz w:val="22"/>
          <w:szCs w:val="22"/>
          <w:lang w:val="ru-RU"/>
        </w:rPr>
        <w:t>све</w:t>
      </w:r>
      <w:r w:rsidRPr="007A5E80">
        <w:rPr>
          <w:rFonts w:ascii="Calibri" w:hAnsi="Calibri" w:cs="TimesNewRomanPSMT"/>
          <w:sz w:val="22"/>
          <w:szCs w:val="22"/>
          <w:lang w:val="sr-Latn-CS"/>
        </w:rPr>
        <w:t xml:space="preserve"> </w:t>
      </w:r>
      <w:r w:rsidRPr="007A5E80">
        <w:rPr>
          <w:rFonts w:ascii="Calibri" w:hAnsi="Calibri" w:cs="TimesNewRomanPSMT"/>
          <w:sz w:val="22"/>
          <w:szCs w:val="22"/>
          <w:lang w:val="ru-RU"/>
        </w:rPr>
        <w:t>ставке</w:t>
      </w:r>
      <w:r w:rsidRPr="007A5E80">
        <w:rPr>
          <w:rFonts w:ascii="Calibri" w:hAnsi="Calibri" w:cs="TimesNewRomanPSMT"/>
          <w:sz w:val="22"/>
          <w:szCs w:val="22"/>
          <w:lang w:val="sr-Latn-CS"/>
        </w:rPr>
        <w:t xml:space="preserve"> (</w:t>
      </w:r>
      <w:r w:rsidRPr="007A5E80">
        <w:rPr>
          <w:rFonts w:ascii="Calibri" w:hAnsi="Calibri" w:cs="TimesNewRomanPSMT"/>
          <w:sz w:val="22"/>
          <w:szCs w:val="22"/>
          <w:lang w:val="ru-RU"/>
        </w:rPr>
        <w:t>елементе</w:t>
      </w:r>
      <w:r w:rsidRPr="007A5E80">
        <w:rPr>
          <w:rFonts w:ascii="Calibri" w:hAnsi="Calibri" w:cs="TimesNewRomanPSMT"/>
          <w:sz w:val="22"/>
          <w:szCs w:val="22"/>
          <w:lang w:val="sr-Latn-CS"/>
        </w:rPr>
        <w:t xml:space="preserve">) </w:t>
      </w:r>
      <w:r w:rsidRPr="007A5E80">
        <w:rPr>
          <w:rFonts w:ascii="Calibri" w:hAnsi="Calibri" w:cs="TimesNewRomanPSMT"/>
          <w:sz w:val="22"/>
          <w:szCs w:val="22"/>
          <w:lang w:val="ru-RU"/>
        </w:rPr>
        <w:t>у</w:t>
      </w:r>
      <w:r w:rsidRPr="007A5E80">
        <w:rPr>
          <w:rFonts w:ascii="Calibri" w:hAnsi="Calibri" w:cs="TimesNewRomanPSMT"/>
          <w:sz w:val="22"/>
          <w:szCs w:val="22"/>
          <w:lang w:val="sr-Latn-CS"/>
        </w:rPr>
        <w:t xml:space="preserve"> </w:t>
      </w:r>
      <w:r w:rsidRPr="007A5E80">
        <w:rPr>
          <w:rFonts w:ascii="Calibri" w:hAnsi="Calibri" w:cs="TimesNewRomanPSMT"/>
          <w:sz w:val="22"/>
          <w:szCs w:val="22"/>
          <w:lang w:val="ru-RU"/>
        </w:rPr>
        <w:t>обрасцу</w:t>
      </w:r>
      <w:r w:rsidRPr="007A5E80">
        <w:rPr>
          <w:rFonts w:ascii="Calibri" w:hAnsi="Calibri" w:cs="TimesNewRomanPSMT"/>
          <w:sz w:val="22"/>
          <w:szCs w:val="22"/>
          <w:lang w:val="sr-Latn-CS"/>
        </w:rPr>
        <w:t xml:space="preserve"> </w:t>
      </w:r>
      <w:r w:rsidRPr="007A5E80">
        <w:rPr>
          <w:rFonts w:ascii="Calibri" w:hAnsi="Calibri" w:cs="TimesNewRomanPSMT"/>
          <w:sz w:val="22"/>
          <w:szCs w:val="22"/>
          <w:lang w:val="ru-RU"/>
        </w:rPr>
        <w:t>понуде</w:t>
      </w:r>
      <w:r w:rsidRPr="007A5E80">
        <w:rPr>
          <w:rFonts w:ascii="Calibri" w:hAnsi="Calibri"/>
          <w:sz w:val="22"/>
          <w:szCs w:val="22"/>
          <w:lang w:val="sr-Latn-CS"/>
        </w:rPr>
        <w:t>.</w:t>
      </w:r>
      <w:r w:rsidRPr="007A5E80">
        <w:rPr>
          <w:rFonts w:ascii="Calibri" w:hAnsi="Calibri" w:cs="TimesNewRomanPSMT"/>
          <w:sz w:val="22"/>
          <w:szCs w:val="22"/>
          <w:lang w:val="sr-Latn-CS"/>
        </w:rPr>
        <w:t xml:space="preserve">  </w:t>
      </w:r>
    </w:p>
    <w:p w:rsidR="0053370F" w:rsidRPr="007A5E80" w:rsidRDefault="0053370F" w:rsidP="00356C41">
      <w:pPr>
        <w:suppressAutoHyphens/>
        <w:ind w:firstLine="720"/>
        <w:jc w:val="both"/>
        <w:rPr>
          <w:rFonts w:ascii="Calibri" w:hAnsi="Calibri"/>
          <w:sz w:val="22"/>
          <w:szCs w:val="22"/>
          <w:lang w:val="sr-Latn-CS" w:eastAsia="ar-SA"/>
        </w:rPr>
      </w:pPr>
      <w:r w:rsidRPr="007A5E80">
        <w:rPr>
          <w:rFonts w:ascii="Calibri" w:hAnsi="Calibri"/>
          <w:sz w:val="22"/>
          <w:szCs w:val="22"/>
          <w:lang w:val="sr-Cyrl-CS" w:eastAsia="ar-SA"/>
        </w:rPr>
        <w:t>Подаци који нису уписани у приложене обрасце односно подаци који су уписани мимо образаца неће се уважити, и таква понуда ће се одбити</w:t>
      </w:r>
      <w:r w:rsidRPr="007A5E80">
        <w:rPr>
          <w:rFonts w:ascii="Calibri" w:hAnsi="Calibri"/>
          <w:sz w:val="22"/>
          <w:szCs w:val="22"/>
          <w:lang w:val="sr-Latn-CS" w:eastAsia="ar-SA"/>
        </w:rPr>
        <w:t>.</w:t>
      </w:r>
    </w:p>
    <w:p w:rsidR="0053370F" w:rsidRPr="007A5E80" w:rsidRDefault="0053370F" w:rsidP="00356C41">
      <w:pPr>
        <w:shd w:val="clear" w:color="auto" w:fill="FFFFFF"/>
        <w:suppressAutoHyphens/>
        <w:ind w:firstLine="720"/>
        <w:jc w:val="both"/>
        <w:rPr>
          <w:rFonts w:ascii="Calibri" w:hAnsi="Calibri"/>
          <w:sz w:val="22"/>
          <w:szCs w:val="22"/>
          <w:lang w:val="sr-Cyrl-CS" w:eastAsia="ar-SA"/>
        </w:rPr>
      </w:pPr>
      <w:r w:rsidRPr="007A5E80">
        <w:rPr>
          <w:rFonts w:ascii="Calibri" w:hAnsi="Calibri"/>
          <w:sz w:val="22"/>
          <w:szCs w:val="22"/>
          <w:lang w:val="hu-HU" w:eastAsia="ar-SA"/>
        </w:rPr>
        <w:t xml:space="preserve">Понуду треба одштампати </w:t>
      </w:r>
      <w:r w:rsidRPr="007A5E80">
        <w:rPr>
          <w:rFonts w:ascii="Calibri" w:hAnsi="Calibri"/>
          <w:sz w:val="22"/>
          <w:szCs w:val="22"/>
          <w:lang w:val="sr-Cyrl-CS" w:eastAsia="ar-SA"/>
        </w:rPr>
        <w:t xml:space="preserve">или читко написати </w:t>
      </w:r>
      <w:r w:rsidRPr="007A5E80">
        <w:rPr>
          <w:rFonts w:ascii="Calibri" w:hAnsi="Calibri"/>
          <w:sz w:val="22"/>
          <w:szCs w:val="22"/>
          <w:lang w:val="hu-HU" w:eastAsia="ar-SA"/>
        </w:rPr>
        <w:t>неизбрисивим мастилом и исту т</w:t>
      </w:r>
      <w:r w:rsidRPr="007A5E80">
        <w:rPr>
          <w:rFonts w:ascii="Calibri" w:hAnsi="Calibri"/>
          <w:sz w:val="22"/>
          <w:szCs w:val="22"/>
          <w:lang w:val="sr-Cyrl-CS" w:eastAsia="ar-SA"/>
        </w:rPr>
        <w:t>р</w:t>
      </w:r>
      <w:r w:rsidRPr="007A5E80">
        <w:rPr>
          <w:rFonts w:ascii="Calibri" w:hAnsi="Calibri"/>
          <w:sz w:val="22"/>
          <w:szCs w:val="22"/>
          <w:lang w:val="hu-HU" w:eastAsia="ar-SA"/>
        </w:rPr>
        <w:t>еба да потпише понуђач, особа или особе са овлашћењем за потписивање у име понуђача. Пуномоћје које доказује ово овлашћење се прилаже понуди у оригиналу. Сваки упис у текст, брисање или уписивање преко постојећег текста ће бити важеће само ако су исти парафирал</w:t>
      </w:r>
      <w:r w:rsidRPr="007A5E80">
        <w:rPr>
          <w:rFonts w:ascii="Calibri" w:hAnsi="Calibri"/>
          <w:sz w:val="22"/>
          <w:szCs w:val="22"/>
          <w:lang w:val="sr-Cyrl-CS" w:eastAsia="ar-SA"/>
        </w:rPr>
        <w:t>а</w:t>
      </w:r>
      <w:r w:rsidRPr="007A5E80">
        <w:rPr>
          <w:rFonts w:ascii="Calibri" w:hAnsi="Calibri"/>
          <w:sz w:val="22"/>
          <w:szCs w:val="22"/>
          <w:lang w:val="hu-HU" w:eastAsia="ar-SA"/>
        </w:rPr>
        <w:t xml:space="preserve"> </w:t>
      </w:r>
      <w:r w:rsidRPr="007A5E80">
        <w:rPr>
          <w:rFonts w:ascii="Calibri" w:hAnsi="Calibri"/>
          <w:sz w:val="22"/>
          <w:szCs w:val="22"/>
          <w:lang w:val="sr-Cyrl-CS" w:eastAsia="ar-SA"/>
        </w:rPr>
        <w:t>овлашћена лица.</w:t>
      </w:r>
    </w:p>
    <w:p w:rsidR="0053370F" w:rsidRPr="007A5E80" w:rsidRDefault="0053370F" w:rsidP="00356C41">
      <w:pPr>
        <w:suppressAutoHyphens/>
        <w:ind w:firstLine="720"/>
        <w:jc w:val="both"/>
        <w:rPr>
          <w:rFonts w:ascii="Calibri" w:hAnsi="Calibri"/>
          <w:sz w:val="22"/>
          <w:szCs w:val="22"/>
          <w:lang w:val="sr-Latn-CS" w:eastAsia="ar-SA"/>
        </w:rPr>
      </w:pPr>
      <w:r w:rsidRPr="007A5E80">
        <w:rPr>
          <w:rFonts w:ascii="Calibri" w:hAnsi="Calibri"/>
          <w:sz w:val="22"/>
          <w:szCs w:val="22"/>
          <w:lang w:val="sr-Cyrl-CS" w:eastAsia="ar-SA"/>
        </w:rPr>
        <w:t>Пожељно је да сви документи поднети уз понуду буду повезани траком у целини и запечаћени, тако да се не могу накнадно убацивати, одстрањивати или замењивати појединачни листови, односно прилози, а да се видно не оштете листови или печат.</w:t>
      </w:r>
    </w:p>
    <w:p w:rsidR="0053370F" w:rsidRPr="007A5E80" w:rsidRDefault="0053370F" w:rsidP="00356C41">
      <w:pPr>
        <w:suppressAutoHyphens/>
        <w:ind w:firstLine="720"/>
        <w:jc w:val="both"/>
        <w:rPr>
          <w:rFonts w:ascii="Calibri" w:hAnsi="Calibri"/>
          <w:sz w:val="22"/>
          <w:szCs w:val="22"/>
          <w:lang w:val="sr-Cyrl-CS"/>
        </w:rPr>
      </w:pPr>
      <w:r w:rsidRPr="007A5E80">
        <w:rPr>
          <w:rFonts w:ascii="Calibri" w:hAnsi="Calibri"/>
          <w:sz w:val="22"/>
          <w:szCs w:val="22"/>
          <w:u w:val="single"/>
          <w:lang w:val="ru-RU"/>
        </w:rPr>
        <w:t>Образац понуде</w:t>
      </w:r>
      <w:r w:rsidRPr="007A5E80">
        <w:rPr>
          <w:rFonts w:ascii="Calibri" w:hAnsi="Calibri"/>
          <w:sz w:val="22"/>
          <w:szCs w:val="22"/>
          <w:lang w:val="sr-Latn-CS"/>
        </w:rPr>
        <w:t xml:space="preserve">: </w:t>
      </w:r>
      <w:r w:rsidRPr="007A5E80">
        <w:rPr>
          <w:rFonts w:ascii="Calibri" w:hAnsi="Calibri"/>
          <w:sz w:val="22"/>
          <w:szCs w:val="22"/>
          <w:lang w:val="ru-RU"/>
        </w:rPr>
        <w:t>податке</w:t>
      </w:r>
      <w:r w:rsidRPr="007A5E80">
        <w:rPr>
          <w:rFonts w:ascii="Calibri" w:hAnsi="Calibri"/>
          <w:sz w:val="22"/>
          <w:szCs w:val="22"/>
          <w:lang w:val="sr-Latn-CS"/>
        </w:rPr>
        <w:t xml:space="preserve"> </w:t>
      </w:r>
      <w:r w:rsidRPr="007A5E80">
        <w:rPr>
          <w:rFonts w:ascii="Calibri" w:hAnsi="Calibri"/>
          <w:sz w:val="22"/>
          <w:szCs w:val="22"/>
          <w:lang w:val="ru-RU"/>
        </w:rPr>
        <w:t>о</w:t>
      </w:r>
      <w:r w:rsidRPr="007A5E80">
        <w:rPr>
          <w:rFonts w:ascii="Calibri" w:hAnsi="Calibri"/>
          <w:sz w:val="22"/>
          <w:szCs w:val="22"/>
          <w:lang w:val="sr-Latn-CS"/>
        </w:rPr>
        <w:t xml:space="preserve"> </w:t>
      </w:r>
      <w:r w:rsidRPr="007A5E80">
        <w:rPr>
          <w:rFonts w:ascii="Calibri" w:hAnsi="Calibri"/>
          <w:sz w:val="22"/>
          <w:szCs w:val="22"/>
          <w:lang w:val="ru-RU"/>
        </w:rPr>
        <w:t>понуђачу</w:t>
      </w:r>
      <w:r w:rsidRPr="007A5E80">
        <w:rPr>
          <w:rFonts w:ascii="Calibri" w:hAnsi="Calibri"/>
          <w:sz w:val="22"/>
          <w:szCs w:val="22"/>
          <w:lang w:val="sr-Latn-CS"/>
        </w:rPr>
        <w:t xml:space="preserve"> </w:t>
      </w:r>
      <w:r w:rsidRPr="007A5E80">
        <w:rPr>
          <w:rFonts w:ascii="Calibri" w:hAnsi="Calibri"/>
          <w:sz w:val="22"/>
          <w:szCs w:val="22"/>
          <w:lang w:val="ru-RU"/>
        </w:rPr>
        <w:t>попуњава</w:t>
      </w:r>
      <w:r w:rsidRPr="007A5E80">
        <w:rPr>
          <w:rFonts w:ascii="Calibri" w:hAnsi="Calibri"/>
          <w:sz w:val="22"/>
          <w:szCs w:val="22"/>
          <w:lang w:val="sr-Latn-CS"/>
        </w:rPr>
        <w:t xml:space="preserve"> </w:t>
      </w:r>
      <w:r w:rsidRPr="007A5E80">
        <w:rPr>
          <w:rFonts w:ascii="Calibri" w:hAnsi="Calibri"/>
          <w:sz w:val="22"/>
          <w:szCs w:val="22"/>
          <w:lang w:val="ru-RU"/>
        </w:rPr>
        <w:t>понуђач</w:t>
      </w:r>
      <w:r w:rsidRPr="007A5E80">
        <w:rPr>
          <w:rFonts w:ascii="Calibri" w:hAnsi="Calibri"/>
          <w:sz w:val="22"/>
          <w:szCs w:val="22"/>
          <w:lang w:val="sr-Latn-CS"/>
        </w:rPr>
        <w:t xml:space="preserve"> </w:t>
      </w:r>
      <w:r w:rsidRPr="007A5E80">
        <w:rPr>
          <w:rFonts w:ascii="Calibri" w:hAnsi="Calibri"/>
          <w:sz w:val="22"/>
          <w:szCs w:val="22"/>
          <w:lang w:val="ru-RU"/>
        </w:rPr>
        <w:t>уколико</w:t>
      </w:r>
      <w:r w:rsidRPr="007A5E80">
        <w:rPr>
          <w:rFonts w:ascii="Calibri" w:hAnsi="Calibri"/>
          <w:sz w:val="22"/>
          <w:szCs w:val="22"/>
          <w:lang w:val="sr-Latn-CS"/>
        </w:rPr>
        <w:t xml:space="preserve"> </w:t>
      </w:r>
      <w:r w:rsidRPr="007A5E80">
        <w:rPr>
          <w:rFonts w:ascii="Calibri" w:hAnsi="Calibri"/>
          <w:sz w:val="22"/>
          <w:szCs w:val="22"/>
          <w:lang w:val="ru-RU"/>
        </w:rPr>
        <w:t>наступа</w:t>
      </w:r>
      <w:r w:rsidRPr="007A5E80">
        <w:rPr>
          <w:rFonts w:ascii="Calibri" w:hAnsi="Calibri"/>
          <w:sz w:val="22"/>
          <w:szCs w:val="22"/>
          <w:lang w:val="sr-Latn-CS"/>
        </w:rPr>
        <w:t xml:space="preserve"> </w:t>
      </w:r>
      <w:r w:rsidRPr="007A5E80">
        <w:rPr>
          <w:rFonts w:ascii="Calibri" w:hAnsi="Calibri"/>
          <w:sz w:val="22"/>
          <w:szCs w:val="22"/>
          <w:lang w:val="ru-RU"/>
        </w:rPr>
        <w:t>самостално</w:t>
      </w:r>
      <w:r w:rsidRPr="007A5E80">
        <w:rPr>
          <w:rFonts w:ascii="Calibri" w:hAnsi="Calibri"/>
          <w:sz w:val="22"/>
          <w:szCs w:val="22"/>
          <w:lang w:val="sr-Latn-CS"/>
        </w:rPr>
        <w:t xml:space="preserve"> </w:t>
      </w:r>
      <w:r w:rsidRPr="007A5E80">
        <w:rPr>
          <w:rFonts w:ascii="Calibri" w:hAnsi="Calibri"/>
          <w:sz w:val="22"/>
          <w:szCs w:val="22"/>
          <w:lang w:val="ru-RU"/>
        </w:rPr>
        <w:t>или</w:t>
      </w:r>
      <w:r w:rsidRPr="007A5E80">
        <w:rPr>
          <w:rFonts w:ascii="Calibri" w:hAnsi="Calibri"/>
          <w:sz w:val="22"/>
          <w:szCs w:val="22"/>
          <w:lang w:val="sr-Latn-CS"/>
        </w:rPr>
        <w:t xml:space="preserve"> </w:t>
      </w:r>
      <w:r w:rsidRPr="007A5E80">
        <w:rPr>
          <w:rFonts w:ascii="Calibri" w:hAnsi="Calibri"/>
          <w:sz w:val="22"/>
          <w:szCs w:val="22"/>
          <w:lang w:val="ru-RU"/>
        </w:rPr>
        <w:t>уколико</w:t>
      </w:r>
      <w:r w:rsidRPr="007A5E80">
        <w:rPr>
          <w:rFonts w:ascii="Calibri" w:hAnsi="Calibri"/>
          <w:sz w:val="22"/>
          <w:szCs w:val="22"/>
          <w:lang w:val="sr-Latn-CS"/>
        </w:rPr>
        <w:t xml:space="preserve"> </w:t>
      </w:r>
      <w:r w:rsidRPr="007A5E80">
        <w:rPr>
          <w:rFonts w:ascii="Calibri" w:hAnsi="Calibri"/>
          <w:sz w:val="22"/>
          <w:szCs w:val="22"/>
          <w:lang w:val="ru-RU"/>
        </w:rPr>
        <w:t>наступа</w:t>
      </w:r>
      <w:r w:rsidRPr="007A5E80">
        <w:rPr>
          <w:rFonts w:ascii="Calibri" w:hAnsi="Calibri"/>
          <w:sz w:val="22"/>
          <w:szCs w:val="22"/>
          <w:lang w:val="sr-Latn-CS"/>
        </w:rPr>
        <w:t xml:space="preserve"> </w:t>
      </w:r>
      <w:r w:rsidRPr="007A5E80">
        <w:rPr>
          <w:rFonts w:ascii="Calibri" w:hAnsi="Calibri"/>
          <w:sz w:val="22"/>
          <w:szCs w:val="22"/>
          <w:lang w:val="ru-RU"/>
        </w:rPr>
        <w:t>са</w:t>
      </w:r>
      <w:r w:rsidRPr="007A5E80">
        <w:rPr>
          <w:rFonts w:ascii="Calibri" w:hAnsi="Calibri"/>
          <w:sz w:val="22"/>
          <w:szCs w:val="22"/>
          <w:lang w:val="sr-Latn-CS"/>
        </w:rPr>
        <w:t xml:space="preserve"> </w:t>
      </w:r>
      <w:r w:rsidRPr="007A5E80">
        <w:rPr>
          <w:rFonts w:ascii="Calibri" w:hAnsi="Calibri"/>
          <w:sz w:val="22"/>
          <w:szCs w:val="22"/>
          <w:lang w:val="ru-RU"/>
        </w:rPr>
        <w:t>подизвођачима</w:t>
      </w:r>
      <w:r w:rsidRPr="007A5E80">
        <w:rPr>
          <w:rFonts w:ascii="Calibri" w:hAnsi="Calibri"/>
          <w:sz w:val="22"/>
          <w:szCs w:val="22"/>
          <w:lang w:val="sr-Latn-CS"/>
        </w:rPr>
        <w:t xml:space="preserve">; </w:t>
      </w:r>
      <w:r w:rsidRPr="007A5E80">
        <w:rPr>
          <w:rFonts w:ascii="Calibri" w:hAnsi="Calibri"/>
          <w:sz w:val="22"/>
          <w:szCs w:val="22"/>
          <w:lang w:val="ru-RU"/>
        </w:rPr>
        <w:t>пода</w:t>
      </w:r>
      <w:r w:rsidRPr="007A5E80">
        <w:rPr>
          <w:rFonts w:ascii="Calibri" w:hAnsi="Calibri"/>
          <w:sz w:val="22"/>
          <w:szCs w:val="22"/>
          <w:lang w:val="sr-Cyrl-CS"/>
        </w:rPr>
        <w:t>ци</w:t>
      </w:r>
      <w:r w:rsidRPr="007A5E80">
        <w:rPr>
          <w:rFonts w:ascii="Calibri" w:hAnsi="Calibri"/>
          <w:sz w:val="22"/>
          <w:szCs w:val="22"/>
          <w:lang w:val="sr-Latn-CS"/>
        </w:rPr>
        <w:t xml:space="preserve"> </w:t>
      </w:r>
      <w:r w:rsidRPr="007A5E80">
        <w:rPr>
          <w:rFonts w:ascii="Calibri" w:hAnsi="Calibri"/>
          <w:sz w:val="22"/>
          <w:szCs w:val="22"/>
          <w:lang w:val="ru-RU"/>
        </w:rPr>
        <w:t>о</w:t>
      </w:r>
      <w:r w:rsidRPr="007A5E80">
        <w:rPr>
          <w:rFonts w:ascii="Calibri" w:hAnsi="Calibri"/>
          <w:sz w:val="22"/>
          <w:szCs w:val="22"/>
          <w:lang w:val="sr-Latn-CS"/>
        </w:rPr>
        <w:t xml:space="preserve"> </w:t>
      </w:r>
      <w:r w:rsidRPr="007A5E80">
        <w:rPr>
          <w:rFonts w:ascii="Calibri" w:hAnsi="Calibri"/>
          <w:sz w:val="22"/>
          <w:szCs w:val="22"/>
          <w:lang w:val="ru-RU"/>
        </w:rPr>
        <w:t>подизвођачима</w:t>
      </w:r>
      <w:r w:rsidRPr="007A5E80">
        <w:rPr>
          <w:rFonts w:ascii="Calibri" w:hAnsi="Calibri"/>
          <w:sz w:val="22"/>
          <w:szCs w:val="22"/>
          <w:lang w:val="sr-Latn-CS"/>
        </w:rPr>
        <w:t xml:space="preserve"> </w:t>
      </w:r>
      <w:r w:rsidRPr="007A5E80">
        <w:rPr>
          <w:rFonts w:ascii="Calibri" w:hAnsi="Calibri"/>
          <w:sz w:val="22"/>
          <w:szCs w:val="22"/>
          <w:lang w:val="ru-RU"/>
        </w:rPr>
        <w:t>попуњавају</w:t>
      </w:r>
      <w:r w:rsidRPr="007A5E80">
        <w:rPr>
          <w:rFonts w:ascii="Calibri" w:hAnsi="Calibri"/>
          <w:sz w:val="22"/>
          <w:szCs w:val="22"/>
          <w:lang w:val="sr-Latn-CS"/>
        </w:rPr>
        <w:t xml:space="preserve"> </w:t>
      </w:r>
      <w:r w:rsidRPr="007A5E80">
        <w:rPr>
          <w:rFonts w:ascii="Calibri" w:hAnsi="Calibri"/>
          <w:sz w:val="22"/>
          <w:szCs w:val="22"/>
          <w:lang w:val="sr-Cyrl-CS"/>
        </w:rPr>
        <w:t xml:space="preserve">се </w:t>
      </w:r>
      <w:r w:rsidRPr="007A5E80">
        <w:rPr>
          <w:rFonts w:ascii="Calibri" w:hAnsi="Calibri"/>
          <w:sz w:val="22"/>
          <w:szCs w:val="22"/>
          <w:lang w:val="ru-RU"/>
        </w:rPr>
        <w:t>уношењем</w:t>
      </w:r>
      <w:r w:rsidRPr="007A5E80">
        <w:rPr>
          <w:rFonts w:ascii="Calibri" w:hAnsi="Calibri"/>
          <w:sz w:val="22"/>
          <w:szCs w:val="22"/>
          <w:lang w:val="sr-Latn-CS"/>
        </w:rPr>
        <w:t xml:space="preserve"> </w:t>
      </w:r>
      <w:r w:rsidRPr="007A5E80">
        <w:rPr>
          <w:rFonts w:ascii="Calibri" w:hAnsi="Calibri"/>
          <w:sz w:val="22"/>
          <w:szCs w:val="22"/>
          <w:lang w:val="ru-RU"/>
        </w:rPr>
        <w:t>свих</w:t>
      </w:r>
      <w:r w:rsidRPr="007A5E80">
        <w:rPr>
          <w:rFonts w:ascii="Calibri" w:hAnsi="Calibri"/>
          <w:sz w:val="22"/>
          <w:szCs w:val="22"/>
          <w:lang w:val="sr-Latn-CS"/>
        </w:rPr>
        <w:t xml:space="preserve"> </w:t>
      </w:r>
      <w:r w:rsidRPr="007A5E80">
        <w:rPr>
          <w:rFonts w:ascii="Calibri" w:hAnsi="Calibri"/>
          <w:sz w:val="22"/>
          <w:szCs w:val="22"/>
          <w:lang w:val="ru-RU"/>
        </w:rPr>
        <w:t>тражених</w:t>
      </w:r>
      <w:r w:rsidRPr="007A5E80">
        <w:rPr>
          <w:rFonts w:ascii="Calibri" w:hAnsi="Calibri"/>
          <w:sz w:val="22"/>
          <w:szCs w:val="22"/>
          <w:lang w:val="sr-Latn-CS"/>
        </w:rPr>
        <w:t xml:space="preserve"> </w:t>
      </w:r>
      <w:r w:rsidRPr="007A5E80">
        <w:rPr>
          <w:rFonts w:ascii="Calibri" w:hAnsi="Calibri"/>
          <w:sz w:val="22"/>
          <w:szCs w:val="22"/>
          <w:lang w:val="ru-RU"/>
        </w:rPr>
        <w:t>података</w:t>
      </w:r>
      <w:r w:rsidRPr="007A5E80">
        <w:rPr>
          <w:rFonts w:ascii="Calibri" w:hAnsi="Calibri"/>
          <w:sz w:val="22"/>
          <w:szCs w:val="22"/>
          <w:lang w:val="sr-Latn-CS"/>
        </w:rPr>
        <w:t xml:space="preserve"> </w:t>
      </w:r>
      <w:r w:rsidRPr="007A5E80">
        <w:rPr>
          <w:rFonts w:ascii="Calibri" w:hAnsi="Calibri"/>
          <w:sz w:val="22"/>
          <w:szCs w:val="22"/>
          <w:lang w:val="ru-RU"/>
        </w:rPr>
        <w:t>о</w:t>
      </w:r>
      <w:r w:rsidRPr="007A5E80">
        <w:rPr>
          <w:rFonts w:ascii="Calibri" w:hAnsi="Calibri"/>
          <w:sz w:val="22"/>
          <w:szCs w:val="22"/>
          <w:lang w:val="sr-Latn-CS"/>
        </w:rPr>
        <w:t xml:space="preserve"> </w:t>
      </w:r>
      <w:r w:rsidRPr="007A5E80">
        <w:rPr>
          <w:rFonts w:ascii="Calibri" w:hAnsi="Calibri"/>
          <w:sz w:val="22"/>
          <w:szCs w:val="22"/>
          <w:lang w:val="ru-RU"/>
        </w:rPr>
        <w:t>подизвођачима</w:t>
      </w:r>
      <w:r w:rsidRPr="007A5E80">
        <w:rPr>
          <w:rFonts w:ascii="Calibri" w:hAnsi="Calibri"/>
          <w:sz w:val="22"/>
          <w:szCs w:val="22"/>
          <w:lang w:val="sr-Latn-CS"/>
        </w:rPr>
        <w:t xml:space="preserve"> </w:t>
      </w:r>
      <w:r w:rsidRPr="007A5E80">
        <w:rPr>
          <w:rFonts w:ascii="Calibri" w:hAnsi="Calibri"/>
          <w:sz w:val="22"/>
          <w:szCs w:val="22"/>
          <w:lang w:val="ru-RU"/>
        </w:rPr>
        <w:t>уколико</w:t>
      </w:r>
      <w:r w:rsidRPr="007A5E80">
        <w:rPr>
          <w:rFonts w:ascii="Calibri" w:hAnsi="Calibri"/>
          <w:sz w:val="22"/>
          <w:szCs w:val="22"/>
          <w:lang w:val="sr-Latn-CS"/>
        </w:rPr>
        <w:t xml:space="preserve"> </w:t>
      </w:r>
      <w:r w:rsidRPr="007A5E80">
        <w:rPr>
          <w:rFonts w:ascii="Calibri" w:hAnsi="Calibri"/>
          <w:sz w:val="22"/>
          <w:szCs w:val="22"/>
          <w:lang w:val="ru-RU"/>
        </w:rPr>
        <w:t>их</w:t>
      </w:r>
      <w:r w:rsidRPr="007A5E80">
        <w:rPr>
          <w:rFonts w:ascii="Calibri" w:hAnsi="Calibri"/>
          <w:sz w:val="22"/>
          <w:szCs w:val="22"/>
          <w:lang w:val="sr-Latn-CS"/>
        </w:rPr>
        <w:t xml:space="preserve"> </w:t>
      </w:r>
      <w:r w:rsidRPr="007A5E80">
        <w:rPr>
          <w:rFonts w:ascii="Calibri" w:hAnsi="Calibri"/>
          <w:sz w:val="22"/>
          <w:szCs w:val="22"/>
          <w:lang w:val="ru-RU"/>
        </w:rPr>
        <w:t>понуђач</w:t>
      </w:r>
      <w:r w:rsidRPr="007A5E80">
        <w:rPr>
          <w:rFonts w:ascii="Calibri" w:hAnsi="Calibri"/>
          <w:sz w:val="22"/>
          <w:szCs w:val="22"/>
          <w:lang w:val="sr-Latn-CS"/>
        </w:rPr>
        <w:t xml:space="preserve"> </w:t>
      </w:r>
      <w:r w:rsidRPr="007A5E80">
        <w:rPr>
          <w:rFonts w:ascii="Calibri" w:hAnsi="Calibri"/>
          <w:sz w:val="22"/>
          <w:szCs w:val="22"/>
          <w:lang w:val="ru-RU"/>
        </w:rPr>
        <w:t>има</w:t>
      </w:r>
      <w:r w:rsidRPr="007A5E80">
        <w:rPr>
          <w:rFonts w:ascii="Calibri" w:hAnsi="Calibri"/>
          <w:sz w:val="22"/>
          <w:szCs w:val="22"/>
          <w:lang w:val="sr-Latn-CS"/>
        </w:rPr>
        <w:t xml:space="preserve">; </w:t>
      </w:r>
      <w:r w:rsidRPr="007A5E80">
        <w:rPr>
          <w:rFonts w:ascii="Calibri" w:hAnsi="Calibri"/>
          <w:sz w:val="22"/>
          <w:szCs w:val="22"/>
          <w:lang w:val="ru-RU"/>
        </w:rPr>
        <w:t>у</w:t>
      </w:r>
      <w:r w:rsidRPr="007A5E80">
        <w:rPr>
          <w:rFonts w:ascii="Calibri" w:hAnsi="Calibri"/>
          <w:sz w:val="22"/>
          <w:szCs w:val="22"/>
          <w:lang w:val="sr-Latn-CS"/>
        </w:rPr>
        <w:t xml:space="preserve"> </w:t>
      </w:r>
      <w:r w:rsidRPr="007A5E80">
        <w:rPr>
          <w:rFonts w:ascii="Calibri" w:hAnsi="Calibri"/>
          <w:sz w:val="22"/>
          <w:szCs w:val="22"/>
          <w:lang w:val="ru-RU"/>
        </w:rPr>
        <w:t>случају</w:t>
      </w:r>
      <w:r w:rsidRPr="007A5E80">
        <w:rPr>
          <w:rFonts w:ascii="Calibri" w:hAnsi="Calibri"/>
          <w:sz w:val="22"/>
          <w:szCs w:val="22"/>
          <w:lang w:val="sr-Latn-CS"/>
        </w:rPr>
        <w:t xml:space="preserve"> </w:t>
      </w:r>
      <w:r w:rsidRPr="007A5E80">
        <w:rPr>
          <w:rFonts w:ascii="Calibri" w:hAnsi="Calibri"/>
          <w:sz w:val="22"/>
          <w:szCs w:val="22"/>
          <w:lang w:val="ru-RU"/>
        </w:rPr>
        <w:t>да</w:t>
      </w:r>
      <w:r w:rsidRPr="007A5E80">
        <w:rPr>
          <w:rFonts w:ascii="Calibri" w:hAnsi="Calibri"/>
          <w:sz w:val="22"/>
          <w:szCs w:val="22"/>
          <w:lang w:val="sr-Latn-CS"/>
        </w:rPr>
        <w:t xml:space="preserve"> </w:t>
      </w:r>
      <w:r w:rsidRPr="007A5E80">
        <w:rPr>
          <w:rFonts w:ascii="Calibri" w:hAnsi="Calibri"/>
          <w:sz w:val="22"/>
          <w:szCs w:val="22"/>
          <w:lang w:val="ru-RU"/>
        </w:rPr>
        <w:t>понуђач</w:t>
      </w:r>
      <w:r w:rsidRPr="007A5E80">
        <w:rPr>
          <w:rFonts w:ascii="Calibri" w:hAnsi="Calibri"/>
          <w:sz w:val="22"/>
          <w:szCs w:val="22"/>
          <w:lang w:val="sr-Latn-CS"/>
        </w:rPr>
        <w:t xml:space="preserve"> </w:t>
      </w:r>
      <w:r w:rsidRPr="007A5E80">
        <w:rPr>
          <w:rFonts w:ascii="Calibri" w:hAnsi="Calibri"/>
          <w:sz w:val="22"/>
          <w:szCs w:val="22"/>
          <w:lang w:val="ru-RU"/>
        </w:rPr>
        <w:t>наступа</w:t>
      </w:r>
      <w:r w:rsidRPr="007A5E80">
        <w:rPr>
          <w:rFonts w:ascii="Calibri" w:hAnsi="Calibri"/>
          <w:sz w:val="22"/>
          <w:szCs w:val="22"/>
          <w:lang w:val="sr-Latn-CS"/>
        </w:rPr>
        <w:t xml:space="preserve"> </w:t>
      </w:r>
      <w:r w:rsidRPr="007A5E80">
        <w:rPr>
          <w:rFonts w:ascii="Calibri" w:hAnsi="Calibri"/>
          <w:sz w:val="22"/>
          <w:szCs w:val="22"/>
          <w:lang w:val="ru-RU"/>
        </w:rPr>
        <w:t>са</w:t>
      </w:r>
      <w:r w:rsidRPr="007A5E80">
        <w:rPr>
          <w:rFonts w:ascii="Calibri" w:hAnsi="Calibri"/>
          <w:sz w:val="22"/>
          <w:szCs w:val="22"/>
          <w:lang w:val="sr-Latn-CS"/>
        </w:rPr>
        <w:t xml:space="preserve"> </w:t>
      </w:r>
      <w:r w:rsidRPr="007A5E80">
        <w:rPr>
          <w:rFonts w:ascii="Calibri" w:hAnsi="Calibri"/>
          <w:sz w:val="22"/>
          <w:szCs w:val="22"/>
          <w:lang w:val="ru-RU"/>
        </w:rPr>
        <w:t>више</w:t>
      </w:r>
      <w:r w:rsidRPr="007A5E80">
        <w:rPr>
          <w:rFonts w:ascii="Calibri" w:hAnsi="Calibri"/>
          <w:sz w:val="22"/>
          <w:szCs w:val="22"/>
          <w:lang w:val="sr-Latn-CS"/>
        </w:rPr>
        <w:t xml:space="preserve"> </w:t>
      </w:r>
      <w:r w:rsidRPr="007A5E80">
        <w:rPr>
          <w:rFonts w:ascii="Calibri" w:hAnsi="Calibri"/>
          <w:sz w:val="22"/>
          <w:szCs w:val="22"/>
          <w:lang w:val="ru-RU"/>
        </w:rPr>
        <w:t>подизвођача</w:t>
      </w:r>
      <w:r w:rsidRPr="007A5E80">
        <w:rPr>
          <w:rFonts w:ascii="Calibri" w:hAnsi="Calibri"/>
          <w:sz w:val="22"/>
          <w:szCs w:val="22"/>
          <w:lang w:val="sr-Latn-CS"/>
        </w:rPr>
        <w:t xml:space="preserve">, </w:t>
      </w:r>
      <w:r w:rsidRPr="007A5E80">
        <w:rPr>
          <w:rFonts w:ascii="Calibri" w:hAnsi="Calibri"/>
          <w:sz w:val="22"/>
          <w:szCs w:val="22"/>
          <w:lang w:val="ru-RU"/>
        </w:rPr>
        <w:t>бланко</w:t>
      </w:r>
      <w:r w:rsidRPr="007A5E80">
        <w:rPr>
          <w:rFonts w:ascii="Calibri" w:hAnsi="Calibri"/>
          <w:sz w:val="22"/>
          <w:szCs w:val="22"/>
          <w:lang w:val="sr-Latn-CS"/>
        </w:rPr>
        <w:t xml:space="preserve"> </w:t>
      </w:r>
      <w:r w:rsidRPr="007A5E80">
        <w:rPr>
          <w:rFonts w:ascii="Calibri" w:hAnsi="Calibri"/>
          <w:sz w:val="22"/>
          <w:szCs w:val="22"/>
          <w:lang w:val="ru-RU"/>
        </w:rPr>
        <w:t>прилог</w:t>
      </w:r>
      <w:r w:rsidRPr="007A5E80">
        <w:rPr>
          <w:rFonts w:ascii="Calibri" w:hAnsi="Calibri"/>
          <w:sz w:val="22"/>
          <w:szCs w:val="22"/>
          <w:lang w:val="sr-Latn-CS"/>
        </w:rPr>
        <w:t xml:space="preserve"> </w:t>
      </w:r>
      <w:r w:rsidRPr="007A5E80">
        <w:rPr>
          <w:rFonts w:ascii="Calibri" w:hAnsi="Calibri"/>
          <w:sz w:val="22"/>
          <w:szCs w:val="22"/>
          <w:lang w:val="ru-RU"/>
        </w:rPr>
        <w:t>се</w:t>
      </w:r>
      <w:r w:rsidRPr="007A5E80">
        <w:rPr>
          <w:rFonts w:ascii="Calibri" w:hAnsi="Calibri"/>
          <w:sz w:val="22"/>
          <w:szCs w:val="22"/>
          <w:lang w:val="sr-Latn-CS"/>
        </w:rPr>
        <w:t xml:space="preserve"> </w:t>
      </w:r>
      <w:r w:rsidRPr="007A5E80">
        <w:rPr>
          <w:rFonts w:ascii="Calibri" w:hAnsi="Calibri"/>
          <w:sz w:val="22"/>
          <w:szCs w:val="22"/>
          <w:lang w:val="ru-RU"/>
        </w:rPr>
        <w:t>умножава</w:t>
      </w:r>
      <w:r w:rsidRPr="007A5E80">
        <w:rPr>
          <w:rFonts w:ascii="Calibri" w:hAnsi="Calibri"/>
          <w:sz w:val="22"/>
          <w:szCs w:val="22"/>
          <w:lang w:val="sr-Latn-CS"/>
        </w:rPr>
        <w:t xml:space="preserve"> </w:t>
      </w:r>
      <w:r w:rsidRPr="007A5E80">
        <w:rPr>
          <w:rFonts w:ascii="Calibri" w:hAnsi="Calibri"/>
          <w:sz w:val="22"/>
          <w:szCs w:val="22"/>
          <w:lang w:val="ru-RU"/>
        </w:rPr>
        <w:t>и</w:t>
      </w:r>
      <w:r w:rsidRPr="007A5E80">
        <w:rPr>
          <w:rFonts w:ascii="Calibri" w:hAnsi="Calibri"/>
          <w:sz w:val="22"/>
          <w:szCs w:val="22"/>
          <w:lang w:val="sr-Latn-CS"/>
        </w:rPr>
        <w:t xml:space="preserve"> </w:t>
      </w:r>
      <w:r w:rsidRPr="007A5E80">
        <w:rPr>
          <w:rFonts w:ascii="Calibri" w:hAnsi="Calibri"/>
          <w:sz w:val="22"/>
          <w:szCs w:val="22"/>
          <w:lang w:val="ru-RU"/>
        </w:rPr>
        <w:t>на</w:t>
      </w:r>
      <w:r w:rsidRPr="007A5E80">
        <w:rPr>
          <w:rFonts w:ascii="Calibri" w:hAnsi="Calibri"/>
          <w:sz w:val="22"/>
          <w:szCs w:val="22"/>
          <w:lang w:val="sr-Latn-CS"/>
        </w:rPr>
        <w:t xml:space="preserve"> </w:t>
      </w:r>
      <w:r w:rsidRPr="007A5E80">
        <w:rPr>
          <w:rFonts w:ascii="Calibri" w:hAnsi="Calibri"/>
          <w:sz w:val="22"/>
          <w:szCs w:val="22"/>
          <w:lang w:val="ru-RU"/>
        </w:rPr>
        <w:t>исти</w:t>
      </w:r>
      <w:r w:rsidRPr="007A5E80">
        <w:rPr>
          <w:rFonts w:ascii="Calibri" w:hAnsi="Calibri"/>
          <w:sz w:val="22"/>
          <w:szCs w:val="22"/>
          <w:lang w:val="sr-Latn-CS"/>
        </w:rPr>
        <w:t xml:space="preserve"> </w:t>
      </w:r>
      <w:r w:rsidRPr="007A5E80">
        <w:rPr>
          <w:rFonts w:ascii="Calibri" w:hAnsi="Calibri"/>
          <w:sz w:val="22"/>
          <w:szCs w:val="22"/>
          <w:lang w:val="ru-RU"/>
        </w:rPr>
        <w:t>начин</w:t>
      </w:r>
      <w:r w:rsidRPr="007A5E80">
        <w:rPr>
          <w:rFonts w:ascii="Calibri" w:hAnsi="Calibri"/>
          <w:sz w:val="22"/>
          <w:szCs w:val="22"/>
          <w:lang w:val="sr-Latn-CS"/>
        </w:rPr>
        <w:t xml:space="preserve"> </w:t>
      </w:r>
      <w:r w:rsidRPr="007A5E80">
        <w:rPr>
          <w:rFonts w:ascii="Calibri" w:hAnsi="Calibri"/>
          <w:sz w:val="22"/>
          <w:szCs w:val="22"/>
          <w:lang w:val="ru-RU"/>
        </w:rPr>
        <w:t>попуњава</w:t>
      </w:r>
      <w:r w:rsidRPr="007A5E80">
        <w:rPr>
          <w:rFonts w:ascii="Calibri" w:hAnsi="Calibri"/>
          <w:sz w:val="22"/>
          <w:szCs w:val="22"/>
          <w:lang w:val="sr-Latn-CS"/>
        </w:rPr>
        <w:t xml:space="preserve">; </w:t>
      </w:r>
      <w:r w:rsidRPr="007A5E80">
        <w:rPr>
          <w:rFonts w:ascii="Calibri" w:hAnsi="Calibri"/>
          <w:sz w:val="22"/>
          <w:szCs w:val="22"/>
          <w:lang w:val="ru-RU"/>
        </w:rPr>
        <w:t>податке</w:t>
      </w:r>
      <w:r w:rsidRPr="007A5E80">
        <w:rPr>
          <w:rFonts w:ascii="Calibri" w:hAnsi="Calibri"/>
          <w:sz w:val="22"/>
          <w:szCs w:val="22"/>
          <w:lang w:val="sr-Latn-CS"/>
        </w:rPr>
        <w:t xml:space="preserve"> </w:t>
      </w:r>
      <w:r w:rsidRPr="007A5E80">
        <w:rPr>
          <w:rFonts w:ascii="Calibri" w:hAnsi="Calibri"/>
          <w:sz w:val="22"/>
          <w:szCs w:val="22"/>
          <w:lang w:val="ru-RU"/>
        </w:rPr>
        <w:t>о</w:t>
      </w:r>
      <w:r w:rsidRPr="007A5E80">
        <w:rPr>
          <w:rFonts w:ascii="Calibri" w:hAnsi="Calibri"/>
          <w:sz w:val="22"/>
          <w:szCs w:val="22"/>
          <w:lang w:val="sr-Latn-CS"/>
        </w:rPr>
        <w:t xml:space="preserve"> </w:t>
      </w:r>
      <w:r w:rsidRPr="007A5E80">
        <w:rPr>
          <w:rFonts w:ascii="Calibri" w:hAnsi="Calibri"/>
          <w:sz w:val="22"/>
          <w:szCs w:val="22"/>
          <w:lang w:val="ru-RU"/>
        </w:rPr>
        <w:t>понуђачима</w:t>
      </w:r>
      <w:r w:rsidRPr="007A5E80">
        <w:rPr>
          <w:rFonts w:ascii="Calibri" w:hAnsi="Calibri"/>
          <w:sz w:val="22"/>
          <w:szCs w:val="22"/>
          <w:lang w:val="sr-Latn-CS"/>
        </w:rPr>
        <w:t xml:space="preserve"> </w:t>
      </w:r>
      <w:r w:rsidRPr="007A5E80">
        <w:rPr>
          <w:rFonts w:ascii="Calibri" w:hAnsi="Calibri"/>
          <w:sz w:val="22"/>
          <w:szCs w:val="22"/>
          <w:lang w:val="ru-RU"/>
        </w:rPr>
        <w:t>подносиоцима</w:t>
      </w:r>
      <w:r w:rsidRPr="007A5E80">
        <w:rPr>
          <w:rFonts w:ascii="Calibri" w:hAnsi="Calibri"/>
          <w:sz w:val="22"/>
          <w:szCs w:val="22"/>
          <w:lang w:val="sr-Latn-CS"/>
        </w:rPr>
        <w:t xml:space="preserve"> </w:t>
      </w:r>
      <w:r w:rsidRPr="007A5E80">
        <w:rPr>
          <w:rFonts w:ascii="Calibri" w:hAnsi="Calibri"/>
          <w:sz w:val="22"/>
          <w:szCs w:val="22"/>
          <w:lang w:val="ru-RU"/>
        </w:rPr>
        <w:t>заједничке</w:t>
      </w:r>
      <w:r w:rsidRPr="007A5E80">
        <w:rPr>
          <w:rFonts w:ascii="Calibri" w:hAnsi="Calibri"/>
          <w:sz w:val="22"/>
          <w:szCs w:val="22"/>
          <w:lang w:val="sr-Latn-CS"/>
        </w:rPr>
        <w:t xml:space="preserve"> </w:t>
      </w:r>
      <w:r w:rsidRPr="007A5E80">
        <w:rPr>
          <w:rFonts w:ascii="Calibri" w:hAnsi="Calibri"/>
          <w:sz w:val="22"/>
          <w:szCs w:val="22"/>
          <w:lang w:val="ru-RU"/>
        </w:rPr>
        <w:t>понуде</w:t>
      </w:r>
      <w:r w:rsidRPr="007A5E80">
        <w:rPr>
          <w:rFonts w:ascii="Calibri" w:hAnsi="Calibri"/>
          <w:sz w:val="22"/>
          <w:szCs w:val="22"/>
          <w:lang w:val="sr-Latn-CS"/>
        </w:rPr>
        <w:t xml:space="preserve"> </w:t>
      </w:r>
      <w:r w:rsidRPr="007A5E80">
        <w:rPr>
          <w:rFonts w:ascii="Calibri" w:hAnsi="Calibri"/>
          <w:sz w:val="22"/>
          <w:szCs w:val="22"/>
          <w:lang w:val="ru-RU"/>
        </w:rPr>
        <w:t>попуњавају</w:t>
      </w:r>
      <w:r w:rsidRPr="007A5E80">
        <w:rPr>
          <w:rFonts w:ascii="Calibri" w:hAnsi="Calibri"/>
          <w:sz w:val="22"/>
          <w:szCs w:val="22"/>
          <w:lang w:val="sr-Latn-CS"/>
        </w:rPr>
        <w:t xml:space="preserve"> </w:t>
      </w:r>
      <w:r w:rsidRPr="007A5E80">
        <w:rPr>
          <w:rFonts w:ascii="Calibri" w:hAnsi="Calibri"/>
          <w:sz w:val="22"/>
          <w:szCs w:val="22"/>
          <w:lang w:val="ru-RU"/>
        </w:rPr>
        <w:t>подносиоци</w:t>
      </w:r>
      <w:r w:rsidRPr="007A5E80">
        <w:rPr>
          <w:rFonts w:ascii="Calibri" w:hAnsi="Calibri"/>
          <w:sz w:val="22"/>
          <w:szCs w:val="22"/>
          <w:lang w:val="sr-Latn-CS"/>
        </w:rPr>
        <w:t xml:space="preserve"> </w:t>
      </w:r>
      <w:r w:rsidRPr="007A5E80">
        <w:rPr>
          <w:rFonts w:ascii="Calibri" w:hAnsi="Calibri"/>
          <w:sz w:val="22"/>
          <w:szCs w:val="22"/>
          <w:lang w:val="ru-RU"/>
        </w:rPr>
        <w:t>заједничке</w:t>
      </w:r>
      <w:r w:rsidRPr="007A5E80">
        <w:rPr>
          <w:rFonts w:ascii="Calibri" w:hAnsi="Calibri"/>
          <w:sz w:val="22"/>
          <w:szCs w:val="22"/>
          <w:lang w:val="sr-Latn-CS"/>
        </w:rPr>
        <w:t xml:space="preserve"> </w:t>
      </w:r>
      <w:r w:rsidRPr="007A5E80">
        <w:rPr>
          <w:rFonts w:ascii="Calibri" w:hAnsi="Calibri"/>
          <w:sz w:val="22"/>
          <w:szCs w:val="22"/>
          <w:lang w:val="ru-RU"/>
        </w:rPr>
        <w:t>понуде</w:t>
      </w:r>
      <w:r w:rsidRPr="007A5E80">
        <w:rPr>
          <w:rFonts w:ascii="Calibri" w:hAnsi="Calibri"/>
          <w:sz w:val="22"/>
          <w:szCs w:val="22"/>
          <w:lang w:val="sr-Latn-CS"/>
        </w:rPr>
        <w:t xml:space="preserve">; </w:t>
      </w:r>
      <w:r w:rsidRPr="007A5E80">
        <w:rPr>
          <w:rFonts w:ascii="Calibri" w:hAnsi="Calibri"/>
          <w:sz w:val="22"/>
          <w:szCs w:val="22"/>
          <w:lang w:val="ru-RU"/>
        </w:rPr>
        <w:t>у</w:t>
      </w:r>
      <w:r w:rsidRPr="007A5E80">
        <w:rPr>
          <w:rFonts w:ascii="Calibri" w:hAnsi="Calibri"/>
          <w:sz w:val="22"/>
          <w:szCs w:val="22"/>
          <w:lang w:val="sr-Latn-CS"/>
        </w:rPr>
        <w:t xml:space="preserve"> </w:t>
      </w:r>
      <w:r w:rsidRPr="007A5E80">
        <w:rPr>
          <w:rFonts w:ascii="Calibri" w:hAnsi="Calibri"/>
          <w:sz w:val="22"/>
          <w:szCs w:val="22"/>
          <w:lang w:val="ru-RU"/>
        </w:rPr>
        <w:t>случају</w:t>
      </w:r>
      <w:r w:rsidRPr="007A5E80">
        <w:rPr>
          <w:rFonts w:ascii="Calibri" w:hAnsi="Calibri"/>
          <w:sz w:val="22"/>
          <w:szCs w:val="22"/>
          <w:lang w:val="sr-Latn-CS"/>
        </w:rPr>
        <w:t xml:space="preserve"> </w:t>
      </w:r>
      <w:r w:rsidRPr="007A5E80">
        <w:rPr>
          <w:rFonts w:ascii="Calibri" w:hAnsi="Calibri"/>
          <w:sz w:val="22"/>
          <w:szCs w:val="22"/>
          <w:lang w:val="ru-RU"/>
        </w:rPr>
        <w:t>потребе</w:t>
      </w:r>
      <w:r w:rsidRPr="007A5E80">
        <w:rPr>
          <w:rFonts w:ascii="Calibri" w:hAnsi="Calibri"/>
          <w:sz w:val="22"/>
          <w:szCs w:val="22"/>
          <w:lang w:val="sr-Latn-CS"/>
        </w:rPr>
        <w:t xml:space="preserve"> </w:t>
      </w:r>
      <w:r w:rsidRPr="007A5E80">
        <w:rPr>
          <w:rFonts w:ascii="Calibri" w:hAnsi="Calibri"/>
          <w:sz w:val="22"/>
          <w:szCs w:val="22"/>
          <w:lang w:val="ru-RU"/>
        </w:rPr>
        <w:t>и</w:t>
      </w:r>
      <w:r w:rsidRPr="007A5E80">
        <w:rPr>
          <w:rFonts w:ascii="Calibri" w:hAnsi="Calibri"/>
          <w:sz w:val="22"/>
          <w:szCs w:val="22"/>
          <w:lang w:val="sr-Latn-CS"/>
        </w:rPr>
        <w:t xml:space="preserve"> </w:t>
      </w:r>
      <w:r w:rsidRPr="007A5E80">
        <w:rPr>
          <w:rFonts w:ascii="Calibri" w:hAnsi="Calibri"/>
          <w:sz w:val="22"/>
          <w:szCs w:val="22"/>
          <w:lang w:val="ru-RU"/>
        </w:rPr>
        <w:t>овај</w:t>
      </w:r>
      <w:r w:rsidRPr="007A5E80">
        <w:rPr>
          <w:rFonts w:ascii="Calibri" w:hAnsi="Calibri"/>
          <w:sz w:val="22"/>
          <w:szCs w:val="22"/>
          <w:lang w:val="sr-Latn-CS"/>
        </w:rPr>
        <w:t xml:space="preserve"> </w:t>
      </w:r>
      <w:r w:rsidRPr="007A5E80">
        <w:rPr>
          <w:rFonts w:ascii="Calibri" w:hAnsi="Calibri"/>
          <w:sz w:val="22"/>
          <w:szCs w:val="22"/>
          <w:lang w:val="ru-RU"/>
        </w:rPr>
        <w:t>бланко</w:t>
      </w:r>
      <w:r w:rsidRPr="007A5E80">
        <w:rPr>
          <w:rFonts w:ascii="Calibri" w:hAnsi="Calibri"/>
          <w:sz w:val="22"/>
          <w:szCs w:val="22"/>
          <w:lang w:val="sr-Latn-CS"/>
        </w:rPr>
        <w:t xml:space="preserve"> </w:t>
      </w:r>
      <w:r w:rsidRPr="007A5E80">
        <w:rPr>
          <w:rFonts w:ascii="Calibri" w:hAnsi="Calibri"/>
          <w:sz w:val="22"/>
          <w:szCs w:val="22"/>
          <w:lang w:val="ru-RU"/>
        </w:rPr>
        <w:t>прилог</w:t>
      </w:r>
      <w:r w:rsidRPr="007A5E80">
        <w:rPr>
          <w:rFonts w:ascii="Calibri" w:hAnsi="Calibri"/>
          <w:sz w:val="22"/>
          <w:szCs w:val="22"/>
          <w:lang w:val="sr-Latn-CS"/>
        </w:rPr>
        <w:t xml:space="preserve"> </w:t>
      </w:r>
      <w:r w:rsidRPr="007A5E80">
        <w:rPr>
          <w:rFonts w:ascii="Calibri" w:hAnsi="Calibri"/>
          <w:sz w:val="22"/>
          <w:szCs w:val="22"/>
          <w:lang w:val="ru-RU"/>
        </w:rPr>
        <w:t>се</w:t>
      </w:r>
      <w:r w:rsidRPr="007A5E80">
        <w:rPr>
          <w:rFonts w:ascii="Calibri" w:hAnsi="Calibri"/>
          <w:sz w:val="22"/>
          <w:szCs w:val="22"/>
          <w:lang w:val="sr-Latn-CS"/>
        </w:rPr>
        <w:t xml:space="preserve"> </w:t>
      </w:r>
      <w:r w:rsidRPr="007A5E80">
        <w:rPr>
          <w:rFonts w:ascii="Calibri" w:hAnsi="Calibri"/>
          <w:sz w:val="22"/>
          <w:szCs w:val="22"/>
          <w:lang w:val="ru-RU"/>
        </w:rPr>
        <w:t>може</w:t>
      </w:r>
      <w:r w:rsidRPr="007A5E80">
        <w:rPr>
          <w:rFonts w:ascii="Calibri" w:hAnsi="Calibri"/>
          <w:sz w:val="22"/>
          <w:szCs w:val="22"/>
          <w:lang w:val="sr-Latn-CS"/>
        </w:rPr>
        <w:t xml:space="preserve"> </w:t>
      </w:r>
      <w:r w:rsidRPr="007A5E80">
        <w:rPr>
          <w:rFonts w:ascii="Calibri" w:hAnsi="Calibri"/>
          <w:sz w:val="22"/>
          <w:szCs w:val="22"/>
          <w:lang w:val="ru-RU"/>
        </w:rPr>
        <w:t>умножити</w:t>
      </w:r>
      <w:r w:rsidRPr="007A5E80">
        <w:rPr>
          <w:rFonts w:ascii="Calibri" w:hAnsi="Calibri"/>
          <w:sz w:val="22"/>
          <w:szCs w:val="22"/>
          <w:lang w:val="sr-Latn-CS"/>
        </w:rPr>
        <w:t xml:space="preserve"> </w:t>
      </w:r>
      <w:r w:rsidRPr="007A5E80">
        <w:rPr>
          <w:rFonts w:ascii="Calibri" w:hAnsi="Calibri"/>
          <w:sz w:val="22"/>
          <w:szCs w:val="22"/>
          <w:lang w:val="ru-RU"/>
        </w:rPr>
        <w:t>и</w:t>
      </w:r>
      <w:r w:rsidRPr="007A5E80">
        <w:rPr>
          <w:rFonts w:ascii="Calibri" w:hAnsi="Calibri"/>
          <w:sz w:val="22"/>
          <w:szCs w:val="22"/>
          <w:lang w:val="sr-Latn-CS"/>
        </w:rPr>
        <w:t xml:space="preserve"> </w:t>
      </w:r>
      <w:r w:rsidRPr="007A5E80">
        <w:rPr>
          <w:rFonts w:ascii="Calibri" w:hAnsi="Calibri"/>
          <w:sz w:val="22"/>
          <w:szCs w:val="22"/>
          <w:lang w:val="ru-RU"/>
        </w:rPr>
        <w:t>попунити</w:t>
      </w:r>
      <w:r w:rsidRPr="007A5E80">
        <w:rPr>
          <w:rFonts w:ascii="Calibri" w:hAnsi="Calibri"/>
          <w:sz w:val="22"/>
          <w:szCs w:val="22"/>
          <w:lang w:val="sr-Latn-CS"/>
        </w:rPr>
        <w:t xml:space="preserve"> </w:t>
      </w:r>
      <w:r w:rsidRPr="007A5E80">
        <w:rPr>
          <w:rFonts w:ascii="Calibri" w:hAnsi="Calibri"/>
          <w:sz w:val="22"/>
          <w:szCs w:val="22"/>
          <w:lang w:val="ru-RU"/>
        </w:rPr>
        <w:t>на</w:t>
      </w:r>
      <w:r w:rsidRPr="007A5E80">
        <w:rPr>
          <w:rFonts w:ascii="Calibri" w:hAnsi="Calibri"/>
          <w:sz w:val="22"/>
          <w:szCs w:val="22"/>
          <w:lang w:val="sr-Latn-CS"/>
        </w:rPr>
        <w:t xml:space="preserve"> </w:t>
      </w:r>
      <w:r w:rsidRPr="007A5E80">
        <w:rPr>
          <w:rFonts w:ascii="Calibri" w:hAnsi="Calibri"/>
          <w:sz w:val="22"/>
          <w:szCs w:val="22"/>
          <w:lang w:val="ru-RU"/>
        </w:rPr>
        <w:t>исти</w:t>
      </w:r>
      <w:r w:rsidRPr="007A5E80">
        <w:rPr>
          <w:rFonts w:ascii="Calibri" w:hAnsi="Calibri"/>
          <w:sz w:val="22"/>
          <w:szCs w:val="22"/>
          <w:lang w:val="sr-Latn-CS"/>
        </w:rPr>
        <w:t xml:space="preserve"> </w:t>
      </w:r>
      <w:r w:rsidRPr="007A5E80">
        <w:rPr>
          <w:rFonts w:ascii="Calibri" w:hAnsi="Calibri"/>
          <w:sz w:val="22"/>
          <w:szCs w:val="22"/>
          <w:lang w:val="ru-RU"/>
        </w:rPr>
        <w:t>начин</w:t>
      </w:r>
      <w:r w:rsidRPr="007A5E80">
        <w:rPr>
          <w:rFonts w:ascii="Calibri" w:hAnsi="Calibri"/>
          <w:sz w:val="22"/>
          <w:szCs w:val="22"/>
          <w:lang w:val="sr-Latn-CS"/>
        </w:rPr>
        <w:t xml:space="preserve">; </w:t>
      </w:r>
      <w:r w:rsidRPr="007A5E80">
        <w:rPr>
          <w:rFonts w:ascii="Calibri" w:hAnsi="Calibri"/>
          <w:sz w:val="22"/>
          <w:szCs w:val="22"/>
          <w:lang w:val="ru-RU"/>
        </w:rPr>
        <w:t>остале</w:t>
      </w:r>
      <w:r w:rsidRPr="007A5E80">
        <w:rPr>
          <w:rFonts w:ascii="Calibri" w:hAnsi="Calibri"/>
          <w:sz w:val="22"/>
          <w:szCs w:val="22"/>
          <w:lang w:val="sr-Latn-CS"/>
        </w:rPr>
        <w:t xml:space="preserve"> </w:t>
      </w:r>
      <w:r w:rsidRPr="007A5E80">
        <w:rPr>
          <w:rFonts w:ascii="Calibri" w:hAnsi="Calibri"/>
          <w:sz w:val="22"/>
          <w:szCs w:val="22"/>
          <w:lang w:val="ru-RU"/>
        </w:rPr>
        <w:t>податке</w:t>
      </w:r>
      <w:r w:rsidRPr="007A5E80">
        <w:rPr>
          <w:rFonts w:ascii="Calibri" w:hAnsi="Calibri"/>
          <w:sz w:val="22"/>
          <w:szCs w:val="22"/>
          <w:lang w:val="sr-Latn-CS"/>
        </w:rPr>
        <w:t xml:space="preserve"> </w:t>
      </w:r>
      <w:r w:rsidRPr="007A5E80">
        <w:rPr>
          <w:rFonts w:ascii="Calibri" w:hAnsi="Calibri"/>
          <w:sz w:val="22"/>
          <w:szCs w:val="22"/>
          <w:lang w:val="ru-RU"/>
        </w:rPr>
        <w:t>из</w:t>
      </w:r>
      <w:r w:rsidRPr="007A5E80">
        <w:rPr>
          <w:rFonts w:ascii="Calibri" w:hAnsi="Calibri"/>
          <w:sz w:val="22"/>
          <w:szCs w:val="22"/>
          <w:lang w:val="sr-Latn-CS"/>
        </w:rPr>
        <w:t xml:space="preserve"> </w:t>
      </w:r>
      <w:r w:rsidRPr="007A5E80">
        <w:rPr>
          <w:rFonts w:ascii="Calibri" w:hAnsi="Calibri"/>
          <w:sz w:val="22"/>
          <w:szCs w:val="22"/>
          <w:lang w:val="ru-RU"/>
        </w:rPr>
        <w:t>обрасца</w:t>
      </w:r>
      <w:r w:rsidRPr="007A5E80">
        <w:rPr>
          <w:rFonts w:ascii="Calibri" w:hAnsi="Calibri"/>
          <w:sz w:val="22"/>
          <w:szCs w:val="22"/>
          <w:lang w:val="sr-Latn-CS"/>
        </w:rPr>
        <w:t xml:space="preserve"> </w:t>
      </w:r>
      <w:r w:rsidRPr="007A5E80">
        <w:rPr>
          <w:rFonts w:ascii="Calibri" w:hAnsi="Calibri"/>
          <w:sz w:val="22"/>
          <w:szCs w:val="22"/>
          <w:lang w:val="ru-RU"/>
        </w:rPr>
        <w:t>понуде</w:t>
      </w:r>
      <w:r w:rsidRPr="007A5E80">
        <w:rPr>
          <w:rFonts w:ascii="Calibri" w:hAnsi="Calibri"/>
          <w:sz w:val="22"/>
          <w:szCs w:val="22"/>
          <w:lang w:val="sr-Latn-CS"/>
        </w:rPr>
        <w:t xml:space="preserve"> </w:t>
      </w:r>
      <w:r w:rsidRPr="007A5E80">
        <w:rPr>
          <w:rFonts w:ascii="Calibri" w:hAnsi="Calibri"/>
          <w:sz w:val="22"/>
          <w:szCs w:val="22"/>
          <w:lang w:val="ru-RU"/>
        </w:rPr>
        <w:t>попунити</w:t>
      </w:r>
      <w:r w:rsidRPr="007A5E80">
        <w:rPr>
          <w:rFonts w:ascii="Calibri" w:hAnsi="Calibri"/>
          <w:sz w:val="22"/>
          <w:szCs w:val="22"/>
          <w:lang w:val="sr-Latn-CS"/>
        </w:rPr>
        <w:t xml:space="preserve"> </w:t>
      </w:r>
      <w:r w:rsidRPr="007A5E80">
        <w:rPr>
          <w:rFonts w:ascii="Calibri" w:hAnsi="Calibri"/>
          <w:sz w:val="22"/>
          <w:szCs w:val="22"/>
          <w:lang w:val="ru-RU"/>
        </w:rPr>
        <w:t>обавезно</w:t>
      </w:r>
      <w:r w:rsidRPr="007A5E80">
        <w:rPr>
          <w:rFonts w:ascii="Calibri" w:hAnsi="Calibri"/>
          <w:sz w:val="22"/>
          <w:szCs w:val="22"/>
          <w:lang w:val="sr-Latn-CS"/>
        </w:rPr>
        <w:t xml:space="preserve"> </w:t>
      </w:r>
      <w:r w:rsidRPr="007A5E80">
        <w:rPr>
          <w:rFonts w:ascii="Calibri" w:hAnsi="Calibri"/>
          <w:sz w:val="22"/>
          <w:szCs w:val="22"/>
          <w:lang w:val="ru-RU"/>
        </w:rPr>
        <w:t>за</w:t>
      </w:r>
      <w:r w:rsidRPr="007A5E80">
        <w:rPr>
          <w:rFonts w:ascii="Calibri" w:hAnsi="Calibri"/>
          <w:sz w:val="22"/>
          <w:szCs w:val="22"/>
          <w:lang w:val="sr-Latn-CS"/>
        </w:rPr>
        <w:t xml:space="preserve"> </w:t>
      </w:r>
      <w:r w:rsidRPr="007A5E80">
        <w:rPr>
          <w:rFonts w:ascii="Calibri" w:hAnsi="Calibri"/>
          <w:sz w:val="22"/>
          <w:szCs w:val="22"/>
          <w:lang w:val="ru-RU"/>
        </w:rPr>
        <w:t>на</w:t>
      </w:r>
      <w:r w:rsidRPr="007A5E80">
        <w:rPr>
          <w:rFonts w:ascii="Calibri" w:hAnsi="Calibri"/>
          <w:sz w:val="22"/>
          <w:szCs w:val="22"/>
          <w:lang w:val="sr-Latn-CS"/>
        </w:rPr>
        <w:t xml:space="preserve"> </w:t>
      </w:r>
      <w:r w:rsidRPr="007A5E80">
        <w:rPr>
          <w:rFonts w:ascii="Calibri" w:hAnsi="Calibri"/>
          <w:sz w:val="22"/>
          <w:szCs w:val="22"/>
          <w:lang w:val="ru-RU"/>
        </w:rPr>
        <w:t>то</w:t>
      </w:r>
      <w:r w:rsidRPr="007A5E80">
        <w:rPr>
          <w:rFonts w:ascii="Calibri" w:hAnsi="Calibri"/>
          <w:sz w:val="22"/>
          <w:szCs w:val="22"/>
          <w:lang w:val="sr-Latn-CS"/>
        </w:rPr>
        <w:t xml:space="preserve"> </w:t>
      </w:r>
      <w:r w:rsidRPr="007A5E80">
        <w:rPr>
          <w:rFonts w:ascii="Calibri" w:hAnsi="Calibri"/>
          <w:sz w:val="22"/>
          <w:szCs w:val="22"/>
          <w:lang w:val="ru-RU"/>
        </w:rPr>
        <w:t>предвиђеним</w:t>
      </w:r>
      <w:r w:rsidRPr="007A5E80">
        <w:rPr>
          <w:rFonts w:ascii="Calibri" w:hAnsi="Calibri"/>
          <w:sz w:val="22"/>
          <w:szCs w:val="22"/>
          <w:lang w:val="sr-Latn-CS"/>
        </w:rPr>
        <w:t xml:space="preserve"> </w:t>
      </w:r>
      <w:r w:rsidRPr="007A5E80">
        <w:rPr>
          <w:rFonts w:ascii="Calibri" w:hAnsi="Calibri"/>
          <w:sz w:val="22"/>
          <w:szCs w:val="22"/>
          <w:lang w:val="ru-RU"/>
        </w:rPr>
        <w:t>местима</w:t>
      </w:r>
      <w:r w:rsidRPr="007A5E80">
        <w:rPr>
          <w:rFonts w:ascii="Calibri" w:hAnsi="Calibri"/>
          <w:sz w:val="22"/>
          <w:szCs w:val="22"/>
          <w:lang w:val="sr-Cyrl-CS"/>
        </w:rPr>
        <w:t>.</w:t>
      </w:r>
    </w:p>
    <w:p w:rsidR="0053370F" w:rsidRPr="007A5E80" w:rsidRDefault="0053370F" w:rsidP="00356C41">
      <w:pPr>
        <w:ind w:firstLine="720"/>
        <w:jc w:val="both"/>
        <w:rPr>
          <w:rFonts w:ascii="Calibri" w:hAnsi="Calibri"/>
          <w:sz w:val="22"/>
          <w:szCs w:val="22"/>
          <w:lang w:val="sr-Cyrl-CS"/>
        </w:rPr>
      </w:pPr>
      <w:r w:rsidRPr="007A5E80">
        <w:rPr>
          <w:rFonts w:ascii="Calibri" w:hAnsi="Calibri"/>
          <w:color w:val="000000"/>
          <w:sz w:val="22"/>
          <w:szCs w:val="22"/>
          <w:u w:val="single"/>
          <w:lang w:val="sr-Cyrl-CS"/>
        </w:rPr>
        <w:t>Модел уговора</w:t>
      </w:r>
      <w:r w:rsidRPr="007A5E80">
        <w:rPr>
          <w:rFonts w:ascii="Calibri" w:hAnsi="Calibri"/>
          <w:color w:val="000000"/>
          <w:sz w:val="22"/>
          <w:szCs w:val="22"/>
          <w:lang w:val="sr-Cyrl-CS"/>
        </w:rPr>
        <w:t xml:space="preserve"> </w:t>
      </w:r>
      <w:r w:rsidRPr="007A5E80">
        <w:rPr>
          <w:rFonts w:ascii="Calibri" w:hAnsi="Calibri"/>
          <w:sz w:val="22"/>
          <w:szCs w:val="22"/>
          <w:lang w:val="sr-Cyrl-CS"/>
        </w:rPr>
        <w:t xml:space="preserve">попуњава се за на то предвиђеним местима, оверава и потписује од стране овлашћеног лица понуђача. </w:t>
      </w:r>
    </w:p>
    <w:p w:rsidR="0053370F" w:rsidRPr="007A5E80" w:rsidRDefault="0053370F" w:rsidP="00356C41">
      <w:pPr>
        <w:ind w:firstLine="720"/>
        <w:jc w:val="both"/>
        <w:rPr>
          <w:rFonts w:ascii="Calibri" w:hAnsi="Calibri"/>
          <w:sz w:val="22"/>
          <w:szCs w:val="22"/>
          <w:lang w:val="sr-Cyrl-CS"/>
        </w:rPr>
      </w:pPr>
      <w:r w:rsidRPr="007A5E80">
        <w:rPr>
          <w:rFonts w:ascii="Calibri" w:hAnsi="Calibri"/>
          <w:sz w:val="22"/>
          <w:szCs w:val="22"/>
          <w:u w:val="single"/>
          <w:lang w:val="sr-Cyrl-CS"/>
        </w:rPr>
        <w:t>Образац структуре цене</w:t>
      </w:r>
      <w:r w:rsidRPr="007A5E80">
        <w:rPr>
          <w:rFonts w:ascii="Calibri" w:hAnsi="Calibri"/>
          <w:sz w:val="22"/>
          <w:szCs w:val="22"/>
          <w:lang w:val="sr-Cyrl-CS"/>
        </w:rPr>
        <w:t xml:space="preserve"> попуњава се на начин предвиђен у склопу прилога под назнаком „упутство за попуњавање обрасца структуре цене“.</w:t>
      </w:r>
    </w:p>
    <w:p w:rsidR="0053370F" w:rsidRPr="007A5E80" w:rsidRDefault="0053370F" w:rsidP="00356C41">
      <w:pPr>
        <w:ind w:firstLine="720"/>
        <w:jc w:val="both"/>
        <w:rPr>
          <w:rFonts w:ascii="Calibri" w:hAnsi="Calibri"/>
          <w:b/>
          <w:smallCaps/>
          <w:sz w:val="22"/>
          <w:szCs w:val="22"/>
          <w:lang w:val="sr-Cyrl-CS"/>
        </w:rPr>
      </w:pPr>
      <w:r w:rsidRPr="007A5E80">
        <w:rPr>
          <w:rFonts w:ascii="Calibri" w:hAnsi="Calibri"/>
          <w:sz w:val="22"/>
          <w:szCs w:val="22"/>
          <w:lang w:val="sr-Cyrl-CS"/>
        </w:rPr>
        <w:t xml:space="preserve">Понуда се даје за све ставке из понуде у назначеним количинама/параметрима. </w:t>
      </w:r>
    </w:p>
    <w:p w:rsidR="0053370F" w:rsidRPr="007A5E80" w:rsidRDefault="0053370F" w:rsidP="00356C41">
      <w:pPr>
        <w:ind w:firstLine="720"/>
        <w:jc w:val="both"/>
        <w:rPr>
          <w:rFonts w:ascii="Calibri" w:hAnsi="Calibri"/>
          <w:b/>
          <w:smallCaps/>
          <w:color w:val="000000"/>
          <w:sz w:val="22"/>
          <w:szCs w:val="22"/>
          <w:lang w:val="sr-Cyrl-CS"/>
        </w:rPr>
      </w:pPr>
      <w:r w:rsidRPr="007A5E80">
        <w:rPr>
          <w:rFonts w:ascii="Calibri" w:hAnsi="Calibri"/>
          <w:color w:val="000000"/>
          <w:sz w:val="22"/>
          <w:szCs w:val="22"/>
          <w:lang w:val="sr-Cyrl-CS"/>
        </w:rPr>
        <w:t xml:space="preserve">Неблаговремене понуде, враћају се понуђачима, не отворене. </w:t>
      </w:r>
    </w:p>
    <w:p w:rsidR="0053370F" w:rsidRPr="007A5E80" w:rsidRDefault="0053370F" w:rsidP="00356C41">
      <w:pPr>
        <w:autoSpaceDE w:val="0"/>
        <w:autoSpaceDN w:val="0"/>
        <w:adjustRightInd w:val="0"/>
        <w:ind w:firstLine="720"/>
        <w:jc w:val="both"/>
        <w:rPr>
          <w:rFonts w:ascii="Calibri" w:hAnsi="Calibri" w:cs="TimesNewRomanPSMT"/>
          <w:sz w:val="22"/>
          <w:szCs w:val="22"/>
          <w:lang w:val="sr-Cyrl-CS"/>
        </w:rPr>
      </w:pPr>
      <w:r w:rsidRPr="007A5E80">
        <w:rPr>
          <w:rFonts w:ascii="Calibri" w:hAnsi="Calibri" w:cs="TimesNewRomanPSMT"/>
          <w:sz w:val="22"/>
          <w:szCs w:val="22"/>
          <w:lang w:val="sr-Cyrl-CS"/>
        </w:rPr>
        <w:t xml:space="preserve">Понуда се сматра прихватљивом, ако понуђач поднесе доказе о испуњености услова који су наведени у прилогу - обавезни услови конкурсне документације које понуђач мора да испуни и Упутству о начину на који се доказује испуњеност услова. </w:t>
      </w:r>
    </w:p>
    <w:p w:rsidR="0053370F" w:rsidRPr="007A5E80" w:rsidRDefault="0053370F" w:rsidP="00356C41">
      <w:pPr>
        <w:autoSpaceDE w:val="0"/>
        <w:autoSpaceDN w:val="0"/>
        <w:adjustRightInd w:val="0"/>
        <w:ind w:firstLine="720"/>
        <w:jc w:val="both"/>
        <w:rPr>
          <w:rFonts w:ascii="Calibri" w:hAnsi="Calibri"/>
          <w:sz w:val="22"/>
          <w:szCs w:val="22"/>
          <w:lang w:val="sr-Cyrl-CS"/>
        </w:rPr>
      </w:pPr>
      <w:r w:rsidRPr="007A5E80">
        <w:rPr>
          <w:rFonts w:ascii="Calibri" w:hAnsi="Calibri" w:cs="TimesNewRomanPSMT"/>
          <w:sz w:val="22"/>
          <w:szCs w:val="22"/>
          <w:lang w:val="sr-Cyrl-CS"/>
        </w:rPr>
        <w:t>Понуђач је обавезан да попуни све ставке (елементе) у обрасцу понуде</w:t>
      </w:r>
      <w:r w:rsidRPr="007A5E80">
        <w:rPr>
          <w:rFonts w:ascii="Calibri" w:hAnsi="Calibri"/>
          <w:sz w:val="22"/>
          <w:szCs w:val="22"/>
          <w:lang w:val="sr-Cyrl-CS"/>
        </w:rPr>
        <w:t>.</w:t>
      </w:r>
    </w:p>
    <w:p w:rsidR="0053370F" w:rsidRPr="007A5E80" w:rsidRDefault="0053370F" w:rsidP="00356C41">
      <w:pPr>
        <w:ind w:firstLine="720"/>
        <w:jc w:val="both"/>
        <w:rPr>
          <w:rFonts w:ascii="Calibri" w:hAnsi="Calibri"/>
          <w:sz w:val="22"/>
          <w:szCs w:val="22"/>
          <w:lang w:val="sr-Cyrl-CS"/>
        </w:rPr>
      </w:pPr>
      <w:r w:rsidRPr="007A5E80">
        <w:rPr>
          <w:rFonts w:ascii="Calibri" w:hAnsi="Calibri"/>
          <w:sz w:val="22"/>
          <w:szCs w:val="22"/>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53370F" w:rsidRPr="007A5E80" w:rsidRDefault="0053370F" w:rsidP="00356C41">
      <w:pPr>
        <w:ind w:firstLine="720"/>
        <w:jc w:val="both"/>
        <w:rPr>
          <w:rFonts w:ascii="Calibri" w:hAnsi="Calibri"/>
          <w:sz w:val="22"/>
          <w:szCs w:val="22"/>
          <w:lang w:val="sr-Cyrl-CS"/>
        </w:rPr>
      </w:pPr>
      <w:r w:rsidRPr="007A5E80">
        <w:rPr>
          <w:rFonts w:ascii="Calibri" w:hAnsi="Calibri"/>
          <w:sz w:val="22"/>
          <w:szCs w:val="22"/>
          <w:lang w:val="sr-Cyrl-C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53370F" w:rsidRPr="007A5E80" w:rsidRDefault="0053370F" w:rsidP="00356C41">
      <w:pPr>
        <w:jc w:val="both"/>
        <w:rPr>
          <w:rFonts w:ascii="Calibri" w:hAnsi="Calibri"/>
          <w:sz w:val="22"/>
          <w:szCs w:val="22"/>
          <w:u w:val="single"/>
          <w:lang w:val="sr-Cyrl-CS"/>
        </w:rPr>
      </w:pPr>
      <w:r w:rsidRPr="007A5E80">
        <w:rPr>
          <w:rFonts w:ascii="Calibri" w:hAnsi="Calibri"/>
          <w:sz w:val="22"/>
          <w:szCs w:val="22"/>
          <w:u w:val="single"/>
          <w:lang w:val="sr-Cyrl-CS"/>
        </w:rPr>
        <w:t>Ако понуђач има седиште у другој држави:</w:t>
      </w:r>
    </w:p>
    <w:p w:rsidR="0053370F" w:rsidRPr="007A5E80" w:rsidRDefault="0053370F" w:rsidP="00356C41">
      <w:pPr>
        <w:numPr>
          <w:ilvl w:val="0"/>
          <w:numId w:val="8"/>
        </w:numPr>
        <w:suppressAutoHyphens/>
        <w:spacing w:after="200" w:line="100" w:lineRule="atLeast"/>
        <w:jc w:val="both"/>
        <w:rPr>
          <w:rFonts w:ascii="Calibri" w:hAnsi="Calibri"/>
          <w:sz w:val="22"/>
          <w:szCs w:val="22"/>
          <w:lang w:val="sr-Cyrl-CS"/>
        </w:rPr>
      </w:pPr>
      <w:r w:rsidRPr="007A5E80">
        <w:rPr>
          <w:rFonts w:ascii="Calibri" w:hAnsi="Calibri"/>
          <w:sz w:val="22"/>
          <w:szCs w:val="22"/>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53370F" w:rsidRPr="007A5E80" w:rsidRDefault="0053370F" w:rsidP="00356C41">
      <w:pPr>
        <w:numPr>
          <w:ilvl w:val="0"/>
          <w:numId w:val="8"/>
        </w:numPr>
        <w:suppressAutoHyphens/>
        <w:spacing w:after="200" w:line="100" w:lineRule="atLeast"/>
        <w:jc w:val="both"/>
        <w:rPr>
          <w:rFonts w:ascii="Calibri" w:hAnsi="Calibri"/>
          <w:sz w:val="22"/>
          <w:szCs w:val="22"/>
          <w:lang w:val="sr-Cyrl-CS"/>
        </w:rPr>
      </w:pPr>
      <w:r w:rsidRPr="007A5E80">
        <w:rPr>
          <w:rFonts w:ascii="Calibri" w:hAnsi="Calibri"/>
          <w:sz w:val="22"/>
          <w:szCs w:val="22"/>
          <w:lang w:val="sr-Cyrl-CS"/>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53370F" w:rsidRPr="007A5E80" w:rsidRDefault="0053370F" w:rsidP="00356C41">
      <w:pPr>
        <w:ind w:firstLine="360"/>
        <w:jc w:val="both"/>
        <w:rPr>
          <w:rFonts w:ascii="Calibri" w:hAnsi="Calibri"/>
          <w:sz w:val="22"/>
          <w:szCs w:val="22"/>
          <w:lang w:val="sr-Cyrl-CS"/>
        </w:rPr>
      </w:pPr>
      <w:r w:rsidRPr="007A5E80">
        <w:rPr>
          <w:rFonts w:ascii="Calibri" w:hAnsi="Calibri"/>
          <w:sz w:val="22"/>
          <w:szCs w:val="22"/>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w:t>
      </w:r>
      <w:r w:rsidRPr="007A5E80">
        <w:rPr>
          <w:rFonts w:ascii="Calibri" w:hAnsi="Calibri"/>
          <w:sz w:val="22"/>
          <w:szCs w:val="22"/>
          <w:lang w:val="sr-Cyrl-CS"/>
        </w:rPr>
        <w:lastRenderedPageBreak/>
        <w:t>одговорношћу оверену пред судским или управним органом, јавним бележником или другим надлежним органом те државе.</w:t>
      </w:r>
    </w:p>
    <w:p w:rsidR="0053370F" w:rsidRPr="007A5E80" w:rsidRDefault="0053370F" w:rsidP="00356C41">
      <w:pPr>
        <w:ind w:firstLine="360"/>
        <w:jc w:val="both"/>
        <w:rPr>
          <w:rFonts w:ascii="Calibri" w:hAnsi="Calibri"/>
          <w:sz w:val="22"/>
          <w:szCs w:val="22"/>
          <w:lang w:val="sr-Cyrl-CS"/>
        </w:rPr>
      </w:pPr>
      <w:r w:rsidRPr="007A5E80">
        <w:rPr>
          <w:rFonts w:ascii="Calibri" w:hAnsi="Calibri"/>
          <w:sz w:val="22"/>
          <w:szCs w:val="22"/>
          <w:lang w:val="sr-Cyrl-CS"/>
        </w:rPr>
        <w:t>Понуђач, односно добављач дужан је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53370F" w:rsidRPr="007A5E80" w:rsidRDefault="0053370F" w:rsidP="00356C41">
      <w:pPr>
        <w:autoSpaceDE w:val="0"/>
        <w:autoSpaceDN w:val="0"/>
        <w:adjustRightInd w:val="0"/>
        <w:ind w:firstLine="360"/>
        <w:jc w:val="both"/>
        <w:rPr>
          <w:rFonts w:ascii="Calibri" w:hAnsi="Calibri" w:cs="TimesNewRomanPSMT"/>
          <w:sz w:val="22"/>
          <w:szCs w:val="22"/>
          <w:lang w:val="sr-Cyrl-CS"/>
        </w:rPr>
      </w:pPr>
      <w:r w:rsidRPr="007A5E80">
        <w:rPr>
          <w:rFonts w:ascii="Calibri" w:hAnsi="Calibri" w:cs="TimesNewRomanPSMT"/>
          <w:sz w:val="22"/>
          <w:szCs w:val="22"/>
          <w:lang w:val="sr-Cyrl-CS"/>
        </w:rPr>
        <w:t>Обрасци у конкурсној документацији морају бити исправно попуњени, у супротном понуда се одбија као неприхватљива.</w:t>
      </w:r>
    </w:p>
    <w:p w:rsidR="0053370F" w:rsidRPr="007A5E80" w:rsidRDefault="0053370F" w:rsidP="00356C41">
      <w:pPr>
        <w:ind w:firstLine="360"/>
        <w:jc w:val="both"/>
        <w:rPr>
          <w:rFonts w:ascii="Calibri" w:eastAsia="PMingLiU" w:hAnsi="Calibri"/>
          <w:sz w:val="22"/>
          <w:szCs w:val="22"/>
          <w:lang w:val="ru-RU"/>
        </w:rPr>
      </w:pPr>
      <w:r w:rsidRPr="007A5E80">
        <w:rPr>
          <w:rFonts w:ascii="Calibri" w:eastAsia="PMingLiU" w:hAnsi="Calibri"/>
          <w:sz w:val="22"/>
          <w:szCs w:val="22"/>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53370F" w:rsidRPr="007A5E80" w:rsidRDefault="0053370F" w:rsidP="00356C41">
      <w:pPr>
        <w:ind w:left="-120" w:right="-180" w:firstLine="720"/>
        <w:jc w:val="both"/>
        <w:rPr>
          <w:rFonts w:ascii="Calibri" w:eastAsia="PMingLiU" w:hAnsi="Calibri"/>
          <w:sz w:val="22"/>
          <w:szCs w:val="22"/>
          <w:lang w:val="ru-RU"/>
        </w:rPr>
      </w:pPr>
      <w:r w:rsidRPr="007A5E80">
        <w:rPr>
          <w:rFonts w:ascii="Calibri" w:eastAsia="PMingLiU" w:hAnsi="Calibri"/>
          <w:b/>
          <w:sz w:val="22"/>
          <w:szCs w:val="22"/>
          <w:lang w:val="ru-RU"/>
        </w:rPr>
        <w:t xml:space="preserve">АКО ПОНУЂАЧ ПОДНОСИ ПОНУДУ САМОСТАЛНО </w:t>
      </w:r>
      <w:r w:rsidRPr="007A5E80">
        <w:rPr>
          <w:rFonts w:ascii="Calibri" w:eastAsia="PMingLiU" w:hAnsi="Calibri"/>
          <w:sz w:val="22"/>
          <w:szCs w:val="22"/>
          <w:lang w:val="ru-RU"/>
        </w:rPr>
        <w:t>овлашћено лице понуђача потписује и оверава печатом све обрасце.</w:t>
      </w:r>
    </w:p>
    <w:p w:rsidR="0053370F" w:rsidRPr="007A5E80" w:rsidRDefault="0053370F" w:rsidP="00356C41">
      <w:pPr>
        <w:ind w:left="-120" w:right="-180" w:firstLine="720"/>
        <w:jc w:val="both"/>
        <w:rPr>
          <w:rFonts w:ascii="Calibri" w:eastAsia="PMingLiU" w:hAnsi="Calibri"/>
          <w:sz w:val="22"/>
          <w:szCs w:val="22"/>
          <w:lang w:val="ru-RU"/>
        </w:rPr>
      </w:pPr>
      <w:r w:rsidRPr="007A5E80">
        <w:rPr>
          <w:rFonts w:ascii="Calibri" w:eastAsia="PMingLiU" w:hAnsi="Calibri"/>
          <w:b/>
          <w:sz w:val="22"/>
          <w:szCs w:val="22"/>
          <w:lang w:val="ru-RU"/>
        </w:rPr>
        <w:t xml:space="preserve">АКО ПОНУЂАЧ ПОДНОСИ ПОНУДУ СА ПОДИЗВОЂАЧЕМ </w:t>
      </w:r>
      <w:r w:rsidRPr="007A5E80">
        <w:rPr>
          <w:rFonts w:ascii="Calibri" w:eastAsia="PMingLiU" w:hAnsi="Calibri"/>
          <w:sz w:val="22"/>
          <w:szCs w:val="22"/>
          <w:lang w:val="ru-RU"/>
        </w:rPr>
        <w:t>овлашћено лице понуђача потписује и оверава печатом све обрасце.</w:t>
      </w:r>
    </w:p>
    <w:p w:rsidR="0053370F" w:rsidRPr="007A5E80" w:rsidRDefault="0053370F" w:rsidP="00356C41">
      <w:pPr>
        <w:ind w:left="-120" w:right="-180" w:firstLine="540"/>
        <w:jc w:val="both"/>
        <w:rPr>
          <w:rFonts w:ascii="Calibri" w:eastAsia="PMingLiU" w:hAnsi="Calibri"/>
          <w:sz w:val="22"/>
          <w:szCs w:val="22"/>
          <w:lang w:val="ru-RU"/>
        </w:rPr>
      </w:pPr>
      <w:r w:rsidRPr="007A5E80">
        <w:rPr>
          <w:rFonts w:ascii="Calibri" w:eastAsia="PMingLiU" w:hAnsi="Calibri"/>
          <w:b/>
          <w:sz w:val="22"/>
          <w:szCs w:val="22"/>
          <w:lang w:val="ru-RU"/>
        </w:rPr>
        <w:t xml:space="preserve">  АКО ПОНУДУ ПОДНОСИ ГРУПА ПОНУЂАЧА – ЗАЈЕДНИЧКА ПОНУДА </w:t>
      </w:r>
      <w:r w:rsidRPr="007A5E80">
        <w:rPr>
          <w:rFonts w:ascii="Calibri" w:eastAsia="PMingLiU" w:hAnsi="Calibri"/>
          <w:sz w:val="22"/>
          <w:szCs w:val="22"/>
          <w:lang w:val="ru-RU"/>
        </w:rPr>
        <w:t xml:space="preserve">група понуђача може да се определи да обрасце дате у Конкурсној докумнетацији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(Споразум), </w:t>
      </w:r>
      <w:r w:rsidRPr="007A5E80">
        <w:rPr>
          <w:rFonts w:ascii="Calibri" w:eastAsia="PMingLiU" w:hAnsi="Calibri"/>
          <w:sz w:val="22"/>
          <w:szCs w:val="22"/>
          <w:u w:val="single"/>
          <w:lang w:val="ru-RU"/>
        </w:rPr>
        <w:t xml:space="preserve">изузев Обрасца изјаве о независној понуди и Обрасца изјаве на основу члана 75. став 2. ЗЈН </w:t>
      </w:r>
      <w:r w:rsidRPr="007A5E80">
        <w:rPr>
          <w:rFonts w:ascii="Calibri" w:eastAsia="PMingLiU" w:hAnsi="Calibri"/>
          <w:sz w:val="22"/>
          <w:szCs w:val="22"/>
          <w:lang w:val="ru-RU"/>
        </w:rPr>
        <w:t>који морају бити потписани и оверени печатом од стране сваког понуђача из групе понуђача. У случају да се понуђачи определе да један од понуђача из групе понуђача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поснуде сходно члану 81. ЗЈН, како је то и објашњено овом делу Конкурсне документације.</w:t>
      </w:r>
    </w:p>
    <w:p w:rsidR="0053370F" w:rsidRPr="007A5E80" w:rsidRDefault="0053370F" w:rsidP="00356C41">
      <w:pPr>
        <w:autoSpaceDE w:val="0"/>
        <w:autoSpaceDN w:val="0"/>
        <w:adjustRightInd w:val="0"/>
        <w:ind w:firstLine="360"/>
        <w:jc w:val="both"/>
        <w:rPr>
          <w:rFonts w:ascii="Calibri" w:hAnsi="Calibri" w:cs="TimesNewRomanPSMT"/>
          <w:sz w:val="22"/>
          <w:szCs w:val="22"/>
          <w:lang w:val="sr-Cyrl-CS"/>
        </w:rPr>
      </w:pPr>
    </w:p>
    <w:p w:rsidR="0053370F" w:rsidRPr="007A5E80" w:rsidRDefault="0053370F" w:rsidP="00356C41">
      <w:pPr>
        <w:suppressAutoHyphens/>
        <w:spacing w:line="100" w:lineRule="atLeast"/>
        <w:jc w:val="both"/>
        <w:rPr>
          <w:rFonts w:ascii="Calibri" w:hAnsi="Calibri"/>
          <w:color w:val="000000"/>
          <w:kern w:val="1"/>
          <w:sz w:val="22"/>
          <w:szCs w:val="22"/>
          <w:lang w:val="ru-RU" w:eastAsia="ar-SA"/>
        </w:rPr>
      </w:pPr>
    </w:p>
    <w:p w:rsidR="0053370F" w:rsidRPr="007A5E80" w:rsidRDefault="0053370F" w:rsidP="00356C41">
      <w:pPr>
        <w:suppressAutoHyphens/>
        <w:autoSpaceDE w:val="0"/>
        <w:autoSpaceDN w:val="0"/>
        <w:adjustRightInd w:val="0"/>
        <w:jc w:val="both"/>
        <w:rPr>
          <w:rFonts w:ascii="Calibri" w:hAnsi="Calibri"/>
          <w:b/>
          <w:sz w:val="22"/>
          <w:szCs w:val="22"/>
          <w:lang w:val="ru-RU"/>
        </w:rPr>
      </w:pPr>
      <w:r w:rsidRPr="007A5E80">
        <w:rPr>
          <w:rFonts w:ascii="Calibri" w:hAnsi="Calibri" w:cs="Arial"/>
          <w:b/>
          <w:i/>
          <w:iCs/>
          <w:color w:val="000000"/>
          <w:kern w:val="1"/>
          <w:sz w:val="22"/>
          <w:szCs w:val="22"/>
          <w:lang w:val="ru-RU" w:eastAsia="ar-SA"/>
        </w:rPr>
        <w:t>3.</w:t>
      </w:r>
      <w:r w:rsidRPr="007A5E80">
        <w:rPr>
          <w:rFonts w:ascii="Calibri" w:hAnsi="Calibri" w:cs="Arial"/>
          <w:b/>
          <w:bCs/>
          <w:i/>
          <w:iCs/>
          <w:color w:val="000000"/>
          <w:kern w:val="1"/>
          <w:sz w:val="22"/>
          <w:szCs w:val="22"/>
          <w:lang w:val="ru-RU" w:eastAsia="ar-SA"/>
        </w:rPr>
        <w:t xml:space="preserve"> </w:t>
      </w:r>
      <w:r w:rsidRPr="007A5E80">
        <w:rPr>
          <w:rFonts w:ascii="Calibri" w:hAnsi="Calibri"/>
          <w:b/>
          <w:sz w:val="22"/>
          <w:szCs w:val="22"/>
          <w:lang w:val="ru-RU"/>
        </w:rPr>
        <w:t>ОБАВЕШТЕЊЕ О МОГУЋНОСТИ ДА ПОНУЂАЧ МОЖЕ ДА ПОДНЕСЕ ПОНУДУ ЗА ЈЕДНУ ИЛИ ВИШЕ ПАРТИЈА И УПУТСТВО О НАЧИНУ НА КОЈИ ПОНУДА МОРА ДА БУДЕ ПОДНЕТА, УКОЛИКО ЈЕ ПРЕДМЕТ ЈАВНЕ НАБАВКЕ ОБЛИКОВАН У ВИШЕ ПАРТИЈА</w:t>
      </w:r>
    </w:p>
    <w:p w:rsidR="0053370F" w:rsidRPr="007A5E80" w:rsidRDefault="0053370F" w:rsidP="00356C41">
      <w:pPr>
        <w:suppressAutoHyphens/>
        <w:autoSpaceDE w:val="0"/>
        <w:autoSpaceDN w:val="0"/>
        <w:adjustRightInd w:val="0"/>
        <w:jc w:val="both"/>
        <w:rPr>
          <w:rFonts w:ascii="Calibri" w:hAnsi="Calibri" w:cs="TimesNewRomanPSMT"/>
          <w:b/>
          <w:color w:val="0000FF"/>
          <w:sz w:val="22"/>
          <w:szCs w:val="22"/>
          <w:u w:val="single"/>
          <w:lang w:val="ru-RU"/>
        </w:rPr>
      </w:pPr>
    </w:p>
    <w:p w:rsidR="0053370F" w:rsidRPr="007A5E80" w:rsidRDefault="0053370F" w:rsidP="00356C41">
      <w:pPr>
        <w:suppressAutoHyphens/>
        <w:spacing w:line="100" w:lineRule="atLeast"/>
        <w:jc w:val="both"/>
        <w:rPr>
          <w:rFonts w:ascii="Calibri" w:hAnsi="Calibri" w:cs="Arial"/>
          <w:bCs/>
          <w:iCs/>
          <w:color w:val="000000"/>
          <w:kern w:val="1"/>
          <w:sz w:val="22"/>
          <w:szCs w:val="22"/>
          <w:lang w:val="ru-RU" w:eastAsia="ar-SA"/>
        </w:rPr>
      </w:pPr>
      <w:r w:rsidRPr="007A5E80">
        <w:rPr>
          <w:rFonts w:ascii="Calibri" w:hAnsi="Calibri" w:cs="Arial"/>
          <w:bCs/>
          <w:iCs/>
          <w:color w:val="000000"/>
          <w:kern w:val="1"/>
          <w:sz w:val="22"/>
          <w:szCs w:val="22"/>
          <w:lang w:val="ru-RU" w:eastAsia="ar-SA"/>
        </w:rPr>
        <w:t>Предмет јавне набавке није обликован по партијама</w:t>
      </w:r>
    </w:p>
    <w:p w:rsidR="0053370F" w:rsidRPr="007A5E80" w:rsidRDefault="0053370F" w:rsidP="00356C41">
      <w:pPr>
        <w:suppressAutoHyphens/>
        <w:spacing w:line="100" w:lineRule="atLeast"/>
        <w:jc w:val="both"/>
        <w:rPr>
          <w:rFonts w:ascii="Calibri" w:hAnsi="Calibri" w:cs="Arial"/>
          <w:bCs/>
          <w:iCs/>
          <w:color w:val="000000"/>
          <w:kern w:val="1"/>
          <w:sz w:val="22"/>
          <w:szCs w:val="22"/>
          <w:lang w:val="ru-RU" w:eastAsia="ar-SA"/>
        </w:rPr>
      </w:pPr>
    </w:p>
    <w:p w:rsidR="0053370F" w:rsidRPr="007A5E80" w:rsidRDefault="0053370F" w:rsidP="00356C41">
      <w:pPr>
        <w:suppressAutoHyphens/>
        <w:spacing w:line="100" w:lineRule="atLeast"/>
        <w:jc w:val="both"/>
        <w:rPr>
          <w:rFonts w:ascii="Calibri" w:hAnsi="Calibri" w:cs="Arial"/>
          <w:bCs/>
          <w:iCs/>
          <w:color w:val="000000"/>
          <w:kern w:val="1"/>
          <w:sz w:val="22"/>
          <w:szCs w:val="22"/>
          <w:lang w:val="ru-RU" w:eastAsia="ar-SA"/>
        </w:rPr>
      </w:pPr>
      <w:r w:rsidRPr="007A5E80">
        <w:rPr>
          <w:rFonts w:ascii="Calibri" w:hAnsi="Calibri" w:cs="Arial"/>
          <w:b/>
          <w:i/>
          <w:iCs/>
          <w:color w:val="000000"/>
          <w:kern w:val="1"/>
          <w:sz w:val="22"/>
          <w:szCs w:val="22"/>
          <w:lang w:val="ru-RU" w:eastAsia="ar-SA"/>
        </w:rPr>
        <w:t xml:space="preserve">4. </w:t>
      </w:r>
      <w:r w:rsidRPr="007A5E80">
        <w:rPr>
          <w:rFonts w:ascii="Calibri" w:hAnsi="Calibri" w:cs="Arial"/>
          <w:b/>
          <w:bCs/>
          <w:i/>
          <w:iCs/>
          <w:color w:val="000000"/>
          <w:kern w:val="1"/>
          <w:sz w:val="22"/>
          <w:szCs w:val="22"/>
          <w:lang w:val="ru-RU" w:eastAsia="ar-SA"/>
        </w:rPr>
        <w:t>ПОНУДА СА ВАРИЈАНТАМА</w:t>
      </w:r>
    </w:p>
    <w:p w:rsidR="0053370F" w:rsidRPr="007A5E80" w:rsidRDefault="0053370F" w:rsidP="00356C41">
      <w:pPr>
        <w:suppressAutoHyphens/>
        <w:spacing w:line="100" w:lineRule="atLeast"/>
        <w:jc w:val="both"/>
        <w:rPr>
          <w:rFonts w:ascii="Calibri" w:hAnsi="Calibri" w:cs="Arial"/>
          <w:bCs/>
          <w:iCs/>
          <w:color w:val="000000"/>
          <w:kern w:val="1"/>
          <w:sz w:val="22"/>
          <w:szCs w:val="22"/>
          <w:lang w:val="ru-RU" w:eastAsia="ar-SA"/>
        </w:rPr>
      </w:pPr>
    </w:p>
    <w:p w:rsidR="0053370F" w:rsidRPr="007A5E80" w:rsidRDefault="0053370F" w:rsidP="00356C41">
      <w:pPr>
        <w:suppressAutoHyphens/>
        <w:spacing w:line="100" w:lineRule="atLeast"/>
        <w:jc w:val="both"/>
        <w:rPr>
          <w:rFonts w:ascii="Calibri" w:hAnsi="Calibri" w:cs="Arial"/>
          <w:b/>
          <w:bCs/>
          <w:i/>
          <w:iCs/>
          <w:color w:val="000000"/>
          <w:kern w:val="1"/>
          <w:sz w:val="22"/>
          <w:szCs w:val="22"/>
          <w:lang w:val="ru-RU" w:eastAsia="ar-SA"/>
        </w:rPr>
      </w:pPr>
      <w:r w:rsidRPr="007A5E80">
        <w:rPr>
          <w:rFonts w:ascii="Calibri" w:hAnsi="Calibri" w:cs="Arial"/>
          <w:bCs/>
          <w:iCs/>
          <w:color w:val="000000"/>
          <w:kern w:val="1"/>
          <w:sz w:val="22"/>
          <w:szCs w:val="22"/>
          <w:lang w:val="ru-RU" w:eastAsia="ar-SA"/>
        </w:rPr>
        <w:t>Подношење понуде са варијантама није дозвољено.</w:t>
      </w:r>
    </w:p>
    <w:p w:rsidR="0053370F" w:rsidRPr="007A5E80" w:rsidRDefault="0053370F" w:rsidP="00356C41">
      <w:pPr>
        <w:suppressAutoHyphens/>
        <w:spacing w:line="100" w:lineRule="atLeast"/>
        <w:jc w:val="both"/>
        <w:rPr>
          <w:rFonts w:ascii="Calibri" w:hAnsi="Calibri"/>
          <w:color w:val="000000"/>
          <w:kern w:val="1"/>
          <w:sz w:val="22"/>
          <w:szCs w:val="22"/>
          <w:lang w:val="ru-RU" w:eastAsia="ar-SA"/>
        </w:rPr>
      </w:pPr>
    </w:p>
    <w:p w:rsidR="0053370F" w:rsidRPr="007A5E80" w:rsidRDefault="0053370F" w:rsidP="00356C41">
      <w:pPr>
        <w:suppressAutoHyphens/>
        <w:spacing w:line="100" w:lineRule="atLeast"/>
        <w:jc w:val="both"/>
        <w:rPr>
          <w:rFonts w:ascii="Calibri" w:hAnsi="Calibri"/>
          <w:color w:val="000000"/>
          <w:kern w:val="1"/>
          <w:sz w:val="22"/>
          <w:szCs w:val="22"/>
          <w:lang w:val="ru-RU" w:eastAsia="ar-SA"/>
        </w:rPr>
      </w:pPr>
      <w:r w:rsidRPr="007A5E80">
        <w:rPr>
          <w:rFonts w:ascii="Calibri" w:hAnsi="Calibri" w:cs="Arial"/>
          <w:b/>
          <w:bCs/>
          <w:i/>
          <w:iCs/>
          <w:color w:val="000000"/>
          <w:kern w:val="1"/>
          <w:sz w:val="22"/>
          <w:szCs w:val="22"/>
          <w:lang w:val="ru-RU" w:eastAsia="ar-SA"/>
        </w:rPr>
        <w:t xml:space="preserve">5. </w:t>
      </w:r>
      <w:r w:rsidRPr="007A5E80">
        <w:rPr>
          <w:rFonts w:ascii="Calibri" w:hAnsi="Calibri" w:cs="Arial"/>
          <w:b/>
          <w:i/>
          <w:iCs/>
          <w:color w:val="000000"/>
          <w:kern w:val="1"/>
          <w:sz w:val="22"/>
          <w:szCs w:val="22"/>
          <w:lang w:val="ru-RU" w:eastAsia="ar-SA"/>
        </w:rPr>
        <w:t>НАЧИН ИЗМЕНЕ, ДОПУНЕ И ОПОЗИВА ПОНУДЕ У СМИСЛУ ЧЛАНА 87. СТАВ 6. ЗАКОНА</w:t>
      </w:r>
    </w:p>
    <w:p w:rsidR="0053370F" w:rsidRPr="007A5E80" w:rsidRDefault="0053370F" w:rsidP="00356C41">
      <w:pPr>
        <w:suppressAutoHyphens/>
        <w:spacing w:line="100" w:lineRule="atLeast"/>
        <w:jc w:val="both"/>
        <w:rPr>
          <w:rFonts w:ascii="Calibri" w:hAnsi="Calibri"/>
          <w:color w:val="000000"/>
          <w:kern w:val="1"/>
          <w:sz w:val="22"/>
          <w:szCs w:val="22"/>
          <w:lang w:val="ru-RU" w:eastAsia="ar-SA"/>
        </w:rPr>
      </w:pPr>
      <w:r w:rsidRPr="007A5E80">
        <w:rPr>
          <w:rFonts w:ascii="Calibri" w:hAnsi="Calibri" w:cs="TimesNewRomanPSMT"/>
          <w:sz w:val="22"/>
          <w:szCs w:val="22"/>
          <w:lang w:val="ru-RU" w:eastAsia="en-GB"/>
        </w:rPr>
        <w:t xml:space="preserve"> </w:t>
      </w:r>
    </w:p>
    <w:p w:rsidR="0053370F" w:rsidRPr="007A5E80" w:rsidRDefault="0053370F" w:rsidP="00356C41">
      <w:pPr>
        <w:suppressAutoHyphens/>
        <w:spacing w:line="100" w:lineRule="atLeast"/>
        <w:ind w:firstLine="708"/>
        <w:jc w:val="both"/>
        <w:rPr>
          <w:rFonts w:ascii="Calibri" w:hAnsi="Calibri" w:cs="Arial"/>
          <w:color w:val="000000"/>
          <w:kern w:val="1"/>
          <w:sz w:val="22"/>
          <w:szCs w:val="22"/>
          <w:lang w:val="ru-RU" w:eastAsia="ar-SA"/>
        </w:rPr>
      </w:pPr>
      <w:r w:rsidRPr="007A5E80">
        <w:rPr>
          <w:rFonts w:ascii="Calibri" w:hAnsi="Calibri" w:cs="Arial"/>
          <w:color w:val="000000"/>
          <w:kern w:val="1"/>
          <w:sz w:val="22"/>
          <w:szCs w:val="22"/>
          <w:lang w:val="ru-RU" w:eastAsia="ar-SA"/>
        </w:rPr>
        <w:t>У року за подношење понуде понуђач може да измени, допуни или опозове своју понуду на начин који је одређен за подношење понуде.</w:t>
      </w:r>
    </w:p>
    <w:p w:rsidR="0053370F" w:rsidRPr="007A5E80" w:rsidRDefault="0053370F" w:rsidP="00356C41">
      <w:pPr>
        <w:suppressAutoHyphens/>
        <w:spacing w:line="100" w:lineRule="atLeast"/>
        <w:ind w:firstLine="708"/>
        <w:jc w:val="both"/>
        <w:rPr>
          <w:rFonts w:ascii="Calibri" w:hAnsi="Calibri" w:cs="Arial"/>
          <w:color w:val="000000"/>
          <w:kern w:val="1"/>
          <w:sz w:val="22"/>
          <w:szCs w:val="22"/>
          <w:lang w:val="ru-RU" w:eastAsia="ar-SA"/>
        </w:rPr>
      </w:pPr>
      <w:r w:rsidRPr="007A5E80">
        <w:rPr>
          <w:rFonts w:ascii="Calibri" w:hAnsi="Calibri" w:cs="Arial"/>
          <w:color w:val="000000"/>
          <w:kern w:val="1"/>
          <w:sz w:val="22"/>
          <w:szCs w:val="22"/>
          <w:lang w:val="ru-RU" w:eastAsia="ar-SA"/>
        </w:rPr>
        <w:t xml:space="preserve">Понуђач је дужан да јасно назначи који део понуде мења односно која документа накнадно доставља. </w:t>
      </w:r>
    </w:p>
    <w:p w:rsidR="0053370F" w:rsidRPr="007A5E80" w:rsidRDefault="0053370F" w:rsidP="00356C41">
      <w:pPr>
        <w:ind w:firstLine="708"/>
        <w:jc w:val="both"/>
        <w:rPr>
          <w:rFonts w:ascii="Calibri" w:hAnsi="Calibri"/>
          <w:sz w:val="22"/>
          <w:szCs w:val="22"/>
          <w:lang w:val="ru-RU"/>
        </w:rPr>
      </w:pPr>
      <w:r w:rsidRPr="007A5E80">
        <w:rPr>
          <w:rFonts w:ascii="Calibri" w:hAnsi="Calibri"/>
          <w:sz w:val="22"/>
          <w:szCs w:val="22"/>
          <w:lang w:val="ru-RU"/>
        </w:rPr>
        <w:t>Понуђач може изменити и допунити или повући своју понуду после подношења исте под условом да Наручиоцу достави писано обавештење о изменама и допунама понуде, укључујући замену или повлачење понуде, пре крајњег рока прописаног за доставу понуда.</w:t>
      </w:r>
    </w:p>
    <w:p w:rsidR="0053370F" w:rsidRPr="007A5E80" w:rsidRDefault="0053370F" w:rsidP="00356C41">
      <w:pPr>
        <w:suppressAutoHyphens/>
        <w:spacing w:line="100" w:lineRule="atLeast"/>
        <w:ind w:firstLine="708"/>
        <w:jc w:val="both"/>
        <w:rPr>
          <w:rFonts w:ascii="Calibri" w:hAnsi="Calibri" w:cs="Arial"/>
          <w:bCs/>
          <w:iCs/>
          <w:kern w:val="1"/>
          <w:sz w:val="22"/>
          <w:szCs w:val="22"/>
          <w:lang w:val="ru-RU" w:eastAsia="ar-SA"/>
        </w:rPr>
      </w:pPr>
      <w:r w:rsidRPr="007A5E80">
        <w:rPr>
          <w:rFonts w:ascii="Calibri" w:hAnsi="Calibri" w:cs="Arial"/>
          <w:bCs/>
          <w:iCs/>
          <w:kern w:val="1"/>
          <w:sz w:val="22"/>
          <w:szCs w:val="22"/>
          <w:lang w:val="ru-RU" w:eastAsia="ar-SA"/>
        </w:rPr>
        <w:t>Измену, допуну или опозив понуде треба доставити на адресу наручиоца: Аутономна Покрајина Војводина – Покрајински секретаријат за урбанизам, градитељство и заштиту животне средине Нови Сад, Булевар Михајла Пупина 16, Нови Сад,</w:t>
      </w:r>
      <w:r w:rsidRPr="007A5E80">
        <w:rPr>
          <w:rFonts w:ascii="Calibri" w:hAnsi="Calibri" w:cs="Arial"/>
          <w:i/>
          <w:iCs/>
          <w:kern w:val="1"/>
          <w:sz w:val="22"/>
          <w:szCs w:val="22"/>
          <w:lang w:val="ru-RU" w:eastAsia="ar-SA"/>
        </w:rPr>
        <w:t xml:space="preserve"> </w:t>
      </w:r>
      <w:r w:rsidRPr="007A5E80">
        <w:rPr>
          <w:rFonts w:ascii="Calibri" w:hAnsi="Calibri" w:cs="Arial"/>
          <w:bCs/>
          <w:iCs/>
          <w:kern w:val="1"/>
          <w:sz w:val="22"/>
          <w:szCs w:val="22"/>
          <w:lang w:val="ru-RU" w:eastAsia="ar-SA"/>
        </w:rPr>
        <w:t>са назнаком:</w:t>
      </w:r>
    </w:p>
    <w:p w:rsidR="0053370F" w:rsidRPr="007A5E80" w:rsidRDefault="0053370F" w:rsidP="00356C41">
      <w:pPr>
        <w:widowControl w:val="0"/>
        <w:suppressAutoHyphens/>
        <w:jc w:val="both"/>
        <w:rPr>
          <w:rFonts w:ascii="Calibri" w:hAnsi="Calibri"/>
          <w:sz w:val="22"/>
          <w:szCs w:val="22"/>
          <w:lang w:val="ru-RU" w:eastAsia="ar-SA"/>
        </w:rPr>
      </w:pPr>
      <w:r w:rsidRPr="007A5E80">
        <w:rPr>
          <w:rFonts w:ascii="Calibri" w:hAnsi="Calibri" w:cs="Arial"/>
          <w:bCs/>
          <w:iCs/>
          <w:kern w:val="1"/>
          <w:sz w:val="22"/>
          <w:szCs w:val="22"/>
          <w:lang w:val="ru-RU" w:eastAsia="ar-SA"/>
        </w:rPr>
        <w:t>„</w:t>
      </w:r>
      <w:r w:rsidRPr="007A5E80">
        <w:rPr>
          <w:rFonts w:ascii="Calibri" w:hAnsi="Calibri" w:cs="Arial"/>
          <w:b/>
          <w:bCs/>
          <w:iCs/>
          <w:kern w:val="1"/>
          <w:sz w:val="22"/>
          <w:szCs w:val="22"/>
          <w:lang w:val="ru-RU" w:eastAsia="ar-SA"/>
        </w:rPr>
        <w:t>ИЗМЕНА ПОНУДЕ</w:t>
      </w:r>
      <w:r w:rsidRPr="007A5E80">
        <w:rPr>
          <w:rFonts w:ascii="Calibri" w:hAnsi="Calibri" w:cs="Arial"/>
          <w:b/>
          <w:bCs/>
          <w:kern w:val="1"/>
          <w:sz w:val="22"/>
          <w:szCs w:val="22"/>
          <w:lang w:val="ru-RU" w:eastAsia="ar-SA"/>
        </w:rPr>
        <w:t xml:space="preserve"> ЗА ЈАВНУ НАБАВКУ</w:t>
      </w:r>
      <w:r w:rsidRPr="007A5E80">
        <w:rPr>
          <w:rFonts w:ascii="Calibri" w:hAnsi="Calibri" w:cs="Arial"/>
          <w:color w:val="FF0000"/>
          <w:kern w:val="1"/>
          <w:sz w:val="22"/>
          <w:szCs w:val="22"/>
          <w:lang w:val="ru-RU" w:eastAsia="ar-SA"/>
        </w:rPr>
        <w:t xml:space="preserve"> </w:t>
      </w:r>
      <w:r w:rsidRPr="007A5E80">
        <w:rPr>
          <w:rFonts w:ascii="Calibri" w:hAnsi="Calibri" w:cs="Arial"/>
          <w:color w:val="000000"/>
          <w:kern w:val="1"/>
          <w:sz w:val="22"/>
          <w:szCs w:val="22"/>
          <w:lang w:val="ru-RU" w:eastAsia="ar-SA"/>
        </w:rPr>
        <w:t>услуге -</w:t>
      </w:r>
      <w:r w:rsidRPr="007A5E80">
        <w:rPr>
          <w:rFonts w:ascii="Calibri" w:hAnsi="Calibri"/>
          <w:b/>
          <w:bCs/>
          <w:sz w:val="22"/>
          <w:szCs w:val="22"/>
          <w:lang w:val="sr-Cyrl-CS" w:eastAsia="ar-SA"/>
        </w:rPr>
        <w:t xml:space="preserve"> интегрално сузбијање коровске биљке амброзије </w:t>
      </w:r>
      <w:r w:rsidRPr="007A5E80">
        <w:rPr>
          <w:rFonts w:ascii="Calibri" w:hAnsi="Calibri"/>
          <w:b/>
          <w:sz w:val="22"/>
          <w:szCs w:val="22"/>
          <w:lang w:val="ru-RU"/>
        </w:rPr>
        <w:t>у пограничном подручју и на парцелама у јавној својини Владе</w:t>
      </w:r>
      <w:r w:rsidRPr="007A5E80">
        <w:rPr>
          <w:rFonts w:ascii="Calibri" w:hAnsi="Calibri"/>
          <w:sz w:val="22"/>
          <w:szCs w:val="22"/>
          <w:lang w:val="ru-RU"/>
        </w:rPr>
        <w:t xml:space="preserve"> </w:t>
      </w:r>
      <w:r w:rsidRPr="007A5E80">
        <w:rPr>
          <w:rFonts w:ascii="Calibri" w:hAnsi="Calibri"/>
          <w:b/>
          <w:sz w:val="22"/>
          <w:szCs w:val="22"/>
          <w:lang w:val="sr-Cyrl-CS" w:eastAsia="ar-SA"/>
        </w:rPr>
        <w:t xml:space="preserve">АП Војводине </w:t>
      </w:r>
      <w:r w:rsidRPr="007A5E80">
        <w:rPr>
          <w:rFonts w:ascii="Calibri" w:hAnsi="Calibri" w:cs="Arial"/>
          <w:kern w:val="1"/>
          <w:sz w:val="22"/>
          <w:szCs w:val="22"/>
          <w:lang w:val="ru-RU" w:eastAsia="ar-SA"/>
        </w:rPr>
        <w:t xml:space="preserve"> </w:t>
      </w:r>
      <w:r w:rsidRPr="007A5E80">
        <w:rPr>
          <w:rFonts w:ascii="Calibri" w:hAnsi="Calibri" w:cs="Arial"/>
          <w:bCs/>
          <w:color w:val="002060"/>
          <w:kern w:val="1"/>
          <w:sz w:val="22"/>
          <w:szCs w:val="22"/>
          <w:lang w:val="ru-RU" w:eastAsia="ar-SA"/>
        </w:rPr>
        <w:t xml:space="preserve"> </w:t>
      </w:r>
      <w:r w:rsidRPr="007A5E80">
        <w:rPr>
          <w:rFonts w:ascii="Calibri" w:hAnsi="Calibri" w:cs="Arial"/>
          <w:bCs/>
          <w:color w:val="000000"/>
          <w:kern w:val="1"/>
          <w:sz w:val="22"/>
          <w:szCs w:val="22"/>
          <w:lang w:val="ru-RU" w:eastAsia="ar-SA"/>
        </w:rPr>
        <w:t>ЈН ОП бр</w:t>
      </w:r>
      <w:r w:rsidRPr="007A5E80">
        <w:rPr>
          <w:rFonts w:ascii="Calibri" w:hAnsi="Calibri" w:cs="Arial"/>
          <w:bCs/>
          <w:kern w:val="1"/>
          <w:sz w:val="22"/>
          <w:szCs w:val="22"/>
          <w:lang w:val="ru-RU" w:eastAsia="ar-SA"/>
        </w:rPr>
        <w:t>. 6/15</w:t>
      </w:r>
      <w:r w:rsidRPr="007A5E80">
        <w:rPr>
          <w:rFonts w:ascii="Calibri" w:hAnsi="Calibri"/>
          <w:sz w:val="22"/>
          <w:szCs w:val="22"/>
          <w:lang w:val="ru-RU" w:eastAsia="ar-SA"/>
        </w:rPr>
        <w:t>,</w:t>
      </w:r>
      <w:r w:rsidRPr="007A5E80">
        <w:rPr>
          <w:rFonts w:ascii="Calibri" w:hAnsi="Calibri" w:cs="Arial"/>
          <w:bCs/>
          <w:kern w:val="1"/>
          <w:sz w:val="22"/>
          <w:szCs w:val="22"/>
          <w:lang w:val="ru-RU" w:eastAsia="ar-SA"/>
        </w:rPr>
        <w:t xml:space="preserve"> - НЕ ОТВАРАТИ”</w:t>
      </w:r>
      <w:r w:rsidRPr="007A5E80">
        <w:rPr>
          <w:rFonts w:ascii="Calibri" w:hAnsi="Calibri" w:cs="Arial"/>
          <w:bCs/>
          <w:iCs/>
          <w:kern w:val="1"/>
          <w:sz w:val="22"/>
          <w:szCs w:val="22"/>
          <w:lang w:val="ru-RU" w:eastAsia="ar-SA"/>
        </w:rPr>
        <w:t xml:space="preserve"> или</w:t>
      </w:r>
    </w:p>
    <w:p w:rsidR="0053370F" w:rsidRPr="007A5E80" w:rsidRDefault="0053370F" w:rsidP="00356C41">
      <w:pPr>
        <w:widowControl w:val="0"/>
        <w:suppressAutoHyphens/>
        <w:jc w:val="both"/>
        <w:rPr>
          <w:rFonts w:ascii="Calibri" w:hAnsi="Calibri"/>
          <w:sz w:val="22"/>
          <w:szCs w:val="22"/>
          <w:lang w:val="ru-RU" w:eastAsia="ar-SA"/>
        </w:rPr>
      </w:pPr>
      <w:r w:rsidRPr="007A5E80">
        <w:rPr>
          <w:rFonts w:ascii="Calibri" w:hAnsi="Calibri" w:cs="Arial"/>
          <w:bCs/>
          <w:iCs/>
          <w:kern w:val="1"/>
          <w:sz w:val="22"/>
          <w:szCs w:val="22"/>
          <w:lang w:val="ru-RU" w:eastAsia="ar-SA"/>
        </w:rPr>
        <w:t>„</w:t>
      </w:r>
      <w:r w:rsidRPr="007A5E80">
        <w:rPr>
          <w:rFonts w:ascii="Calibri" w:hAnsi="Calibri" w:cs="Arial"/>
          <w:b/>
          <w:bCs/>
          <w:iCs/>
          <w:kern w:val="1"/>
          <w:sz w:val="22"/>
          <w:szCs w:val="22"/>
          <w:lang w:val="ru-RU" w:eastAsia="ar-SA"/>
        </w:rPr>
        <w:t>ДОПУНА ПОНУДЕ</w:t>
      </w:r>
      <w:r w:rsidRPr="007A5E80">
        <w:rPr>
          <w:rFonts w:ascii="Calibri" w:hAnsi="Calibri" w:cs="Arial"/>
          <w:bCs/>
          <w:iCs/>
          <w:kern w:val="1"/>
          <w:sz w:val="22"/>
          <w:szCs w:val="22"/>
          <w:lang w:val="ru-RU" w:eastAsia="ar-SA"/>
        </w:rPr>
        <w:t xml:space="preserve"> </w:t>
      </w:r>
      <w:r w:rsidRPr="007A5E80">
        <w:rPr>
          <w:rFonts w:ascii="Calibri" w:hAnsi="Calibri" w:cs="Arial"/>
          <w:b/>
          <w:bCs/>
          <w:kern w:val="1"/>
          <w:sz w:val="22"/>
          <w:szCs w:val="22"/>
          <w:lang w:val="ru-RU" w:eastAsia="ar-SA"/>
        </w:rPr>
        <w:t>ЗА ЈАВНУ НАБАВКУ</w:t>
      </w:r>
      <w:r w:rsidRPr="007A5E80">
        <w:rPr>
          <w:rFonts w:ascii="Calibri" w:hAnsi="Calibri"/>
          <w:b/>
          <w:sz w:val="22"/>
          <w:szCs w:val="22"/>
          <w:lang w:val="sr-Latn-CS" w:eastAsia="ar-SA"/>
        </w:rPr>
        <w:t xml:space="preserve"> </w:t>
      </w:r>
      <w:r w:rsidRPr="007A5E80">
        <w:rPr>
          <w:rFonts w:ascii="Calibri" w:hAnsi="Calibri" w:cs="Arial"/>
          <w:kern w:val="1"/>
          <w:sz w:val="22"/>
          <w:szCs w:val="22"/>
          <w:lang w:val="ru-RU" w:eastAsia="ar-SA"/>
        </w:rPr>
        <w:t>услуге -</w:t>
      </w:r>
      <w:r w:rsidRPr="007A5E80">
        <w:rPr>
          <w:rFonts w:ascii="Calibri" w:hAnsi="Calibri"/>
          <w:b/>
          <w:bCs/>
          <w:sz w:val="22"/>
          <w:szCs w:val="22"/>
          <w:lang w:val="sr-Cyrl-CS" w:eastAsia="ar-SA"/>
        </w:rPr>
        <w:t xml:space="preserve"> интегрално сузбијање коровске биљке амброзије </w:t>
      </w:r>
      <w:r w:rsidRPr="007A5E80">
        <w:rPr>
          <w:rFonts w:ascii="Calibri" w:hAnsi="Calibri"/>
          <w:b/>
          <w:sz w:val="22"/>
          <w:szCs w:val="22"/>
          <w:lang w:val="ru-RU"/>
        </w:rPr>
        <w:t>у пограничном подручју и на парцелама у јавној својини Владе</w:t>
      </w:r>
      <w:r w:rsidRPr="007A5E80">
        <w:rPr>
          <w:rFonts w:ascii="Calibri" w:hAnsi="Calibri"/>
          <w:sz w:val="22"/>
          <w:szCs w:val="22"/>
          <w:lang w:val="ru-RU"/>
        </w:rPr>
        <w:t xml:space="preserve"> </w:t>
      </w:r>
      <w:r w:rsidRPr="007A5E80">
        <w:rPr>
          <w:rFonts w:ascii="Calibri" w:hAnsi="Calibri"/>
          <w:b/>
          <w:sz w:val="22"/>
          <w:szCs w:val="22"/>
          <w:lang w:val="sr-Cyrl-CS" w:eastAsia="ar-SA"/>
        </w:rPr>
        <w:t xml:space="preserve">АП Војводине </w:t>
      </w:r>
      <w:r w:rsidRPr="007A5E80">
        <w:rPr>
          <w:rFonts w:ascii="Calibri" w:hAnsi="Calibri" w:cs="Arial"/>
          <w:bCs/>
          <w:kern w:val="1"/>
          <w:sz w:val="22"/>
          <w:szCs w:val="22"/>
          <w:lang w:val="ru-RU" w:eastAsia="ar-SA"/>
        </w:rPr>
        <w:t xml:space="preserve"> ЈН ОП бр. 6/15</w:t>
      </w:r>
      <w:r w:rsidRPr="007A5E80">
        <w:rPr>
          <w:rFonts w:ascii="Calibri" w:hAnsi="Calibri"/>
          <w:sz w:val="22"/>
          <w:szCs w:val="22"/>
          <w:lang w:val="ru-RU" w:eastAsia="ar-SA"/>
        </w:rPr>
        <w:t>,</w:t>
      </w:r>
      <w:r w:rsidRPr="007A5E80">
        <w:rPr>
          <w:rFonts w:ascii="Calibri" w:hAnsi="Calibri" w:cs="Arial"/>
          <w:bCs/>
          <w:kern w:val="1"/>
          <w:sz w:val="22"/>
          <w:szCs w:val="22"/>
          <w:lang w:val="ru-RU" w:eastAsia="ar-SA"/>
        </w:rPr>
        <w:t xml:space="preserve"> - НЕ ОТВАРАТИ”</w:t>
      </w:r>
      <w:r w:rsidRPr="007A5E80">
        <w:rPr>
          <w:rFonts w:ascii="Calibri" w:hAnsi="Calibri" w:cs="Arial"/>
          <w:bCs/>
          <w:iCs/>
          <w:kern w:val="1"/>
          <w:sz w:val="22"/>
          <w:szCs w:val="22"/>
          <w:lang w:val="ru-RU" w:eastAsia="ar-SA"/>
        </w:rPr>
        <w:t xml:space="preserve"> или</w:t>
      </w:r>
    </w:p>
    <w:p w:rsidR="0053370F" w:rsidRPr="007A5E80" w:rsidRDefault="0053370F" w:rsidP="00356C41">
      <w:pPr>
        <w:widowControl w:val="0"/>
        <w:suppressAutoHyphens/>
        <w:jc w:val="both"/>
        <w:rPr>
          <w:rFonts w:ascii="Calibri" w:hAnsi="Calibri"/>
          <w:sz w:val="22"/>
          <w:szCs w:val="22"/>
          <w:lang w:val="ru-RU" w:eastAsia="ar-SA"/>
        </w:rPr>
      </w:pPr>
      <w:r w:rsidRPr="007A5E80">
        <w:rPr>
          <w:rFonts w:ascii="Calibri" w:hAnsi="Calibri" w:cs="Arial"/>
          <w:bCs/>
          <w:iCs/>
          <w:kern w:val="1"/>
          <w:sz w:val="22"/>
          <w:szCs w:val="22"/>
          <w:lang w:val="ru-RU" w:eastAsia="ar-SA"/>
        </w:rPr>
        <w:t>„</w:t>
      </w:r>
      <w:r w:rsidRPr="007A5E80">
        <w:rPr>
          <w:rFonts w:ascii="Calibri" w:hAnsi="Calibri" w:cs="Arial"/>
          <w:b/>
          <w:bCs/>
          <w:iCs/>
          <w:kern w:val="1"/>
          <w:sz w:val="22"/>
          <w:szCs w:val="22"/>
          <w:lang w:val="ru-RU" w:eastAsia="ar-SA"/>
        </w:rPr>
        <w:t>ОПОЗИВ ПОНУДЕ</w:t>
      </w:r>
      <w:r w:rsidRPr="007A5E80">
        <w:rPr>
          <w:rFonts w:ascii="Calibri" w:hAnsi="Calibri" w:cs="Arial"/>
          <w:bCs/>
          <w:iCs/>
          <w:kern w:val="1"/>
          <w:sz w:val="22"/>
          <w:szCs w:val="22"/>
          <w:lang w:val="ru-RU" w:eastAsia="ar-SA"/>
        </w:rPr>
        <w:t xml:space="preserve"> </w:t>
      </w:r>
      <w:r w:rsidRPr="007A5E80">
        <w:rPr>
          <w:rFonts w:ascii="Calibri" w:hAnsi="Calibri" w:cs="Arial"/>
          <w:b/>
          <w:bCs/>
          <w:kern w:val="1"/>
          <w:sz w:val="22"/>
          <w:szCs w:val="22"/>
          <w:lang w:val="ru-RU" w:eastAsia="ar-SA"/>
        </w:rPr>
        <w:t>ЗА ЈАВНУ НАБАВКУ</w:t>
      </w:r>
      <w:r w:rsidRPr="007A5E80">
        <w:rPr>
          <w:rFonts w:ascii="Calibri" w:hAnsi="Calibri" w:cs="Arial"/>
          <w:kern w:val="1"/>
          <w:sz w:val="22"/>
          <w:szCs w:val="22"/>
          <w:lang w:val="ru-RU" w:eastAsia="ar-SA"/>
        </w:rPr>
        <w:t xml:space="preserve"> услуге </w:t>
      </w:r>
      <w:r w:rsidRPr="007A5E80">
        <w:rPr>
          <w:rFonts w:ascii="Calibri" w:hAnsi="Calibri"/>
          <w:b/>
          <w:bCs/>
          <w:sz w:val="22"/>
          <w:szCs w:val="22"/>
          <w:lang w:val="sr-Cyrl-CS" w:eastAsia="ar-SA"/>
        </w:rPr>
        <w:t xml:space="preserve">интегрално сузбијање коровске биљке амброзије </w:t>
      </w:r>
      <w:r w:rsidRPr="007A5E80">
        <w:rPr>
          <w:rFonts w:ascii="Calibri" w:hAnsi="Calibri"/>
          <w:b/>
          <w:sz w:val="22"/>
          <w:szCs w:val="22"/>
          <w:lang w:val="ru-RU"/>
        </w:rPr>
        <w:t>у пограничном подручју и на парцелама у јавној својини Владе</w:t>
      </w:r>
      <w:r w:rsidRPr="007A5E80">
        <w:rPr>
          <w:rFonts w:ascii="Calibri" w:hAnsi="Calibri"/>
          <w:sz w:val="22"/>
          <w:szCs w:val="22"/>
          <w:lang w:val="ru-RU"/>
        </w:rPr>
        <w:t xml:space="preserve"> </w:t>
      </w:r>
      <w:r w:rsidRPr="007A5E80">
        <w:rPr>
          <w:rFonts w:ascii="Calibri" w:hAnsi="Calibri"/>
          <w:b/>
          <w:sz w:val="22"/>
          <w:szCs w:val="22"/>
          <w:lang w:val="sr-Cyrl-CS" w:eastAsia="ar-SA"/>
        </w:rPr>
        <w:t xml:space="preserve">АП Војводине </w:t>
      </w:r>
      <w:r w:rsidRPr="007A5E80">
        <w:rPr>
          <w:rFonts w:ascii="Calibri" w:hAnsi="Calibri" w:cs="Arial"/>
          <w:bCs/>
          <w:kern w:val="1"/>
          <w:sz w:val="22"/>
          <w:szCs w:val="22"/>
          <w:lang w:val="ru-RU" w:eastAsia="ar-SA"/>
        </w:rPr>
        <w:t>ЈН ОП бр. 6/15</w:t>
      </w:r>
      <w:r w:rsidRPr="007A5E80">
        <w:rPr>
          <w:rFonts w:ascii="Calibri" w:hAnsi="Calibri"/>
          <w:sz w:val="22"/>
          <w:szCs w:val="22"/>
          <w:lang w:val="ru-RU" w:eastAsia="ar-SA"/>
        </w:rPr>
        <w:t>,</w:t>
      </w:r>
      <w:r w:rsidRPr="007A5E80">
        <w:rPr>
          <w:rFonts w:ascii="Calibri" w:hAnsi="Calibri" w:cs="Arial"/>
          <w:bCs/>
          <w:kern w:val="1"/>
          <w:sz w:val="22"/>
          <w:szCs w:val="22"/>
          <w:lang w:val="ru-RU" w:eastAsia="ar-SA"/>
        </w:rPr>
        <w:t xml:space="preserve"> - НЕ ОТВАРАТИ”</w:t>
      </w:r>
      <w:r w:rsidRPr="007A5E80">
        <w:rPr>
          <w:rFonts w:ascii="Calibri" w:hAnsi="Calibri" w:cs="Arial"/>
          <w:bCs/>
          <w:iCs/>
          <w:kern w:val="1"/>
          <w:sz w:val="22"/>
          <w:szCs w:val="22"/>
          <w:lang w:val="ru-RU" w:eastAsia="ar-SA"/>
        </w:rPr>
        <w:t xml:space="preserve"> </w:t>
      </w:r>
      <w:r w:rsidRPr="007A5E80">
        <w:rPr>
          <w:rFonts w:ascii="Calibri" w:hAnsi="Calibri" w:cs="Arial"/>
          <w:bCs/>
          <w:iCs/>
          <w:kern w:val="1"/>
          <w:sz w:val="22"/>
          <w:szCs w:val="22"/>
          <w:lang w:val="ru-RU" w:eastAsia="ar-SA"/>
        </w:rPr>
        <w:lastRenderedPageBreak/>
        <w:t>или</w:t>
      </w:r>
      <w:r w:rsidRPr="007A5E80">
        <w:rPr>
          <w:rFonts w:ascii="Calibri" w:hAnsi="Calibri"/>
          <w:b/>
          <w:sz w:val="22"/>
          <w:szCs w:val="22"/>
          <w:lang w:val="sr-Cyrl-CS" w:eastAsia="ar-SA"/>
        </w:rPr>
        <w:t xml:space="preserve"> </w:t>
      </w:r>
    </w:p>
    <w:p w:rsidR="0053370F" w:rsidRPr="007A5E80" w:rsidRDefault="0053370F" w:rsidP="00356C41">
      <w:pPr>
        <w:widowControl w:val="0"/>
        <w:suppressAutoHyphens/>
        <w:jc w:val="both"/>
        <w:rPr>
          <w:rFonts w:ascii="Calibri" w:hAnsi="Calibri"/>
          <w:b/>
          <w:sz w:val="22"/>
          <w:szCs w:val="22"/>
          <w:lang w:val="ru-RU" w:eastAsia="ar-SA"/>
        </w:rPr>
      </w:pPr>
      <w:r w:rsidRPr="007A5E80">
        <w:rPr>
          <w:rFonts w:ascii="Calibri" w:hAnsi="Calibri" w:cs="Arial"/>
          <w:b/>
          <w:bCs/>
          <w:iCs/>
          <w:kern w:val="1"/>
          <w:sz w:val="22"/>
          <w:szCs w:val="22"/>
          <w:lang w:val="ru-RU" w:eastAsia="ar-SA"/>
        </w:rPr>
        <w:t>„ИЗМЕНА И ДОПУНА ПОНУДЕ</w:t>
      </w:r>
      <w:r w:rsidRPr="007A5E80">
        <w:rPr>
          <w:rFonts w:ascii="Calibri" w:hAnsi="Calibri" w:cs="Arial"/>
          <w:b/>
          <w:bCs/>
          <w:kern w:val="1"/>
          <w:sz w:val="22"/>
          <w:szCs w:val="22"/>
          <w:lang w:val="ru-RU" w:eastAsia="ar-SA"/>
        </w:rPr>
        <w:t xml:space="preserve"> ЗА ЈАВНУ НАБАВКУ</w:t>
      </w:r>
      <w:r w:rsidRPr="007A5E80">
        <w:rPr>
          <w:rFonts w:ascii="Calibri" w:hAnsi="Calibri" w:cs="Arial"/>
          <w:b/>
          <w:kern w:val="1"/>
          <w:sz w:val="22"/>
          <w:szCs w:val="22"/>
          <w:lang w:val="ru-RU" w:eastAsia="ar-SA"/>
        </w:rPr>
        <w:t xml:space="preserve"> </w:t>
      </w:r>
      <w:r w:rsidRPr="007A5E80">
        <w:rPr>
          <w:rFonts w:ascii="Calibri" w:hAnsi="Calibri" w:cs="Arial"/>
          <w:kern w:val="1"/>
          <w:sz w:val="22"/>
          <w:szCs w:val="22"/>
          <w:lang w:val="ru-RU" w:eastAsia="ar-SA"/>
        </w:rPr>
        <w:t>услуге -</w:t>
      </w:r>
      <w:r w:rsidRPr="007A5E80">
        <w:rPr>
          <w:rFonts w:ascii="Calibri" w:hAnsi="Calibri"/>
          <w:b/>
          <w:bCs/>
          <w:sz w:val="22"/>
          <w:szCs w:val="22"/>
          <w:lang w:val="sr-Cyrl-CS" w:eastAsia="ar-SA"/>
        </w:rPr>
        <w:t xml:space="preserve"> интегрално сузбијање коровске биљке амброзије </w:t>
      </w:r>
      <w:r w:rsidRPr="007A5E80">
        <w:rPr>
          <w:rFonts w:ascii="Calibri" w:hAnsi="Calibri"/>
          <w:b/>
          <w:sz w:val="22"/>
          <w:szCs w:val="22"/>
          <w:lang w:val="ru-RU"/>
        </w:rPr>
        <w:t>у пограничном подручју и на парцелама у јавној својини Владе</w:t>
      </w:r>
      <w:r w:rsidRPr="007A5E80">
        <w:rPr>
          <w:rFonts w:ascii="Calibri" w:hAnsi="Calibri"/>
          <w:sz w:val="22"/>
          <w:szCs w:val="22"/>
          <w:lang w:val="ru-RU"/>
        </w:rPr>
        <w:t xml:space="preserve"> </w:t>
      </w:r>
      <w:r w:rsidRPr="007A5E80">
        <w:rPr>
          <w:rFonts w:ascii="Calibri" w:hAnsi="Calibri"/>
          <w:b/>
          <w:sz w:val="22"/>
          <w:szCs w:val="22"/>
          <w:lang w:val="sr-Cyrl-CS" w:eastAsia="ar-SA"/>
        </w:rPr>
        <w:t xml:space="preserve">АП Војводине </w:t>
      </w:r>
      <w:r w:rsidRPr="007A5E80">
        <w:rPr>
          <w:rFonts w:ascii="Calibri" w:hAnsi="Calibri" w:cs="Arial"/>
          <w:bCs/>
          <w:kern w:val="1"/>
          <w:sz w:val="22"/>
          <w:szCs w:val="22"/>
          <w:lang w:val="ru-RU" w:eastAsia="ar-SA"/>
        </w:rPr>
        <w:t>ЈН ОП бр. 6/15</w:t>
      </w:r>
      <w:r w:rsidRPr="007A5E80">
        <w:rPr>
          <w:rFonts w:ascii="Calibri" w:hAnsi="Calibri"/>
          <w:sz w:val="22"/>
          <w:szCs w:val="22"/>
          <w:lang w:val="ru-RU" w:eastAsia="ar-SA"/>
        </w:rPr>
        <w:t>,</w:t>
      </w:r>
      <w:r w:rsidRPr="007A5E80">
        <w:rPr>
          <w:rFonts w:ascii="Calibri" w:hAnsi="Calibri" w:cs="Arial"/>
          <w:b/>
          <w:bCs/>
          <w:kern w:val="1"/>
          <w:sz w:val="22"/>
          <w:szCs w:val="22"/>
          <w:lang w:val="ru-RU" w:eastAsia="ar-SA"/>
        </w:rPr>
        <w:t xml:space="preserve"> </w:t>
      </w:r>
      <w:r w:rsidRPr="007A5E80">
        <w:rPr>
          <w:rFonts w:ascii="Calibri" w:hAnsi="Calibri" w:cs="Arial"/>
          <w:bCs/>
          <w:kern w:val="1"/>
          <w:sz w:val="22"/>
          <w:szCs w:val="22"/>
          <w:lang w:val="ru-RU" w:eastAsia="ar-SA"/>
        </w:rPr>
        <w:t>-</w:t>
      </w:r>
      <w:r w:rsidRPr="007A5E80">
        <w:rPr>
          <w:rFonts w:ascii="Calibri" w:hAnsi="Calibri" w:cs="Arial"/>
          <w:b/>
          <w:bCs/>
          <w:kern w:val="1"/>
          <w:sz w:val="22"/>
          <w:szCs w:val="22"/>
          <w:lang w:val="ru-RU" w:eastAsia="ar-SA"/>
        </w:rPr>
        <w:t xml:space="preserve"> </w:t>
      </w:r>
      <w:r w:rsidRPr="007A5E80">
        <w:rPr>
          <w:rFonts w:ascii="Calibri" w:hAnsi="Calibri" w:cs="Arial"/>
          <w:bCs/>
          <w:kern w:val="1"/>
          <w:sz w:val="22"/>
          <w:szCs w:val="22"/>
          <w:lang w:val="ru-RU" w:eastAsia="ar-SA"/>
        </w:rPr>
        <w:t>НЕ ОТВАРАТИ</w:t>
      </w:r>
      <w:r w:rsidRPr="007A5E80">
        <w:rPr>
          <w:rFonts w:ascii="Calibri" w:hAnsi="Calibri" w:cs="Arial"/>
          <w:b/>
          <w:bCs/>
          <w:kern w:val="1"/>
          <w:sz w:val="22"/>
          <w:szCs w:val="22"/>
          <w:lang w:val="ru-RU" w:eastAsia="ar-SA"/>
        </w:rPr>
        <w:t>”.</w:t>
      </w:r>
      <w:r w:rsidRPr="007A5E80">
        <w:rPr>
          <w:rFonts w:ascii="Calibri" w:hAnsi="Calibri" w:cs="Arial"/>
          <w:b/>
          <w:bCs/>
          <w:iCs/>
          <w:kern w:val="1"/>
          <w:sz w:val="22"/>
          <w:szCs w:val="22"/>
          <w:lang w:val="ru-RU" w:eastAsia="ar-SA"/>
        </w:rPr>
        <w:t xml:space="preserve">  </w:t>
      </w:r>
    </w:p>
    <w:p w:rsidR="0053370F" w:rsidRPr="007A5E80" w:rsidRDefault="0053370F" w:rsidP="00356C41">
      <w:pPr>
        <w:suppressAutoHyphens/>
        <w:spacing w:line="100" w:lineRule="atLeast"/>
        <w:jc w:val="both"/>
        <w:rPr>
          <w:rFonts w:ascii="Calibri" w:hAnsi="Calibri" w:cs="Arial"/>
          <w:bCs/>
          <w:kern w:val="1"/>
          <w:sz w:val="22"/>
          <w:szCs w:val="22"/>
          <w:lang w:val="ru-RU" w:eastAsia="ar-SA"/>
        </w:rPr>
      </w:pPr>
      <w:r w:rsidRPr="007A5E80">
        <w:rPr>
          <w:rFonts w:ascii="Calibri" w:hAnsi="Calibri" w:cs="Arial"/>
          <w:bCs/>
          <w:kern w:val="1"/>
          <w:sz w:val="22"/>
          <w:szCs w:val="22"/>
          <w:lang w:val="ru-RU" w:eastAsia="ar-SA"/>
        </w:rPr>
        <w:t>На полеђини коверте или на кутији навести назив</w:t>
      </w:r>
      <w:r w:rsidRPr="007A5E80">
        <w:rPr>
          <w:rFonts w:ascii="Calibri" w:hAnsi="Calibri" w:cs="Arial"/>
          <w:bCs/>
          <w:kern w:val="1"/>
          <w:sz w:val="22"/>
          <w:szCs w:val="22"/>
          <w:lang w:val="sr-Cyrl-CS" w:eastAsia="ar-SA"/>
        </w:rPr>
        <w:t xml:space="preserve"> и адресу</w:t>
      </w:r>
      <w:r w:rsidRPr="007A5E80">
        <w:rPr>
          <w:rFonts w:ascii="Calibri" w:hAnsi="Calibri" w:cs="Arial"/>
          <w:bCs/>
          <w:kern w:val="1"/>
          <w:sz w:val="22"/>
          <w:szCs w:val="22"/>
          <w:lang w:val="ru-RU" w:eastAsia="ar-SA"/>
        </w:rPr>
        <w:t xml:space="preserve"> понуђача. </w:t>
      </w:r>
    </w:p>
    <w:p w:rsidR="0053370F" w:rsidRPr="007A5E80" w:rsidRDefault="0053370F" w:rsidP="00356C41">
      <w:pPr>
        <w:suppressAutoHyphens/>
        <w:spacing w:line="100" w:lineRule="atLeast"/>
        <w:ind w:firstLine="708"/>
        <w:jc w:val="both"/>
        <w:rPr>
          <w:rFonts w:ascii="Calibri" w:hAnsi="Calibri" w:cs="Arial"/>
          <w:color w:val="000000"/>
          <w:kern w:val="1"/>
          <w:sz w:val="22"/>
          <w:szCs w:val="22"/>
          <w:lang w:val="ru-RU" w:eastAsia="ar-SA"/>
        </w:rPr>
      </w:pPr>
      <w:r w:rsidRPr="007A5E80">
        <w:rPr>
          <w:rFonts w:ascii="Calibri" w:hAnsi="Calibri" w:cs="Arial"/>
          <w:bCs/>
          <w:kern w:val="1"/>
          <w:sz w:val="22"/>
          <w:szCs w:val="22"/>
          <w:lang w:val="ru-RU" w:eastAsia="ar-SA"/>
        </w:rPr>
        <w:t>У случају да понуду подноси група понуђача, на коверти је потребно назначити да се ради о групи понуђача и</w:t>
      </w:r>
      <w:r w:rsidRPr="007A5E80">
        <w:rPr>
          <w:rFonts w:ascii="Calibri" w:hAnsi="Calibri" w:cs="Arial"/>
          <w:bCs/>
          <w:color w:val="000000"/>
          <w:kern w:val="1"/>
          <w:sz w:val="22"/>
          <w:szCs w:val="22"/>
          <w:lang w:val="ru-RU" w:eastAsia="ar-SA"/>
        </w:rPr>
        <w:t xml:space="preserve"> навести називе и адресу свих учесника у заједничкој понуди.</w:t>
      </w:r>
    </w:p>
    <w:p w:rsidR="0053370F" w:rsidRPr="007A5E80" w:rsidRDefault="0053370F" w:rsidP="00356C41">
      <w:pPr>
        <w:suppressAutoHyphens/>
        <w:spacing w:line="100" w:lineRule="atLeast"/>
        <w:ind w:firstLine="708"/>
        <w:jc w:val="both"/>
        <w:rPr>
          <w:rFonts w:ascii="Calibri" w:hAnsi="Calibri" w:cs="Arial"/>
          <w:color w:val="000000"/>
          <w:kern w:val="1"/>
          <w:sz w:val="22"/>
          <w:szCs w:val="22"/>
          <w:lang w:val="ru-RU" w:eastAsia="ar-SA"/>
        </w:rPr>
      </w:pPr>
      <w:r w:rsidRPr="007A5E80">
        <w:rPr>
          <w:rFonts w:ascii="Calibri" w:hAnsi="Calibri" w:cs="Arial"/>
          <w:color w:val="000000"/>
          <w:kern w:val="1"/>
          <w:sz w:val="22"/>
          <w:szCs w:val="22"/>
          <w:lang w:val="ru-RU" w:eastAsia="ar-SA"/>
        </w:rPr>
        <w:t>По истеку рока за подношење понуда понуђач не може да повуче нити да мења своју понуду.</w:t>
      </w:r>
    </w:p>
    <w:p w:rsidR="0053370F" w:rsidRPr="007A5E80" w:rsidRDefault="0053370F" w:rsidP="00356C41">
      <w:pPr>
        <w:tabs>
          <w:tab w:val="left" w:pos="720"/>
        </w:tabs>
        <w:jc w:val="both"/>
        <w:rPr>
          <w:rFonts w:ascii="Calibri" w:hAnsi="Calibri"/>
          <w:color w:val="000000"/>
          <w:sz w:val="22"/>
          <w:szCs w:val="22"/>
          <w:lang w:val="sr-Cyrl-CS"/>
        </w:rPr>
      </w:pPr>
      <w:r w:rsidRPr="007A5E80">
        <w:rPr>
          <w:rFonts w:ascii="Calibri" w:hAnsi="Calibri"/>
          <w:color w:val="000000"/>
          <w:sz w:val="22"/>
          <w:szCs w:val="22"/>
          <w:lang w:val="sr-Cyrl-CS"/>
        </w:rPr>
        <w:tab/>
        <w:t>У периоду између истека рока за подношење понуда и истека рока важења понуде, не могу се вршити никакве измене и допуне понуда.</w:t>
      </w:r>
      <w:r w:rsidRPr="007A5E80">
        <w:rPr>
          <w:rFonts w:ascii="Calibri" w:hAnsi="Calibri"/>
          <w:sz w:val="22"/>
          <w:szCs w:val="22"/>
          <w:lang w:val="sr-Cyrl-CS"/>
        </w:rPr>
        <w:t xml:space="preserve"> </w:t>
      </w:r>
      <w:r w:rsidRPr="007A5E80">
        <w:rPr>
          <w:rFonts w:ascii="Calibri" w:hAnsi="Calibri"/>
          <w:color w:val="000000"/>
          <w:sz w:val="22"/>
          <w:szCs w:val="22"/>
          <w:lang w:val="sr-Cyrl-CS"/>
        </w:rPr>
        <w:t>Опозив (повлачење) понуде у том периоду има за последицу наплату средства обезбеђења за озбиљност понуде.</w:t>
      </w:r>
    </w:p>
    <w:p w:rsidR="0053370F" w:rsidRPr="007A5E80" w:rsidRDefault="0053370F" w:rsidP="00356C41">
      <w:pPr>
        <w:suppressAutoHyphens/>
        <w:spacing w:line="100" w:lineRule="atLeast"/>
        <w:jc w:val="both"/>
        <w:rPr>
          <w:rFonts w:ascii="Calibri" w:hAnsi="Calibri" w:cs="Arial"/>
          <w:b/>
          <w:i/>
          <w:iCs/>
          <w:color w:val="000000"/>
          <w:kern w:val="1"/>
          <w:sz w:val="22"/>
          <w:szCs w:val="22"/>
          <w:lang w:val="sr-Cyrl-CS" w:eastAsia="ar-SA"/>
        </w:rPr>
      </w:pPr>
      <w:r w:rsidRPr="007A5E80">
        <w:rPr>
          <w:rFonts w:ascii="Calibri" w:hAnsi="Calibri" w:cs="Arial"/>
          <w:color w:val="000000"/>
          <w:kern w:val="1"/>
          <w:sz w:val="22"/>
          <w:szCs w:val="22"/>
          <w:lang w:val="sr-Cyrl-CS" w:eastAsia="ar-SA"/>
        </w:rPr>
        <w:t xml:space="preserve"> </w:t>
      </w:r>
    </w:p>
    <w:p w:rsidR="0053370F" w:rsidRPr="007A5E80" w:rsidRDefault="0053370F" w:rsidP="00356C41">
      <w:pPr>
        <w:suppressAutoHyphens/>
        <w:spacing w:line="100" w:lineRule="atLeast"/>
        <w:jc w:val="both"/>
        <w:rPr>
          <w:rFonts w:ascii="Calibri" w:hAnsi="Calibri" w:cs="Arial"/>
          <w:bCs/>
          <w:iCs/>
          <w:color w:val="000000"/>
          <w:kern w:val="1"/>
          <w:sz w:val="22"/>
          <w:szCs w:val="22"/>
          <w:lang w:val="sr-Cyrl-CS" w:eastAsia="ar-SA"/>
        </w:rPr>
      </w:pPr>
      <w:r w:rsidRPr="007A5E80">
        <w:rPr>
          <w:rFonts w:ascii="Calibri" w:hAnsi="Calibri" w:cs="Arial"/>
          <w:b/>
          <w:bCs/>
          <w:i/>
          <w:iCs/>
          <w:color w:val="000000"/>
          <w:kern w:val="1"/>
          <w:sz w:val="22"/>
          <w:szCs w:val="22"/>
          <w:lang w:val="sr-Cyrl-CS" w:eastAsia="ar-SA"/>
        </w:rPr>
        <w:t xml:space="preserve">6. </w:t>
      </w:r>
      <w:r w:rsidRPr="007A5E80">
        <w:rPr>
          <w:rFonts w:ascii="Calibri" w:hAnsi="Calibri"/>
          <w:b/>
          <w:sz w:val="22"/>
          <w:szCs w:val="22"/>
          <w:lang w:val="ru-RU"/>
        </w:rPr>
        <w:t>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7A5E80">
        <w:rPr>
          <w:rFonts w:ascii="Calibri" w:hAnsi="Calibri" w:cs="Arial"/>
          <w:b/>
          <w:bCs/>
          <w:i/>
          <w:iCs/>
          <w:color w:val="000000"/>
          <w:kern w:val="1"/>
          <w:sz w:val="22"/>
          <w:szCs w:val="22"/>
          <w:lang w:val="sr-Cyrl-CS" w:eastAsia="ar-SA"/>
        </w:rPr>
        <w:t xml:space="preserve"> </w:t>
      </w:r>
    </w:p>
    <w:p w:rsidR="0053370F" w:rsidRPr="007A5E80" w:rsidRDefault="0053370F" w:rsidP="00356C41">
      <w:pPr>
        <w:suppressAutoHyphens/>
        <w:spacing w:line="100" w:lineRule="atLeast"/>
        <w:jc w:val="both"/>
        <w:rPr>
          <w:rFonts w:ascii="Calibri" w:hAnsi="Calibri" w:cs="Arial"/>
          <w:bCs/>
          <w:iCs/>
          <w:color w:val="000000"/>
          <w:kern w:val="1"/>
          <w:sz w:val="22"/>
          <w:szCs w:val="22"/>
          <w:lang w:val="sr-Cyrl-CS" w:eastAsia="ar-SA"/>
        </w:rPr>
      </w:pPr>
    </w:p>
    <w:p w:rsidR="0053370F" w:rsidRPr="007A5E80" w:rsidRDefault="0053370F" w:rsidP="00356C41">
      <w:pPr>
        <w:suppressAutoHyphens/>
        <w:spacing w:line="100" w:lineRule="atLeast"/>
        <w:ind w:firstLine="708"/>
        <w:jc w:val="both"/>
        <w:rPr>
          <w:rFonts w:ascii="Calibri" w:hAnsi="Calibri" w:cs="Arial"/>
          <w:iCs/>
          <w:color w:val="000000"/>
          <w:kern w:val="1"/>
          <w:sz w:val="22"/>
          <w:szCs w:val="22"/>
          <w:lang w:val="sr-Cyrl-CS" w:eastAsia="ar-SA"/>
        </w:rPr>
      </w:pPr>
      <w:r w:rsidRPr="007A5E80">
        <w:rPr>
          <w:rFonts w:ascii="Calibri" w:hAnsi="Calibri" w:cs="Arial"/>
          <w:bCs/>
          <w:iCs/>
          <w:color w:val="000000"/>
          <w:kern w:val="1"/>
          <w:sz w:val="22"/>
          <w:szCs w:val="22"/>
          <w:lang w:val="sr-Cyrl-CS" w:eastAsia="ar-SA"/>
        </w:rPr>
        <w:t>Понуђач може да поднесе само једну понуду.</w:t>
      </w:r>
      <w:r w:rsidRPr="007A5E80">
        <w:rPr>
          <w:rFonts w:ascii="Calibri" w:hAnsi="Calibri" w:cs="Arial"/>
          <w:i/>
          <w:iCs/>
          <w:color w:val="000000"/>
          <w:kern w:val="1"/>
          <w:sz w:val="22"/>
          <w:szCs w:val="22"/>
          <w:lang w:val="sr-Cyrl-CS" w:eastAsia="ar-SA"/>
        </w:rPr>
        <w:t xml:space="preserve"> </w:t>
      </w:r>
    </w:p>
    <w:p w:rsidR="0053370F" w:rsidRPr="007A5E80" w:rsidRDefault="0053370F" w:rsidP="00356C41">
      <w:pPr>
        <w:suppressAutoHyphens/>
        <w:spacing w:line="100" w:lineRule="atLeast"/>
        <w:ind w:firstLine="708"/>
        <w:jc w:val="both"/>
        <w:rPr>
          <w:rFonts w:ascii="Calibri" w:hAnsi="Calibri" w:cs="Arial"/>
          <w:iCs/>
          <w:color w:val="000000"/>
          <w:kern w:val="1"/>
          <w:sz w:val="22"/>
          <w:szCs w:val="22"/>
          <w:lang w:val="sr-Cyrl-CS" w:eastAsia="ar-SA"/>
        </w:rPr>
      </w:pPr>
      <w:r w:rsidRPr="007A5E80">
        <w:rPr>
          <w:rFonts w:ascii="Calibri" w:hAnsi="Calibri" w:cs="Arial"/>
          <w:iCs/>
          <w:color w:val="000000"/>
          <w:kern w:val="1"/>
          <w:sz w:val="22"/>
          <w:szCs w:val="22"/>
          <w:lang w:val="sr-Cyrl-CS" w:eastAsia="ar-SA"/>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53370F" w:rsidRPr="007A5E80" w:rsidRDefault="0053370F" w:rsidP="00356C41">
      <w:pPr>
        <w:tabs>
          <w:tab w:val="left" w:pos="450"/>
          <w:tab w:val="left" w:pos="720"/>
        </w:tabs>
        <w:jc w:val="both"/>
        <w:rPr>
          <w:rFonts w:ascii="Calibri" w:hAnsi="Calibri"/>
          <w:sz w:val="22"/>
          <w:szCs w:val="22"/>
          <w:lang w:val="sr-Cyrl-CS"/>
        </w:rPr>
      </w:pPr>
      <w:r w:rsidRPr="007A5E80">
        <w:rPr>
          <w:rFonts w:ascii="Calibri" w:hAnsi="Calibri"/>
          <w:sz w:val="22"/>
          <w:szCs w:val="22"/>
          <w:lang w:val="sr-Cyrl-CS"/>
        </w:rPr>
        <w:tab/>
        <w:t>Наручилац је дужан да одбије све понуде које су поднете супротно забрани из претходног става ове подтачке (став 4. члана 87. ЗЈН) .</w:t>
      </w:r>
    </w:p>
    <w:p w:rsidR="0053370F" w:rsidRPr="007A5E80" w:rsidRDefault="0053370F" w:rsidP="00037B93">
      <w:pPr>
        <w:suppressAutoHyphens/>
        <w:spacing w:line="100" w:lineRule="atLeast"/>
        <w:ind w:firstLine="708"/>
        <w:jc w:val="both"/>
        <w:rPr>
          <w:rFonts w:ascii="Calibri" w:hAnsi="Calibri" w:cs="Arial"/>
          <w:iCs/>
          <w:color w:val="000000"/>
          <w:kern w:val="1"/>
          <w:sz w:val="22"/>
          <w:szCs w:val="22"/>
          <w:lang w:val="sr-Cyrl-CS" w:eastAsia="ar-SA"/>
        </w:rPr>
      </w:pPr>
      <w:r w:rsidRPr="007A5E80">
        <w:rPr>
          <w:rFonts w:ascii="Calibri" w:hAnsi="Calibri" w:cs="Arial"/>
          <w:iCs/>
          <w:color w:val="000000"/>
          <w:kern w:val="1"/>
          <w:sz w:val="22"/>
          <w:szCs w:val="22"/>
          <w:lang w:val="sr-Cyrl-CS" w:eastAsia="ar-SA"/>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53370F" w:rsidRPr="007A5E80" w:rsidRDefault="0053370F" w:rsidP="00356C41">
      <w:pPr>
        <w:suppressAutoHyphens/>
        <w:spacing w:line="100" w:lineRule="atLeast"/>
        <w:jc w:val="both"/>
        <w:rPr>
          <w:rFonts w:ascii="Calibri" w:hAnsi="Calibri"/>
          <w:color w:val="000000"/>
          <w:kern w:val="1"/>
          <w:sz w:val="22"/>
          <w:szCs w:val="22"/>
          <w:lang w:val="sr-Cyrl-CS" w:eastAsia="ar-SA"/>
        </w:rPr>
      </w:pPr>
    </w:p>
    <w:p w:rsidR="0053370F" w:rsidRPr="007A5E80" w:rsidRDefault="0053370F" w:rsidP="00356C41">
      <w:pPr>
        <w:jc w:val="both"/>
        <w:rPr>
          <w:rFonts w:ascii="Calibri" w:eastAsia="PMingLiU" w:hAnsi="Calibri"/>
          <w:b/>
          <w:sz w:val="22"/>
          <w:szCs w:val="22"/>
          <w:lang w:val="ru-RU"/>
        </w:rPr>
      </w:pPr>
      <w:r w:rsidRPr="007A5E80">
        <w:rPr>
          <w:rFonts w:ascii="Calibri" w:hAnsi="Calibri" w:cs="Arial"/>
          <w:b/>
          <w:bCs/>
          <w:i/>
          <w:iCs/>
          <w:color w:val="000000"/>
          <w:kern w:val="1"/>
          <w:sz w:val="22"/>
          <w:szCs w:val="22"/>
          <w:lang w:val="sr-Cyrl-CS" w:eastAsia="ar-SA"/>
        </w:rPr>
        <w:t xml:space="preserve">7. </w:t>
      </w:r>
      <w:r w:rsidRPr="007A5E80">
        <w:rPr>
          <w:rFonts w:ascii="Calibri" w:eastAsia="PMingLiU" w:hAnsi="Calibri"/>
          <w:b/>
          <w:sz w:val="22"/>
          <w:szCs w:val="22"/>
          <w:lang w:val="ru-RU"/>
        </w:rPr>
        <w:t>ЗАХТЕВ ДА ПОНУЂАЧ, УКОЛИКО АНГАЖУЈЕ ПОДИЗВОЂАЧА, НАВЕДЕ У СВОЈОЈ ПОНУДИ ПРОЦЕНАТ УКУПНЕ ВРЕДНОСТИ НАБАВКЕ КОЈИ ЋЕ ПОВЕРИТИ ПОДИЗВОЂАЧУ, ДЕО ПРЕДМЕТА НАБАВКЕ КОЈИ ЋЕ ИЗВРШИТИ ПРЕКО ПОДИЗВОЂАЧА, КАО И ПРАВИЛА ПОСТУПАЊА НАРУЧИОЦА У СЛУЧАЈУ ДА СЕ ДОСПЕЛА ПОТРАЖИВАЊА ПРЕНОСЕ ДИРЕКТНО ПОДИЗВОЂАЧУ:</w:t>
      </w:r>
    </w:p>
    <w:p w:rsidR="0053370F" w:rsidRPr="007A5E80" w:rsidRDefault="0053370F" w:rsidP="00356C41">
      <w:pPr>
        <w:suppressAutoHyphens/>
        <w:spacing w:line="100" w:lineRule="atLeast"/>
        <w:jc w:val="both"/>
        <w:rPr>
          <w:rFonts w:ascii="Calibri" w:hAnsi="Calibri" w:cs="Arial"/>
          <w:b/>
          <w:bCs/>
          <w:i/>
          <w:iCs/>
          <w:color w:val="000000"/>
          <w:kern w:val="1"/>
          <w:sz w:val="22"/>
          <w:szCs w:val="22"/>
          <w:lang w:val="sr-Cyrl-CS" w:eastAsia="ar-SA"/>
        </w:rPr>
      </w:pPr>
      <w:r w:rsidRPr="007A5E80">
        <w:rPr>
          <w:rFonts w:ascii="Calibri" w:hAnsi="Calibri" w:cs="Arial"/>
          <w:b/>
          <w:bCs/>
          <w:i/>
          <w:iCs/>
          <w:color w:val="000000"/>
          <w:kern w:val="1"/>
          <w:sz w:val="22"/>
          <w:szCs w:val="22"/>
          <w:lang w:val="sr-Cyrl-CS" w:eastAsia="ar-SA"/>
        </w:rPr>
        <w:t xml:space="preserve"> </w:t>
      </w:r>
    </w:p>
    <w:p w:rsidR="0053370F" w:rsidRPr="007A5E80" w:rsidRDefault="0053370F" w:rsidP="00356C41">
      <w:pPr>
        <w:suppressAutoHyphens/>
        <w:spacing w:line="100" w:lineRule="atLeast"/>
        <w:ind w:firstLine="708"/>
        <w:jc w:val="both"/>
        <w:rPr>
          <w:rFonts w:ascii="Calibri" w:hAnsi="Calibri" w:cs="Arial"/>
          <w:iCs/>
          <w:color w:val="000000"/>
          <w:kern w:val="1"/>
          <w:sz w:val="22"/>
          <w:szCs w:val="22"/>
          <w:lang w:val="sr-Cyrl-CS" w:eastAsia="ar-SA"/>
        </w:rPr>
      </w:pPr>
      <w:r w:rsidRPr="007A5E80">
        <w:rPr>
          <w:rFonts w:ascii="Calibri" w:hAnsi="Calibri" w:cs="Arial"/>
          <w:iCs/>
          <w:color w:val="000000"/>
          <w:kern w:val="1"/>
          <w:sz w:val="22"/>
          <w:szCs w:val="22"/>
          <w:lang w:val="sr-Cyrl-CS" w:eastAsia="ar-SA"/>
        </w:rPr>
        <w:t xml:space="preserve">Уколико понуђач подноси понуду са подизвођачем, понуђач је дужан да у Обрасцу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53370F" w:rsidRPr="007A5E80" w:rsidRDefault="0053370F" w:rsidP="00356C41">
      <w:pPr>
        <w:suppressAutoHyphens/>
        <w:spacing w:line="100" w:lineRule="atLeast"/>
        <w:ind w:firstLine="708"/>
        <w:jc w:val="both"/>
        <w:rPr>
          <w:rFonts w:ascii="Calibri" w:hAnsi="Calibri" w:cs="Arial"/>
          <w:iCs/>
          <w:color w:val="000000"/>
          <w:kern w:val="1"/>
          <w:sz w:val="22"/>
          <w:szCs w:val="22"/>
          <w:lang w:val="sr-Cyrl-CS" w:eastAsia="ar-SA"/>
        </w:rPr>
      </w:pPr>
      <w:r w:rsidRPr="007A5E80">
        <w:rPr>
          <w:rFonts w:ascii="Calibri" w:hAnsi="Calibri" w:cs="Arial"/>
          <w:iCs/>
          <w:color w:val="000000"/>
          <w:kern w:val="1"/>
          <w:sz w:val="22"/>
          <w:szCs w:val="22"/>
          <w:lang w:val="sr-Cyrl-CS" w:eastAsia="ar-SA"/>
        </w:rPr>
        <w:t xml:space="preserve">Понуђач </w:t>
      </w:r>
      <w:r w:rsidRPr="007A5E80">
        <w:rPr>
          <w:rFonts w:ascii="Calibri" w:hAnsi="Calibri" w:cs="Arial"/>
          <w:iCs/>
          <w:kern w:val="1"/>
          <w:sz w:val="22"/>
          <w:szCs w:val="22"/>
          <w:lang w:val="sr-Cyrl-CS" w:eastAsia="ar-SA"/>
        </w:rPr>
        <w:t>у Обрасцу понуде</w:t>
      </w:r>
      <w:r w:rsidRPr="007A5E80">
        <w:rPr>
          <w:rFonts w:ascii="Calibri" w:hAnsi="Calibri" w:cs="Arial"/>
          <w:i/>
          <w:iCs/>
          <w:color w:val="000000"/>
          <w:kern w:val="1"/>
          <w:sz w:val="22"/>
          <w:szCs w:val="22"/>
          <w:lang w:val="sr-Cyrl-CS" w:eastAsia="ar-SA"/>
        </w:rPr>
        <w:t xml:space="preserve"> </w:t>
      </w:r>
      <w:r w:rsidRPr="007A5E80">
        <w:rPr>
          <w:rFonts w:ascii="Calibri" w:hAnsi="Calibri" w:cs="Arial"/>
          <w:iCs/>
          <w:color w:val="000000"/>
          <w:kern w:val="1"/>
          <w:sz w:val="22"/>
          <w:szCs w:val="22"/>
          <w:lang w:val="sr-Cyrl-CS" w:eastAsia="ar-SA"/>
        </w:rPr>
        <w:t xml:space="preserve">наводи назив и седиште подизвођача, уколико ће делимично извршење набавке поверити подизвођачу. </w:t>
      </w:r>
    </w:p>
    <w:p w:rsidR="0053370F" w:rsidRPr="007A5E80" w:rsidRDefault="0053370F" w:rsidP="00356C41">
      <w:pPr>
        <w:suppressAutoHyphens/>
        <w:spacing w:line="100" w:lineRule="atLeast"/>
        <w:ind w:firstLine="708"/>
        <w:jc w:val="both"/>
        <w:rPr>
          <w:rFonts w:ascii="Calibri" w:hAnsi="Calibri" w:cs="Arial"/>
          <w:bCs/>
          <w:color w:val="000000"/>
          <w:kern w:val="1"/>
          <w:sz w:val="22"/>
          <w:szCs w:val="22"/>
          <w:lang w:val="sr-Cyrl-CS" w:eastAsia="ar-SA"/>
        </w:rPr>
      </w:pPr>
      <w:r w:rsidRPr="007A5E80">
        <w:rPr>
          <w:rFonts w:ascii="Calibri" w:hAnsi="Calibri" w:cs="Arial"/>
          <w:iCs/>
          <w:color w:val="000000"/>
          <w:kern w:val="1"/>
          <w:sz w:val="22"/>
          <w:szCs w:val="22"/>
          <w:lang w:val="sr-Cyrl-CS" w:eastAsia="ar-SA"/>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7A5E80">
        <w:rPr>
          <w:rFonts w:ascii="Calibri" w:hAnsi="Calibri"/>
          <w:bCs/>
          <w:color w:val="000000"/>
          <w:kern w:val="1"/>
          <w:sz w:val="22"/>
          <w:szCs w:val="22"/>
          <w:lang w:val="sr-Cyrl-CS" w:eastAsia="ar-SA"/>
        </w:rPr>
        <w:t xml:space="preserve"> </w:t>
      </w:r>
    </w:p>
    <w:p w:rsidR="0053370F" w:rsidRPr="007A5E80" w:rsidRDefault="0053370F" w:rsidP="00356C41">
      <w:pPr>
        <w:suppressAutoHyphens/>
        <w:spacing w:line="100" w:lineRule="atLeast"/>
        <w:ind w:firstLine="708"/>
        <w:jc w:val="both"/>
        <w:rPr>
          <w:rFonts w:ascii="Calibri" w:hAnsi="Calibri" w:cs="Arial"/>
          <w:bCs/>
          <w:color w:val="000000"/>
          <w:kern w:val="1"/>
          <w:sz w:val="22"/>
          <w:szCs w:val="22"/>
          <w:lang w:val="sr-Cyrl-CS" w:eastAsia="ar-SA"/>
        </w:rPr>
      </w:pPr>
      <w:r w:rsidRPr="007A5E80">
        <w:rPr>
          <w:rFonts w:ascii="Calibri" w:hAnsi="Calibri" w:cs="Arial"/>
          <w:bCs/>
          <w:color w:val="000000"/>
          <w:kern w:val="1"/>
          <w:sz w:val="22"/>
          <w:szCs w:val="22"/>
          <w:lang w:val="sr-Cyrl-CS" w:eastAsia="ar-SA"/>
        </w:rPr>
        <w:t>Понуђач је дужан да за подизвођаче достави доказе о испуњености обавезних услова из чл. 75. став 1. тачка 1) до 4) Закона о јавним набавкама, а доказе о испуњености услова из чл. 75. став 1. тачка 5) истог закона за набавке које ће извршити преко подизвођача, а у складу са Упутством како се доказује испуњеност услова.</w:t>
      </w:r>
    </w:p>
    <w:p w:rsidR="0053370F" w:rsidRPr="007A5E80" w:rsidRDefault="0053370F" w:rsidP="00356C41">
      <w:pPr>
        <w:suppressAutoHyphens/>
        <w:spacing w:line="100" w:lineRule="atLeast"/>
        <w:ind w:firstLine="708"/>
        <w:jc w:val="both"/>
        <w:rPr>
          <w:rFonts w:ascii="Calibri" w:hAnsi="Calibri" w:cs="Arial"/>
          <w:iCs/>
          <w:color w:val="000000"/>
          <w:kern w:val="1"/>
          <w:sz w:val="22"/>
          <w:szCs w:val="22"/>
          <w:lang w:val="sr-Cyrl-CS" w:eastAsia="ar-SA"/>
        </w:rPr>
      </w:pPr>
      <w:r w:rsidRPr="007A5E80">
        <w:rPr>
          <w:rFonts w:ascii="Calibri" w:hAnsi="Calibri" w:cs="Arial"/>
          <w:bCs/>
          <w:color w:val="000000"/>
          <w:kern w:val="1"/>
          <w:sz w:val="22"/>
          <w:szCs w:val="22"/>
          <w:lang w:val="sr-Cyrl-CS" w:eastAsia="ar-SA"/>
        </w:rPr>
        <w:t>Додатне услове подизвођач испуњава на исти начин као и понуђач.</w:t>
      </w:r>
    </w:p>
    <w:p w:rsidR="0053370F" w:rsidRPr="007A5E80" w:rsidRDefault="0053370F" w:rsidP="00356C41">
      <w:pPr>
        <w:suppressAutoHyphens/>
        <w:spacing w:line="100" w:lineRule="atLeast"/>
        <w:ind w:firstLine="708"/>
        <w:jc w:val="both"/>
        <w:rPr>
          <w:rFonts w:ascii="Calibri" w:hAnsi="Calibri" w:cs="Arial"/>
          <w:iCs/>
          <w:color w:val="000000"/>
          <w:kern w:val="1"/>
          <w:sz w:val="22"/>
          <w:szCs w:val="22"/>
          <w:lang w:val="sr-Cyrl-CS" w:eastAsia="ar-SA"/>
        </w:rPr>
      </w:pPr>
      <w:r w:rsidRPr="007A5E80">
        <w:rPr>
          <w:rFonts w:ascii="Calibri" w:hAnsi="Calibri" w:cs="Arial"/>
          <w:iCs/>
          <w:color w:val="000000"/>
          <w:kern w:val="1"/>
          <w:sz w:val="22"/>
          <w:szCs w:val="22"/>
          <w:lang w:val="sr-Cyrl-CS" w:eastAsia="ar-SA"/>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53370F" w:rsidRPr="007A5E80" w:rsidRDefault="0053370F" w:rsidP="00356C41">
      <w:pPr>
        <w:suppressAutoHyphens/>
        <w:spacing w:line="100" w:lineRule="atLeast"/>
        <w:ind w:firstLine="708"/>
        <w:jc w:val="both"/>
        <w:rPr>
          <w:rFonts w:ascii="Calibri" w:hAnsi="Calibri" w:cs="Arial"/>
          <w:iCs/>
          <w:color w:val="000000"/>
          <w:kern w:val="1"/>
          <w:sz w:val="22"/>
          <w:szCs w:val="22"/>
          <w:lang w:val="sr-Cyrl-CS" w:eastAsia="ar-SA"/>
        </w:rPr>
      </w:pPr>
      <w:r w:rsidRPr="007A5E80">
        <w:rPr>
          <w:rFonts w:ascii="Calibri" w:hAnsi="Calibri" w:cs="Arial"/>
          <w:iCs/>
          <w:color w:val="000000"/>
          <w:kern w:val="1"/>
          <w:sz w:val="22"/>
          <w:szCs w:val="22"/>
          <w:lang w:val="sr-Cyrl-CS" w:eastAsia="ar-SA"/>
        </w:rPr>
        <w:t>Понуђач је дужан да наручиоцу, на његов захтев, омогући приступ код подизвођача, ради утврђивања испуњености тражених услова.</w:t>
      </w:r>
    </w:p>
    <w:p w:rsidR="0053370F" w:rsidRPr="007A5E80" w:rsidRDefault="0053370F" w:rsidP="00356C41">
      <w:pPr>
        <w:ind w:left="-120" w:right="-180" w:firstLine="720"/>
        <w:jc w:val="both"/>
        <w:rPr>
          <w:rFonts w:ascii="Calibri" w:eastAsia="PMingLiU" w:hAnsi="Calibri"/>
          <w:sz w:val="22"/>
          <w:szCs w:val="22"/>
          <w:lang w:val="ru-RU"/>
        </w:rPr>
      </w:pPr>
      <w:r w:rsidRPr="007A5E80">
        <w:rPr>
          <w:rFonts w:ascii="Calibri" w:eastAsia="PMingLiU" w:hAnsi="Calibri"/>
          <w:sz w:val="22"/>
          <w:szCs w:val="22"/>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7A5E80">
        <w:rPr>
          <w:rFonts w:ascii="Calibri" w:eastAsia="PMingLiU" w:hAnsi="Calibri"/>
          <w:sz w:val="22"/>
          <w:szCs w:val="22"/>
          <w:lang w:val="sr-Cyrl-CS"/>
        </w:rPr>
        <w:t xml:space="preserve">знатну </w:t>
      </w:r>
      <w:r w:rsidRPr="007A5E80">
        <w:rPr>
          <w:rFonts w:ascii="Calibri" w:eastAsia="PMingLiU" w:hAnsi="Calibri"/>
          <w:sz w:val="22"/>
          <w:szCs w:val="22"/>
          <w:lang w:val="ru-RU"/>
        </w:rPr>
        <w:t>штету.</w:t>
      </w:r>
      <w:r w:rsidRPr="007A5E80">
        <w:rPr>
          <w:rFonts w:ascii="Calibri" w:eastAsia="PMingLiU" w:hAnsi="Calibri"/>
          <w:sz w:val="22"/>
          <w:szCs w:val="22"/>
          <w:lang w:val="sr-Cyrl-CS"/>
        </w:rPr>
        <w:t xml:space="preserve"> </w:t>
      </w:r>
      <w:r w:rsidRPr="007A5E80">
        <w:rPr>
          <w:rFonts w:ascii="Calibri" w:eastAsia="PMingLiU" w:hAnsi="Calibri"/>
          <w:sz w:val="22"/>
          <w:szCs w:val="22"/>
          <w:lang w:val="ru-RU"/>
        </w:rPr>
        <w:t>У том случају Наручилац је дужан да обавести организацију надлежну за заштиту конкуренције.</w:t>
      </w:r>
    </w:p>
    <w:p w:rsidR="0053370F" w:rsidRPr="007A5E80" w:rsidRDefault="0053370F" w:rsidP="00356C41">
      <w:pPr>
        <w:ind w:left="-120" w:right="-180" w:firstLine="720"/>
        <w:jc w:val="both"/>
        <w:rPr>
          <w:rFonts w:ascii="Calibri" w:eastAsia="PMingLiU" w:hAnsi="Calibri"/>
          <w:sz w:val="22"/>
          <w:szCs w:val="22"/>
          <w:lang w:val="ru-RU"/>
        </w:rPr>
      </w:pPr>
      <w:r w:rsidRPr="007A5E80">
        <w:rPr>
          <w:rFonts w:ascii="Calibri" w:eastAsia="PMingLiU" w:hAnsi="Calibri"/>
          <w:sz w:val="22"/>
          <w:szCs w:val="22"/>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53370F" w:rsidRPr="007A5E80" w:rsidRDefault="0053370F" w:rsidP="00356C41">
      <w:pPr>
        <w:ind w:left="-120" w:right="-180" w:firstLine="720"/>
        <w:jc w:val="both"/>
        <w:rPr>
          <w:rFonts w:ascii="Calibri" w:eastAsia="PMingLiU" w:hAnsi="Calibri"/>
          <w:sz w:val="22"/>
          <w:szCs w:val="22"/>
          <w:lang w:val="ru-RU"/>
        </w:rPr>
      </w:pPr>
      <w:r w:rsidRPr="007A5E80">
        <w:rPr>
          <w:rFonts w:ascii="Calibri" w:eastAsia="PMingLiU" w:hAnsi="Calibri"/>
          <w:sz w:val="22"/>
          <w:szCs w:val="22"/>
          <w:lang w:val="ru-RU"/>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у ком случају је наручилац дужан да омогући добављачу да приговори ако потраживање није доспело. 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изјасни да ли је приговор потраживања </w:t>
      </w:r>
      <w:r w:rsidRPr="007A5E80">
        <w:rPr>
          <w:rFonts w:ascii="Calibri" w:eastAsia="PMingLiU" w:hAnsi="Calibri"/>
          <w:sz w:val="22"/>
          <w:szCs w:val="22"/>
          <w:lang w:val="ru-RU"/>
        </w:rPr>
        <w:lastRenderedPageBreak/>
        <w:t>доспео и да евентуално да приговор. Након одговора понуђача Наручилац ће донети одговарајућу одлуку. Ова правила поступања не утичу на одговорност добављача.</w:t>
      </w:r>
    </w:p>
    <w:p w:rsidR="0053370F" w:rsidRPr="007A5E80" w:rsidRDefault="0053370F" w:rsidP="00356C41">
      <w:pPr>
        <w:suppressAutoHyphens/>
        <w:spacing w:line="100" w:lineRule="atLeast"/>
        <w:jc w:val="both"/>
        <w:rPr>
          <w:rFonts w:ascii="Calibri" w:hAnsi="Calibri" w:cs="Arial"/>
          <w:b/>
          <w:i/>
          <w:color w:val="000000"/>
          <w:kern w:val="1"/>
          <w:sz w:val="22"/>
          <w:szCs w:val="22"/>
          <w:lang w:val="ru-RU" w:eastAsia="ar-SA"/>
        </w:rPr>
      </w:pPr>
    </w:p>
    <w:p w:rsidR="0053370F" w:rsidRPr="007A5E80" w:rsidRDefault="0053370F" w:rsidP="00356C41">
      <w:pPr>
        <w:jc w:val="both"/>
        <w:rPr>
          <w:rFonts w:ascii="Calibri" w:eastAsia="PMingLiU" w:hAnsi="Calibri"/>
          <w:b/>
          <w:sz w:val="22"/>
          <w:szCs w:val="22"/>
          <w:lang w:val="ru-RU"/>
        </w:rPr>
      </w:pPr>
      <w:r w:rsidRPr="007A5E80">
        <w:rPr>
          <w:rFonts w:ascii="Calibri" w:hAnsi="Calibri" w:cs="Arial"/>
          <w:b/>
          <w:i/>
          <w:color w:val="000000"/>
          <w:kern w:val="1"/>
          <w:sz w:val="22"/>
          <w:szCs w:val="22"/>
          <w:lang w:val="ru-RU" w:eastAsia="ar-SA"/>
        </w:rPr>
        <w:t xml:space="preserve">8. ЗАЈЕДНИЧКА ПОНУДА </w:t>
      </w:r>
      <w:r w:rsidRPr="007A5E80">
        <w:rPr>
          <w:rFonts w:ascii="Calibri" w:eastAsia="PMingLiU" w:hAnsi="Calibri"/>
          <w:b/>
          <w:sz w:val="22"/>
          <w:szCs w:val="22"/>
          <w:lang w:val="ru-RU"/>
        </w:rPr>
        <w:t>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w:t>
      </w:r>
    </w:p>
    <w:p w:rsidR="0053370F" w:rsidRPr="007A5E80" w:rsidRDefault="0053370F" w:rsidP="00356C41">
      <w:pPr>
        <w:suppressAutoHyphens/>
        <w:spacing w:line="100" w:lineRule="atLeast"/>
        <w:jc w:val="both"/>
        <w:rPr>
          <w:rFonts w:ascii="Calibri" w:hAnsi="Calibri" w:cs="Arial"/>
          <w:color w:val="000000"/>
          <w:kern w:val="1"/>
          <w:sz w:val="22"/>
          <w:szCs w:val="22"/>
          <w:lang w:val="ru-RU" w:eastAsia="ar-SA"/>
        </w:rPr>
      </w:pPr>
      <w:r w:rsidRPr="007A5E80">
        <w:rPr>
          <w:rFonts w:ascii="Calibri" w:hAnsi="Calibri" w:cs="Arial"/>
          <w:b/>
          <w:i/>
          <w:color w:val="000000"/>
          <w:kern w:val="1"/>
          <w:sz w:val="22"/>
          <w:szCs w:val="22"/>
          <w:lang w:val="ru-RU" w:eastAsia="ar-SA"/>
        </w:rPr>
        <w:t xml:space="preserve"> </w:t>
      </w:r>
    </w:p>
    <w:p w:rsidR="0053370F" w:rsidRPr="007A5E80" w:rsidRDefault="0053370F" w:rsidP="00356C41">
      <w:pPr>
        <w:tabs>
          <w:tab w:val="left" w:pos="709"/>
          <w:tab w:val="left" w:pos="851"/>
        </w:tabs>
        <w:suppressAutoHyphens/>
        <w:spacing w:line="100" w:lineRule="atLeast"/>
        <w:ind w:firstLine="426"/>
        <w:jc w:val="both"/>
        <w:rPr>
          <w:rFonts w:ascii="Calibri" w:hAnsi="Calibri" w:cs="Arial"/>
          <w:color w:val="000000"/>
          <w:kern w:val="1"/>
          <w:sz w:val="22"/>
          <w:szCs w:val="22"/>
          <w:lang w:val="ru-RU" w:eastAsia="ar-SA"/>
        </w:rPr>
      </w:pPr>
      <w:r w:rsidRPr="007A5E80">
        <w:rPr>
          <w:rFonts w:ascii="Calibri" w:hAnsi="Calibri" w:cs="Arial"/>
          <w:color w:val="000000"/>
          <w:kern w:val="1"/>
          <w:sz w:val="22"/>
          <w:szCs w:val="22"/>
          <w:lang w:val="ru-RU" w:eastAsia="ar-SA"/>
        </w:rPr>
        <w:t xml:space="preserve">   Понуду може поднети група понуђача.</w:t>
      </w:r>
    </w:p>
    <w:p w:rsidR="0053370F" w:rsidRPr="007A5E80" w:rsidRDefault="0053370F" w:rsidP="00356C41">
      <w:pPr>
        <w:tabs>
          <w:tab w:val="left" w:pos="709"/>
        </w:tabs>
        <w:suppressAutoHyphens/>
        <w:spacing w:line="100" w:lineRule="atLeast"/>
        <w:ind w:firstLine="360"/>
        <w:jc w:val="both"/>
        <w:rPr>
          <w:rFonts w:ascii="Calibri" w:hAnsi="Calibri" w:cs="Arial"/>
          <w:color w:val="000000"/>
          <w:kern w:val="1"/>
          <w:sz w:val="22"/>
          <w:szCs w:val="22"/>
          <w:lang w:val="ru-RU" w:eastAsia="ar-SA"/>
        </w:rPr>
      </w:pPr>
      <w:r w:rsidRPr="007A5E80">
        <w:rPr>
          <w:rFonts w:ascii="Calibri" w:hAnsi="Calibri" w:cs="Arial"/>
          <w:color w:val="000000"/>
          <w:kern w:val="1"/>
          <w:sz w:val="22"/>
          <w:szCs w:val="22"/>
          <w:lang w:val="ru-RU" w:eastAsia="ar-SA"/>
        </w:rPr>
        <w:t xml:space="preserve">    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w:t>
      </w:r>
      <w:r w:rsidRPr="007A5E80">
        <w:rPr>
          <w:rFonts w:ascii="Calibri" w:hAnsi="Calibri" w:cs="Arial"/>
          <w:b/>
          <w:color w:val="000000"/>
          <w:kern w:val="1"/>
          <w:sz w:val="22"/>
          <w:szCs w:val="22"/>
          <w:lang w:val="ru-RU" w:eastAsia="ar-SA"/>
        </w:rPr>
        <w:t>Споразум о заједничком извршењу јавне набавке</w:t>
      </w:r>
      <w:r w:rsidRPr="007A5E80">
        <w:rPr>
          <w:rFonts w:ascii="Calibri" w:hAnsi="Calibri" w:cs="Arial"/>
          <w:color w:val="000000"/>
          <w:kern w:val="1"/>
          <w:sz w:val="22"/>
          <w:szCs w:val="22"/>
          <w:lang w:val="ru-RU" w:eastAsia="ar-SA"/>
        </w:rPr>
        <w:t>), а који обавезно садржи податке из члана 81. ст</w:t>
      </w:r>
      <w:r w:rsidRPr="007A5E80">
        <w:rPr>
          <w:rFonts w:ascii="Calibri" w:hAnsi="Calibri" w:cs="Arial"/>
          <w:color w:val="000000"/>
          <w:kern w:val="1"/>
          <w:sz w:val="22"/>
          <w:szCs w:val="22"/>
          <w:lang w:val="sr-Cyrl-CS" w:eastAsia="ar-SA"/>
        </w:rPr>
        <w:t>.</w:t>
      </w:r>
      <w:r w:rsidRPr="007A5E80">
        <w:rPr>
          <w:rFonts w:ascii="Calibri" w:hAnsi="Calibri" w:cs="Arial"/>
          <w:color w:val="000000"/>
          <w:kern w:val="1"/>
          <w:sz w:val="22"/>
          <w:szCs w:val="22"/>
          <w:lang w:val="ru-RU" w:eastAsia="ar-SA"/>
        </w:rPr>
        <w:t xml:space="preserve"> 4. тач</w:t>
      </w:r>
      <w:r w:rsidRPr="007A5E80">
        <w:rPr>
          <w:rFonts w:ascii="Calibri" w:hAnsi="Calibri" w:cs="Arial"/>
          <w:color w:val="000000"/>
          <w:kern w:val="1"/>
          <w:sz w:val="22"/>
          <w:szCs w:val="22"/>
          <w:lang w:val="sr-Cyrl-CS" w:eastAsia="ar-SA"/>
        </w:rPr>
        <w:t>.</w:t>
      </w:r>
      <w:r w:rsidRPr="007A5E80">
        <w:rPr>
          <w:rFonts w:ascii="Calibri" w:hAnsi="Calibri" w:cs="Arial"/>
          <w:color w:val="000000"/>
          <w:kern w:val="1"/>
          <w:sz w:val="22"/>
          <w:szCs w:val="22"/>
          <w:lang w:val="ru-RU" w:eastAsia="ar-SA"/>
        </w:rPr>
        <w:t xml:space="preserve"> 1</w:t>
      </w:r>
      <w:r w:rsidRPr="007A5E80">
        <w:rPr>
          <w:rFonts w:ascii="Calibri" w:hAnsi="Calibri" w:cs="Arial"/>
          <w:color w:val="000000"/>
          <w:kern w:val="1"/>
          <w:sz w:val="22"/>
          <w:szCs w:val="22"/>
          <w:lang w:val="sr-Cyrl-CS" w:eastAsia="ar-SA"/>
        </w:rPr>
        <w:t>)</w:t>
      </w:r>
      <w:r w:rsidRPr="007A5E80">
        <w:rPr>
          <w:rFonts w:ascii="Calibri" w:hAnsi="Calibri" w:cs="Arial"/>
          <w:color w:val="000000"/>
          <w:kern w:val="1"/>
          <w:sz w:val="22"/>
          <w:szCs w:val="22"/>
          <w:lang w:val="ru-RU" w:eastAsia="ar-SA"/>
        </w:rPr>
        <w:t xml:space="preserve"> до 6</w:t>
      </w:r>
      <w:r w:rsidRPr="007A5E80">
        <w:rPr>
          <w:rFonts w:ascii="Calibri" w:hAnsi="Calibri" w:cs="Arial"/>
          <w:color w:val="000000"/>
          <w:kern w:val="1"/>
          <w:sz w:val="22"/>
          <w:szCs w:val="22"/>
          <w:lang w:val="sr-Cyrl-CS" w:eastAsia="ar-SA"/>
        </w:rPr>
        <w:t>)</w:t>
      </w:r>
      <w:r w:rsidRPr="007A5E80">
        <w:rPr>
          <w:rFonts w:ascii="Calibri" w:hAnsi="Calibri" w:cs="Arial"/>
          <w:color w:val="000000"/>
          <w:kern w:val="1"/>
          <w:sz w:val="22"/>
          <w:szCs w:val="22"/>
          <w:lang w:val="ru-RU" w:eastAsia="ar-SA"/>
        </w:rPr>
        <w:t xml:space="preserve"> Закона и то податке о: </w:t>
      </w:r>
    </w:p>
    <w:p w:rsidR="0053370F" w:rsidRPr="007A5E80" w:rsidRDefault="0053370F" w:rsidP="00356C41">
      <w:pPr>
        <w:numPr>
          <w:ilvl w:val="0"/>
          <w:numId w:val="3"/>
        </w:numPr>
        <w:suppressAutoHyphens/>
        <w:spacing w:line="100" w:lineRule="atLeast"/>
        <w:jc w:val="both"/>
        <w:rPr>
          <w:rFonts w:ascii="Calibri" w:hAnsi="Calibri" w:cs="Arial"/>
          <w:color w:val="000000"/>
          <w:kern w:val="1"/>
          <w:sz w:val="22"/>
          <w:szCs w:val="22"/>
          <w:lang w:val="ru-RU" w:eastAsia="ar-SA"/>
        </w:rPr>
      </w:pPr>
      <w:r w:rsidRPr="007A5E80">
        <w:rPr>
          <w:rFonts w:ascii="Calibri" w:hAnsi="Calibri" w:cs="Arial"/>
          <w:color w:val="000000"/>
          <w:kern w:val="1"/>
          <w:sz w:val="22"/>
          <w:szCs w:val="22"/>
          <w:lang w:val="ru-RU" w:eastAsia="ar-SA"/>
        </w:rPr>
        <w:t xml:space="preserve">члану групе који ће бити носилац посла, односно који ће поднети понуду и који ће заступати групу понуђача пред наручиоцем, </w:t>
      </w:r>
    </w:p>
    <w:p w:rsidR="0053370F" w:rsidRPr="007A5E80" w:rsidRDefault="0053370F" w:rsidP="00356C41">
      <w:pPr>
        <w:numPr>
          <w:ilvl w:val="0"/>
          <w:numId w:val="3"/>
        </w:numPr>
        <w:suppressAutoHyphens/>
        <w:spacing w:line="100" w:lineRule="atLeast"/>
        <w:jc w:val="both"/>
        <w:rPr>
          <w:rFonts w:ascii="Calibri" w:hAnsi="Calibri" w:cs="Arial"/>
          <w:color w:val="000000"/>
          <w:kern w:val="1"/>
          <w:sz w:val="22"/>
          <w:szCs w:val="22"/>
          <w:lang w:val="ru-RU" w:eastAsia="ar-SA"/>
        </w:rPr>
      </w:pPr>
      <w:r w:rsidRPr="007A5E80">
        <w:rPr>
          <w:rFonts w:ascii="Calibri" w:hAnsi="Calibri" w:cs="Arial"/>
          <w:color w:val="000000"/>
          <w:kern w:val="1"/>
          <w:sz w:val="22"/>
          <w:szCs w:val="22"/>
          <w:lang w:val="ru-RU" w:eastAsia="ar-SA"/>
        </w:rPr>
        <w:t xml:space="preserve">понуђачу који ће у име групе понуђача потписати уговор, </w:t>
      </w:r>
    </w:p>
    <w:p w:rsidR="0053370F" w:rsidRPr="007A5E80" w:rsidRDefault="0053370F" w:rsidP="00356C41">
      <w:pPr>
        <w:numPr>
          <w:ilvl w:val="0"/>
          <w:numId w:val="3"/>
        </w:numPr>
        <w:suppressAutoHyphens/>
        <w:spacing w:line="100" w:lineRule="atLeast"/>
        <w:jc w:val="both"/>
        <w:rPr>
          <w:rFonts w:ascii="Calibri" w:hAnsi="Calibri" w:cs="Arial"/>
          <w:color w:val="000000"/>
          <w:kern w:val="1"/>
          <w:sz w:val="22"/>
          <w:szCs w:val="22"/>
          <w:lang w:val="ru-RU" w:eastAsia="ar-SA"/>
        </w:rPr>
      </w:pPr>
      <w:r w:rsidRPr="007A5E80">
        <w:rPr>
          <w:rFonts w:ascii="Calibri" w:hAnsi="Calibri" w:cs="Arial"/>
          <w:color w:val="000000"/>
          <w:kern w:val="1"/>
          <w:sz w:val="22"/>
          <w:szCs w:val="22"/>
          <w:lang w:val="ru-RU" w:eastAsia="ar-SA"/>
        </w:rPr>
        <w:t xml:space="preserve">понуђачу који ће у име групе понуђача дати средство обезбеђења, </w:t>
      </w:r>
    </w:p>
    <w:p w:rsidR="0053370F" w:rsidRPr="007A5E80" w:rsidRDefault="0053370F" w:rsidP="00356C41">
      <w:pPr>
        <w:numPr>
          <w:ilvl w:val="0"/>
          <w:numId w:val="3"/>
        </w:numPr>
        <w:suppressAutoHyphens/>
        <w:spacing w:line="100" w:lineRule="atLeast"/>
        <w:jc w:val="both"/>
        <w:rPr>
          <w:rFonts w:ascii="Calibri" w:hAnsi="Calibri" w:cs="Arial"/>
          <w:color w:val="000000"/>
          <w:kern w:val="1"/>
          <w:sz w:val="22"/>
          <w:szCs w:val="22"/>
          <w:lang w:val="ru-RU" w:eastAsia="ar-SA"/>
        </w:rPr>
      </w:pPr>
      <w:r w:rsidRPr="007A5E80">
        <w:rPr>
          <w:rFonts w:ascii="Calibri" w:hAnsi="Calibri" w:cs="Arial"/>
          <w:color w:val="000000"/>
          <w:kern w:val="1"/>
          <w:sz w:val="22"/>
          <w:szCs w:val="22"/>
          <w:lang w:val="ru-RU" w:eastAsia="ar-SA"/>
        </w:rPr>
        <w:t xml:space="preserve">понуђачу који ће издати рачун, </w:t>
      </w:r>
    </w:p>
    <w:p w:rsidR="0053370F" w:rsidRPr="007A5E80" w:rsidRDefault="0053370F" w:rsidP="00356C41">
      <w:pPr>
        <w:numPr>
          <w:ilvl w:val="0"/>
          <w:numId w:val="3"/>
        </w:numPr>
        <w:suppressAutoHyphens/>
        <w:spacing w:line="100" w:lineRule="atLeast"/>
        <w:jc w:val="both"/>
        <w:rPr>
          <w:rFonts w:ascii="Calibri" w:hAnsi="Calibri" w:cs="Arial"/>
          <w:color w:val="000000"/>
          <w:kern w:val="1"/>
          <w:sz w:val="22"/>
          <w:szCs w:val="22"/>
          <w:lang w:val="ru-RU" w:eastAsia="ar-SA"/>
        </w:rPr>
      </w:pPr>
      <w:r w:rsidRPr="007A5E80">
        <w:rPr>
          <w:rFonts w:ascii="Calibri" w:hAnsi="Calibri" w:cs="Arial"/>
          <w:color w:val="000000"/>
          <w:kern w:val="1"/>
          <w:sz w:val="22"/>
          <w:szCs w:val="22"/>
          <w:lang w:val="ru-RU" w:eastAsia="ar-SA"/>
        </w:rPr>
        <w:t xml:space="preserve">рачуну на који ће бити извршено плаћање, </w:t>
      </w:r>
    </w:p>
    <w:p w:rsidR="0053370F" w:rsidRPr="007A5E80" w:rsidRDefault="0053370F" w:rsidP="00356C41">
      <w:pPr>
        <w:numPr>
          <w:ilvl w:val="0"/>
          <w:numId w:val="3"/>
        </w:numPr>
        <w:suppressAutoHyphens/>
        <w:spacing w:line="100" w:lineRule="atLeast"/>
        <w:jc w:val="both"/>
        <w:rPr>
          <w:rFonts w:ascii="Calibri" w:hAnsi="Calibri" w:cs="Arial"/>
          <w:bCs/>
          <w:color w:val="000000"/>
          <w:kern w:val="1"/>
          <w:sz w:val="22"/>
          <w:szCs w:val="22"/>
          <w:lang w:val="ru-RU" w:eastAsia="ar-SA"/>
        </w:rPr>
      </w:pPr>
      <w:r w:rsidRPr="007A5E80">
        <w:rPr>
          <w:rFonts w:ascii="Calibri" w:hAnsi="Calibri" w:cs="Arial"/>
          <w:color w:val="000000"/>
          <w:kern w:val="1"/>
          <w:sz w:val="22"/>
          <w:szCs w:val="22"/>
          <w:lang w:val="ru-RU" w:eastAsia="ar-SA"/>
        </w:rPr>
        <w:t>обавезама сваког од понуђача из групе понуђача за извршење уговора</w:t>
      </w:r>
      <w:r w:rsidRPr="007A5E80">
        <w:rPr>
          <w:rFonts w:ascii="Calibri" w:hAnsi="Calibri"/>
          <w:color w:val="000000"/>
          <w:kern w:val="1"/>
          <w:sz w:val="22"/>
          <w:szCs w:val="22"/>
          <w:lang w:val="ru-RU" w:eastAsia="ar-SA"/>
        </w:rPr>
        <w:t>.</w:t>
      </w:r>
    </w:p>
    <w:p w:rsidR="0053370F" w:rsidRPr="007A5E80" w:rsidRDefault="0053370F" w:rsidP="00356C41">
      <w:pPr>
        <w:suppressAutoHyphens/>
        <w:spacing w:line="100" w:lineRule="atLeast"/>
        <w:ind w:left="142"/>
        <w:jc w:val="both"/>
        <w:rPr>
          <w:rFonts w:ascii="Calibri" w:hAnsi="Calibri" w:cs="Arial"/>
          <w:bCs/>
          <w:iCs/>
          <w:color w:val="000000"/>
          <w:kern w:val="1"/>
          <w:sz w:val="22"/>
          <w:szCs w:val="22"/>
          <w:lang w:val="sr-Cyrl-CS" w:eastAsia="ar-SA"/>
        </w:rPr>
      </w:pPr>
      <w:r w:rsidRPr="007A5E80">
        <w:rPr>
          <w:rFonts w:ascii="Calibri" w:hAnsi="Calibri" w:cs="Arial"/>
          <w:bCs/>
          <w:color w:val="000000"/>
          <w:kern w:val="1"/>
          <w:sz w:val="22"/>
          <w:szCs w:val="22"/>
          <w:lang w:val="ru-RU" w:eastAsia="ar-SA"/>
        </w:rPr>
        <w:t xml:space="preserve"> </w:t>
      </w:r>
      <w:r w:rsidRPr="007A5E80">
        <w:rPr>
          <w:rFonts w:ascii="Calibri" w:hAnsi="Calibri" w:cs="Arial"/>
          <w:bCs/>
          <w:color w:val="000000"/>
          <w:kern w:val="1"/>
          <w:sz w:val="22"/>
          <w:szCs w:val="22"/>
          <w:lang w:val="ru-RU" w:eastAsia="ar-SA"/>
        </w:rPr>
        <w:tab/>
        <w:t xml:space="preserve">Група понуђача је дужна да достави све доказе о испуњености услова који су наведени у Конкурсној документацији, односно понуђач је дужан да за сваког члана </w:t>
      </w:r>
      <w:r w:rsidRPr="007A5E80">
        <w:rPr>
          <w:rFonts w:ascii="Calibri" w:hAnsi="Calibri" w:cs="Arial"/>
          <w:bCs/>
          <w:iCs/>
          <w:color w:val="000000"/>
          <w:kern w:val="1"/>
          <w:sz w:val="22"/>
          <w:szCs w:val="22"/>
          <w:lang w:val="sr-Cyrl-CS" w:eastAsia="ar-SA"/>
        </w:rPr>
        <w:t>групе достави доказе да испуњава обавезне услове из члана 75. став 1. тач. 1) до 4), Закона, а доказ из члана 75. став 1. тач. 5) Закона, дужан је да достави понуђач из групе понуђача којем је поверено извршење дела набавке за који је неопходна испуњеност тог услова</w:t>
      </w:r>
      <w:r w:rsidRPr="007A5E80">
        <w:rPr>
          <w:rFonts w:ascii="Calibri" w:hAnsi="Calibri" w:cs="Arial"/>
          <w:bCs/>
          <w:color w:val="000000"/>
          <w:kern w:val="1"/>
          <w:sz w:val="22"/>
          <w:szCs w:val="22"/>
          <w:lang w:val="ru-RU" w:eastAsia="ar-SA"/>
        </w:rPr>
        <w:t>, у складу са Упутством како се доказује испуњеност услова.</w:t>
      </w:r>
      <w:r w:rsidRPr="007A5E80">
        <w:rPr>
          <w:rFonts w:ascii="Calibri" w:hAnsi="Calibri" w:cs="Arial"/>
          <w:bCs/>
          <w:iCs/>
          <w:color w:val="000000"/>
          <w:kern w:val="1"/>
          <w:sz w:val="22"/>
          <w:szCs w:val="22"/>
          <w:lang w:val="sr-Cyrl-CS" w:eastAsia="ar-SA"/>
        </w:rPr>
        <w:t xml:space="preserve"> Додатне услове група понуђача испуњава заједно. </w:t>
      </w:r>
    </w:p>
    <w:p w:rsidR="0053370F" w:rsidRPr="007A5E80" w:rsidRDefault="0053370F" w:rsidP="00356C41">
      <w:pPr>
        <w:jc w:val="both"/>
        <w:rPr>
          <w:rFonts w:ascii="Calibri" w:eastAsia="PMingLiU" w:hAnsi="Calibri"/>
          <w:sz w:val="22"/>
          <w:szCs w:val="22"/>
          <w:lang w:val="sr-Cyrl-CS"/>
        </w:rPr>
      </w:pPr>
      <w:r w:rsidRPr="007A5E80">
        <w:rPr>
          <w:rFonts w:ascii="Calibri" w:hAnsi="Calibri" w:cs="Arial"/>
          <w:bCs/>
          <w:iCs/>
          <w:color w:val="000000"/>
          <w:kern w:val="1"/>
          <w:sz w:val="22"/>
          <w:szCs w:val="22"/>
          <w:lang w:val="sr-Cyrl-CS" w:eastAsia="ar-SA"/>
        </w:rPr>
        <w:tab/>
      </w:r>
      <w:r w:rsidRPr="007A5E80">
        <w:rPr>
          <w:rFonts w:ascii="Calibri" w:eastAsia="PMingLiU" w:hAnsi="Calibri"/>
          <w:sz w:val="22"/>
          <w:szCs w:val="22"/>
          <w:lang w:val="ru-RU"/>
        </w:rPr>
        <w:t>Понуђачи који поднесу заједничку понуду одговарају неограничено солидарно према наручиоцу.</w:t>
      </w:r>
    </w:p>
    <w:p w:rsidR="0053370F" w:rsidRPr="007A5E80" w:rsidRDefault="0053370F" w:rsidP="00356C41">
      <w:pPr>
        <w:ind w:left="142" w:firstLine="566"/>
        <w:jc w:val="both"/>
        <w:rPr>
          <w:rFonts w:ascii="Calibri" w:hAnsi="Calibri"/>
          <w:sz w:val="22"/>
          <w:szCs w:val="22"/>
          <w:lang w:val="sr-Latn-CS"/>
        </w:rPr>
      </w:pPr>
      <w:r w:rsidRPr="007A5E80">
        <w:rPr>
          <w:rFonts w:ascii="Calibri" w:hAnsi="Calibri"/>
          <w:sz w:val="22"/>
          <w:szCs w:val="22"/>
          <w:lang w:val="sr-Cyrl-CS"/>
        </w:rPr>
        <w:t>Чланови групе понуђача дужни су да у понудама наведу имена лица која ће бити одговорна за извршење уговора.</w:t>
      </w:r>
    </w:p>
    <w:p w:rsidR="0053370F" w:rsidRPr="007A5E80" w:rsidRDefault="0053370F" w:rsidP="00356C41">
      <w:pPr>
        <w:suppressAutoHyphens/>
        <w:spacing w:line="100" w:lineRule="atLeast"/>
        <w:jc w:val="both"/>
        <w:rPr>
          <w:rFonts w:ascii="Calibri" w:hAnsi="Calibri" w:cs="Arial"/>
          <w:b/>
          <w:bCs/>
          <w:iCs/>
          <w:color w:val="000000"/>
          <w:kern w:val="1"/>
          <w:sz w:val="22"/>
          <w:szCs w:val="22"/>
          <w:lang w:val="ru-RU" w:eastAsia="ar-SA"/>
        </w:rPr>
      </w:pPr>
    </w:p>
    <w:p w:rsidR="0053370F" w:rsidRPr="007A5E80" w:rsidRDefault="0053370F" w:rsidP="00356C41">
      <w:pPr>
        <w:suppressAutoHyphens/>
        <w:jc w:val="both"/>
        <w:rPr>
          <w:rFonts w:ascii="Calibri" w:hAnsi="Calibri" w:cs="Arial"/>
          <w:b/>
          <w:bCs/>
          <w:i/>
          <w:iCs/>
          <w:color w:val="000000"/>
          <w:kern w:val="1"/>
          <w:sz w:val="22"/>
          <w:szCs w:val="22"/>
          <w:lang w:val="sr-Cyrl-CS" w:eastAsia="ar-SA"/>
        </w:rPr>
      </w:pPr>
      <w:r w:rsidRPr="007A5E80">
        <w:rPr>
          <w:rFonts w:ascii="Calibri" w:hAnsi="Calibri" w:cs="Arial"/>
          <w:b/>
          <w:bCs/>
          <w:i/>
          <w:iCs/>
          <w:color w:val="000000"/>
          <w:kern w:val="1"/>
          <w:sz w:val="22"/>
          <w:szCs w:val="22"/>
          <w:lang w:val="sr-Cyrl-CS" w:eastAsia="ar-SA"/>
        </w:rPr>
        <w:t>9. НАЧИН И УСЛОВИ ПЛАЋАЊА, ГАРАНТНИ РОК, КАО И ДРУГЕ ОКОЛНОСТИ ОД КОЈИХ ЗАВИСИ ПРИХВАТЉИВОСТ  ПОНУДЕ</w:t>
      </w:r>
    </w:p>
    <w:p w:rsidR="0053370F" w:rsidRPr="007A5E80" w:rsidRDefault="0053370F" w:rsidP="00356C41">
      <w:pPr>
        <w:suppressAutoHyphens/>
        <w:jc w:val="both"/>
        <w:rPr>
          <w:rFonts w:ascii="Calibri" w:hAnsi="Calibri" w:cs="Arial"/>
          <w:b/>
          <w:bCs/>
          <w:i/>
          <w:iCs/>
          <w:color w:val="000000"/>
          <w:kern w:val="1"/>
          <w:sz w:val="22"/>
          <w:szCs w:val="22"/>
          <w:lang w:val="sr-Cyrl-CS" w:eastAsia="ar-SA"/>
        </w:rPr>
      </w:pPr>
    </w:p>
    <w:p w:rsidR="0053370F" w:rsidRPr="007A5E80" w:rsidRDefault="0053370F" w:rsidP="00DC7108">
      <w:pPr>
        <w:pStyle w:val="Normal2"/>
        <w:ind w:firstLine="708"/>
        <w:jc w:val="both"/>
        <w:rPr>
          <w:rFonts w:ascii="Calibri" w:hAnsi="Calibri" w:cs="Times New Roman"/>
          <w:lang w:val="ru-RU"/>
        </w:rPr>
      </w:pPr>
      <w:r w:rsidRPr="007A5E80">
        <w:rPr>
          <w:rFonts w:ascii="Calibri" w:hAnsi="Calibri"/>
          <w:b/>
          <w:bCs/>
          <w:i/>
          <w:iCs/>
          <w:color w:val="000000"/>
          <w:kern w:val="1"/>
          <w:lang w:val="sr-Cyrl-CS"/>
        </w:rPr>
        <w:tab/>
      </w:r>
      <w:r w:rsidRPr="007A5E80">
        <w:rPr>
          <w:rFonts w:ascii="Calibri" w:hAnsi="Calibri" w:cs="Times New Roman"/>
          <w:lang w:val="ru-RU"/>
        </w:rPr>
        <w:t xml:space="preserve">9.1. Захтеви у погледу начина, рока и услова плаћања </w:t>
      </w:r>
    </w:p>
    <w:p w:rsidR="0053370F" w:rsidRPr="007A5E80" w:rsidRDefault="0053370F" w:rsidP="00DC7108">
      <w:pPr>
        <w:pStyle w:val="Normal2"/>
        <w:spacing w:before="0" w:after="0"/>
        <w:ind w:firstLine="706"/>
        <w:jc w:val="both"/>
        <w:rPr>
          <w:rFonts w:ascii="Calibri" w:hAnsi="Calibri" w:cs="Times New Roman"/>
          <w:lang w:val="ru-RU"/>
        </w:rPr>
      </w:pPr>
      <w:r w:rsidRPr="007A5E80">
        <w:rPr>
          <w:rFonts w:ascii="Calibri" w:hAnsi="Calibri" w:cs="Times New Roman"/>
          <w:lang w:val="ru-RU"/>
        </w:rPr>
        <w:t>Плаћање ће се извршити 10% авансно након потписивања уговора, а остатак у пет месечних рата почев од потписивања уговора до извршења услуге у 2015. години,</w:t>
      </w:r>
      <w:r w:rsidRPr="007A5E80">
        <w:rPr>
          <w:rFonts w:ascii="Calibri" w:hAnsi="Calibri"/>
          <w:lang w:val="sr-Cyrl-CS"/>
        </w:rPr>
        <w:t xml:space="preserve"> а по достављеним и прихваћеним месечним извештајима и фактурама.</w:t>
      </w:r>
      <w:r w:rsidRPr="007A5E80">
        <w:rPr>
          <w:rFonts w:ascii="Calibri" w:hAnsi="Calibri" w:cs="Times New Roman"/>
          <w:lang w:val="ru-RU"/>
        </w:rPr>
        <w:t xml:space="preserve"> Последња рата доспева након усвајања завршног извештаја и достављене фактуре.</w:t>
      </w:r>
    </w:p>
    <w:p w:rsidR="0053370F" w:rsidRPr="007A5E80" w:rsidRDefault="0053370F" w:rsidP="00DC7108">
      <w:pPr>
        <w:pStyle w:val="Normal2"/>
        <w:spacing w:before="0" w:after="0"/>
        <w:ind w:firstLine="706"/>
        <w:jc w:val="both"/>
        <w:rPr>
          <w:rFonts w:ascii="Calibri" w:hAnsi="Calibri" w:cs="Times New Roman"/>
          <w:lang w:val="ru-RU"/>
        </w:rPr>
      </w:pPr>
      <w:r w:rsidRPr="007A5E80">
        <w:rPr>
          <w:rFonts w:ascii="Calibri" w:hAnsi="Calibri" w:cs="Times New Roman"/>
          <w:lang w:val="ru-RU"/>
        </w:rPr>
        <w:t>Плаћање се врши уплатом на рачун понуђача.</w:t>
      </w:r>
    </w:p>
    <w:p w:rsidR="0053370F" w:rsidRPr="007A5E80" w:rsidRDefault="0053370F" w:rsidP="00DC7108">
      <w:pPr>
        <w:pStyle w:val="Normal2"/>
        <w:spacing w:before="0" w:after="0"/>
        <w:ind w:firstLine="706"/>
        <w:jc w:val="both"/>
        <w:rPr>
          <w:rFonts w:ascii="Calibri" w:hAnsi="Calibri" w:cs="Times New Roman"/>
          <w:lang w:val="ru-RU"/>
        </w:rPr>
      </w:pPr>
    </w:p>
    <w:p w:rsidR="0053370F" w:rsidRPr="007A5E80" w:rsidRDefault="0053370F" w:rsidP="00DC7108">
      <w:pPr>
        <w:pStyle w:val="Normal2"/>
        <w:ind w:firstLine="708"/>
        <w:jc w:val="both"/>
        <w:rPr>
          <w:rFonts w:ascii="Calibri" w:hAnsi="Calibri" w:cs="Times New Roman"/>
          <w:lang w:val="ru-RU"/>
        </w:rPr>
      </w:pPr>
      <w:r w:rsidRPr="007A5E80">
        <w:rPr>
          <w:rFonts w:ascii="Calibri" w:hAnsi="Calibri" w:cs="Times New Roman"/>
          <w:lang w:val="ru-RU"/>
        </w:rPr>
        <w:t>9.2. Захтеви у погледу рока и места извршења уговорене обавезе</w:t>
      </w:r>
    </w:p>
    <w:p w:rsidR="0053370F" w:rsidRPr="007A5E80" w:rsidRDefault="0053370F" w:rsidP="00DC7108">
      <w:pPr>
        <w:pStyle w:val="Normal2"/>
        <w:spacing w:before="0" w:after="0"/>
        <w:ind w:firstLine="706"/>
        <w:jc w:val="both"/>
        <w:rPr>
          <w:rFonts w:ascii="Calibri" w:hAnsi="Calibri" w:cs="Times New Roman"/>
          <w:lang w:val="ru-RU"/>
        </w:rPr>
      </w:pPr>
      <w:r w:rsidRPr="007A5E80">
        <w:rPr>
          <w:rFonts w:ascii="Calibri" w:hAnsi="Calibri" w:cs="Times New Roman"/>
          <w:lang w:val="ru-RU"/>
        </w:rPr>
        <w:t xml:space="preserve">Рок извршења је у току 2015.године, а у зависности од временских прилика и </w:t>
      </w:r>
      <w:r w:rsidRPr="007A5E80">
        <w:rPr>
          <w:rFonts w:ascii="Calibri" w:hAnsi="Calibri" w:cs="TimesNewRomanPSMT"/>
          <w:lang w:val="ru-RU"/>
        </w:rPr>
        <w:t>распрострањености амброзије</w:t>
      </w:r>
      <w:r w:rsidRPr="007A5E80">
        <w:rPr>
          <w:rFonts w:ascii="Calibri" w:hAnsi="Calibri" w:cs="Times New Roman"/>
          <w:lang w:val="ru-RU"/>
        </w:rPr>
        <w:t>.</w:t>
      </w:r>
    </w:p>
    <w:p w:rsidR="0053370F" w:rsidRPr="007A5E80" w:rsidRDefault="0053370F" w:rsidP="00DC7108">
      <w:pPr>
        <w:pStyle w:val="Normal2"/>
        <w:spacing w:before="0" w:after="0"/>
        <w:ind w:firstLine="706"/>
        <w:jc w:val="both"/>
        <w:rPr>
          <w:rFonts w:ascii="Calibri" w:hAnsi="Calibri" w:cs="Times New Roman"/>
          <w:lang w:val="ru-RU"/>
        </w:rPr>
      </w:pPr>
      <w:r w:rsidRPr="007A5E80">
        <w:rPr>
          <w:rFonts w:ascii="Calibri" w:hAnsi="Calibri" w:cs="Times New Roman"/>
          <w:lang w:val="ru-RU"/>
        </w:rPr>
        <w:t xml:space="preserve">Место извршења је територија АП Војводине у локалним самоуправама у пограничним подручјима и </w:t>
      </w:r>
      <w:r w:rsidRPr="007A5E80">
        <w:rPr>
          <w:rFonts w:ascii="Calibri" w:hAnsi="Calibri"/>
          <w:lang w:val="ru-RU"/>
        </w:rPr>
        <w:t xml:space="preserve">парцелама у јавној својини Владе АП Војводине </w:t>
      </w:r>
      <w:r w:rsidRPr="007A5E80">
        <w:rPr>
          <w:rFonts w:ascii="Calibri" w:hAnsi="Calibri" w:cs="Times New Roman"/>
          <w:lang w:val="ru-RU"/>
        </w:rPr>
        <w:t>из техничке документације и планова.</w:t>
      </w:r>
    </w:p>
    <w:p w:rsidR="0053370F" w:rsidRPr="007A5E80" w:rsidRDefault="0053370F" w:rsidP="00E31FEC">
      <w:pPr>
        <w:pStyle w:val="Normal2"/>
        <w:spacing w:before="0" w:after="0"/>
        <w:jc w:val="both"/>
        <w:rPr>
          <w:rFonts w:ascii="Calibri" w:hAnsi="Calibri" w:cs="Times New Roman"/>
          <w:lang w:val="ru-RU"/>
        </w:rPr>
      </w:pPr>
    </w:p>
    <w:p w:rsidR="0053370F" w:rsidRPr="007A5E80" w:rsidRDefault="0053370F" w:rsidP="00DC7108">
      <w:pPr>
        <w:pStyle w:val="Normal2"/>
        <w:spacing w:before="0" w:after="0"/>
        <w:ind w:firstLine="706"/>
        <w:jc w:val="both"/>
        <w:rPr>
          <w:rFonts w:ascii="Calibri" w:hAnsi="Calibri" w:cs="Times New Roman"/>
          <w:lang w:val="ru-RU"/>
        </w:rPr>
      </w:pPr>
      <w:r w:rsidRPr="007A5E80">
        <w:rPr>
          <w:rFonts w:ascii="Calibri" w:hAnsi="Calibri" w:cs="Times New Roman"/>
          <w:lang w:val="ru-RU"/>
        </w:rPr>
        <w:t>9.3. Захтеви у погледу рока важења понуде</w:t>
      </w:r>
    </w:p>
    <w:p w:rsidR="0053370F" w:rsidRPr="007A5E80" w:rsidRDefault="0053370F" w:rsidP="00DC7108">
      <w:pPr>
        <w:pStyle w:val="Normal2"/>
        <w:spacing w:before="0" w:after="0"/>
        <w:ind w:firstLine="706"/>
        <w:jc w:val="both"/>
        <w:rPr>
          <w:rFonts w:ascii="Calibri" w:hAnsi="Calibri" w:cs="Times New Roman"/>
          <w:lang w:val="ru-RU"/>
        </w:rPr>
      </w:pPr>
    </w:p>
    <w:p w:rsidR="0053370F" w:rsidRPr="007A5E80" w:rsidRDefault="0053370F" w:rsidP="00DC7108">
      <w:pPr>
        <w:pStyle w:val="Normal2"/>
        <w:spacing w:before="0" w:after="0"/>
        <w:ind w:firstLine="706"/>
        <w:jc w:val="both"/>
        <w:rPr>
          <w:rFonts w:ascii="Calibri" w:hAnsi="Calibri" w:cs="Times New Roman"/>
          <w:lang w:val="ru-RU"/>
        </w:rPr>
      </w:pPr>
      <w:r w:rsidRPr="007A5E80">
        <w:rPr>
          <w:rFonts w:ascii="Calibri" w:hAnsi="Calibri" w:cs="Times New Roman"/>
          <w:lang w:val="ru-RU"/>
        </w:rPr>
        <w:t>Рок важења понуде не може бити краћи од 30 дана од дана отварања понуда. У случају да понуђач понуди краћи рок опције понуде, понуда ће се сматрати неприхватљивом и неће се разматрати.</w:t>
      </w:r>
    </w:p>
    <w:p w:rsidR="0053370F" w:rsidRPr="007A5E80" w:rsidRDefault="0053370F" w:rsidP="00DC7108">
      <w:pPr>
        <w:pStyle w:val="Normal2"/>
        <w:ind w:firstLine="708"/>
        <w:jc w:val="both"/>
        <w:rPr>
          <w:rFonts w:ascii="Calibri" w:hAnsi="Calibri" w:cs="Times New Roman"/>
          <w:lang w:val="ru-RU"/>
        </w:rPr>
      </w:pPr>
      <w:r w:rsidRPr="007A5E80">
        <w:rPr>
          <w:rFonts w:ascii="Calibri" w:hAnsi="Calibri"/>
          <w:lang w:val="sr-Cyrl-CS"/>
        </w:rPr>
        <w:lastRenderedPageBreak/>
        <w:t xml:space="preserve">9.4. </w:t>
      </w:r>
      <w:r w:rsidRPr="007A5E80">
        <w:rPr>
          <w:rFonts w:ascii="Calibri" w:hAnsi="Calibri"/>
          <w:lang w:val="ru-RU"/>
        </w:rPr>
        <w:t xml:space="preserve">Понуда се сматра прихватљивом ако је: </w:t>
      </w:r>
    </w:p>
    <w:p w:rsidR="0053370F" w:rsidRPr="007A5E80" w:rsidRDefault="0053370F" w:rsidP="00DC7108">
      <w:pPr>
        <w:jc w:val="both"/>
        <w:rPr>
          <w:rFonts w:ascii="Calibri" w:hAnsi="Calibri"/>
          <w:sz w:val="22"/>
          <w:szCs w:val="22"/>
          <w:lang w:val="sr-Cyrl-CS"/>
        </w:rPr>
      </w:pPr>
      <w:r w:rsidRPr="007A5E80">
        <w:rPr>
          <w:rFonts w:ascii="Calibri" w:hAnsi="Calibri"/>
          <w:sz w:val="22"/>
          <w:szCs w:val="22"/>
          <w:lang w:val="ru-RU"/>
        </w:rPr>
        <w:t>-благовремена,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нанавке;</w:t>
      </w:r>
    </w:p>
    <w:p w:rsidR="0053370F" w:rsidRPr="007A5E80" w:rsidRDefault="0053370F" w:rsidP="00DC7108">
      <w:pPr>
        <w:jc w:val="both"/>
        <w:rPr>
          <w:rFonts w:ascii="Calibri" w:hAnsi="Calibri"/>
          <w:sz w:val="22"/>
          <w:szCs w:val="22"/>
          <w:lang w:val="sr-Cyrl-CS"/>
        </w:rPr>
      </w:pPr>
    </w:p>
    <w:p w:rsidR="0053370F" w:rsidRPr="007A5E80" w:rsidRDefault="0053370F" w:rsidP="00DC7108">
      <w:pPr>
        <w:suppressAutoHyphens/>
        <w:spacing w:after="120"/>
        <w:jc w:val="both"/>
        <w:rPr>
          <w:rFonts w:ascii="Calibri" w:hAnsi="Calibri"/>
          <w:b/>
          <w:sz w:val="22"/>
          <w:szCs w:val="22"/>
          <w:lang w:val="sr-Cyrl-CS" w:eastAsia="ar-SA"/>
        </w:rPr>
      </w:pPr>
      <w:r w:rsidRPr="007A5E80">
        <w:rPr>
          <w:rFonts w:ascii="Calibri" w:hAnsi="Calibri"/>
          <w:sz w:val="22"/>
          <w:szCs w:val="22"/>
          <w:lang w:val="sr-Cyrl-CS" w:eastAsia="ar-SA"/>
        </w:rPr>
        <w:t xml:space="preserve">- понуђач доставио </w:t>
      </w:r>
      <w:r w:rsidRPr="007A5E80">
        <w:rPr>
          <w:rFonts w:ascii="Calibri" w:hAnsi="Calibri"/>
          <w:b/>
          <w:sz w:val="22"/>
          <w:szCs w:val="22"/>
          <w:lang w:val="sr-Cyrl-CS" w:eastAsia="ar-SA"/>
        </w:rPr>
        <w:t>све попуњене, потписане и печатом оверене обрасце које је Наручилац тражио;</w:t>
      </w:r>
    </w:p>
    <w:p w:rsidR="0053370F" w:rsidRPr="007A5E80" w:rsidRDefault="0053370F" w:rsidP="001A0D8D">
      <w:pPr>
        <w:shd w:val="clear" w:color="auto" w:fill="FFFFFF"/>
        <w:tabs>
          <w:tab w:val="left" w:pos="975"/>
          <w:tab w:val="left" w:pos="1020"/>
        </w:tabs>
        <w:suppressAutoHyphens/>
        <w:spacing w:line="264" w:lineRule="exact"/>
        <w:jc w:val="both"/>
        <w:rPr>
          <w:rFonts w:ascii="Calibri" w:hAnsi="Calibri"/>
          <w:sz w:val="22"/>
          <w:szCs w:val="22"/>
          <w:lang w:val="sr-Cyrl-CS" w:eastAsia="ar-SA"/>
        </w:rPr>
      </w:pPr>
      <w:r w:rsidRPr="007A5E80">
        <w:rPr>
          <w:rFonts w:ascii="Calibri" w:hAnsi="Calibri"/>
          <w:sz w:val="22"/>
          <w:szCs w:val="22"/>
          <w:lang w:val="sr-Cyrl-CS" w:eastAsia="ar-SA"/>
        </w:rPr>
        <w:t xml:space="preserve">- доставио </w:t>
      </w:r>
      <w:r w:rsidRPr="007A5E80">
        <w:rPr>
          <w:rFonts w:ascii="Calibri" w:hAnsi="Calibri"/>
          <w:b/>
          <w:sz w:val="22"/>
          <w:szCs w:val="22"/>
          <w:lang w:val="sr-Cyrl-CS" w:eastAsia="ar-SA"/>
        </w:rPr>
        <w:t>документа које издају званичне институције</w:t>
      </w:r>
      <w:r w:rsidRPr="007A5E80">
        <w:rPr>
          <w:rFonts w:ascii="Calibri" w:hAnsi="Calibri"/>
          <w:sz w:val="22"/>
          <w:szCs w:val="22"/>
          <w:lang w:val="sr-Cyrl-CS" w:eastAsia="ar-SA"/>
        </w:rPr>
        <w:t xml:space="preserve"> - Ова документа могу бити у оригиналу или фотокопији, с тим да Наручилац може да тражи</w:t>
      </w:r>
      <w:r w:rsidRPr="007A5E80">
        <w:rPr>
          <w:rFonts w:ascii="Calibri" w:hAnsi="Calibri"/>
          <w:sz w:val="22"/>
          <w:szCs w:val="22"/>
          <w:lang w:val="ru-RU" w:eastAsia="ar-SA"/>
        </w:rPr>
        <w:t>,</w:t>
      </w:r>
      <w:r w:rsidRPr="007A5E80">
        <w:rPr>
          <w:rFonts w:ascii="Calibri" w:hAnsi="Calibri"/>
          <w:sz w:val="22"/>
          <w:szCs w:val="22"/>
          <w:lang w:val="sr-Cyrl-CS" w:eastAsia="ar-SA"/>
        </w:rPr>
        <w:t xml:space="preserve"> а Понуђач чија понуда буде оцењена као најповољнија је дужан да достави Наручиоцу оригинал или оверену копију доказа о испуњености услова за учешће у поступку јавне набавке</w:t>
      </w:r>
      <w:r w:rsidRPr="007A5E80">
        <w:rPr>
          <w:rFonts w:ascii="Calibri" w:hAnsi="Calibri"/>
          <w:sz w:val="22"/>
          <w:szCs w:val="22"/>
          <w:lang w:val="ru-RU" w:eastAsia="ar-SA"/>
        </w:rPr>
        <w:t xml:space="preserve"> </w:t>
      </w:r>
      <w:r w:rsidRPr="007A5E80">
        <w:rPr>
          <w:rFonts w:ascii="Calibri" w:hAnsi="Calibri"/>
          <w:sz w:val="22"/>
          <w:szCs w:val="22"/>
          <w:lang w:val="sr-Cyrl-CS" w:eastAsia="ar-SA"/>
        </w:rPr>
        <w:t xml:space="preserve">у примереном року који одреди Наручилац, који не може бити дужи од пет дана од дана пријема писменог позива Наручиоца, </w:t>
      </w:r>
    </w:p>
    <w:p w:rsidR="0053370F" w:rsidRPr="007A5E80" w:rsidRDefault="0053370F" w:rsidP="001A0D8D">
      <w:pPr>
        <w:shd w:val="clear" w:color="auto" w:fill="FFFFFF"/>
        <w:tabs>
          <w:tab w:val="left" w:pos="975"/>
          <w:tab w:val="left" w:pos="1020"/>
        </w:tabs>
        <w:suppressAutoHyphens/>
        <w:spacing w:line="264" w:lineRule="exact"/>
        <w:jc w:val="both"/>
        <w:rPr>
          <w:rFonts w:ascii="Calibri" w:hAnsi="Calibri"/>
          <w:sz w:val="22"/>
          <w:szCs w:val="22"/>
          <w:lang w:val="sr-Cyrl-CS" w:eastAsia="ar-SA"/>
        </w:rPr>
      </w:pPr>
    </w:p>
    <w:p w:rsidR="0053370F" w:rsidRPr="007A5E80" w:rsidRDefault="0053370F" w:rsidP="001A0D8D">
      <w:pPr>
        <w:pStyle w:val="ListParagraph"/>
        <w:ind w:left="0"/>
        <w:jc w:val="both"/>
        <w:rPr>
          <w:rFonts w:ascii="Calibri" w:hAnsi="Calibri" w:cs="Arial"/>
          <w:b/>
          <w:bCs/>
          <w:iCs/>
          <w:color w:val="auto"/>
          <w:sz w:val="22"/>
          <w:szCs w:val="22"/>
          <w:lang w:val="ru-RU"/>
        </w:rPr>
      </w:pPr>
      <w:r w:rsidRPr="007A5E80">
        <w:rPr>
          <w:rFonts w:ascii="Calibri" w:hAnsi="Calibri"/>
          <w:sz w:val="22"/>
          <w:szCs w:val="22"/>
          <w:lang w:val="sr-Cyrl-CS"/>
        </w:rPr>
        <w:t xml:space="preserve">- доставио </w:t>
      </w:r>
      <w:r w:rsidRPr="007A5E80">
        <w:rPr>
          <w:rFonts w:ascii="Calibri" w:hAnsi="Calibri" w:cs="Arial"/>
          <w:b/>
          <w:bCs/>
          <w:iCs/>
          <w:color w:val="auto"/>
          <w:sz w:val="22"/>
          <w:szCs w:val="22"/>
          <w:lang w:val="sr-Cyrl-CS"/>
        </w:rPr>
        <w:t xml:space="preserve">средство финансијског обезбеђења за озбиљност понуде </w:t>
      </w:r>
      <w:r w:rsidRPr="007A5E80">
        <w:rPr>
          <w:rFonts w:ascii="Calibri" w:hAnsi="Calibri" w:cs="Arial"/>
          <w:bCs/>
          <w:iCs/>
          <w:color w:val="auto"/>
          <w:sz w:val="22"/>
          <w:szCs w:val="22"/>
          <w:lang w:val="ru-RU"/>
        </w:rPr>
        <w:t xml:space="preserve">и то </w:t>
      </w:r>
      <w:r w:rsidRPr="007A5E80">
        <w:rPr>
          <w:rFonts w:ascii="Calibri" w:hAnsi="Calibri" w:cs="Arial"/>
          <w:bCs/>
          <w:iCs/>
          <w:color w:val="auto"/>
          <w:sz w:val="22"/>
          <w:szCs w:val="22"/>
          <w:lang w:val="sr-Cyrl-CS"/>
        </w:rPr>
        <w:t>бланко сопствену меницу,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са назначеним износом од 10%</w:t>
      </w:r>
      <w:r w:rsidRPr="007A5E80">
        <w:rPr>
          <w:rFonts w:ascii="Calibri" w:hAnsi="Calibri" w:cs="Arial"/>
          <w:iCs/>
          <w:color w:val="auto"/>
          <w:sz w:val="22"/>
          <w:szCs w:val="22"/>
          <w:lang w:val="sr-Cyrl-CS"/>
        </w:rPr>
        <w:t xml:space="preserve"> </w:t>
      </w:r>
      <w:r w:rsidRPr="007A5E80">
        <w:rPr>
          <w:rFonts w:ascii="Calibri" w:hAnsi="Calibri" w:cs="Arial"/>
          <w:bCs/>
          <w:iCs/>
          <w:color w:val="auto"/>
          <w:sz w:val="22"/>
          <w:szCs w:val="22"/>
          <w:lang w:val="sr-Cyrl-CS"/>
        </w:rPr>
        <w:t xml:space="preserve">од укупне вредности понуде без ПДВ-а.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Рок важења менице је </w:t>
      </w:r>
      <w:r w:rsidRPr="007A5E80">
        <w:rPr>
          <w:rFonts w:ascii="Calibri" w:hAnsi="Calibri" w:cs="Arial"/>
          <w:bCs/>
          <w:iCs/>
          <w:color w:val="auto"/>
          <w:sz w:val="22"/>
          <w:szCs w:val="22"/>
          <w:lang w:val="ru-RU"/>
        </w:rPr>
        <w:t xml:space="preserve">30 дана од дана отварања понуда. </w:t>
      </w:r>
      <w:r w:rsidRPr="007A5E80">
        <w:rPr>
          <w:rFonts w:ascii="Calibri" w:hAnsi="Calibri"/>
          <w:b/>
          <w:bCs/>
          <w:color w:val="auto"/>
          <w:kern w:val="0"/>
          <w:sz w:val="22"/>
          <w:szCs w:val="22"/>
          <w:lang w:val="sr-Cyrl-CS"/>
        </w:rPr>
        <w:t>ПРЕДАЈЕ СЕ УЗ ПОНУДУ</w:t>
      </w:r>
    </w:p>
    <w:p w:rsidR="0053370F" w:rsidRPr="007A5E80" w:rsidRDefault="0053370F" w:rsidP="001A0D8D">
      <w:pPr>
        <w:pStyle w:val="ListParagraph"/>
        <w:ind w:left="0"/>
        <w:jc w:val="both"/>
        <w:rPr>
          <w:rFonts w:ascii="Calibri" w:hAnsi="Calibri" w:cs="Arial"/>
          <w:bCs/>
          <w:iCs/>
          <w:color w:val="auto"/>
          <w:sz w:val="22"/>
          <w:szCs w:val="22"/>
          <w:lang w:val="ru-RU"/>
        </w:rPr>
      </w:pPr>
      <w:r w:rsidRPr="007A5E80">
        <w:rPr>
          <w:rFonts w:ascii="Calibri" w:hAnsi="Calibri" w:cs="Arial"/>
          <w:bCs/>
          <w:iCs/>
          <w:color w:val="auto"/>
          <w:sz w:val="22"/>
          <w:szCs w:val="22"/>
          <w:lang w:val="ru-RU"/>
        </w:rPr>
        <w:t xml:space="preserve">Наручилац ће уновчити </w:t>
      </w:r>
      <w:r w:rsidRPr="007A5E80">
        <w:rPr>
          <w:rFonts w:ascii="Calibri" w:hAnsi="Calibri" w:cs="Arial"/>
          <w:bCs/>
          <w:iCs/>
          <w:color w:val="auto"/>
          <w:sz w:val="22"/>
          <w:szCs w:val="22"/>
          <w:lang w:val="sr-Cyrl-CS"/>
        </w:rPr>
        <w:t>меницу</w:t>
      </w:r>
      <w:r w:rsidRPr="007A5E80">
        <w:rPr>
          <w:rFonts w:ascii="Calibri" w:hAnsi="Calibri" w:cs="Arial"/>
          <w:bCs/>
          <w:iCs/>
          <w:color w:val="auto"/>
          <w:sz w:val="22"/>
          <w:szCs w:val="22"/>
          <w:lang w:val="ru-RU"/>
        </w:rPr>
        <w:t xml:space="preserve"> дату уз понуду уколико: понуђач након истека рока за подношење понуда повуче, опозове или измени своју понуду; понуђач коме је додељен уговор благовремено не потпише уговор о јавној набавци; понуђач коме је додељен уговор</w:t>
      </w:r>
      <w:r w:rsidRPr="007A5E80">
        <w:rPr>
          <w:rFonts w:ascii="Calibri" w:hAnsi="Calibri" w:cs="Arial"/>
          <w:iCs/>
          <w:color w:val="auto"/>
          <w:sz w:val="22"/>
          <w:szCs w:val="22"/>
          <w:lang w:val="ru-RU"/>
        </w:rPr>
        <w:t xml:space="preserve"> не поднесе </w:t>
      </w:r>
      <w:r w:rsidRPr="007A5E80">
        <w:rPr>
          <w:rFonts w:ascii="Calibri" w:hAnsi="Calibri" w:cs="Arial"/>
          <w:iCs/>
          <w:color w:val="auto"/>
          <w:sz w:val="22"/>
          <w:szCs w:val="22"/>
          <w:lang w:val="sr-Cyrl-CS"/>
        </w:rPr>
        <w:t>средство обезбеђења</w:t>
      </w:r>
      <w:r w:rsidRPr="007A5E80">
        <w:rPr>
          <w:rFonts w:ascii="Calibri" w:hAnsi="Calibri" w:cs="Arial"/>
          <w:iCs/>
          <w:color w:val="auto"/>
          <w:sz w:val="22"/>
          <w:szCs w:val="22"/>
          <w:lang w:val="ru-RU"/>
        </w:rPr>
        <w:t xml:space="preserve"> за добро извршење посла у складу са захтевима из конкурсне документације.</w:t>
      </w:r>
    </w:p>
    <w:p w:rsidR="0053370F" w:rsidRPr="007A5E80" w:rsidRDefault="0053370F" w:rsidP="001A0D8D">
      <w:pPr>
        <w:pStyle w:val="ListParagraph"/>
        <w:ind w:left="0"/>
        <w:jc w:val="both"/>
        <w:rPr>
          <w:rFonts w:ascii="Calibri" w:hAnsi="Calibri" w:cs="Arial"/>
          <w:bCs/>
          <w:iCs/>
          <w:color w:val="auto"/>
          <w:sz w:val="22"/>
          <w:szCs w:val="22"/>
          <w:lang w:val="ru-RU"/>
        </w:rPr>
      </w:pPr>
      <w:r w:rsidRPr="007A5E80">
        <w:rPr>
          <w:rFonts w:ascii="Calibri" w:hAnsi="Calibri" w:cs="Arial"/>
          <w:bCs/>
          <w:iCs/>
          <w:color w:val="auto"/>
          <w:sz w:val="22"/>
          <w:szCs w:val="22"/>
          <w:lang w:val="ru-RU"/>
        </w:rPr>
        <w:t xml:space="preserve">Наручилац ће вратити </w:t>
      </w:r>
      <w:r w:rsidRPr="007A5E80">
        <w:rPr>
          <w:rFonts w:ascii="Calibri" w:hAnsi="Calibri" w:cs="Arial"/>
          <w:bCs/>
          <w:iCs/>
          <w:color w:val="auto"/>
          <w:sz w:val="22"/>
          <w:szCs w:val="22"/>
          <w:lang w:val="sr-Cyrl-CS"/>
        </w:rPr>
        <w:t>менице</w:t>
      </w:r>
      <w:r w:rsidRPr="007A5E80">
        <w:rPr>
          <w:rFonts w:ascii="Calibri" w:hAnsi="Calibri" w:cs="Arial"/>
          <w:bCs/>
          <w:iCs/>
          <w:color w:val="auto"/>
          <w:sz w:val="22"/>
          <w:szCs w:val="22"/>
          <w:lang w:val="ru-RU"/>
        </w:rPr>
        <w:t xml:space="preserve"> понуђачима са којима није закључен уговор, одмах по закључењу уговора са изабраним понуђачем.</w:t>
      </w:r>
    </w:p>
    <w:p w:rsidR="0053370F" w:rsidRPr="007A5E80" w:rsidRDefault="0053370F" w:rsidP="001A0D8D">
      <w:pPr>
        <w:pStyle w:val="ListParagraph"/>
        <w:ind w:left="0"/>
        <w:jc w:val="both"/>
        <w:rPr>
          <w:rFonts w:ascii="Calibri" w:hAnsi="Calibri" w:cs="Arial"/>
          <w:bCs/>
          <w:iCs/>
          <w:color w:val="auto"/>
          <w:sz w:val="22"/>
          <w:szCs w:val="22"/>
          <w:lang w:val="sr-Cyrl-CS"/>
        </w:rPr>
      </w:pPr>
      <w:r w:rsidRPr="007A5E80">
        <w:rPr>
          <w:rFonts w:ascii="Calibri" w:hAnsi="Calibri" w:cs="Arial"/>
          <w:bCs/>
          <w:iCs/>
          <w:color w:val="auto"/>
          <w:sz w:val="22"/>
          <w:szCs w:val="22"/>
          <w:lang w:val="ru-RU"/>
        </w:rPr>
        <w:t xml:space="preserve">Уколико понуђач не достави </w:t>
      </w:r>
      <w:r w:rsidRPr="007A5E80">
        <w:rPr>
          <w:rFonts w:ascii="Calibri" w:hAnsi="Calibri" w:cs="Arial"/>
          <w:bCs/>
          <w:iCs/>
          <w:color w:val="auto"/>
          <w:sz w:val="22"/>
          <w:szCs w:val="22"/>
          <w:lang w:val="sr-Cyrl-CS"/>
        </w:rPr>
        <w:t>меницу</w:t>
      </w:r>
      <w:r w:rsidRPr="007A5E80">
        <w:rPr>
          <w:rFonts w:ascii="Calibri" w:hAnsi="Calibri" w:cs="Arial"/>
          <w:bCs/>
          <w:iCs/>
          <w:color w:val="auto"/>
          <w:sz w:val="22"/>
          <w:szCs w:val="22"/>
          <w:lang w:val="ru-RU"/>
        </w:rPr>
        <w:t xml:space="preserve"> понуда ће бити одбијена као неприхватљива</w:t>
      </w:r>
      <w:r w:rsidRPr="007A5E80">
        <w:rPr>
          <w:rFonts w:ascii="Calibri" w:hAnsi="Calibri" w:cs="Arial"/>
          <w:bCs/>
          <w:iCs/>
          <w:color w:val="auto"/>
          <w:sz w:val="22"/>
          <w:szCs w:val="22"/>
          <w:lang w:val="sr-Cyrl-CS"/>
        </w:rPr>
        <w:t>.</w:t>
      </w:r>
    </w:p>
    <w:p w:rsidR="0053370F" w:rsidRPr="007A5E80" w:rsidRDefault="0053370F" w:rsidP="001A0D8D">
      <w:pPr>
        <w:pStyle w:val="ListParagraph"/>
        <w:ind w:left="0"/>
        <w:jc w:val="both"/>
        <w:rPr>
          <w:rFonts w:ascii="Calibri" w:hAnsi="Calibri"/>
          <w:b/>
          <w:bCs/>
          <w:sz w:val="22"/>
          <w:szCs w:val="22"/>
          <w:lang w:val="sr-Cyrl-CS"/>
        </w:rPr>
      </w:pPr>
      <w:r w:rsidRPr="007A5E80">
        <w:rPr>
          <w:rFonts w:ascii="Calibri" w:hAnsi="Calibri"/>
          <w:bCs/>
          <w:sz w:val="22"/>
          <w:szCs w:val="22"/>
          <w:lang w:val="sr-Cyrl-CS"/>
        </w:rPr>
        <w:t>-</w:t>
      </w:r>
      <w:r w:rsidRPr="007A5E80">
        <w:rPr>
          <w:rFonts w:ascii="Calibri" w:hAnsi="Calibri"/>
          <w:b/>
          <w:bCs/>
          <w:sz w:val="22"/>
          <w:szCs w:val="22"/>
          <w:lang w:val="sr-Cyrl-CS"/>
        </w:rPr>
        <w:t>Средство финансијског обезбеђења за дати аванс</w:t>
      </w:r>
      <w:r w:rsidRPr="007A5E80">
        <w:rPr>
          <w:rFonts w:ascii="Calibri" w:hAnsi="Calibri"/>
          <w:bCs/>
          <w:sz w:val="22"/>
          <w:szCs w:val="22"/>
          <w:lang w:val="sr-Cyrl-CS"/>
        </w:rPr>
        <w:t xml:space="preserve"> - бланко сопствена регистрована меница без протеста са меничним писмом и копијом важећег картона депонованих потписа </w:t>
      </w:r>
      <w:r w:rsidRPr="007A5E80">
        <w:rPr>
          <w:rFonts w:ascii="Calibri" w:hAnsi="Calibri"/>
          <w:bCs/>
          <w:sz w:val="22"/>
          <w:szCs w:val="22"/>
          <w:lang w:val="ru-RU"/>
        </w:rPr>
        <w:t xml:space="preserve">овлашћених лица </w:t>
      </w:r>
      <w:r w:rsidRPr="007A5E80">
        <w:rPr>
          <w:rFonts w:ascii="Calibri" w:hAnsi="Calibri"/>
          <w:sz w:val="22"/>
          <w:szCs w:val="22"/>
          <w:lang w:val="sr-Cyrl-CS"/>
        </w:rPr>
        <w:t>у висини траженог аванса (10% од вредности понуде) и изражена у динарима, са ПДВ-ом.</w:t>
      </w:r>
      <w:r w:rsidRPr="007A5E80">
        <w:rPr>
          <w:rFonts w:ascii="Calibri" w:hAnsi="Calibri"/>
          <w:bCs/>
          <w:color w:val="auto"/>
          <w:kern w:val="0"/>
          <w:sz w:val="22"/>
          <w:szCs w:val="22"/>
          <w:lang w:val="sr-Cyrl-CS"/>
        </w:rPr>
        <w:t xml:space="preserve"> </w:t>
      </w:r>
      <w:r w:rsidRPr="007A5E80">
        <w:rPr>
          <w:rFonts w:ascii="Calibri" w:hAnsi="Calibri"/>
          <w:color w:val="auto"/>
          <w:kern w:val="0"/>
          <w:sz w:val="22"/>
          <w:szCs w:val="22"/>
          <w:lang w:val="sr-Cyrl-CS" w:eastAsia="en-US"/>
        </w:rPr>
        <w:t>С</w:t>
      </w:r>
      <w:r w:rsidRPr="007A5E80">
        <w:rPr>
          <w:rFonts w:ascii="Calibri" w:hAnsi="Calibri" w:cs="Arial"/>
          <w:sz w:val="22"/>
          <w:szCs w:val="22"/>
          <w:lang w:val="ru-RU"/>
        </w:rPr>
        <w:t xml:space="preserve">редство обезбеђења за дати аванс предаје </w:t>
      </w:r>
      <w:r w:rsidRPr="007A5E80">
        <w:rPr>
          <w:rFonts w:ascii="Calibri" w:hAnsi="Calibri" w:cs="Arial"/>
          <w:b/>
          <w:sz w:val="22"/>
          <w:szCs w:val="22"/>
          <w:lang w:val="ru-RU"/>
        </w:rPr>
        <w:t>САМО понуђач коме је додељен уговор</w:t>
      </w:r>
      <w:r w:rsidRPr="007A5E80">
        <w:rPr>
          <w:rFonts w:ascii="Calibri" w:hAnsi="Calibri" w:cs="Arial"/>
          <w:sz w:val="22"/>
          <w:szCs w:val="22"/>
          <w:lang w:val="ru-RU"/>
        </w:rPr>
        <w:t xml:space="preserve">, значи </w:t>
      </w:r>
      <w:r w:rsidRPr="007A5E80">
        <w:rPr>
          <w:rFonts w:ascii="Calibri" w:hAnsi="Calibri" w:cs="Arial"/>
          <w:b/>
          <w:sz w:val="22"/>
          <w:szCs w:val="22"/>
          <w:shd w:val="clear" w:color="auto" w:fill="F2DBDB"/>
          <w:lang w:val="ru-RU"/>
        </w:rPr>
        <w:t>НЕ ПРЕДАЈЕ СЕ УЗ ПОНУДУ</w:t>
      </w:r>
      <w:r w:rsidRPr="007A5E80">
        <w:rPr>
          <w:rFonts w:ascii="Calibri" w:hAnsi="Calibri" w:cs="Arial"/>
          <w:b/>
          <w:sz w:val="22"/>
          <w:szCs w:val="22"/>
          <w:lang w:val="ru-RU"/>
        </w:rPr>
        <w:t>, него приликом потписивања уговора о јавној набавци</w:t>
      </w:r>
      <w:r w:rsidRPr="007A5E80">
        <w:rPr>
          <w:rFonts w:ascii="Calibri" w:hAnsi="Calibri"/>
          <w:b/>
          <w:bCs/>
          <w:color w:val="auto"/>
          <w:kern w:val="0"/>
          <w:sz w:val="22"/>
          <w:szCs w:val="22"/>
          <w:lang w:val="sr-Cyrl-CS"/>
        </w:rPr>
        <w:t>.</w:t>
      </w:r>
    </w:p>
    <w:p w:rsidR="0053370F" w:rsidRPr="007A5E80" w:rsidRDefault="0053370F" w:rsidP="001A0D8D">
      <w:pPr>
        <w:pStyle w:val="ListParagraph"/>
        <w:ind w:left="0"/>
        <w:jc w:val="both"/>
        <w:rPr>
          <w:rFonts w:ascii="Calibri" w:hAnsi="Calibri" w:cs="Arial"/>
          <w:bCs/>
          <w:iCs/>
          <w:color w:val="auto"/>
          <w:sz w:val="22"/>
          <w:szCs w:val="22"/>
          <w:lang w:val="sr-Cyrl-CS"/>
        </w:rPr>
      </w:pPr>
      <w:r w:rsidRPr="007A5E80">
        <w:rPr>
          <w:rFonts w:ascii="Calibri" w:hAnsi="Calibri" w:cs="Arial"/>
          <w:bCs/>
          <w:iCs/>
          <w:color w:val="auto"/>
          <w:sz w:val="22"/>
          <w:szCs w:val="22"/>
          <w:lang w:val="ru-RU"/>
        </w:rPr>
        <w:t xml:space="preserve">Уколико понуђач не достави </w:t>
      </w:r>
      <w:r w:rsidRPr="007A5E80">
        <w:rPr>
          <w:rFonts w:ascii="Calibri" w:hAnsi="Calibri" w:cs="Arial"/>
          <w:bCs/>
          <w:iCs/>
          <w:color w:val="auto"/>
          <w:sz w:val="22"/>
          <w:szCs w:val="22"/>
          <w:lang w:val="sr-Cyrl-CS"/>
        </w:rPr>
        <w:t>меницу</w:t>
      </w:r>
      <w:r w:rsidRPr="007A5E80">
        <w:rPr>
          <w:rFonts w:ascii="Calibri" w:hAnsi="Calibri" w:cs="Arial"/>
          <w:bCs/>
          <w:iCs/>
          <w:color w:val="auto"/>
          <w:sz w:val="22"/>
          <w:szCs w:val="22"/>
          <w:lang w:val="ru-RU"/>
        </w:rPr>
        <w:t xml:space="preserve"> понуда ће бити одбијена као неприхватљива</w:t>
      </w:r>
      <w:r w:rsidRPr="007A5E80">
        <w:rPr>
          <w:rFonts w:ascii="Calibri" w:hAnsi="Calibri" w:cs="Arial"/>
          <w:bCs/>
          <w:iCs/>
          <w:color w:val="auto"/>
          <w:sz w:val="22"/>
          <w:szCs w:val="22"/>
          <w:lang w:val="sr-Cyrl-CS"/>
        </w:rPr>
        <w:t>.</w:t>
      </w:r>
    </w:p>
    <w:p w:rsidR="0053370F" w:rsidRPr="007A5E80" w:rsidRDefault="0053370F" w:rsidP="008608D0">
      <w:pPr>
        <w:pStyle w:val="ListParagraph"/>
        <w:ind w:left="0"/>
        <w:jc w:val="both"/>
        <w:rPr>
          <w:rFonts w:ascii="Calibri" w:hAnsi="Calibri" w:cs="Arial"/>
          <w:b/>
          <w:bCs/>
          <w:iCs/>
          <w:color w:val="auto"/>
          <w:sz w:val="22"/>
          <w:szCs w:val="22"/>
          <w:lang w:val="ru-RU"/>
        </w:rPr>
      </w:pPr>
      <w:r w:rsidRPr="007A5E80">
        <w:rPr>
          <w:rFonts w:ascii="Calibri" w:hAnsi="Calibri"/>
          <w:sz w:val="22"/>
          <w:szCs w:val="22"/>
          <w:lang w:val="sr-Cyrl-CS"/>
        </w:rPr>
        <w:t xml:space="preserve">- достави </w:t>
      </w:r>
      <w:r w:rsidRPr="007A5E80">
        <w:rPr>
          <w:rFonts w:ascii="Calibri" w:hAnsi="Calibri"/>
          <w:b/>
          <w:sz w:val="22"/>
          <w:szCs w:val="22"/>
          <w:lang w:val="sr-Cyrl-CS"/>
        </w:rPr>
        <w:t>средство финансијског обезбеђења као гаранцију за добро извршење свих уговорених обавеза</w:t>
      </w:r>
      <w:r w:rsidRPr="007A5E80">
        <w:rPr>
          <w:rFonts w:ascii="Calibri" w:hAnsi="Calibri"/>
          <w:sz w:val="22"/>
          <w:szCs w:val="22"/>
          <w:lang w:val="sr-Cyrl-CS"/>
        </w:rPr>
        <w:t xml:space="preserve"> – бланко сопствену регистровану меницу </w:t>
      </w:r>
      <w:r w:rsidRPr="007A5E80">
        <w:rPr>
          <w:rFonts w:ascii="Calibri" w:hAnsi="Calibri" w:cs="Arial"/>
          <w:bCs/>
          <w:iCs/>
          <w:color w:val="auto"/>
          <w:sz w:val="22"/>
          <w:szCs w:val="22"/>
          <w:lang w:val="sr-Cyrl-CS"/>
        </w:rPr>
        <w:t xml:space="preserve">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Рок важења менице је </w:t>
      </w:r>
      <w:r w:rsidRPr="007A5E80">
        <w:rPr>
          <w:rFonts w:ascii="Calibri" w:hAnsi="Calibri" w:cs="Arial"/>
          <w:bCs/>
          <w:iCs/>
          <w:color w:val="auto"/>
          <w:sz w:val="22"/>
          <w:szCs w:val="22"/>
          <w:lang w:val="ru-RU"/>
        </w:rPr>
        <w:t>30 дана дужи од дана истека рок</w:t>
      </w:r>
      <w:r w:rsidRPr="007A5E80">
        <w:rPr>
          <w:rFonts w:ascii="Calibri" w:hAnsi="Calibri" w:cs="Arial"/>
          <w:bCs/>
          <w:iCs/>
          <w:color w:val="auto"/>
          <w:sz w:val="22"/>
          <w:szCs w:val="22"/>
          <w:lang w:val="sr-Cyrl-CS"/>
        </w:rPr>
        <w:t>а извршења укупно уговорених обавеза</w:t>
      </w:r>
      <w:r w:rsidRPr="007A5E80">
        <w:rPr>
          <w:rFonts w:ascii="Calibri" w:hAnsi="Calibri" w:cs="Arial"/>
          <w:bCs/>
          <w:iCs/>
          <w:color w:val="auto"/>
          <w:sz w:val="22"/>
          <w:szCs w:val="22"/>
          <w:lang w:val="ru-RU"/>
        </w:rPr>
        <w:t xml:space="preserve">. </w:t>
      </w:r>
      <w:r w:rsidRPr="007A5E80">
        <w:rPr>
          <w:rFonts w:ascii="Calibri" w:hAnsi="Calibri" w:cs="Arial"/>
          <w:sz w:val="22"/>
          <w:szCs w:val="22"/>
          <w:lang w:val="ru-RU"/>
        </w:rPr>
        <w:t xml:space="preserve">Средство обезбеђења за добро извршење посла, односно за извршење свих уговорних обавеза предаје </w:t>
      </w:r>
      <w:r w:rsidRPr="007A5E80">
        <w:rPr>
          <w:rFonts w:ascii="Calibri" w:hAnsi="Calibri" w:cs="Arial"/>
          <w:b/>
          <w:sz w:val="22"/>
          <w:szCs w:val="22"/>
          <w:lang w:val="ru-RU"/>
        </w:rPr>
        <w:t>САМО понуђач коме је додељен уговор</w:t>
      </w:r>
      <w:r w:rsidRPr="007A5E80">
        <w:rPr>
          <w:rFonts w:ascii="Calibri" w:hAnsi="Calibri" w:cs="Arial"/>
          <w:sz w:val="22"/>
          <w:szCs w:val="22"/>
          <w:lang w:val="ru-RU"/>
        </w:rPr>
        <w:t xml:space="preserve">, значи </w:t>
      </w:r>
      <w:r w:rsidRPr="007A5E80">
        <w:rPr>
          <w:rFonts w:ascii="Calibri" w:hAnsi="Calibri" w:cs="Arial"/>
          <w:b/>
          <w:sz w:val="22"/>
          <w:szCs w:val="22"/>
          <w:shd w:val="clear" w:color="auto" w:fill="F2DBDB"/>
          <w:lang w:val="ru-RU"/>
        </w:rPr>
        <w:t>НЕ ПРЕДАЈЕ СЕ УЗ ПОНУДУ</w:t>
      </w:r>
      <w:r w:rsidRPr="007A5E80">
        <w:rPr>
          <w:rFonts w:ascii="Calibri" w:hAnsi="Calibri" w:cs="Arial"/>
          <w:b/>
          <w:sz w:val="22"/>
          <w:szCs w:val="22"/>
          <w:lang w:val="ru-RU"/>
        </w:rPr>
        <w:t>, него приликом потписивања уговора о јавној набавци.</w:t>
      </w:r>
    </w:p>
    <w:p w:rsidR="0053370F" w:rsidRPr="007A5E80" w:rsidRDefault="0053370F" w:rsidP="008608D0">
      <w:pPr>
        <w:pStyle w:val="ListParagraph"/>
        <w:ind w:left="0"/>
        <w:jc w:val="both"/>
        <w:rPr>
          <w:rFonts w:ascii="Calibri" w:hAnsi="Calibri" w:cs="Arial"/>
          <w:bCs/>
          <w:iCs/>
          <w:color w:val="auto"/>
          <w:sz w:val="22"/>
          <w:szCs w:val="22"/>
          <w:lang w:val="ru-RU"/>
        </w:rPr>
      </w:pPr>
      <w:r w:rsidRPr="007A5E80">
        <w:rPr>
          <w:rFonts w:ascii="Calibri" w:hAnsi="Calibri" w:cs="Arial"/>
          <w:bCs/>
          <w:iCs/>
          <w:color w:val="auto"/>
          <w:sz w:val="22"/>
          <w:szCs w:val="22"/>
          <w:lang w:val="ru-RU"/>
        </w:rPr>
        <w:t xml:space="preserve">Наручилац ће вратити </w:t>
      </w:r>
      <w:r w:rsidRPr="007A5E80">
        <w:rPr>
          <w:rFonts w:ascii="Calibri" w:hAnsi="Calibri" w:cs="Arial"/>
          <w:bCs/>
          <w:iCs/>
          <w:color w:val="auto"/>
          <w:sz w:val="22"/>
          <w:szCs w:val="22"/>
          <w:lang w:val="sr-Cyrl-CS"/>
        </w:rPr>
        <w:t>менице</w:t>
      </w:r>
      <w:r w:rsidRPr="007A5E80">
        <w:rPr>
          <w:rFonts w:ascii="Calibri" w:hAnsi="Calibri" w:cs="Arial"/>
          <w:bCs/>
          <w:iCs/>
          <w:color w:val="auto"/>
          <w:sz w:val="22"/>
          <w:szCs w:val="22"/>
          <w:lang w:val="ru-RU"/>
        </w:rPr>
        <w:t xml:space="preserve"> понуђачима са којима није закључен уговор, одмах по закључењу уговора са изабраним понуђачем.</w:t>
      </w:r>
    </w:p>
    <w:p w:rsidR="0053370F" w:rsidRPr="007A5E80" w:rsidRDefault="0053370F" w:rsidP="008608D0">
      <w:pPr>
        <w:pStyle w:val="ListParagraph"/>
        <w:ind w:left="0"/>
        <w:jc w:val="both"/>
        <w:rPr>
          <w:rFonts w:ascii="Calibri" w:hAnsi="Calibri"/>
          <w:i/>
          <w:sz w:val="22"/>
          <w:szCs w:val="22"/>
          <w:lang w:val="sr-Cyrl-CS"/>
        </w:rPr>
      </w:pPr>
      <w:r w:rsidRPr="007A5E80">
        <w:rPr>
          <w:rFonts w:ascii="Calibri" w:hAnsi="Calibri" w:cs="Arial"/>
          <w:bCs/>
          <w:iCs/>
          <w:color w:val="auto"/>
          <w:sz w:val="22"/>
          <w:szCs w:val="22"/>
          <w:lang w:val="ru-RU"/>
        </w:rPr>
        <w:t xml:space="preserve">Уколико понуђач не достави </w:t>
      </w:r>
      <w:r w:rsidRPr="007A5E80">
        <w:rPr>
          <w:rFonts w:ascii="Calibri" w:hAnsi="Calibri" w:cs="Arial"/>
          <w:bCs/>
          <w:iCs/>
          <w:color w:val="auto"/>
          <w:sz w:val="22"/>
          <w:szCs w:val="22"/>
          <w:lang w:val="sr-Cyrl-CS"/>
        </w:rPr>
        <w:t>меницу</w:t>
      </w:r>
      <w:r w:rsidRPr="007A5E80">
        <w:rPr>
          <w:rFonts w:ascii="Calibri" w:hAnsi="Calibri" w:cs="Arial"/>
          <w:bCs/>
          <w:iCs/>
          <w:color w:val="auto"/>
          <w:sz w:val="22"/>
          <w:szCs w:val="22"/>
          <w:lang w:val="ru-RU"/>
        </w:rPr>
        <w:t xml:space="preserve"> понуда ће бити одбијена као неприхватљива</w:t>
      </w:r>
      <w:r w:rsidRPr="007A5E80">
        <w:rPr>
          <w:rFonts w:ascii="Calibri" w:hAnsi="Calibri" w:cs="Arial"/>
          <w:bCs/>
          <w:iCs/>
          <w:color w:val="auto"/>
          <w:sz w:val="22"/>
          <w:szCs w:val="22"/>
          <w:lang w:val="sr-Cyrl-CS"/>
        </w:rPr>
        <w:t>.</w:t>
      </w:r>
    </w:p>
    <w:p w:rsidR="0053370F" w:rsidRPr="007A5E80" w:rsidRDefault="0053370F" w:rsidP="00794142">
      <w:pPr>
        <w:shd w:val="clear" w:color="auto" w:fill="FFFFFF"/>
        <w:tabs>
          <w:tab w:val="left" w:pos="720"/>
          <w:tab w:val="left" w:pos="993"/>
          <w:tab w:val="left" w:pos="1080"/>
        </w:tabs>
        <w:suppressAutoHyphens/>
        <w:spacing w:line="264" w:lineRule="exact"/>
        <w:jc w:val="both"/>
        <w:rPr>
          <w:rFonts w:ascii="Calibri" w:hAnsi="Calibri"/>
          <w:sz w:val="22"/>
          <w:szCs w:val="22"/>
          <w:highlight w:val="yellow"/>
          <w:lang w:val="sr-Cyrl-CS" w:eastAsia="ar-SA"/>
        </w:rPr>
      </w:pPr>
    </w:p>
    <w:p w:rsidR="0053370F" w:rsidRPr="007A5E80" w:rsidRDefault="0053370F" w:rsidP="00794142">
      <w:pPr>
        <w:shd w:val="clear" w:color="auto" w:fill="FFFFFF"/>
        <w:tabs>
          <w:tab w:val="left" w:pos="720"/>
        </w:tabs>
        <w:suppressAutoHyphens/>
        <w:spacing w:line="264" w:lineRule="exact"/>
        <w:jc w:val="both"/>
        <w:rPr>
          <w:rFonts w:ascii="Calibri" w:hAnsi="Calibri"/>
          <w:bCs/>
          <w:sz w:val="22"/>
          <w:szCs w:val="22"/>
          <w:lang w:val="sr-Cyrl-CS" w:eastAsia="ar-SA"/>
        </w:rPr>
      </w:pPr>
      <w:r w:rsidRPr="007A5E80">
        <w:rPr>
          <w:rFonts w:ascii="Calibri" w:hAnsi="Calibri"/>
          <w:sz w:val="22"/>
          <w:szCs w:val="22"/>
          <w:lang w:val="sr-Cyrl-CS" w:eastAsia="ar-SA"/>
        </w:rPr>
        <w:t xml:space="preserve">- </w:t>
      </w:r>
      <w:r w:rsidRPr="007A5E80">
        <w:rPr>
          <w:rFonts w:ascii="Calibri" w:hAnsi="Calibri"/>
          <w:b/>
          <w:sz w:val="22"/>
          <w:szCs w:val="22"/>
          <w:lang w:val="sr-Latn-CS" w:eastAsia="ar-SA"/>
        </w:rPr>
        <w:t xml:space="preserve">списак најважнијих </w:t>
      </w:r>
      <w:r w:rsidRPr="007A5E80">
        <w:rPr>
          <w:rFonts w:ascii="Calibri" w:hAnsi="Calibri"/>
          <w:b/>
          <w:sz w:val="22"/>
          <w:szCs w:val="22"/>
          <w:lang w:val="sr-Cyrl-CS" w:eastAsia="ar-SA"/>
        </w:rPr>
        <w:t>извршених услуга</w:t>
      </w:r>
      <w:r w:rsidRPr="007A5E80">
        <w:rPr>
          <w:rFonts w:ascii="Calibri" w:hAnsi="Calibri"/>
          <w:sz w:val="22"/>
          <w:szCs w:val="22"/>
          <w:lang w:val="sr-Cyrl-CS" w:eastAsia="ar-SA"/>
        </w:rPr>
        <w:t xml:space="preserve"> које су предмет јавне набавке</w:t>
      </w:r>
      <w:r w:rsidRPr="007A5E80">
        <w:rPr>
          <w:rFonts w:ascii="Calibri" w:hAnsi="Calibri"/>
          <w:sz w:val="22"/>
          <w:szCs w:val="22"/>
          <w:lang w:val="sr-Latn-CS" w:eastAsia="ar-SA"/>
        </w:rPr>
        <w:t xml:space="preserve"> (референтна листа) у последњ</w:t>
      </w:r>
      <w:r w:rsidRPr="007A5E80">
        <w:rPr>
          <w:rFonts w:ascii="Calibri" w:hAnsi="Calibri"/>
          <w:sz w:val="22"/>
          <w:szCs w:val="22"/>
          <w:lang w:val="sr-Cyrl-CS" w:eastAsia="ar-SA"/>
        </w:rPr>
        <w:t>е</w:t>
      </w:r>
      <w:r w:rsidRPr="007A5E80">
        <w:rPr>
          <w:rFonts w:ascii="Calibri" w:hAnsi="Calibri"/>
          <w:sz w:val="22"/>
          <w:szCs w:val="22"/>
          <w:lang w:val="sr-Latn-CS" w:eastAsia="ar-SA"/>
        </w:rPr>
        <w:t xml:space="preserve"> </w:t>
      </w:r>
      <w:r w:rsidRPr="007A5E80">
        <w:rPr>
          <w:rFonts w:ascii="Calibri" w:hAnsi="Calibri"/>
          <w:sz w:val="22"/>
          <w:szCs w:val="22"/>
          <w:lang w:val="sr-Cyrl-CS" w:eastAsia="ar-SA"/>
        </w:rPr>
        <w:t>три</w:t>
      </w:r>
      <w:r w:rsidRPr="007A5E80">
        <w:rPr>
          <w:rFonts w:ascii="Calibri" w:hAnsi="Calibri"/>
          <w:sz w:val="22"/>
          <w:szCs w:val="22"/>
          <w:lang w:val="sr-Latn-CS" w:eastAsia="ar-SA"/>
        </w:rPr>
        <w:t xml:space="preserve"> годин</w:t>
      </w:r>
      <w:r w:rsidRPr="007A5E80">
        <w:rPr>
          <w:rFonts w:ascii="Calibri" w:hAnsi="Calibri"/>
          <w:sz w:val="22"/>
          <w:szCs w:val="22"/>
          <w:lang w:val="sr-Cyrl-CS" w:eastAsia="ar-SA"/>
        </w:rPr>
        <w:t>е</w:t>
      </w:r>
      <w:r w:rsidRPr="007A5E80">
        <w:rPr>
          <w:rFonts w:ascii="Calibri" w:hAnsi="Calibri"/>
          <w:sz w:val="22"/>
          <w:szCs w:val="22"/>
          <w:lang w:val="sr-Latn-CS" w:eastAsia="ar-SA"/>
        </w:rPr>
        <w:t>, са износима, датумима</w:t>
      </w:r>
      <w:r w:rsidRPr="007A5E80">
        <w:rPr>
          <w:rFonts w:ascii="Calibri" w:hAnsi="Calibri"/>
          <w:sz w:val="22"/>
          <w:szCs w:val="22"/>
          <w:lang w:val="sr-Cyrl-CS" w:eastAsia="ar-SA"/>
        </w:rPr>
        <w:t>, третираним површинама</w:t>
      </w:r>
      <w:r>
        <w:rPr>
          <w:rFonts w:ascii="Calibri" w:hAnsi="Calibri"/>
          <w:sz w:val="22"/>
          <w:szCs w:val="22"/>
          <w:lang w:val="sr-Cyrl-CS" w:eastAsia="ar-SA"/>
        </w:rPr>
        <w:t xml:space="preserve"> </w:t>
      </w:r>
      <w:r w:rsidRPr="007A5E80">
        <w:rPr>
          <w:rFonts w:ascii="Calibri" w:hAnsi="Calibri"/>
          <w:bCs/>
          <w:sz w:val="22"/>
          <w:szCs w:val="22"/>
          <w:lang w:val="ru-RU"/>
        </w:rPr>
        <w:t xml:space="preserve">(у </w:t>
      </w:r>
      <w:r w:rsidRPr="007A5E80">
        <w:rPr>
          <w:rFonts w:ascii="Calibri" w:hAnsi="Calibri"/>
          <w:bCs/>
          <w:sz w:val="22"/>
          <w:szCs w:val="22"/>
          <w:lang w:val="sr-Latn-CS"/>
        </w:rPr>
        <w:t>h</w:t>
      </w:r>
      <w:r w:rsidRPr="007A5E80">
        <w:rPr>
          <w:rFonts w:ascii="Calibri" w:hAnsi="Calibri"/>
          <w:bCs/>
          <w:sz w:val="22"/>
          <w:szCs w:val="22"/>
          <w:lang w:val="ru-RU"/>
        </w:rPr>
        <w:t xml:space="preserve">а) </w:t>
      </w:r>
      <w:r w:rsidRPr="007A5E80">
        <w:rPr>
          <w:rFonts w:ascii="Calibri" w:hAnsi="Calibri"/>
          <w:sz w:val="22"/>
          <w:szCs w:val="22"/>
          <w:lang w:val="sr-Latn-CS" w:eastAsia="ar-SA"/>
        </w:rPr>
        <w:t xml:space="preserve"> и листама наручилаца</w:t>
      </w:r>
      <w:r w:rsidRPr="007A5E80">
        <w:rPr>
          <w:rFonts w:ascii="Calibri" w:hAnsi="Calibri"/>
          <w:sz w:val="22"/>
          <w:szCs w:val="22"/>
          <w:lang w:val="sr-Cyrl-CS" w:eastAsia="ar-SA"/>
        </w:rPr>
        <w:t xml:space="preserve"> (расписиваоца тендера за јавну набавку услуга </w:t>
      </w:r>
      <w:r w:rsidRPr="007A5E80">
        <w:rPr>
          <w:rFonts w:ascii="Calibri" w:hAnsi="Calibri"/>
          <w:bCs/>
          <w:sz w:val="22"/>
          <w:szCs w:val="22"/>
          <w:lang w:val="ru-RU"/>
        </w:rPr>
        <w:t>услуга сузбијања коровске биљке амброзије</w:t>
      </w:r>
      <w:r w:rsidRPr="007A5E80">
        <w:rPr>
          <w:rFonts w:ascii="Calibri" w:hAnsi="Calibri"/>
          <w:sz w:val="22"/>
          <w:szCs w:val="22"/>
          <w:lang w:val="sr-Cyrl-CS" w:eastAsia="ar-SA"/>
        </w:rPr>
        <w:t>) (попуњен образац бр. 8). Ако су наручиоци субјекти који се у смислу Закона о јавним набавкама сматрају наручиоцем, доказ мора бити у облику потврде, издате или потписане од стране надлежног органа</w:t>
      </w:r>
      <w:r w:rsidRPr="007A5E80">
        <w:rPr>
          <w:rFonts w:ascii="Calibri" w:hAnsi="Calibri"/>
          <w:bCs/>
          <w:sz w:val="22"/>
          <w:szCs w:val="22"/>
          <w:lang w:val="sr-Cyrl-CS" w:eastAsia="ar-SA"/>
        </w:rPr>
        <w:t>, а ако су наручиоци остала правна лица односно предузетници, потврду издаје или потписује тај наручилац;</w:t>
      </w:r>
    </w:p>
    <w:p w:rsidR="0053370F" w:rsidRPr="007A5E80" w:rsidRDefault="0053370F" w:rsidP="00224404">
      <w:pPr>
        <w:pStyle w:val="NormalWeb"/>
        <w:spacing w:after="0" w:afterAutospacing="0"/>
        <w:rPr>
          <w:rFonts w:ascii="Calibri" w:hAnsi="Calibri"/>
          <w:sz w:val="22"/>
          <w:szCs w:val="22"/>
          <w:lang w:val="sr-Cyrl-CS" w:eastAsia="ar-SA"/>
        </w:rPr>
      </w:pPr>
      <w:r w:rsidRPr="007A5E80">
        <w:rPr>
          <w:rFonts w:ascii="Calibri" w:hAnsi="Calibri"/>
          <w:sz w:val="22"/>
          <w:szCs w:val="22"/>
          <w:lang w:val="sr-Cyrl-CS" w:eastAsia="ar-SA"/>
        </w:rPr>
        <w:t>-</w:t>
      </w:r>
      <w:r w:rsidRPr="007A5E80">
        <w:rPr>
          <w:rFonts w:ascii="Calibri" w:hAnsi="Calibri"/>
          <w:b/>
          <w:sz w:val="22"/>
          <w:szCs w:val="22"/>
          <w:lang w:val="sr-Cyrl-CS" w:eastAsia="ar-SA"/>
        </w:rPr>
        <w:t xml:space="preserve">доставио </w:t>
      </w:r>
      <w:r w:rsidRPr="007A5E80">
        <w:rPr>
          <w:rFonts w:ascii="Calibri" w:hAnsi="Calibri"/>
          <w:sz w:val="22"/>
          <w:szCs w:val="22"/>
          <w:lang w:val="ru-RU"/>
        </w:rPr>
        <w:t xml:space="preserve">сертификате  </w:t>
      </w:r>
      <w:r w:rsidRPr="007A5E80">
        <w:rPr>
          <w:rFonts w:ascii="Calibri" w:hAnsi="Calibri"/>
          <w:sz w:val="22"/>
          <w:szCs w:val="22"/>
        </w:rPr>
        <w:t>SRPS</w:t>
      </w:r>
      <w:r w:rsidRPr="007A5E80">
        <w:rPr>
          <w:rFonts w:ascii="Calibri" w:hAnsi="Calibri"/>
          <w:sz w:val="22"/>
          <w:szCs w:val="22"/>
          <w:lang w:val="ru-RU"/>
        </w:rPr>
        <w:t xml:space="preserve"> </w:t>
      </w:r>
      <w:r w:rsidRPr="007A5E80">
        <w:rPr>
          <w:rFonts w:ascii="Calibri" w:hAnsi="Calibri"/>
          <w:sz w:val="22"/>
          <w:szCs w:val="22"/>
        </w:rPr>
        <w:t>ISO</w:t>
      </w:r>
      <w:r w:rsidRPr="007A5E80">
        <w:rPr>
          <w:rFonts w:ascii="Calibri" w:hAnsi="Calibri"/>
          <w:sz w:val="22"/>
          <w:szCs w:val="22"/>
          <w:lang w:val="ru-RU"/>
        </w:rPr>
        <w:t xml:space="preserve"> 9001, 14001 и 18001</w:t>
      </w:r>
      <w:r w:rsidRPr="007A5E80">
        <w:rPr>
          <w:rFonts w:ascii="Calibri" w:hAnsi="Calibri"/>
          <w:sz w:val="22"/>
          <w:szCs w:val="22"/>
          <w:lang w:val="sr-Cyrl-CS" w:eastAsia="ar-SA"/>
        </w:rPr>
        <w:t>;</w:t>
      </w:r>
    </w:p>
    <w:p w:rsidR="0053370F" w:rsidRPr="003547FD" w:rsidRDefault="0053370F" w:rsidP="00224404">
      <w:pPr>
        <w:pStyle w:val="NormalWeb"/>
        <w:spacing w:after="0" w:afterAutospacing="0"/>
        <w:rPr>
          <w:rFonts w:ascii="Calibri" w:hAnsi="Calibri" w:cs="Arial"/>
          <w:sz w:val="22"/>
          <w:szCs w:val="22"/>
          <w:lang w:val="ru-RU" w:eastAsia="ar-SA"/>
        </w:rPr>
      </w:pPr>
      <w:r w:rsidRPr="002358B8">
        <w:rPr>
          <w:rFonts w:ascii="Calibri" w:hAnsi="Calibri"/>
          <w:sz w:val="22"/>
          <w:szCs w:val="22"/>
          <w:lang w:val="sr-Cyrl-CS" w:eastAsia="ar-SA"/>
        </w:rPr>
        <w:lastRenderedPageBreak/>
        <w:t>-</w:t>
      </w:r>
      <w:r w:rsidRPr="002358B8">
        <w:rPr>
          <w:rFonts w:ascii="Calibri" w:hAnsi="Calibri" w:cs="Arial"/>
          <w:b/>
          <w:sz w:val="22"/>
          <w:szCs w:val="22"/>
          <w:lang w:val="ru-RU" w:eastAsia="ar-SA"/>
        </w:rPr>
        <w:t xml:space="preserve"> важећу дозволу надлежног органа</w:t>
      </w:r>
      <w:r w:rsidRPr="002358B8">
        <w:rPr>
          <w:rFonts w:ascii="Calibri" w:hAnsi="Calibri" w:cs="Arial"/>
          <w:sz w:val="22"/>
          <w:szCs w:val="22"/>
          <w:lang w:val="ru-RU" w:eastAsia="ar-SA"/>
        </w:rPr>
        <w:t xml:space="preserve"> за обављање делатности која је предмет јавне набавке, ако је таква дозвола предвиђена посебним прописима;</w:t>
      </w:r>
    </w:p>
    <w:p w:rsidR="0053370F" w:rsidRDefault="0053370F" w:rsidP="00794142">
      <w:pPr>
        <w:shd w:val="clear" w:color="auto" w:fill="FFFFFF"/>
        <w:tabs>
          <w:tab w:val="left" w:pos="720"/>
          <w:tab w:val="left" w:pos="993"/>
          <w:tab w:val="left" w:pos="1080"/>
        </w:tabs>
        <w:suppressAutoHyphens/>
        <w:spacing w:line="264" w:lineRule="exact"/>
        <w:jc w:val="both"/>
        <w:rPr>
          <w:rFonts w:ascii="Calibri" w:hAnsi="Calibri"/>
          <w:sz w:val="22"/>
          <w:szCs w:val="22"/>
          <w:lang w:val="sr-Cyrl-CS" w:eastAsia="ar-SA"/>
        </w:rPr>
      </w:pPr>
      <w:r w:rsidRPr="007A5E80">
        <w:rPr>
          <w:rFonts w:ascii="Calibri" w:hAnsi="Calibri"/>
          <w:sz w:val="22"/>
          <w:szCs w:val="22"/>
          <w:lang w:val="sr-Cyrl-CS" w:eastAsia="ar-SA"/>
        </w:rPr>
        <w:t>-</w:t>
      </w:r>
      <w:r w:rsidRPr="007A5E80">
        <w:rPr>
          <w:rFonts w:ascii="Calibri" w:hAnsi="Calibri"/>
          <w:b/>
          <w:sz w:val="22"/>
          <w:szCs w:val="22"/>
          <w:lang w:val="sr-Latn-CS" w:eastAsia="ar-SA"/>
        </w:rPr>
        <w:t>изјава о</w:t>
      </w:r>
      <w:r w:rsidRPr="007A5E80">
        <w:rPr>
          <w:rFonts w:ascii="Calibri" w:hAnsi="Calibri"/>
          <w:b/>
          <w:sz w:val="22"/>
          <w:szCs w:val="22"/>
          <w:lang w:val="sr-Cyrl-CS" w:eastAsia="ar-SA"/>
        </w:rPr>
        <w:t xml:space="preserve"> </w:t>
      </w:r>
      <w:r w:rsidRPr="007A5E80">
        <w:rPr>
          <w:rFonts w:ascii="Calibri" w:hAnsi="Calibri"/>
          <w:b/>
          <w:sz w:val="22"/>
          <w:szCs w:val="22"/>
          <w:lang w:val="sr-Latn-CS" w:eastAsia="ar-SA"/>
        </w:rPr>
        <w:t>техничком особљу</w:t>
      </w:r>
      <w:r w:rsidRPr="007A5E80">
        <w:rPr>
          <w:rFonts w:ascii="Calibri" w:hAnsi="Calibri"/>
          <w:sz w:val="22"/>
          <w:szCs w:val="22"/>
          <w:lang w:val="sr-Latn-CS" w:eastAsia="ar-SA"/>
        </w:rPr>
        <w:t xml:space="preserve"> и другим експертима који раде за понуђача, који ће бити одговорни за извршење уговора, као и о лицима одговорним за контролу квалитета</w:t>
      </w:r>
      <w:r w:rsidRPr="007A5E80">
        <w:rPr>
          <w:rFonts w:ascii="Calibri" w:hAnsi="Calibri"/>
          <w:sz w:val="22"/>
          <w:szCs w:val="22"/>
          <w:lang w:val="sr-Cyrl-CS" w:eastAsia="ar-SA"/>
        </w:rPr>
        <w:t xml:space="preserve"> (попуњен образац бр. 9)</w:t>
      </w:r>
      <w:r>
        <w:rPr>
          <w:rFonts w:ascii="Calibri" w:hAnsi="Calibri"/>
          <w:sz w:val="22"/>
          <w:szCs w:val="22"/>
          <w:lang w:val="sr-Cyrl-CS" w:eastAsia="ar-SA"/>
        </w:rPr>
        <w:t xml:space="preserve"> и </w:t>
      </w:r>
      <w:r w:rsidRPr="00F130C6">
        <w:rPr>
          <w:rFonts w:ascii="Calibri" w:hAnsi="Calibri"/>
          <w:sz w:val="22"/>
          <w:szCs w:val="22"/>
          <w:lang w:val="sr-Latn-CS" w:eastAsia="ar-SA"/>
        </w:rPr>
        <w:t>фотокопије уговора о раду</w:t>
      </w:r>
      <w:r w:rsidRPr="007A5E80">
        <w:rPr>
          <w:rFonts w:ascii="Calibri" w:hAnsi="Calibri"/>
          <w:color w:val="FF0000"/>
          <w:sz w:val="22"/>
          <w:szCs w:val="22"/>
          <w:lang w:val="sr-Latn-CS" w:eastAsia="ar-SA"/>
        </w:rPr>
        <w:t xml:space="preserve"> </w:t>
      </w:r>
      <w:r w:rsidRPr="00F130C6">
        <w:rPr>
          <w:rFonts w:ascii="Calibri" w:hAnsi="Calibri"/>
          <w:sz w:val="22"/>
          <w:szCs w:val="22"/>
          <w:lang w:val="sr-Latn-CS" w:eastAsia="ar-SA"/>
        </w:rPr>
        <w:t>или радном ангажовању</w:t>
      </w:r>
      <w:r w:rsidRPr="007A5E80">
        <w:rPr>
          <w:rFonts w:ascii="Calibri" w:hAnsi="Calibri"/>
          <w:sz w:val="22"/>
          <w:szCs w:val="22"/>
          <w:lang w:val="sr-Cyrl-CS" w:eastAsia="ar-SA"/>
        </w:rPr>
        <w:t>;</w:t>
      </w:r>
    </w:p>
    <w:p w:rsidR="0053370F" w:rsidRPr="0018443E" w:rsidRDefault="0053370F" w:rsidP="00794142">
      <w:pPr>
        <w:shd w:val="clear" w:color="auto" w:fill="FFFFFF"/>
        <w:tabs>
          <w:tab w:val="left" w:pos="720"/>
          <w:tab w:val="left" w:pos="993"/>
          <w:tab w:val="left" w:pos="1080"/>
        </w:tabs>
        <w:suppressAutoHyphens/>
        <w:spacing w:line="264" w:lineRule="exact"/>
        <w:jc w:val="both"/>
        <w:rPr>
          <w:rFonts w:ascii="Calibri" w:hAnsi="Calibri"/>
          <w:sz w:val="22"/>
          <w:szCs w:val="22"/>
          <w:lang w:val="sr-Cyrl-CS" w:eastAsia="ar-SA"/>
        </w:rPr>
      </w:pPr>
      <w:r w:rsidRPr="0018443E">
        <w:rPr>
          <w:rFonts w:ascii="Calibri" w:hAnsi="Calibri"/>
          <w:sz w:val="22"/>
          <w:szCs w:val="22"/>
          <w:lang w:val="ru-RU" w:eastAsia="ar-SA"/>
        </w:rPr>
        <w:t>-уверење о стручној оспособљености или евиденција о оспособљености за безбедан и здрав рад приликом руковања уређајима за обављање наведених послова;</w:t>
      </w:r>
    </w:p>
    <w:p w:rsidR="0053370F" w:rsidRPr="0018443E" w:rsidRDefault="0053370F" w:rsidP="0018443E">
      <w:pPr>
        <w:tabs>
          <w:tab w:val="left" w:pos="1134"/>
        </w:tabs>
        <w:suppressAutoHyphens/>
        <w:jc w:val="both"/>
        <w:rPr>
          <w:rFonts w:ascii="Calibri" w:hAnsi="Calibri" w:cs="Arial"/>
          <w:sz w:val="22"/>
          <w:szCs w:val="22"/>
          <w:lang w:val="sr-Cyrl-CS"/>
        </w:rPr>
      </w:pPr>
      <w:r>
        <w:rPr>
          <w:rFonts w:ascii="Calibri" w:hAnsi="Calibri"/>
          <w:sz w:val="22"/>
          <w:szCs w:val="22"/>
          <w:lang w:val="sr-Cyrl-CS"/>
        </w:rPr>
        <w:t xml:space="preserve">- </w:t>
      </w:r>
      <w:r w:rsidRPr="007A5E80">
        <w:rPr>
          <w:rFonts w:ascii="Calibri" w:hAnsi="Calibri"/>
          <w:b/>
          <w:sz w:val="22"/>
          <w:szCs w:val="22"/>
          <w:lang w:val="ru-RU"/>
        </w:rPr>
        <w:t>доставио</w:t>
      </w:r>
      <w:r w:rsidRPr="007A5E80">
        <w:rPr>
          <w:rFonts w:ascii="Calibri" w:hAnsi="Calibri"/>
          <w:sz w:val="22"/>
          <w:szCs w:val="22"/>
          <w:lang w:val="ru-RU"/>
        </w:rPr>
        <w:t xml:space="preserve"> </w:t>
      </w:r>
      <w:r w:rsidRPr="007A5E80">
        <w:rPr>
          <w:rFonts w:ascii="Calibri" w:hAnsi="Calibri" w:cs="Arial"/>
          <w:sz w:val="22"/>
          <w:szCs w:val="22"/>
          <w:lang w:val="sr-Cyrl-CS"/>
        </w:rPr>
        <w:t>фотокопија извода из листе инвентара, фотокопија саобраћајних дозвола, уговори о куповини, рачуни или доказ о закупу (ако возила – трактори, уређаји или софтвер нису у власништву понуђача) и</w:t>
      </w:r>
      <w:r>
        <w:rPr>
          <w:rFonts w:ascii="Calibri" w:hAnsi="Calibri" w:cs="Arial"/>
          <w:sz w:val="22"/>
          <w:szCs w:val="22"/>
          <w:lang w:val="sr-Cyrl-CS"/>
        </w:rPr>
        <w:t xml:space="preserve"> </w:t>
      </w:r>
      <w:r w:rsidR="00DC36F6">
        <w:rPr>
          <w:rFonts w:ascii="Calibri" w:hAnsi="Calibri" w:cs="Arial"/>
          <w:sz w:val="22"/>
          <w:szCs w:val="22"/>
          <w:lang w:val="sr-Cyrl-CS"/>
        </w:rPr>
        <w:t>полису осигурања за сва возила.</w:t>
      </w:r>
    </w:p>
    <w:p w:rsidR="0053370F" w:rsidRPr="002358B8" w:rsidRDefault="0053370F" w:rsidP="006571B9">
      <w:pPr>
        <w:tabs>
          <w:tab w:val="left" w:pos="1134"/>
        </w:tabs>
        <w:suppressAutoHyphens/>
        <w:jc w:val="both"/>
        <w:rPr>
          <w:rFonts w:ascii="Calibri" w:hAnsi="Calibri"/>
          <w:sz w:val="22"/>
          <w:szCs w:val="22"/>
          <w:lang w:val="ru-RU"/>
        </w:rPr>
      </w:pPr>
      <w:r w:rsidRPr="002358B8">
        <w:rPr>
          <w:rFonts w:ascii="Calibri" w:hAnsi="Calibri" w:cs="Arial"/>
          <w:sz w:val="22"/>
          <w:szCs w:val="22"/>
          <w:lang w:val="sr-Cyrl-CS"/>
        </w:rPr>
        <w:t>-</w:t>
      </w:r>
      <w:r w:rsidRPr="002358B8">
        <w:rPr>
          <w:rFonts w:ascii="Calibri" w:hAnsi="Calibri"/>
          <w:b/>
          <w:bCs/>
          <w:sz w:val="22"/>
          <w:szCs w:val="22"/>
          <w:lang w:val="ru-RU" w:eastAsia="ar-SA"/>
        </w:rPr>
        <w:t>карте</w:t>
      </w:r>
      <w:r w:rsidRPr="002358B8">
        <w:rPr>
          <w:rFonts w:ascii="Calibri" w:hAnsi="Calibri"/>
          <w:bCs/>
          <w:sz w:val="22"/>
          <w:szCs w:val="22"/>
          <w:lang w:val="ru-RU" w:eastAsia="ar-SA"/>
        </w:rPr>
        <w:t xml:space="preserve"> на којима ће бити уцртане локације на којима ће се потенцијално третирати амброзија за сваку од пограничних локалних самоуправа и градова према техничкој спецификацији. За површине које су у власништву Покрајинске владе АП Војводине податке обезбеђује Наручилац и није их потребно доставити уз понуду.</w:t>
      </w:r>
    </w:p>
    <w:p w:rsidR="0053370F" w:rsidRDefault="0053370F" w:rsidP="00F82536">
      <w:pPr>
        <w:shd w:val="clear" w:color="auto" w:fill="FFFFFF"/>
        <w:tabs>
          <w:tab w:val="left" w:pos="993"/>
          <w:tab w:val="left" w:pos="1080"/>
        </w:tabs>
        <w:suppressAutoHyphens/>
        <w:spacing w:line="264" w:lineRule="exact"/>
        <w:jc w:val="both"/>
        <w:rPr>
          <w:rFonts w:ascii="Calibri" w:hAnsi="Calibri"/>
          <w:sz w:val="22"/>
          <w:szCs w:val="22"/>
          <w:lang w:val="sr-Cyrl-CS" w:eastAsia="ar-SA"/>
        </w:rPr>
      </w:pPr>
    </w:p>
    <w:p w:rsidR="0053370F" w:rsidRPr="007A5E80" w:rsidRDefault="0053370F" w:rsidP="003547FD">
      <w:pPr>
        <w:shd w:val="clear" w:color="auto" w:fill="FFFFFF"/>
        <w:tabs>
          <w:tab w:val="left" w:pos="709"/>
          <w:tab w:val="left" w:pos="1080"/>
        </w:tabs>
        <w:suppressAutoHyphens/>
        <w:spacing w:line="264" w:lineRule="exact"/>
        <w:jc w:val="both"/>
        <w:rPr>
          <w:rFonts w:ascii="Calibri" w:hAnsi="Calibri"/>
          <w:b/>
          <w:sz w:val="22"/>
          <w:szCs w:val="22"/>
          <w:lang w:val="sr-Cyrl-CS" w:eastAsia="ar-SA"/>
        </w:rPr>
      </w:pPr>
      <w:r>
        <w:rPr>
          <w:rFonts w:ascii="Calibri" w:hAnsi="Calibri"/>
          <w:sz w:val="22"/>
          <w:szCs w:val="22"/>
          <w:lang w:val="sr-Cyrl-CS" w:eastAsia="ar-SA"/>
        </w:rPr>
        <w:tab/>
      </w:r>
      <w:r w:rsidRPr="007A5E80">
        <w:rPr>
          <w:rFonts w:ascii="Calibri" w:hAnsi="Calibri" w:cs="TimesNewRomanPSMT"/>
          <w:sz w:val="22"/>
          <w:szCs w:val="22"/>
          <w:lang w:val="sr-Cyrl-CS"/>
        </w:rPr>
        <w:t>Понуђена услуга мора у свим аспектима одговарати захтевима наручиоца и задатим техничким карактеристикама (спецификацијама).</w:t>
      </w:r>
      <w:r w:rsidRPr="007A5E80">
        <w:rPr>
          <w:rFonts w:ascii="Calibri" w:hAnsi="Calibri"/>
          <w:b/>
          <w:sz w:val="22"/>
          <w:szCs w:val="22"/>
          <w:lang w:val="sr-Cyrl-CS" w:eastAsia="ar-SA"/>
        </w:rPr>
        <w:t xml:space="preserve"> </w:t>
      </w:r>
    </w:p>
    <w:p w:rsidR="0053370F" w:rsidRPr="007A5E80" w:rsidRDefault="0053370F" w:rsidP="00356C41">
      <w:pPr>
        <w:suppressAutoHyphens/>
        <w:ind w:firstLine="708"/>
        <w:jc w:val="both"/>
        <w:rPr>
          <w:rFonts w:ascii="Calibri" w:hAnsi="Calibri"/>
          <w:sz w:val="22"/>
          <w:szCs w:val="22"/>
          <w:lang w:val="sr-Cyrl-CS" w:eastAsia="ar-SA"/>
        </w:rPr>
      </w:pPr>
      <w:r w:rsidRPr="007A5E80">
        <w:rPr>
          <w:rFonts w:ascii="Calibri" w:hAnsi="Calibri"/>
          <w:sz w:val="22"/>
          <w:szCs w:val="22"/>
          <w:lang w:val="sr-Cyrl-CS" w:eastAsia="ar-SA"/>
        </w:rPr>
        <w:t>Понуда мора да садржи све елементе који су тражени у Конкурсној документацији, у упутству понуђачима и евентуално накнадно послатим додатним објашњењима.</w:t>
      </w:r>
    </w:p>
    <w:p w:rsidR="0053370F" w:rsidRPr="007A5E80" w:rsidRDefault="0053370F" w:rsidP="00356C41">
      <w:pPr>
        <w:suppressAutoHyphens/>
        <w:ind w:firstLine="708"/>
        <w:jc w:val="both"/>
        <w:rPr>
          <w:rFonts w:ascii="Calibri" w:hAnsi="Calibri"/>
          <w:sz w:val="22"/>
          <w:szCs w:val="22"/>
          <w:lang w:val="sr-Cyrl-CS" w:eastAsia="ar-SA"/>
        </w:rPr>
      </w:pPr>
      <w:r w:rsidRPr="007A5E80">
        <w:rPr>
          <w:rFonts w:ascii="Calibri" w:hAnsi="Calibri"/>
          <w:sz w:val="22"/>
          <w:szCs w:val="22"/>
          <w:lang w:val="sr-Cyrl-CS" w:eastAsia="ar-SA"/>
        </w:rPr>
        <w:t>Понуда мора да садржи и све документе и доказе које је Наручилац тражио како би се утврдила испуњеност обавезних услова и оценила озбиљност и квалитет понуде.</w:t>
      </w:r>
    </w:p>
    <w:p w:rsidR="0053370F" w:rsidRPr="007A5E80" w:rsidRDefault="0053370F" w:rsidP="00356C41">
      <w:pPr>
        <w:suppressAutoHyphens/>
        <w:ind w:firstLine="708"/>
        <w:jc w:val="both"/>
        <w:rPr>
          <w:rFonts w:ascii="Calibri" w:hAnsi="Calibri"/>
          <w:sz w:val="22"/>
          <w:szCs w:val="22"/>
          <w:lang w:val="sr-Cyrl-CS" w:eastAsia="ar-SA"/>
        </w:rPr>
      </w:pPr>
      <w:r w:rsidRPr="007A5E80">
        <w:rPr>
          <w:rFonts w:ascii="Calibri" w:hAnsi="Calibri"/>
          <w:sz w:val="22"/>
          <w:szCs w:val="22"/>
          <w:lang w:val="sr-Cyrl-CS" w:eastAsia="ar-SA"/>
        </w:rPr>
        <w:t>Приказ структуре трошкова мора доказивати да цене у понуди покривају трошкове које понуђач има у реализацији набавке.</w:t>
      </w:r>
    </w:p>
    <w:p w:rsidR="0053370F" w:rsidRPr="007A5E80" w:rsidRDefault="0053370F" w:rsidP="00356C41">
      <w:pPr>
        <w:suppressAutoHyphens/>
        <w:ind w:firstLine="708"/>
        <w:jc w:val="both"/>
        <w:rPr>
          <w:rFonts w:ascii="Calibri" w:hAnsi="Calibri"/>
          <w:sz w:val="22"/>
          <w:szCs w:val="22"/>
          <w:lang w:val="sr-Cyrl-CS" w:eastAsia="ar-SA"/>
        </w:rPr>
      </w:pPr>
      <w:r w:rsidRPr="007A5E80">
        <w:rPr>
          <w:rFonts w:ascii="Calibri" w:hAnsi="Calibri"/>
          <w:sz w:val="22"/>
          <w:szCs w:val="22"/>
          <w:lang w:val="sr-Cyrl-CS" w:eastAsia="ar-SA"/>
        </w:rPr>
        <w:t>Понуђач доставља све попуњене, потписане од стране овлашћеног лица и печатом оверене обрасце које је Наручилац тражио.</w:t>
      </w:r>
    </w:p>
    <w:p w:rsidR="0053370F" w:rsidRPr="007A5E80" w:rsidRDefault="0053370F" w:rsidP="00356C41">
      <w:pPr>
        <w:autoSpaceDE w:val="0"/>
        <w:autoSpaceDN w:val="0"/>
        <w:adjustRightInd w:val="0"/>
        <w:ind w:firstLine="708"/>
        <w:jc w:val="both"/>
        <w:rPr>
          <w:rFonts w:ascii="Calibri" w:hAnsi="Calibri"/>
          <w:sz w:val="22"/>
          <w:szCs w:val="22"/>
          <w:lang w:val="sr-Cyrl-CS" w:eastAsia="ar-SA"/>
        </w:rPr>
      </w:pPr>
      <w:r w:rsidRPr="007A5E80">
        <w:rPr>
          <w:rFonts w:ascii="Calibri" w:hAnsi="Calibri"/>
          <w:sz w:val="22"/>
          <w:szCs w:val="22"/>
          <w:u w:val="single"/>
          <w:lang w:val="sr-Cyrl-CS" w:eastAsia="ar-SA"/>
        </w:rPr>
        <w:t>Модел уговора</w:t>
      </w:r>
      <w:r w:rsidRPr="007A5E80">
        <w:rPr>
          <w:rFonts w:ascii="Calibri" w:hAnsi="Calibri"/>
          <w:sz w:val="22"/>
          <w:szCs w:val="22"/>
          <w:lang w:val="sr-Cyrl-CS" w:eastAsia="ar-SA"/>
        </w:rPr>
        <w:t xml:space="preserve"> понуђач мора да попуни, парафира сваку страну, стави печат и потпис, чиме потврђује да се слаже са моделом уговора;</w:t>
      </w:r>
    </w:p>
    <w:p w:rsidR="0053370F" w:rsidRPr="007A5E80" w:rsidRDefault="0053370F" w:rsidP="00356C41">
      <w:pPr>
        <w:autoSpaceDE w:val="0"/>
        <w:autoSpaceDN w:val="0"/>
        <w:adjustRightInd w:val="0"/>
        <w:ind w:firstLine="708"/>
        <w:jc w:val="both"/>
        <w:rPr>
          <w:rFonts w:ascii="Calibri" w:hAnsi="Calibri"/>
          <w:sz w:val="22"/>
          <w:szCs w:val="22"/>
          <w:lang w:val="sr-Cyrl-CS" w:eastAsia="ar-SA"/>
        </w:rPr>
      </w:pPr>
    </w:p>
    <w:p w:rsidR="0053370F" w:rsidRPr="007A5E80" w:rsidRDefault="0053370F" w:rsidP="00356C41">
      <w:pPr>
        <w:suppressAutoHyphens/>
        <w:spacing w:line="100" w:lineRule="atLeast"/>
        <w:jc w:val="both"/>
        <w:rPr>
          <w:rFonts w:ascii="Calibri" w:hAnsi="Calibri" w:cs="Arial"/>
          <w:b/>
          <w:bCs/>
          <w:i/>
          <w:iCs/>
          <w:color w:val="000000"/>
          <w:kern w:val="1"/>
          <w:sz w:val="22"/>
          <w:szCs w:val="22"/>
          <w:lang w:val="sr-Cyrl-CS" w:eastAsia="ar-SA"/>
        </w:rPr>
      </w:pPr>
      <w:r w:rsidRPr="007A5E80">
        <w:rPr>
          <w:rFonts w:ascii="Calibri" w:hAnsi="Calibri" w:cs="Arial"/>
          <w:b/>
          <w:bCs/>
          <w:i/>
          <w:iCs/>
          <w:color w:val="000000"/>
          <w:kern w:val="1"/>
          <w:sz w:val="22"/>
          <w:szCs w:val="22"/>
          <w:lang w:val="sr-Cyrl-CS" w:eastAsia="ar-SA"/>
        </w:rPr>
        <w:t>10. ВАЛУТА И НАЧИН НА КОЈИ МОРА ДА БУДЕ НАВЕДЕНА И ИЗРАЖЕНА ЦЕНА У ПОНУДИ</w:t>
      </w:r>
    </w:p>
    <w:p w:rsidR="0053370F" w:rsidRPr="007A5E80" w:rsidRDefault="0053370F" w:rsidP="00356C41">
      <w:pPr>
        <w:autoSpaceDE w:val="0"/>
        <w:autoSpaceDN w:val="0"/>
        <w:adjustRightInd w:val="0"/>
        <w:ind w:firstLine="708"/>
        <w:jc w:val="both"/>
        <w:rPr>
          <w:rFonts w:ascii="Calibri" w:hAnsi="Calibri"/>
          <w:sz w:val="22"/>
          <w:szCs w:val="22"/>
          <w:u w:val="single"/>
          <w:lang w:val="sr-Cyrl-CS" w:eastAsia="ar-SA"/>
        </w:rPr>
      </w:pPr>
    </w:p>
    <w:p w:rsidR="0053370F" w:rsidRPr="007A5E80" w:rsidRDefault="0053370F" w:rsidP="00356C41">
      <w:pPr>
        <w:autoSpaceDE w:val="0"/>
        <w:autoSpaceDN w:val="0"/>
        <w:adjustRightInd w:val="0"/>
        <w:ind w:firstLine="708"/>
        <w:jc w:val="both"/>
        <w:rPr>
          <w:rFonts w:ascii="Calibri" w:hAnsi="Calibri"/>
          <w:sz w:val="22"/>
          <w:szCs w:val="22"/>
          <w:lang w:val="sr-Cyrl-CS" w:eastAsia="ar-SA"/>
        </w:rPr>
      </w:pPr>
      <w:r w:rsidRPr="007A5E80">
        <w:rPr>
          <w:rFonts w:ascii="Calibri" w:hAnsi="Calibri"/>
          <w:sz w:val="22"/>
          <w:szCs w:val="22"/>
          <w:lang w:val="sr-Cyrl-CS" w:eastAsia="ar-SA"/>
        </w:rPr>
        <w:t>Валута: вредност се у поступку јавне набавке исказује у динарима;</w:t>
      </w:r>
    </w:p>
    <w:p w:rsidR="0053370F" w:rsidRPr="007A5E80" w:rsidRDefault="0053370F" w:rsidP="00356C41">
      <w:pPr>
        <w:autoSpaceDE w:val="0"/>
        <w:autoSpaceDN w:val="0"/>
        <w:adjustRightInd w:val="0"/>
        <w:ind w:firstLine="708"/>
        <w:jc w:val="both"/>
        <w:rPr>
          <w:rFonts w:ascii="Calibri" w:hAnsi="Calibri"/>
          <w:sz w:val="22"/>
          <w:szCs w:val="22"/>
          <w:lang w:val="sr-Cyrl-CS" w:eastAsia="ar-SA"/>
        </w:rPr>
      </w:pPr>
      <w:r w:rsidRPr="007A5E80">
        <w:rPr>
          <w:rFonts w:ascii="Calibri" w:hAnsi="Calibri"/>
          <w:sz w:val="22"/>
          <w:szCs w:val="22"/>
          <w:lang w:val="sr-Cyrl-CS" w:eastAsia="ar-SA"/>
        </w:rPr>
        <w:t>Цена у понуди се исказује у динарима, на начин тражен у образцу понуде;</w:t>
      </w:r>
    </w:p>
    <w:p w:rsidR="0053370F" w:rsidRPr="007A5E80" w:rsidRDefault="0053370F" w:rsidP="00356C41">
      <w:pPr>
        <w:suppressAutoHyphens/>
        <w:spacing w:line="100" w:lineRule="atLeast"/>
        <w:ind w:firstLine="708"/>
        <w:jc w:val="both"/>
        <w:rPr>
          <w:rFonts w:ascii="Calibri" w:hAnsi="Calibri" w:cs="Arial"/>
          <w:color w:val="000000"/>
          <w:kern w:val="1"/>
          <w:sz w:val="22"/>
          <w:szCs w:val="22"/>
          <w:lang w:val="sr-Cyrl-CS" w:eastAsia="ar-SA"/>
        </w:rPr>
      </w:pPr>
      <w:r w:rsidRPr="007A5E80">
        <w:rPr>
          <w:rFonts w:ascii="Calibri" w:hAnsi="Calibri"/>
          <w:sz w:val="22"/>
          <w:szCs w:val="22"/>
          <w:lang w:val="sr-Cyrl-CS" w:eastAsia="ar-SA"/>
        </w:rPr>
        <w:t>Начин на који мора бити наведена и изражена цена у понуди: ц</w:t>
      </w:r>
      <w:r w:rsidRPr="007A5E80">
        <w:rPr>
          <w:rFonts w:ascii="Calibri" w:hAnsi="Calibri" w:cs="Arial"/>
          <w:iCs/>
          <w:color w:val="000000"/>
          <w:kern w:val="1"/>
          <w:sz w:val="22"/>
          <w:szCs w:val="22"/>
          <w:lang w:val="sr-Cyrl-CS" w:eastAsia="ar-SA"/>
        </w:rPr>
        <w:t xml:space="preserve">ена мора бити исказана у динарима, са и </w:t>
      </w:r>
      <w:r w:rsidRPr="007A5E80">
        <w:rPr>
          <w:rFonts w:ascii="Calibri" w:hAnsi="Calibri" w:cs="Arial"/>
          <w:iCs/>
          <w:color w:val="00000A"/>
          <w:kern w:val="1"/>
          <w:sz w:val="22"/>
          <w:szCs w:val="22"/>
          <w:lang w:val="sr-Cyrl-CS" w:eastAsia="ar-SA"/>
        </w:rPr>
        <w:t>без пореза на додату вредност,</w:t>
      </w:r>
      <w:r w:rsidRPr="007A5E80">
        <w:rPr>
          <w:rFonts w:ascii="Calibri" w:hAnsi="Calibri" w:cs="Arial"/>
          <w:color w:val="00000A"/>
          <w:kern w:val="1"/>
          <w:sz w:val="22"/>
          <w:szCs w:val="22"/>
          <w:lang w:val="sr-Cyrl-CS" w:eastAsia="ar-SA"/>
        </w:rPr>
        <w:t xml:space="preserve"> </w:t>
      </w:r>
      <w:r w:rsidRPr="007A5E80">
        <w:rPr>
          <w:rFonts w:ascii="Calibri" w:hAnsi="Calibri" w:cs="Arial"/>
          <w:color w:val="000000"/>
          <w:kern w:val="1"/>
          <w:sz w:val="22"/>
          <w:szCs w:val="22"/>
          <w:lang w:val="sr-Cyrl-CS" w:eastAsia="ar-SA"/>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53370F" w:rsidRPr="007A5E80" w:rsidRDefault="0053370F" w:rsidP="00356C41">
      <w:pPr>
        <w:autoSpaceDE w:val="0"/>
        <w:autoSpaceDN w:val="0"/>
        <w:adjustRightInd w:val="0"/>
        <w:ind w:firstLine="708"/>
        <w:jc w:val="both"/>
        <w:rPr>
          <w:rFonts w:ascii="Calibri" w:hAnsi="Calibri"/>
          <w:sz w:val="22"/>
          <w:szCs w:val="22"/>
          <w:lang w:val="sr-Cyrl-CS"/>
        </w:rPr>
      </w:pPr>
      <w:r w:rsidRPr="007A5E80">
        <w:rPr>
          <w:rFonts w:ascii="Calibri" w:hAnsi="Calibri"/>
          <w:sz w:val="22"/>
          <w:szCs w:val="22"/>
          <w:lang w:val="sr-Cyrl-CS" w:eastAsia="ar-SA"/>
        </w:rPr>
        <w:t>Понуђач је дужан да у понуди наведе јединичну цену, као и укупну цену, на начин означен у образцу понуде;</w:t>
      </w:r>
    </w:p>
    <w:p w:rsidR="0053370F" w:rsidRPr="007A5E80" w:rsidRDefault="0053370F" w:rsidP="00356C41">
      <w:pPr>
        <w:suppressAutoHyphens/>
        <w:spacing w:line="100" w:lineRule="atLeast"/>
        <w:ind w:firstLine="708"/>
        <w:jc w:val="both"/>
        <w:rPr>
          <w:rFonts w:ascii="Calibri" w:hAnsi="Calibri" w:cs="Arial"/>
          <w:color w:val="000000"/>
          <w:kern w:val="1"/>
          <w:sz w:val="22"/>
          <w:szCs w:val="22"/>
          <w:lang w:val="sr-Cyrl-CS" w:eastAsia="ar-SA"/>
        </w:rPr>
      </w:pPr>
      <w:r w:rsidRPr="007A5E80">
        <w:rPr>
          <w:rFonts w:ascii="Calibri" w:hAnsi="Calibri" w:cs="Arial"/>
          <w:color w:val="000000"/>
          <w:kern w:val="1"/>
          <w:sz w:val="22"/>
          <w:szCs w:val="22"/>
          <w:lang w:val="sr-Cyrl-CS" w:eastAsia="ar-SA"/>
        </w:rPr>
        <w:t>У образцу структуре цена наводе се основни елементи понуђене цене: цена (јединична и укупна) са и без ПДВ –а;</w:t>
      </w:r>
    </w:p>
    <w:p w:rsidR="0053370F" w:rsidRPr="007A5E80" w:rsidRDefault="0053370F" w:rsidP="00356C41">
      <w:pPr>
        <w:autoSpaceDE w:val="0"/>
        <w:autoSpaceDN w:val="0"/>
        <w:adjustRightInd w:val="0"/>
        <w:ind w:firstLine="708"/>
        <w:jc w:val="both"/>
        <w:rPr>
          <w:rFonts w:ascii="Calibri" w:hAnsi="Calibri" w:cs="Arial"/>
          <w:iCs/>
          <w:color w:val="000000"/>
          <w:kern w:val="1"/>
          <w:sz w:val="22"/>
          <w:szCs w:val="22"/>
          <w:lang w:val="sr-Cyrl-CS" w:eastAsia="ar-SA"/>
        </w:rPr>
      </w:pPr>
      <w:r w:rsidRPr="007A5E80">
        <w:rPr>
          <w:rFonts w:ascii="Calibri" w:hAnsi="Calibri"/>
          <w:sz w:val="22"/>
          <w:szCs w:val="22"/>
          <w:u w:val="single"/>
          <w:lang w:val="sr-Cyrl-CS"/>
        </w:rPr>
        <w:t>Фиксност цене</w:t>
      </w:r>
      <w:r w:rsidRPr="007A5E80">
        <w:rPr>
          <w:rFonts w:ascii="Calibri" w:hAnsi="Calibri"/>
          <w:sz w:val="22"/>
          <w:szCs w:val="22"/>
          <w:lang w:val="sr-Cyrl-CS"/>
        </w:rPr>
        <w:t>: ц</w:t>
      </w:r>
      <w:r w:rsidRPr="007A5E80">
        <w:rPr>
          <w:rFonts w:ascii="Calibri" w:hAnsi="Calibri" w:cs="Arial"/>
          <w:iCs/>
          <w:color w:val="000000"/>
          <w:kern w:val="1"/>
          <w:sz w:val="22"/>
          <w:szCs w:val="22"/>
          <w:lang w:val="sr-Cyrl-CS" w:eastAsia="ar-SA"/>
        </w:rPr>
        <w:t>ене које понуди понуђач биће фиксне и током извршења уговора и неће подлегати променама ни из каквог разлога;</w:t>
      </w:r>
    </w:p>
    <w:p w:rsidR="0053370F" w:rsidRPr="007A5E80" w:rsidRDefault="0053370F" w:rsidP="00356C41">
      <w:pPr>
        <w:suppressAutoHyphens/>
        <w:ind w:firstLine="708"/>
        <w:jc w:val="both"/>
        <w:rPr>
          <w:rFonts w:ascii="Calibri" w:hAnsi="Calibri"/>
          <w:sz w:val="22"/>
          <w:szCs w:val="22"/>
          <w:lang w:val="sr-Cyrl-CS" w:eastAsia="ar-SA"/>
        </w:rPr>
      </w:pPr>
      <w:r w:rsidRPr="007A5E80">
        <w:rPr>
          <w:rFonts w:ascii="Calibri" w:hAnsi="Calibri" w:cs="Arial"/>
          <w:bCs/>
          <w:iCs/>
          <w:color w:val="000000"/>
          <w:kern w:val="1"/>
          <w:sz w:val="22"/>
          <w:szCs w:val="22"/>
          <w:lang w:val="sr-Cyrl-CS" w:eastAsia="ar-SA"/>
        </w:rPr>
        <w:tab/>
      </w:r>
      <w:r w:rsidRPr="007A5E80">
        <w:rPr>
          <w:rFonts w:ascii="Calibri" w:hAnsi="Calibri"/>
          <w:sz w:val="22"/>
          <w:szCs w:val="22"/>
          <w:lang w:val="sr-Cyrl-CS" w:eastAsia="ar-SA"/>
        </w:rPr>
        <w:t>У случају да у достављеној понуди није назначено да ли је цена са порезом или без пореза, сматраће се сагласно Закону о јавним набавкама, да је иста дата без пореза.</w:t>
      </w:r>
      <w:r w:rsidRPr="007A5E80">
        <w:rPr>
          <w:rFonts w:ascii="Calibri" w:hAnsi="Calibri" w:cs="Arial"/>
          <w:color w:val="000000"/>
          <w:kern w:val="1"/>
          <w:sz w:val="22"/>
          <w:szCs w:val="22"/>
          <w:lang w:val="sr-Cyrl-CS" w:eastAsia="ar-SA"/>
        </w:rPr>
        <w:t xml:space="preserve"> </w:t>
      </w:r>
    </w:p>
    <w:p w:rsidR="0053370F" w:rsidRPr="007A5E80" w:rsidRDefault="0053370F" w:rsidP="00356C41">
      <w:pPr>
        <w:suppressAutoHyphens/>
        <w:spacing w:line="100" w:lineRule="atLeast"/>
        <w:ind w:firstLine="708"/>
        <w:jc w:val="both"/>
        <w:rPr>
          <w:rFonts w:ascii="Calibri" w:hAnsi="Calibri" w:cs="Arial"/>
          <w:b/>
          <w:i/>
          <w:iCs/>
          <w:color w:val="000000"/>
          <w:kern w:val="1"/>
          <w:sz w:val="22"/>
          <w:szCs w:val="22"/>
          <w:lang w:val="sr-Cyrl-CS" w:eastAsia="ar-SA"/>
        </w:rPr>
      </w:pPr>
      <w:r w:rsidRPr="007A5E80">
        <w:rPr>
          <w:rFonts w:ascii="Calibri" w:hAnsi="Calibri" w:cs="Arial"/>
          <w:iCs/>
          <w:color w:val="000000"/>
          <w:kern w:val="1"/>
          <w:sz w:val="22"/>
          <w:szCs w:val="22"/>
          <w:lang w:val="sr-Cyrl-CS" w:eastAsia="ar-SA"/>
        </w:rPr>
        <w:t>Ако понуђена цена укључује увозну царину и друге дажбине, понуђач је дужан да тај део одвојено искаже у динарима.</w:t>
      </w:r>
    </w:p>
    <w:p w:rsidR="0053370F" w:rsidRPr="007A5E80" w:rsidRDefault="0053370F" w:rsidP="00356C41">
      <w:pPr>
        <w:autoSpaceDE w:val="0"/>
        <w:autoSpaceDN w:val="0"/>
        <w:adjustRightInd w:val="0"/>
        <w:ind w:firstLine="708"/>
        <w:jc w:val="both"/>
        <w:rPr>
          <w:rFonts w:ascii="Calibri" w:hAnsi="Calibri"/>
          <w:sz w:val="22"/>
          <w:szCs w:val="22"/>
          <w:lang w:val="sr-Cyrl-CS"/>
        </w:rPr>
      </w:pPr>
      <w:r w:rsidRPr="007A5E80">
        <w:rPr>
          <w:rFonts w:ascii="Calibri" w:hAnsi="Calibri"/>
          <w:sz w:val="22"/>
          <w:szCs w:val="22"/>
          <w:lang w:val="sr-Cyrl-CS"/>
        </w:rPr>
        <w:t xml:space="preserve">Ако је у понуди исказана неуобичајено ниска цена, наручилац ће поступити у складу са чланом 92. Закона о јавним набавкама.  </w:t>
      </w:r>
    </w:p>
    <w:p w:rsidR="0053370F" w:rsidRPr="007A5E80" w:rsidRDefault="0053370F" w:rsidP="00356C41">
      <w:pPr>
        <w:autoSpaceDE w:val="0"/>
        <w:autoSpaceDN w:val="0"/>
        <w:adjustRightInd w:val="0"/>
        <w:ind w:firstLine="708"/>
        <w:jc w:val="both"/>
        <w:rPr>
          <w:rFonts w:ascii="Calibri" w:hAnsi="Calibri"/>
          <w:sz w:val="22"/>
          <w:szCs w:val="22"/>
          <w:lang w:val="sr-Cyrl-CS"/>
        </w:rPr>
      </w:pPr>
    </w:p>
    <w:p w:rsidR="0053370F" w:rsidRDefault="0053370F" w:rsidP="00356C41">
      <w:pPr>
        <w:suppressAutoHyphens/>
        <w:spacing w:line="100" w:lineRule="atLeast"/>
        <w:jc w:val="both"/>
        <w:rPr>
          <w:rFonts w:ascii="Calibri" w:hAnsi="Calibri"/>
          <w:color w:val="000000"/>
          <w:kern w:val="1"/>
          <w:sz w:val="22"/>
          <w:szCs w:val="22"/>
          <w:lang w:val="sr-Cyrl-CS" w:eastAsia="ar-SA"/>
        </w:rPr>
      </w:pPr>
    </w:p>
    <w:p w:rsidR="0053370F" w:rsidRDefault="0053370F" w:rsidP="00356C41">
      <w:pPr>
        <w:suppressAutoHyphens/>
        <w:spacing w:line="100" w:lineRule="atLeast"/>
        <w:jc w:val="both"/>
        <w:rPr>
          <w:rFonts w:ascii="Calibri" w:hAnsi="Calibri"/>
          <w:color w:val="000000"/>
          <w:kern w:val="1"/>
          <w:sz w:val="22"/>
          <w:szCs w:val="22"/>
          <w:lang w:val="sr-Cyrl-CS" w:eastAsia="ar-SA"/>
        </w:rPr>
      </w:pPr>
    </w:p>
    <w:p w:rsidR="0053370F" w:rsidRDefault="0053370F" w:rsidP="00356C41">
      <w:pPr>
        <w:suppressAutoHyphens/>
        <w:spacing w:line="100" w:lineRule="atLeast"/>
        <w:jc w:val="both"/>
        <w:rPr>
          <w:rFonts w:ascii="Calibri" w:hAnsi="Calibri"/>
          <w:color w:val="000000"/>
          <w:kern w:val="1"/>
          <w:sz w:val="22"/>
          <w:szCs w:val="22"/>
          <w:lang w:val="sr-Cyrl-CS" w:eastAsia="ar-SA"/>
        </w:rPr>
      </w:pPr>
    </w:p>
    <w:p w:rsidR="0053370F" w:rsidRDefault="0053370F" w:rsidP="00356C41">
      <w:pPr>
        <w:suppressAutoHyphens/>
        <w:spacing w:line="100" w:lineRule="atLeast"/>
        <w:jc w:val="both"/>
        <w:rPr>
          <w:rFonts w:ascii="Calibri" w:hAnsi="Calibri"/>
          <w:color w:val="000000"/>
          <w:kern w:val="1"/>
          <w:sz w:val="22"/>
          <w:szCs w:val="22"/>
          <w:lang w:val="sr-Cyrl-CS" w:eastAsia="ar-SA"/>
        </w:rPr>
      </w:pPr>
    </w:p>
    <w:p w:rsidR="0053370F" w:rsidRPr="007A5E80" w:rsidRDefault="0053370F" w:rsidP="00356C41">
      <w:pPr>
        <w:suppressAutoHyphens/>
        <w:spacing w:line="100" w:lineRule="atLeast"/>
        <w:jc w:val="both"/>
        <w:rPr>
          <w:rFonts w:ascii="Calibri" w:hAnsi="Calibri"/>
          <w:color w:val="000000"/>
          <w:kern w:val="1"/>
          <w:sz w:val="22"/>
          <w:szCs w:val="22"/>
          <w:lang w:val="sr-Cyrl-CS" w:eastAsia="ar-SA"/>
        </w:rPr>
      </w:pPr>
    </w:p>
    <w:p w:rsidR="0053370F" w:rsidRPr="007A5E80" w:rsidRDefault="0053370F" w:rsidP="00356C41">
      <w:pPr>
        <w:suppressAutoHyphens/>
        <w:spacing w:line="100" w:lineRule="atLeast"/>
        <w:jc w:val="both"/>
        <w:rPr>
          <w:rFonts w:ascii="Calibri" w:hAnsi="Calibri" w:cs="Arial"/>
          <w:b/>
          <w:i/>
          <w:iCs/>
          <w:kern w:val="1"/>
          <w:sz w:val="22"/>
          <w:szCs w:val="22"/>
          <w:lang w:val="sr-Cyrl-CS" w:eastAsia="ar-SA"/>
        </w:rPr>
      </w:pPr>
      <w:r w:rsidRPr="007A5E80">
        <w:rPr>
          <w:rFonts w:ascii="Calibri" w:hAnsi="Calibri" w:cs="Arial"/>
          <w:b/>
          <w:i/>
          <w:iCs/>
          <w:kern w:val="1"/>
          <w:sz w:val="22"/>
          <w:szCs w:val="22"/>
          <w:lang w:val="sr-Cyrl-CS" w:eastAsia="ar-SA"/>
        </w:rPr>
        <w:lastRenderedPageBreak/>
        <w:t xml:space="preserve">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53370F" w:rsidRPr="0018443E" w:rsidRDefault="0053370F" w:rsidP="005B5469">
      <w:pPr>
        <w:jc w:val="both"/>
        <w:rPr>
          <w:rFonts w:ascii="Calibri" w:hAnsi="Calibri" w:cs="Arial"/>
          <w:b/>
          <w:i/>
          <w:iCs/>
          <w:sz w:val="22"/>
          <w:szCs w:val="22"/>
          <w:lang w:val="sr-Cyrl-CS"/>
        </w:rPr>
      </w:pPr>
      <w:r w:rsidRPr="007A5E80">
        <w:rPr>
          <w:rFonts w:ascii="Calibri" w:hAnsi="Calibri" w:cs="Arial"/>
          <w:b/>
          <w:i/>
          <w:iCs/>
          <w:sz w:val="22"/>
          <w:szCs w:val="22"/>
          <w:lang w:val="sr-Cyrl-CS"/>
        </w:rPr>
        <w:t xml:space="preserve"> </w:t>
      </w:r>
    </w:p>
    <w:p w:rsidR="0053370F" w:rsidRPr="0018443E" w:rsidRDefault="0053370F" w:rsidP="005B5469">
      <w:pPr>
        <w:autoSpaceDE w:val="0"/>
        <w:autoSpaceDN w:val="0"/>
        <w:adjustRightInd w:val="0"/>
        <w:rPr>
          <w:rFonts w:ascii="Calibri" w:hAnsi="Calibri" w:cs="Verdana"/>
          <w:sz w:val="22"/>
          <w:szCs w:val="22"/>
          <w:u w:val="single"/>
          <w:lang w:val="sr-Cyrl-CS"/>
        </w:rPr>
      </w:pPr>
      <w:r w:rsidRPr="0018443E">
        <w:rPr>
          <w:rFonts w:ascii="Calibri" w:hAnsi="Calibri" w:cs="Verdana"/>
          <w:sz w:val="22"/>
          <w:szCs w:val="22"/>
          <w:u w:val="single"/>
          <w:lang w:val="sr-Cyrl-CS"/>
        </w:rPr>
        <w:t>Подаци о пореским обавезама могу се добити од стране Министарства финансија -</w:t>
      </w:r>
    </w:p>
    <w:p w:rsidR="0053370F" w:rsidRPr="0018443E" w:rsidRDefault="0053370F" w:rsidP="005B5469">
      <w:pPr>
        <w:autoSpaceDE w:val="0"/>
        <w:autoSpaceDN w:val="0"/>
        <w:adjustRightInd w:val="0"/>
        <w:rPr>
          <w:rFonts w:ascii="Calibri" w:hAnsi="Calibri" w:cs="Verdana"/>
          <w:sz w:val="22"/>
          <w:szCs w:val="22"/>
          <w:lang w:val="sr-Cyrl-CS"/>
        </w:rPr>
      </w:pPr>
      <w:r w:rsidRPr="0018443E">
        <w:rPr>
          <w:rFonts w:ascii="Calibri" w:hAnsi="Calibri" w:cs="Verdana"/>
          <w:sz w:val="22"/>
          <w:szCs w:val="22"/>
          <w:lang w:val="sr-Cyrl-CS"/>
        </w:rPr>
        <w:t>Пореске управе и од стране локалне пореске администрације према седишту понуђача.</w:t>
      </w:r>
    </w:p>
    <w:p w:rsidR="0053370F" w:rsidRPr="0018443E" w:rsidRDefault="0053370F" w:rsidP="005B5469">
      <w:pPr>
        <w:autoSpaceDE w:val="0"/>
        <w:autoSpaceDN w:val="0"/>
        <w:adjustRightInd w:val="0"/>
        <w:rPr>
          <w:rFonts w:ascii="Calibri" w:hAnsi="Calibri" w:cs="Verdana"/>
          <w:sz w:val="22"/>
          <w:szCs w:val="22"/>
          <w:lang w:val="sr-Cyrl-CS"/>
        </w:rPr>
      </w:pPr>
      <w:r w:rsidRPr="0018443E">
        <w:rPr>
          <w:rFonts w:ascii="Calibri" w:hAnsi="Calibri" w:cs="Verdana"/>
          <w:sz w:val="22"/>
          <w:szCs w:val="22"/>
          <w:lang w:val="sr-Cyrl-CS"/>
        </w:rPr>
        <w:t>Адреса: Министарство финансија - Пореска управа - централа</w:t>
      </w:r>
    </w:p>
    <w:p w:rsidR="0053370F" w:rsidRPr="0018443E" w:rsidRDefault="0053370F" w:rsidP="005B5469">
      <w:pPr>
        <w:autoSpaceDE w:val="0"/>
        <w:autoSpaceDN w:val="0"/>
        <w:adjustRightInd w:val="0"/>
        <w:rPr>
          <w:rFonts w:ascii="Calibri" w:hAnsi="Calibri" w:cs="Verdana"/>
          <w:sz w:val="22"/>
          <w:szCs w:val="22"/>
          <w:lang w:val="sr-Cyrl-CS"/>
        </w:rPr>
      </w:pPr>
      <w:r w:rsidRPr="0018443E">
        <w:rPr>
          <w:rFonts w:ascii="Calibri" w:hAnsi="Calibri" w:cs="Verdana"/>
          <w:sz w:val="22"/>
          <w:szCs w:val="22"/>
          <w:lang w:val="sr-Cyrl-CS"/>
        </w:rPr>
        <w:t>Саве Машковића 3-5, Београд</w:t>
      </w:r>
    </w:p>
    <w:p w:rsidR="0053370F" w:rsidRPr="0018443E" w:rsidRDefault="0053370F" w:rsidP="005B5469">
      <w:pPr>
        <w:autoSpaceDE w:val="0"/>
        <w:autoSpaceDN w:val="0"/>
        <w:adjustRightInd w:val="0"/>
        <w:rPr>
          <w:rFonts w:ascii="Calibri" w:hAnsi="Calibri" w:cs="Verdana"/>
          <w:sz w:val="22"/>
          <w:szCs w:val="22"/>
          <w:lang w:val="sr-Cyrl-CS"/>
        </w:rPr>
      </w:pPr>
      <w:r w:rsidRPr="0018443E">
        <w:rPr>
          <w:rFonts w:ascii="Calibri" w:hAnsi="Calibri" w:cs="Verdana"/>
          <w:sz w:val="22"/>
          <w:szCs w:val="22"/>
          <w:lang w:val="sr-Cyrl-CS"/>
        </w:rPr>
        <w:t xml:space="preserve">Интернет адреса: </w:t>
      </w:r>
      <w:r w:rsidRPr="007A5E80">
        <w:rPr>
          <w:rFonts w:ascii="Calibri" w:hAnsi="Calibri" w:cs="Verdana"/>
          <w:sz w:val="22"/>
          <w:szCs w:val="22"/>
          <w:lang w:val="en-GB"/>
        </w:rPr>
        <w:t>http</w:t>
      </w:r>
      <w:r w:rsidRPr="0018443E">
        <w:rPr>
          <w:rFonts w:ascii="Calibri" w:hAnsi="Calibri" w:cs="Verdana"/>
          <w:sz w:val="22"/>
          <w:szCs w:val="22"/>
          <w:lang w:val="sr-Cyrl-CS"/>
        </w:rPr>
        <w:t>://</w:t>
      </w:r>
      <w:r w:rsidRPr="007A5E80">
        <w:rPr>
          <w:rFonts w:ascii="Calibri" w:hAnsi="Calibri" w:cs="Verdana"/>
          <w:sz w:val="22"/>
          <w:szCs w:val="22"/>
          <w:lang w:val="en-GB"/>
        </w:rPr>
        <w:t>www</w:t>
      </w:r>
      <w:r w:rsidRPr="0018443E">
        <w:rPr>
          <w:rFonts w:ascii="Calibri" w:hAnsi="Calibri" w:cs="Verdana"/>
          <w:sz w:val="22"/>
          <w:szCs w:val="22"/>
          <w:lang w:val="sr-Cyrl-CS"/>
        </w:rPr>
        <w:t>.</w:t>
      </w:r>
      <w:r w:rsidRPr="007A5E80">
        <w:rPr>
          <w:rFonts w:ascii="Calibri" w:hAnsi="Calibri" w:cs="Verdana"/>
          <w:sz w:val="22"/>
          <w:szCs w:val="22"/>
          <w:lang w:val="en-GB"/>
        </w:rPr>
        <w:t>poreskauprava</w:t>
      </w:r>
      <w:r w:rsidRPr="0018443E">
        <w:rPr>
          <w:rFonts w:ascii="Calibri" w:hAnsi="Calibri" w:cs="Verdana"/>
          <w:sz w:val="22"/>
          <w:szCs w:val="22"/>
          <w:lang w:val="sr-Cyrl-CS"/>
        </w:rPr>
        <w:t>.</w:t>
      </w:r>
      <w:r w:rsidRPr="007A5E80">
        <w:rPr>
          <w:rFonts w:ascii="Calibri" w:hAnsi="Calibri" w:cs="Verdana"/>
          <w:sz w:val="22"/>
          <w:szCs w:val="22"/>
          <w:lang w:val="en-GB"/>
        </w:rPr>
        <w:t>gov</w:t>
      </w:r>
      <w:r w:rsidRPr="0018443E">
        <w:rPr>
          <w:rFonts w:ascii="Calibri" w:hAnsi="Calibri" w:cs="Verdana"/>
          <w:sz w:val="22"/>
          <w:szCs w:val="22"/>
          <w:lang w:val="sr-Cyrl-CS"/>
        </w:rPr>
        <w:t>.</w:t>
      </w:r>
      <w:r w:rsidRPr="007A5E80">
        <w:rPr>
          <w:rFonts w:ascii="Calibri" w:hAnsi="Calibri" w:cs="Verdana"/>
          <w:sz w:val="22"/>
          <w:szCs w:val="22"/>
          <w:lang w:val="en-GB"/>
        </w:rPr>
        <w:t>rs</w:t>
      </w:r>
      <w:r w:rsidRPr="0018443E">
        <w:rPr>
          <w:rFonts w:ascii="Calibri" w:hAnsi="Calibri" w:cs="Verdana"/>
          <w:sz w:val="22"/>
          <w:szCs w:val="22"/>
          <w:lang w:val="sr-Cyrl-CS"/>
        </w:rPr>
        <w:t>/</w:t>
      </w:r>
    </w:p>
    <w:p w:rsidR="0053370F" w:rsidRPr="0018443E" w:rsidRDefault="0053370F" w:rsidP="005B5469">
      <w:pPr>
        <w:autoSpaceDE w:val="0"/>
        <w:autoSpaceDN w:val="0"/>
        <w:adjustRightInd w:val="0"/>
        <w:rPr>
          <w:rFonts w:ascii="Calibri" w:hAnsi="Calibri" w:cs="Verdana"/>
          <w:sz w:val="22"/>
          <w:szCs w:val="22"/>
          <w:u w:val="single"/>
          <w:lang w:val="sr-Cyrl-CS"/>
        </w:rPr>
      </w:pPr>
      <w:r w:rsidRPr="0018443E">
        <w:rPr>
          <w:rFonts w:ascii="Calibri" w:hAnsi="Calibri" w:cs="Verdana"/>
          <w:sz w:val="22"/>
          <w:szCs w:val="22"/>
          <w:u w:val="single"/>
          <w:lang w:val="sr-Cyrl-CS"/>
        </w:rPr>
        <w:t>Подаци о заштити животне средине могу се добити од стране:</w:t>
      </w:r>
    </w:p>
    <w:p w:rsidR="0053370F" w:rsidRPr="0018443E" w:rsidRDefault="0053370F" w:rsidP="005B5469">
      <w:pPr>
        <w:autoSpaceDE w:val="0"/>
        <w:autoSpaceDN w:val="0"/>
        <w:adjustRightInd w:val="0"/>
        <w:rPr>
          <w:rFonts w:ascii="Calibri" w:hAnsi="Calibri" w:cs="Verdana"/>
          <w:sz w:val="22"/>
          <w:szCs w:val="22"/>
          <w:lang w:val="sr-Cyrl-CS"/>
        </w:rPr>
      </w:pPr>
      <w:r w:rsidRPr="0018443E">
        <w:rPr>
          <w:rFonts w:ascii="Calibri" w:hAnsi="Calibri" w:cs="Verdana"/>
          <w:sz w:val="22"/>
          <w:szCs w:val="22"/>
          <w:lang w:val="sr-Cyrl-CS"/>
        </w:rPr>
        <w:t>1) Агенције за заштиту животне средине</w:t>
      </w:r>
    </w:p>
    <w:p w:rsidR="0053370F" w:rsidRPr="0018443E" w:rsidRDefault="0053370F" w:rsidP="005B5469">
      <w:pPr>
        <w:autoSpaceDE w:val="0"/>
        <w:autoSpaceDN w:val="0"/>
        <w:adjustRightInd w:val="0"/>
        <w:rPr>
          <w:rFonts w:ascii="Calibri" w:hAnsi="Calibri" w:cs="Verdana"/>
          <w:sz w:val="22"/>
          <w:szCs w:val="22"/>
          <w:lang w:val="sr-Cyrl-CS"/>
        </w:rPr>
      </w:pPr>
      <w:r w:rsidRPr="0018443E">
        <w:rPr>
          <w:rFonts w:ascii="Calibri" w:hAnsi="Calibri" w:cs="Verdana"/>
          <w:sz w:val="22"/>
          <w:szCs w:val="22"/>
          <w:lang w:val="sr-Cyrl-CS"/>
        </w:rPr>
        <w:t>Адреса: Руже Јовановић</w:t>
      </w:r>
      <w:r>
        <w:rPr>
          <w:rFonts w:ascii="Calibri" w:hAnsi="Calibri" w:cs="Verdana"/>
          <w:sz w:val="22"/>
          <w:szCs w:val="22"/>
          <w:lang w:val="en-GB"/>
        </w:rPr>
        <w:t>a</w:t>
      </w:r>
      <w:r w:rsidRPr="0018443E">
        <w:rPr>
          <w:rFonts w:ascii="Calibri" w:hAnsi="Calibri" w:cs="Verdana"/>
          <w:sz w:val="22"/>
          <w:szCs w:val="22"/>
          <w:lang w:val="sr-Cyrl-CS"/>
        </w:rPr>
        <w:t xml:space="preserve"> 27а, 11160 Београд</w:t>
      </w:r>
    </w:p>
    <w:p w:rsidR="0053370F" w:rsidRPr="0018443E" w:rsidRDefault="0053370F" w:rsidP="005B5469">
      <w:pPr>
        <w:autoSpaceDE w:val="0"/>
        <w:autoSpaceDN w:val="0"/>
        <w:adjustRightInd w:val="0"/>
        <w:rPr>
          <w:rFonts w:ascii="Calibri" w:hAnsi="Calibri" w:cs="Verdana"/>
          <w:sz w:val="22"/>
          <w:szCs w:val="22"/>
          <w:lang w:val="sr-Cyrl-CS"/>
        </w:rPr>
      </w:pPr>
      <w:r w:rsidRPr="0018443E">
        <w:rPr>
          <w:rFonts w:ascii="Calibri" w:hAnsi="Calibri" w:cs="Verdana"/>
          <w:sz w:val="22"/>
          <w:szCs w:val="22"/>
          <w:lang w:val="sr-Cyrl-CS"/>
        </w:rPr>
        <w:t xml:space="preserve">Интернет адреса: </w:t>
      </w:r>
      <w:r w:rsidRPr="007A5E80">
        <w:rPr>
          <w:rFonts w:ascii="Calibri" w:hAnsi="Calibri" w:cs="Verdana"/>
          <w:sz w:val="22"/>
          <w:szCs w:val="22"/>
          <w:lang w:val="en-GB"/>
        </w:rPr>
        <w:t>http</w:t>
      </w:r>
      <w:r w:rsidRPr="0018443E">
        <w:rPr>
          <w:rFonts w:ascii="Calibri" w:hAnsi="Calibri" w:cs="Verdana"/>
          <w:sz w:val="22"/>
          <w:szCs w:val="22"/>
          <w:lang w:val="sr-Cyrl-CS"/>
        </w:rPr>
        <w:t>://</w:t>
      </w:r>
      <w:r w:rsidRPr="007A5E80">
        <w:rPr>
          <w:rFonts w:ascii="Calibri" w:hAnsi="Calibri" w:cs="Verdana"/>
          <w:sz w:val="22"/>
          <w:szCs w:val="22"/>
          <w:lang w:val="en-GB"/>
        </w:rPr>
        <w:t>www</w:t>
      </w:r>
      <w:r w:rsidRPr="0018443E">
        <w:rPr>
          <w:rFonts w:ascii="Calibri" w:hAnsi="Calibri" w:cs="Verdana"/>
          <w:sz w:val="22"/>
          <w:szCs w:val="22"/>
          <w:lang w:val="sr-Cyrl-CS"/>
        </w:rPr>
        <w:t>.</w:t>
      </w:r>
      <w:r w:rsidRPr="007A5E80">
        <w:rPr>
          <w:rFonts w:ascii="Calibri" w:hAnsi="Calibri" w:cs="Verdana"/>
          <w:sz w:val="22"/>
          <w:szCs w:val="22"/>
          <w:lang w:val="en-GB"/>
        </w:rPr>
        <w:t>sepa</w:t>
      </w:r>
      <w:r w:rsidRPr="0018443E">
        <w:rPr>
          <w:rFonts w:ascii="Calibri" w:hAnsi="Calibri" w:cs="Verdana"/>
          <w:sz w:val="22"/>
          <w:szCs w:val="22"/>
          <w:lang w:val="sr-Cyrl-CS"/>
        </w:rPr>
        <w:t>.</w:t>
      </w:r>
      <w:r w:rsidRPr="007A5E80">
        <w:rPr>
          <w:rFonts w:ascii="Calibri" w:hAnsi="Calibri" w:cs="Verdana"/>
          <w:sz w:val="22"/>
          <w:szCs w:val="22"/>
          <w:lang w:val="en-GB"/>
        </w:rPr>
        <w:t>gov</w:t>
      </w:r>
      <w:r w:rsidRPr="0018443E">
        <w:rPr>
          <w:rFonts w:ascii="Calibri" w:hAnsi="Calibri" w:cs="Verdana"/>
          <w:sz w:val="22"/>
          <w:szCs w:val="22"/>
          <w:lang w:val="sr-Cyrl-CS"/>
        </w:rPr>
        <w:t>.</w:t>
      </w:r>
      <w:r w:rsidRPr="007A5E80">
        <w:rPr>
          <w:rFonts w:ascii="Calibri" w:hAnsi="Calibri" w:cs="Verdana"/>
          <w:sz w:val="22"/>
          <w:szCs w:val="22"/>
          <w:lang w:val="en-GB"/>
        </w:rPr>
        <w:t>rs</w:t>
      </w:r>
      <w:r w:rsidRPr="0018443E">
        <w:rPr>
          <w:rFonts w:ascii="Calibri" w:hAnsi="Calibri" w:cs="Verdana"/>
          <w:sz w:val="22"/>
          <w:szCs w:val="22"/>
          <w:lang w:val="sr-Cyrl-CS"/>
        </w:rPr>
        <w:t>/</w:t>
      </w:r>
    </w:p>
    <w:p w:rsidR="0053370F" w:rsidRPr="0018443E" w:rsidRDefault="0053370F" w:rsidP="005B5469">
      <w:pPr>
        <w:autoSpaceDE w:val="0"/>
        <w:autoSpaceDN w:val="0"/>
        <w:adjustRightInd w:val="0"/>
        <w:rPr>
          <w:rFonts w:ascii="Calibri" w:hAnsi="Calibri" w:cs="Verdana"/>
          <w:sz w:val="22"/>
          <w:szCs w:val="22"/>
          <w:lang w:val="sr-Cyrl-CS"/>
        </w:rPr>
      </w:pPr>
      <w:r w:rsidRPr="0018443E">
        <w:rPr>
          <w:rFonts w:ascii="Calibri" w:hAnsi="Calibri" w:cs="Verdana"/>
          <w:sz w:val="22"/>
          <w:szCs w:val="22"/>
          <w:lang w:val="sr-Cyrl-CS"/>
        </w:rPr>
        <w:t>2) Министарства пољопривреде и заштите животне средине</w:t>
      </w:r>
    </w:p>
    <w:p w:rsidR="0053370F" w:rsidRPr="0018443E" w:rsidRDefault="0053370F" w:rsidP="005B5469">
      <w:pPr>
        <w:autoSpaceDE w:val="0"/>
        <w:autoSpaceDN w:val="0"/>
        <w:adjustRightInd w:val="0"/>
        <w:rPr>
          <w:rFonts w:ascii="Calibri" w:hAnsi="Calibri" w:cs="Verdana"/>
          <w:sz w:val="22"/>
          <w:szCs w:val="22"/>
          <w:lang w:val="sr-Cyrl-CS"/>
        </w:rPr>
      </w:pPr>
      <w:r w:rsidRPr="0018443E">
        <w:rPr>
          <w:rFonts w:ascii="Calibri" w:hAnsi="Calibri" w:cs="Verdana"/>
          <w:sz w:val="22"/>
          <w:szCs w:val="22"/>
          <w:lang w:val="sr-Cyrl-CS"/>
        </w:rPr>
        <w:t>Адреса: Немањина 22-26, Београд</w:t>
      </w:r>
    </w:p>
    <w:p w:rsidR="0053370F" w:rsidRPr="0018443E" w:rsidRDefault="0053370F" w:rsidP="005B5469">
      <w:pPr>
        <w:autoSpaceDE w:val="0"/>
        <w:autoSpaceDN w:val="0"/>
        <w:adjustRightInd w:val="0"/>
        <w:rPr>
          <w:rFonts w:ascii="Calibri" w:hAnsi="Calibri" w:cs="Verdana"/>
          <w:sz w:val="22"/>
          <w:szCs w:val="22"/>
          <w:lang w:val="sr-Cyrl-CS"/>
        </w:rPr>
      </w:pPr>
      <w:r w:rsidRPr="0018443E">
        <w:rPr>
          <w:rFonts w:ascii="Calibri" w:hAnsi="Calibri" w:cs="Verdana"/>
          <w:sz w:val="22"/>
          <w:szCs w:val="22"/>
          <w:lang w:val="sr-Cyrl-CS"/>
        </w:rPr>
        <w:t xml:space="preserve">Интернет адреса: </w:t>
      </w:r>
      <w:r w:rsidRPr="007A5E80">
        <w:rPr>
          <w:rFonts w:ascii="Calibri" w:hAnsi="Calibri" w:cs="Verdana"/>
          <w:sz w:val="22"/>
          <w:szCs w:val="22"/>
          <w:lang w:val="en-GB"/>
        </w:rPr>
        <w:t>http</w:t>
      </w:r>
      <w:r w:rsidRPr="0018443E">
        <w:rPr>
          <w:rFonts w:ascii="Calibri" w:hAnsi="Calibri" w:cs="Verdana"/>
          <w:sz w:val="22"/>
          <w:szCs w:val="22"/>
          <w:lang w:val="sr-Cyrl-CS"/>
        </w:rPr>
        <w:t>://</w:t>
      </w:r>
      <w:r w:rsidRPr="007A5E80">
        <w:rPr>
          <w:rFonts w:ascii="Calibri" w:hAnsi="Calibri" w:cs="Verdana"/>
          <w:sz w:val="22"/>
          <w:szCs w:val="22"/>
          <w:lang w:val="en-GB"/>
        </w:rPr>
        <w:t>www</w:t>
      </w:r>
      <w:r w:rsidRPr="0018443E">
        <w:rPr>
          <w:rFonts w:ascii="Calibri" w:hAnsi="Calibri" w:cs="Verdana"/>
          <w:sz w:val="22"/>
          <w:szCs w:val="22"/>
          <w:lang w:val="sr-Cyrl-CS"/>
        </w:rPr>
        <w:t>.</w:t>
      </w:r>
      <w:r>
        <w:rPr>
          <w:rFonts w:ascii="Calibri" w:hAnsi="Calibri" w:cs="Verdana"/>
          <w:sz w:val="22"/>
          <w:szCs w:val="22"/>
        </w:rPr>
        <w:t>mpzzs</w:t>
      </w:r>
      <w:r w:rsidRPr="0018443E">
        <w:rPr>
          <w:rFonts w:ascii="Calibri" w:hAnsi="Calibri"/>
          <w:sz w:val="22"/>
          <w:szCs w:val="22"/>
          <w:lang w:val="sr-Cyrl-CS"/>
        </w:rPr>
        <w:t>.</w:t>
      </w:r>
      <w:r w:rsidRPr="007A5E80">
        <w:rPr>
          <w:rFonts w:ascii="Calibri" w:hAnsi="Calibri"/>
          <w:sz w:val="22"/>
          <w:szCs w:val="22"/>
        </w:rPr>
        <w:t>gov</w:t>
      </w:r>
      <w:r w:rsidRPr="0018443E">
        <w:rPr>
          <w:rFonts w:ascii="Calibri" w:hAnsi="Calibri"/>
          <w:sz w:val="22"/>
          <w:szCs w:val="22"/>
          <w:lang w:val="sr-Cyrl-CS"/>
        </w:rPr>
        <w:t>.</w:t>
      </w:r>
      <w:r w:rsidRPr="007A5E80">
        <w:rPr>
          <w:rFonts w:ascii="Calibri" w:hAnsi="Calibri"/>
          <w:sz w:val="22"/>
          <w:szCs w:val="22"/>
        </w:rPr>
        <w:t>rs</w:t>
      </w:r>
      <w:r w:rsidRPr="0018443E">
        <w:rPr>
          <w:rFonts w:ascii="Calibri" w:hAnsi="Calibri" w:cs="Verdana"/>
          <w:sz w:val="22"/>
          <w:szCs w:val="22"/>
          <w:lang w:val="sr-Cyrl-CS"/>
        </w:rPr>
        <w:t>/</w:t>
      </w:r>
    </w:p>
    <w:p w:rsidR="0053370F" w:rsidRPr="0018443E" w:rsidRDefault="0053370F" w:rsidP="005B5469">
      <w:pPr>
        <w:autoSpaceDE w:val="0"/>
        <w:autoSpaceDN w:val="0"/>
        <w:adjustRightInd w:val="0"/>
        <w:rPr>
          <w:rFonts w:ascii="Calibri" w:hAnsi="Calibri" w:cs="Verdana"/>
          <w:sz w:val="22"/>
          <w:szCs w:val="22"/>
          <w:u w:val="single"/>
          <w:lang w:val="sr-Cyrl-CS"/>
        </w:rPr>
      </w:pPr>
      <w:r w:rsidRPr="0018443E">
        <w:rPr>
          <w:rFonts w:ascii="Calibri" w:hAnsi="Calibri" w:cs="Verdana"/>
          <w:sz w:val="22"/>
          <w:szCs w:val="22"/>
          <w:u w:val="single"/>
          <w:lang w:val="sr-Cyrl-CS"/>
        </w:rPr>
        <w:t>Подаци о заштити при запошљавању и условима рада могу се добити од стране:</w:t>
      </w:r>
    </w:p>
    <w:p w:rsidR="0053370F" w:rsidRPr="0018443E" w:rsidRDefault="0053370F" w:rsidP="005B5469">
      <w:pPr>
        <w:autoSpaceDE w:val="0"/>
        <w:autoSpaceDN w:val="0"/>
        <w:adjustRightInd w:val="0"/>
        <w:rPr>
          <w:rFonts w:ascii="Calibri" w:hAnsi="Calibri" w:cs="Verdana"/>
          <w:sz w:val="22"/>
          <w:szCs w:val="22"/>
          <w:lang w:val="sr-Cyrl-CS"/>
        </w:rPr>
      </w:pPr>
      <w:r w:rsidRPr="0018443E">
        <w:rPr>
          <w:rFonts w:ascii="Calibri" w:hAnsi="Calibri" w:cs="Verdana"/>
          <w:sz w:val="22"/>
          <w:szCs w:val="22"/>
          <w:lang w:val="sr-Cyrl-CS"/>
        </w:rPr>
        <w:t>Министарства рада, запошљавања, борачка и социјална питања</w:t>
      </w:r>
    </w:p>
    <w:p w:rsidR="0053370F" w:rsidRPr="0018443E" w:rsidRDefault="0053370F" w:rsidP="005B5469">
      <w:pPr>
        <w:autoSpaceDE w:val="0"/>
        <w:autoSpaceDN w:val="0"/>
        <w:adjustRightInd w:val="0"/>
        <w:rPr>
          <w:rFonts w:ascii="Calibri" w:hAnsi="Calibri" w:cs="Verdana"/>
          <w:sz w:val="22"/>
          <w:szCs w:val="22"/>
          <w:lang w:val="sr-Cyrl-CS"/>
        </w:rPr>
      </w:pPr>
      <w:r w:rsidRPr="0018443E">
        <w:rPr>
          <w:rFonts w:ascii="Calibri" w:hAnsi="Calibri" w:cs="Verdana"/>
          <w:sz w:val="22"/>
          <w:szCs w:val="22"/>
          <w:lang w:val="sr-Cyrl-CS"/>
        </w:rPr>
        <w:t>Адреса: Немањина 11, 11000 Београд</w:t>
      </w:r>
    </w:p>
    <w:p w:rsidR="0053370F" w:rsidRPr="0018443E" w:rsidRDefault="0053370F" w:rsidP="005C6A62">
      <w:pPr>
        <w:autoSpaceDE w:val="0"/>
        <w:autoSpaceDN w:val="0"/>
        <w:adjustRightInd w:val="0"/>
        <w:rPr>
          <w:rFonts w:ascii="Calibri" w:hAnsi="Calibri" w:cs="Verdana"/>
          <w:sz w:val="22"/>
          <w:szCs w:val="22"/>
          <w:lang w:val="sr-Cyrl-CS"/>
        </w:rPr>
      </w:pPr>
      <w:r w:rsidRPr="0018443E">
        <w:rPr>
          <w:rFonts w:ascii="Calibri" w:hAnsi="Calibri" w:cs="Verdana"/>
          <w:sz w:val="22"/>
          <w:szCs w:val="22"/>
          <w:lang w:val="sr-Cyrl-CS"/>
        </w:rPr>
        <w:t xml:space="preserve">Интернет адреса: </w:t>
      </w:r>
      <w:r w:rsidRPr="007A5E80">
        <w:rPr>
          <w:rFonts w:ascii="Calibri" w:hAnsi="Calibri" w:cs="Verdana"/>
          <w:sz w:val="22"/>
          <w:szCs w:val="22"/>
          <w:lang w:val="en-GB"/>
        </w:rPr>
        <w:t>http</w:t>
      </w:r>
      <w:r w:rsidRPr="0018443E">
        <w:rPr>
          <w:rFonts w:ascii="Calibri" w:hAnsi="Calibri" w:cs="Verdana"/>
          <w:sz w:val="22"/>
          <w:szCs w:val="22"/>
          <w:lang w:val="sr-Cyrl-CS"/>
        </w:rPr>
        <w:t>://</w:t>
      </w:r>
      <w:r w:rsidRPr="007A5E80">
        <w:rPr>
          <w:rFonts w:ascii="Calibri" w:hAnsi="Calibri" w:cs="Verdana"/>
          <w:sz w:val="22"/>
          <w:szCs w:val="22"/>
          <w:lang w:val="en-GB"/>
        </w:rPr>
        <w:t>www</w:t>
      </w:r>
      <w:r w:rsidRPr="0018443E">
        <w:rPr>
          <w:rFonts w:ascii="Calibri" w:hAnsi="Calibri" w:cs="Verdana"/>
          <w:sz w:val="22"/>
          <w:szCs w:val="22"/>
          <w:lang w:val="sr-Cyrl-CS"/>
        </w:rPr>
        <w:t>.</w:t>
      </w:r>
      <w:r>
        <w:rPr>
          <w:rFonts w:ascii="Calibri" w:hAnsi="Calibri" w:cs="Verdana"/>
          <w:sz w:val="22"/>
          <w:szCs w:val="22"/>
        </w:rPr>
        <w:t>minrzs</w:t>
      </w:r>
      <w:r w:rsidRPr="0018443E">
        <w:rPr>
          <w:rFonts w:ascii="Calibri" w:hAnsi="Calibri"/>
          <w:sz w:val="22"/>
          <w:szCs w:val="22"/>
          <w:lang w:val="sr-Cyrl-CS"/>
        </w:rPr>
        <w:t>.</w:t>
      </w:r>
      <w:r w:rsidRPr="007A5E80">
        <w:rPr>
          <w:rFonts w:ascii="Calibri" w:hAnsi="Calibri"/>
          <w:sz w:val="22"/>
          <w:szCs w:val="22"/>
        </w:rPr>
        <w:t>gov</w:t>
      </w:r>
      <w:r w:rsidRPr="0018443E">
        <w:rPr>
          <w:rFonts w:ascii="Calibri" w:hAnsi="Calibri"/>
          <w:sz w:val="22"/>
          <w:szCs w:val="22"/>
          <w:lang w:val="sr-Cyrl-CS"/>
        </w:rPr>
        <w:t>.</w:t>
      </w:r>
      <w:r w:rsidRPr="007A5E80">
        <w:rPr>
          <w:rFonts w:ascii="Calibri" w:hAnsi="Calibri"/>
          <w:sz w:val="22"/>
          <w:szCs w:val="22"/>
        </w:rPr>
        <w:t>rs</w:t>
      </w:r>
      <w:r w:rsidRPr="0018443E">
        <w:rPr>
          <w:rFonts w:ascii="Calibri" w:hAnsi="Calibri" w:cs="Verdana"/>
          <w:sz w:val="22"/>
          <w:szCs w:val="22"/>
          <w:lang w:val="sr-Cyrl-CS"/>
        </w:rPr>
        <w:t>/</w:t>
      </w:r>
    </w:p>
    <w:p w:rsidR="0053370F" w:rsidRPr="0018443E" w:rsidRDefault="0053370F" w:rsidP="005B5469">
      <w:pPr>
        <w:autoSpaceDE w:val="0"/>
        <w:autoSpaceDN w:val="0"/>
        <w:adjustRightInd w:val="0"/>
        <w:rPr>
          <w:rFonts w:ascii="Calibri" w:hAnsi="Calibri" w:cs="Verdana"/>
          <w:sz w:val="22"/>
          <w:szCs w:val="22"/>
          <w:lang w:val="sr-Cyrl-CS"/>
        </w:rPr>
      </w:pPr>
    </w:p>
    <w:p w:rsidR="0053370F" w:rsidRPr="007A5E80" w:rsidRDefault="0053370F" w:rsidP="00386034">
      <w:pPr>
        <w:autoSpaceDE w:val="0"/>
        <w:autoSpaceDN w:val="0"/>
        <w:adjustRightInd w:val="0"/>
        <w:jc w:val="both"/>
        <w:rPr>
          <w:rFonts w:ascii="Calibri" w:hAnsi="Calibri" w:cs="Calibri"/>
          <w:color w:val="000000"/>
          <w:sz w:val="22"/>
          <w:szCs w:val="22"/>
          <w:lang w:val="ru-RU"/>
        </w:rPr>
      </w:pPr>
    </w:p>
    <w:p w:rsidR="0053370F" w:rsidRPr="007A5E80" w:rsidRDefault="0053370F" w:rsidP="00386034">
      <w:pPr>
        <w:suppressAutoHyphens/>
        <w:spacing w:line="100" w:lineRule="atLeast"/>
        <w:ind w:firstLine="708"/>
        <w:jc w:val="both"/>
        <w:rPr>
          <w:rFonts w:ascii="Calibri" w:hAnsi="Calibri" w:cs="Arial"/>
          <w:bCs/>
          <w:iCs/>
          <w:kern w:val="1"/>
          <w:sz w:val="22"/>
          <w:szCs w:val="22"/>
          <w:lang w:val="ru-RU" w:eastAsia="ar-SA"/>
        </w:rPr>
      </w:pPr>
      <w:r w:rsidRPr="007A5E80">
        <w:rPr>
          <w:rFonts w:ascii="Calibri" w:hAnsi="Calibri" w:cs="Arial"/>
          <w:b/>
          <w:i/>
          <w:iCs/>
          <w:color w:val="000000"/>
          <w:kern w:val="1"/>
          <w:sz w:val="22"/>
          <w:szCs w:val="22"/>
          <w:lang w:val="ru-RU" w:eastAsia="ar-SA"/>
        </w:rPr>
        <w:t xml:space="preserve"> </w:t>
      </w:r>
    </w:p>
    <w:p w:rsidR="0053370F" w:rsidRPr="007A5E80" w:rsidRDefault="0053370F" w:rsidP="00356C41">
      <w:pPr>
        <w:suppressAutoHyphens/>
        <w:spacing w:line="100" w:lineRule="atLeast"/>
        <w:jc w:val="both"/>
        <w:rPr>
          <w:rFonts w:ascii="Calibri" w:hAnsi="Calibri" w:cs="Arial"/>
          <w:b/>
          <w:i/>
          <w:iCs/>
          <w:color w:val="000000"/>
          <w:kern w:val="1"/>
          <w:sz w:val="22"/>
          <w:szCs w:val="22"/>
          <w:lang w:val="sr-Cyrl-CS" w:eastAsia="ar-SA"/>
        </w:rPr>
      </w:pPr>
      <w:r w:rsidRPr="007A5E80">
        <w:rPr>
          <w:rFonts w:ascii="Calibri" w:hAnsi="Calibri" w:cs="Arial"/>
          <w:b/>
          <w:i/>
          <w:iCs/>
          <w:color w:val="000000"/>
          <w:kern w:val="1"/>
          <w:sz w:val="22"/>
          <w:szCs w:val="22"/>
          <w:lang w:val="sr-Cyrl-CS" w:eastAsia="ar-SA"/>
        </w:rPr>
        <w:t>12. ПОДАЦИ О ВРСТИ, САДРЖИНИ, НАЧИНУ ПОДНОШЕЊА, ВИСИНИ И РОКОВИМА ОБЕЗБЕЂЕЊА ИСПУЊЕЊА ОБАВЕЗА ПОНУЂАЧА</w:t>
      </w:r>
    </w:p>
    <w:p w:rsidR="0053370F" w:rsidRPr="007A5E80" w:rsidRDefault="0053370F" w:rsidP="00356C41">
      <w:pPr>
        <w:suppressAutoHyphens/>
        <w:spacing w:after="200" w:line="276" w:lineRule="auto"/>
        <w:ind w:left="360"/>
        <w:jc w:val="both"/>
        <w:rPr>
          <w:rFonts w:ascii="Calibri" w:hAnsi="Calibri"/>
          <w:bCs/>
          <w:sz w:val="22"/>
          <w:szCs w:val="22"/>
          <w:u w:val="single"/>
          <w:lang w:val="sr-Cyrl-CS" w:eastAsia="ar-SA"/>
        </w:rPr>
      </w:pPr>
      <w:r w:rsidRPr="007A5E80">
        <w:rPr>
          <w:rFonts w:ascii="Calibri" w:hAnsi="Calibri"/>
          <w:b/>
          <w:bCs/>
          <w:sz w:val="22"/>
          <w:szCs w:val="22"/>
          <w:u w:val="single"/>
          <w:lang w:val="sr-Cyrl-CS" w:eastAsia="ar-SA"/>
        </w:rPr>
        <w:t>Средство обезбеђења којим понуђач обезбеђује испуњеност својих обавеза</w:t>
      </w:r>
    </w:p>
    <w:p w:rsidR="0053370F" w:rsidRPr="007A5E80" w:rsidRDefault="0053370F" w:rsidP="003B4108">
      <w:pPr>
        <w:pStyle w:val="ListParagraph"/>
        <w:ind w:left="0"/>
        <w:jc w:val="both"/>
        <w:rPr>
          <w:rFonts w:ascii="Calibri" w:hAnsi="Calibri" w:cs="Arial"/>
          <w:bCs/>
          <w:iCs/>
          <w:color w:val="auto"/>
          <w:sz w:val="22"/>
          <w:szCs w:val="22"/>
          <w:lang w:val="ru-RU"/>
        </w:rPr>
      </w:pPr>
      <w:r w:rsidRPr="007A5E80">
        <w:rPr>
          <w:rFonts w:ascii="Calibri" w:hAnsi="Calibri"/>
          <w:sz w:val="22"/>
          <w:szCs w:val="22"/>
          <w:lang w:val="sr-Cyrl-CS"/>
        </w:rPr>
        <w:t xml:space="preserve">Понуђач се обавезује да достави </w:t>
      </w:r>
      <w:r w:rsidRPr="007A5E80">
        <w:rPr>
          <w:rFonts w:ascii="Calibri" w:hAnsi="Calibri" w:cs="Arial"/>
          <w:b/>
          <w:bCs/>
          <w:iCs/>
          <w:color w:val="auto"/>
          <w:sz w:val="22"/>
          <w:szCs w:val="22"/>
          <w:lang w:val="sr-Cyrl-CS"/>
        </w:rPr>
        <w:t xml:space="preserve">средство финансијског обезбеђења за озбиљност понуде </w:t>
      </w:r>
      <w:r w:rsidRPr="007A5E80">
        <w:rPr>
          <w:rFonts w:ascii="Calibri" w:hAnsi="Calibri" w:cs="Arial"/>
          <w:bCs/>
          <w:iCs/>
          <w:color w:val="auto"/>
          <w:sz w:val="22"/>
          <w:szCs w:val="22"/>
          <w:lang w:val="ru-RU"/>
        </w:rPr>
        <w:t xml:space="preserve">и то </w:t>
      </w:r>
      <w:r w:rsidRPr="007A5E80">
        <w:rPr>
          <w:rFonts w:ascii="Calibri" w:hAnsi="Calibri" w:cs="Arial"/>
          <w:bCs/>
          <w:iCs/>
          <w:color w:val="auto"/>
          <w:sz w:val="22"/>
          <w:szCs w:val="22"/>
          <w:lang w:val="sr-Cyrl-CS"/>
        </w:rPr>
        <w:t>бланко сопствену меницу,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са назначеним износом од 10%</w:t>
      </w:r>
      <w:r w:rsidRPr="007A5E80">
        <w:rPr>
          <w:rFonts w:ascii="Calibri" w:hAnsi="Calibri" w:cs="Arial"/>
          <w:iCs/>
          <w:color w:val="auto"/>
          <w:sz w:val="22"/>
          <w:szCs w:val="22"/>
          <w:lang w:val="sr-Cyrl-CS"/>
        </w:rPr>
        <w:t xml:space="preserve"> </w:t>
      </w:r>
      <w:r w:rsidRPr="007A5E80">
        <w:rPr>
          <w:rFonts w:ascii="Calibri" w:hAnsi="Calibri" w:cs="Arial"/>
          <w:bCs/>
          <w:iCs/>
          <w:color w:val="auto"/>
          <w:sz w:val="22"/>
          <w:szCs w:val="22"/>
          <w:lang w:val="sr-Cyrl-CS"/>
        </w:rPr>
        <w:t xml:space="preserve">од укупне вредности понуде без ПДВ-а.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Рок важења менице је </w:t>
      </w:r>
      <w:r w:rsidRPr="007A5E80">
        <w:rPr>
          <w:rFonts w:ascii="Calibri" w:hAnsi="Calibri" w:cs="Arial"/>
          <w:bCs/>
          <w:iCs/>
          <w:color w:val="auto"/>
          <w:sz w:val="22"/>
          <w:szCs w:val="22"/>
          <w:lang w:val="ru-RU"/>
        </w:rPr>
        <w:t xml:space="preserve">30 дана од дана отварања понуда. </w:t>
      </w:r>
    </w:p>
    <w:p w:rsidR="0053370F" w:rsidRPr="007A5E80" w:rsidRDefault="0053370F" w:rsidP="003B4108">
      <w:pPr>
        <w:pStyle w:val="ListParagraph"/>
        <w:ind w:left="0"/>
        <w:jc w:val="both"/>
        <w:rPr>
          <w:rFonts w:ascii="Calibri" w:hAnsi="Calibri" w:cs="Arial"/>
          <w:bCs/>
          <w:iCs/>
          <w:color w:val="auto"/>
          <w:sz w:val="22"/>
          <w:szCs w:val="22"/>
          <w:lang w:val="ru-RU"/>
        </w:rPr>
      </w:pPr>
      <w:r w:rsidRPr="007A5E80">
        <w:rPr>
          <w:rFonts w:ascii="Calibri" w:hAnsi="Calibri" w:cs="Arial"/>
          <w:bCs/>
          <w:iCs/>
          <w:color w:val="auto"/>
          <w:sz w:val="22"/>
          <w:szCs w:val="22"/>
          <w:lang w:val="ru-RU"/>
        </w:rPr>
        <w:t xml:space="preserve">Наручилац ће уновчити </w:t>
      </w:r>
      <w:r w:rsidRPr="007A5E80">
        <w:rPr>
          <w:rFonts w:ascii="Calibri" w:hAnsi="Calibri" w:cs="Arial"/>
          <w:bCs/>
          <w:iCs/>
          <w:color w:val="auto"/>
          <w:sz w:val="22"/>
          <w:szCs w:val="22"/>
          <w:lang w:val="sr-Cyrl-CS"/>
        </w:rPr>
        <w:t>меницу</w:t>
      </w:r>
      <w:r w:rsidRPr="007A5E80">
        <w:rPr>
          <w:rFonts w:ascii="Calibri" w:hAnsi="Calibri" w:cs="Arial"/>
          <w:bCs/>
          <w:iCs/>
          <w:color w:val="auto"/>
          <w:sz w:val="22"/>
          <w:szCs w:val="22"/>
          <w:lang w:val="ru-RU"/>
        </w:rPr>
        <w:t xml:space="preserve"> дату уз понуду уколико: понуђач након истека рока за подношење понуда повуче, опозове или измени своју понуду; понуђач коме је додељен уговор благовремено не потпише уговор о јавној набавци; понуђач коме је додељен уговор</w:t>
      </w:r>
      <w:r w:rsidRPr="007A5E80">
        <w:rPr>
          <w:rFonts w:ascii="Calibri" w:hAnsi="Calibri" w:cs="Arial"/>
          <w:iCs/>
          <w:color w:val="auto"/>
          <w:sz w:val="22"/>
          <w:szCs w:val="22"/>
          <w:lang w:val="ru-RU"/>
        </w:rPr>
        <w:t xml:space="preserve"> не поднесе </w:t>
      </w:r>
      <w:r w:rsidRPr="007A5E80">
        <w:rPr>
          <w:rFonts w:ascii="Calibri" w:hAnsi="Calibri" w:cs="Arial"/>
          <w:iCs/>
          <w:color w:val="auto"/>
          <w:sz w:val="22"/>
          <w:szCs w:val="22"/>
          <w:lang w:val="sr-Cyrl-CS"/>
        </w:rPr>
        <w:t>средство обезбеђења</w:t>
      </w:r>
      <w:r w:rsidRPr="007A5E80">
        <w:rPr>
          <w:rFonts w:ascii="Calibri" w:hAnsi="Calibri" w:cs="Arial"/>
          <w:iCs/>
          <w:color w:val="auto"/>
          <w:sz w:val="22"/>
          <w:szCs w:val="22"/>
          <w:lang w:val="ru-RU"/>
        </w:rPr>
        <w:t xml:space="preserve"> за добро извршење посла у складу са захтевима из конкурсне документације.</w:t>
      </w:r>
      <w:r w:rsidRPr="007A5E80">
        <w:rPr>
          <w:rFonts w:ascii="Calibri" w:hAnsi="Calibri"/>
          <w:bCs/>
          <w:color w:val="auto"/>
          <w:kern w:val="0"/>
          <w:sz w:val="22"/>
          <w:szCs w:val="22"/>
          <w:lang w:val="sr-Cyrl-CS"/>
        </w:rPr>
        <w:t xml:space="preserve"> ПРЕДАЈЕ СЕ УЗ ПОНУДУ</w:t>
      </w:r>
    </w:p>
    <w:p w:rsidR="0053370F" w:rsidRPr="007A5E80" w:rsidRDefault="0053370F" w:rsidP="003B4108">
      <w:pPr>
        <w:pStyle w:val="ListParagraph"/>
        <w:ind w:left="0"/>
        <w:jc w:val="both"/>
        <w:rPr>
          <w:rFonts w:ascii="Calibri" w:hAnsi="Calibri" w:cs="Arial"/>
          <w:bCs/>
          <w:iCs/>
          <w:color w:val="auto"/>
          <w:sz w:val="22"/>
          <w:szCs w:val="22"/>
          <w:lang w:val="ru-RU"/>
        </w:rPr>
      </w:pPr>
      <w:r w:rsidRPr="007A5E80">
        <w:rPr>
          <w:rFonts w:ascii="Calibri" w:hAnsi="Calibri" w:cs="Arial"/>
          <w:bCs/>
          <w:iCs/>
          <w:color w:val="auto"/>
          <w:sz w:val="22"/>
          <w:szCs w:val="22"/>
          <w:lang w:val="ru-RU"/>
        </w:rPr>
        <w:t xml:space="preserve">Наручилац ће вратити </w:t>
      </w:r>
      <w:r w:rsidRPr="007A5E80">
        <w:rPr>
          <w:rFonts w:ascii="Calibri" w:hAnsi="Calibri" w:cs="Arial"/>
          <w:bCs/>
          <w:iCs/>
          <w:color w:val="auto"/>
          <w:sz w:val="22"/>
          <w:szCs w:val="22"/>
          <w:lang w:val="sr-Cyrl-CS"/>
        </w:rPr>
        <w:t>менице</w:t>
      </w:r>
      <w:r w:rsidRPr="007A5E80">
        <w:rPr>
          <w:rFonts w:ascii="Calibri" w:hAnsi="Calibri" w:cs="Arial"/>
          <w:bCs/>
          <w:iCs/>
          <w:color w:val="auto"/>
          <w:sz w:val="22"/>
          <w:szCs w:val="22"/>
          <w:lang w:val="ru-RU"/>
        </w:rPr>
        <w:t xml:space="preserve"> понуђачима са којима није закључен уговор, одмах по закључењу уговора са изабраним понуђачем.</w:t>
      </w:r>
    </w:p>
    <w:p w:rsidR="0053370F" w:rsidRPr="007A5E80" w:rsidRDefault="0053370F" w:rsidP="003B4108">
      <w:pPr>
        <w:pStyle w:val="ListParagraph"/>
        <w:ind w:left="0"/>
        <w:jc w:val="both"/>
        <w:rPr>
          <w:rFonts w:ascii="Calibri" w:hAnsi="Calibri" w:cs="Arial"/>
          <w:bCs/>
          <w:iCs/>
          <w:color w:val="auto"/>
          <w:sz w:val="22"/>
          <w:szCs w:val="22"/>
          <w:lang w:val="sr-Cyrl-CS"/>
        </w:rPr>
      </w:pPr>
      <w:r w:rsidRPr="007A5E80">
        <w:rPr>
          <w:rFonts w:ascii="Calibri" w:hAnsi="Calibri" w:cs="Arial"/>
          <w:bCs/>
          <w:iCs/>
          <w:color w:val="auto"/>
          <w:sz w:val="22"/>
          <w:szCs w:val="22"/>
          <w:lang w:val="ru-RU"/>
        </w:rPr>
        <w:t xml:space="preserve">Уколико понуђач не достави </w:t>
      </w:r>
      <w:r w:rsidRPr="007A5E80">
        <w:rPr>
          <w:rFonts w:ascii="Calibri" w:hAnsi="Calibri" w:cs="Arial"/>
          <w:bCs/>
          <w:iCs/>
          <w:color w:val="auto"/>
          <w:sz w:val="22"/>
          <w:szCs w:val="22"/>
          <w:lang w:val="sr-Cyrl-CS"/>
        </w:rPr>
        <w:t>меницу</w:t>
      </w:r>
      <w:r w:rsidRPr="007A5E80">
        <w:rPr>
          <w:rFonts w:ascii="Calibri" w:hAnsi="Calibri" w:cs="Arial"/>
          <w:bCs/>
          <w:iCs/>
          <w:color w:val="auto"/>
          <w:sz w:val="22"/>
          <w:szCs w:val="22"/>
          <w:lang w:val="ru-RU"/>
        </w:rPr>
        <w:t xml:space="preserve"> понуда ће бити одбијена као неприхватљива</w:t>
      </w:r>
      <w:r w:rsidRPr="007A5E80">
        <w:rPr>
          <w:rFonts w:ascii="Calibri" w:hAnsi="Calibri" w:cs="Arial"/>
          <w:bCs/>
          <w:iCs/>
          <w:color w:val="auto"/>
          <w:sz w:val="22"/>
          <w:szCs w:val="22"/>
          <w:lang w:val="sr-Cyrl-CS"/>
        </w:rPr>
        <w:t>.</w:t>
      </w:r>
    </w:p>
    <w:p w:rsidR="0053370F" w:rsidRPr="007A5E80" w:rsidRDefault="0053370F" w:rsidP="005721B9">
      <w:pPr>
        <w:pStyle w:val="ListParagraph"/>
        <w:ind w:left="0"/>
        <w:jc w:val="both"/>
        <w:rPr>
          <w:rFonts w:ascii="Calibri" w:hAnsi="Calibri"/>
          <w:bCs/>
          <w:sz w:val="22"/>
          <w:szCs w:val="22"/>
          <w:lang w:val="sr-Cyrl-CS"/>
        </w:rPr>
      </w:pPr>
      <w:r w:rsidRPr="007A5E80">
        <w:rPr>
          <w:rFonts w:ascii="Calibri" w:hAnsi="Calibri"/>
          <w:bCs/>
          <w:sz w:val="22"/>
          <w:szCs w:val="22"/>
          <w:lang w:val="sr-Cyrl-CS"/>
        </w:rPr>
        <w:t>-</w:t>
      </w:r>
      <w:r w:rsidRPr="007A5E80">
        <w:rPr>
          <w:rFonts w:ascii="Calibri" w:hAnsi="Calibri"/>
          <w:b/>
          <w:bCs/>
          <w:sz w:val="22"/>
          <w:szCs w:val="22"/>
          <w:lang w:val="sr-Cyrl-CS"/>
        </w:rPr>
        <w:t>Средство финансијског обезбеђења за дати аванс</w:t>
      </w:r>
      <w:r w:rsidRPr="007A5E80">
        <w:rPr>
          <w:rFonts w:ascii="Calibri" w:hAnsi="Calibri"/>
          <w:bCs/>
          <w:sz w:val="22"/>
          <w:szCs w:val="22"/>
          <w:lang w:val="sr-Cyrl-CS"/>
        </w:rPr>
        <w:t xml:space="preserve"> - бланко сопствена регистрована меница без протеста са меничним писмом и копијом важећег картона депонованих потписа </w:t>
      </w:r>
      <w:r w:rsidRPr="007A5E80">
        <w:rPr>
          <w:rFonts w:ascii="Calibri" w:hAnsi="Calibri"/>
          <w:bCs/>
          <w:sz w:val="22"/>
          <w:szCs w:val="22"/>
          <w:lang w:val="ru-RU"/>
        </w:rPr>
        <w:t xml:space="preserve">овлашћених лица </w:t>
      </w:r>
      <w:r w:rsidRPr="007A5E80">
        <w:rPr>
          <w:rFonts w:ascii="Calibri" w:hAnsi="Calibri"/>
          <w:sz w:val="22"/>
          <w:szCs w:val="22"/>
          <w:lang w:val="sr-Cyrl-CS"/>
        </w:rPr>
        <w:t>у висини траженог аванса (10% од вредности понуде) и изражена у динарима, са ПДВ-ом.</w:t>
      </w:r>
      <w:r w:rsidRPr="007A5E80">
        <w:rPr>
          <w:rFonts w:ascii="Calibri" w:hAnsi="Calibri"/>
          <w:bCs/>
          <w:color w:val="auto"/>
          <w:kern w:val="0"/>
          <w:sz w:val="22"/>
          <w:szCs w:val="22"/>
          <w:lang w:val="sr-Cyrl-CS"/>
        </w:rPr>
        <w:t xml:space="preserve"> </w:t>
      </w:r>
      <w:r w:rsidRPr="007A5E80">
        <w:rPr>
          <w:rFonts w:ascii="Calibri" w:hAnsi="Calibri"/>
          <w:color w:val="auto"/>
          <w:kern w:val="0"/>
          <w:sz w:val="22"/>
          <w:szCs w:val="22"/>
          <w:lang w:val="sr-Cyrl-CS" w:eastAsia="en-US"/>
        </w:rPr>
        <w:t>С</w:t>
      </w:r>
      <w:r w:rsidRPr="007A5E80">
        <w:rPr>
          <w:rFonts w:ascii="Calibri" w:hAnsi="Calibri" w:cs="Arial"/>
          <w:sz w:val="22"/>
          <w:szCs w:val="22"/>
          <w:lang w:val="ru-RU"/>
        </w:rPr>
        <w:t xml:space="preserve">редство обезбеђења за дати аванс предаје </w:t>
      </w:r>
      <w:r w:rsidRPr="007A5E80">
        <w:rPr>
          <w:rFonts w:ascii="Calibri" w:hAnsi="Calibri" w:cs="Arial"/>
          <w:b/>
          <w:sz w:val="22"/>
          <w:szCs w:val="22"/>
          <w:lang w:val="ru-RU"/>
        </w:rPr>
        <w:t>САМО понуђач коме је додељен уговор</w:t>
      </w:r>
      <w:r w:rsidRPr="007A5E80">
        <w:rPr>
          <w:rFonts w:ascii="Calibri" w:hAnsi="Calibri" w:cs="Arial"/>
          <w:sz w:val="22"/>
          <w:szCs w:val="22"/>
          <w:lang w:val="ru-RU"/>
        </w:rPr>
        <w:t xml:space="preserve">, значи </w:t>
      </w:r>
      <w:r w:rsidRPr="007A5E80">
        <w:rPr>
          <w:rFonts w:ascii="Calibri" w:hAnsi="Calibri" w:cs="Arial"/>
          <w:sz w:val="22"/>
          <w:szCs w:val="22"/>
          <w:shd w:val="clear" w:color="auto" w:fill="F2DBDB"/>
          <w:lang w:val="ru-RU"/>
        </w:rPr>
        <w:t>НЕ ПРЕДАЈЕ СЕ УЗ ПОНУДУ</w:t>
      </w:r>
      <w:r w:rsidRPr="007A5E80">
        <w:rPr>
          <w:rFonts w:ascii="Calibri" w:hAnsi="Calibri" w:cs="Arial"/>
          <w:sz w:val="22"/>
          <w:szCs w:val="22"/>
          <w:lang w:val="ru-RU"/>
        </w:rPr>
        <w:t>, него приликом потписивања уговора о јавној набавци</w:t>
      </w:r>
      <w:r w:rsidRPr="007A5E80">
        <w:rPr>
          <w:rFonts w:ascii="Calibri" w:hAnsi="Calibri"/>
          <w:bCs/>
          <w:color w:val="auto"/>
          <w:kern w:val="0"/>
          <w:sz w:val="22"/>
          <w:szCs w:val="22"/>
          <w:lang w:val="sr-Cyrl-CS"/>
        </w:rPr>
        <w:t>.</w:t>
      </w:r>
    </w:p>
    <w:p w:rsidR="0053370F" w:rsidRPr="007A5E80" w:rsidRDefault="0053370F" w:rsidP="005721B9">
      <w:pPr>
        <w:pStyle w:val="ListParagraph"/>
        <w:ind w:left="0"/>
        <w:jc w:val="both"/>
        <w:rPr>
          <w:rFonts w:ascii="Calibri" w:hAnsi="Calibri" w:cs="Arial"/>
          <w:bCs/>
          <w:iCs/>
          <w:color w:val="auto"/>
          <w:sz w:val="22"/>
          <w:szCs w:val="22"/>
          <w:lang w:val="ru-RU"/>
        </w:rPr>
      </w:pPr>
      <w:r w:rsidRPr="007A5E80">
        <w:rPr>
          <w:rFonts w:ascii="Calibri" w:hAnsi="Calibri"/>
          <w:sz w:val="22"/>
          <w:szCs w:val="22"/>
          <w:lang w:val="sr-Cyrl-CS"/>
        </w:rPr>
        <w:t xml:space="preserve">Понуђач се обавезује да достави </w:t>
      </w:r>
      <w:r w:rsidRPr="007A5E80">
        <w:rPr>
          <w:rFonts w:ascii="Calibri" w:hAnsi="Calibri"/>
          <w:b/>
          <w:sz w:val="22"/>
          <w:szCs w:val="22"/>
          <w:lang w:val="sr-Cyrl-CS"/>
        </w:rPr>
        <w:t>средство финансијског обезбеђења као гаранцију за добро извршење свих уговорених обавеза</w:t>
      </w:r>
      <w:r w:rsidRPr="007A5E80">
        <w:rPr>
          <w:rFonts w:ascii="Calibri" w:hAnsi="Calibri"/>
          <w:sz w:val="22"/>
          <w:szCs w:val="22"/>
          <w:lang w:val="sr-Cyrl-CS"/>
        </w:rPr>
        <w:t xml:space="preserve"> – бланко сопствену регистровану меницу </w:t>
      </w:r>
      <w:r w:rsidRPr="007A5E80">
        <w:rPr>
          <w:rFonts w:ascii="Calibri" w:hAnsi="Calibri" w:cs="Arial"/>
          <w:bCs/>
          <w:iCs/>
          <w:color w:val="auto"/>
          <w:sz w:val="22"/>
          <w:szCs w:val="22"/>
          <w:lang w:val="sr-Cyrl-CS"/>
        </w:rPr>
        <w:t xml:space="preserve">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Рок важења менице је </w:t>
      </w:r>
      <w:r w:rsidRPr="007A5E80">
        <w:rPr>
          <w:rFonts w:ascii="Calibri" w:hAnsi="Calibri" w:cs="Arial"/>
          <w:bCs/>
          <w:iCs/>
          <w:color w:val="auto"/>
          <w:sz w:val="22"/>
          <w:szCs w:val="22"/>
          <w:lang w:val="ru-RU"/>
        </w:rPr>
        <w:t>30 дана дужи од дана истека рок</w:t>
      </w:r>
      <w:r w:rsidRPr="007A5E80">
        <w:rPr>
          <w:rFonts w:ascii="Calibri" w:hAnsi="Calibri" w:cs="Arial"/>
          <w:bCs/>
          <w:iCs/>
          <w:color w:val="auto"/>
          <w:sz w:val="22"/>
          <w:szCs w:val="22"/>
          <w:lang w:val="sr-Cyrl-CS"/>
        </w:rPr>
        <w:t>а извршења укупно уговорених обавеза</w:t>
      </w:r>
      <w:r w:rsidRPr="007A5E80">
        <w:rPr>
          <w:rFonts w:ascii="Calibri" w:hAnsi="Calibri" w:cs="Arial"/>
          <w:bCs/>
          <w:iCs/>
          <w:color w:val="auto"/>
          <w:sz w:val="22"/>
          <w:szCs w:val="22"/>
          <w:lang w:val="ru-RU"/>
        </w:rPr>
        <w:t>.</w:t>
      </w:r>
      <w:r w:rsidRPr="007A5E80">
        <w:rPr>
          <w:rFonts w:ascii="Calibri" w:hAnsi="Calibri" w:cs="Arial"/>
          <w:sz w:val="22"/>
          <w:szCs w:val="22"/>
          <w:lang w:val="ru-RU"/>
        </w:rPr>
        <w:t xml:space="preserve"> Средство обезбеђења за добро извршење посла, односно за </w:t>
      </w:r>
      <w:r w:rsidRPr="007A5E80">
        <w:rPr>
          <w:rFonts w:ascii="Calibri" w:hAnsi="Calibri" w:cs="Arial"/>
          <w:sz w:val="22"/>
          <w:szCs w:val="22"/>
          <w:lang w:val="ru-RU"/>
        </w:rPr>
        <w:lastRenderedPageBreak/>
        <w:t xml:space="preserve">извршење свих уговорних обавеза предаје </w:t>
      </w:r>
      <w:r w:rsidRPr="007A5E80">
        <w:rPr>
          <w:rFonts w:ascii="Calibri" w:hAnsi="Calibri" w:cs="Arial"/>
          <w:b/>
          <w:sz w:val="22"/>
          <w:szCs w:val="22"/>
          <w:lang w:val="ru-RU"/>
        </w:rPr>
        <w:t>САМО понуђач коме је додељен уговор</w:t>
      </w:r>
      <w:r w:rsidRPr="007A5E80">
        <w:rPr>
          <w:rFonts w:ascii="Calibri" w:hAnsi="Calibri" w:cs="Arial"/>
          <w:sz w:val="22"/>
          <w:szCs w:val="22"/>
          <w:lang w:val="ru-RU"/>
        </w:rPr>
        <w:t xml:space="preserve">, значи </w:t>
      </w:r>
      <w:r w:rsidRPr="007A5E80">
        <w:rPr>
          <w:rFonts w:ascii="Calibri" w:hAnsi="Calibri" w:cs="Arial"/>
          <w:sz w:val="22"/>
          <w:szCs w:val="22"/>
          <w:shd w:val="clear" w:color="auto" w:fill="F2DBDB"/>
          <w:lang w:val="ru-RU"/>
        </w:rPr>
        <w:t>НЕ ПРЕДАЈЕ СЕ УЗ ПОНУДУ</w:t>
      </w:r>
      <w:r w:rsidRPr="007A5E80">
        <w:rPr>
          <w:rFonts w:ascii="Calibri" w:hAnsi="Calibri" w:cs="Arial"/>
          <w:sz w:val="22"/>
          <w:szCs w:val="22"/>
          <w:lang w:val="ru-RU"/>
        </w:rPr>
        <w:t>, него приликом потписивања уговора о јавној набавци.</w:t>
      </w:r>
    </w:p>
    <w:p w:rsidR="0053370F" w:rsidRPr="007A5E80" w:rsidRDefault="0053370F" w:rsidP="003B4108">
      <w:pPr>
        <w:pStyle w:val="ListParagraph"/>
        <w:ind w:left="0"/>
        <w:jc w:val="both"/>
        <w:rPr>
          <w:rFonts w:ascii="Calibri" w:hAnsi="Calibri" w:cs="Arial"/>
          <w:bCs/>
          <w:iCs/>
          <w:color w:val="auto"/>
          <w:sz w:val="22"/>
          <w:szCs w:val="22"/>
          <w:lang w:val="ru-RU"/>
        </w:rPr>
      </w:pPr>
      <w:r w:rsidRPr="007A5E80">
        <w:rPr>
          <w:rFonts w:ascii="Calibri" w:hAnsi="Calibri" w:cs="Arial"/>
          <w:bCs/>
          <w:iCs/>
          <w:color w:val="auto"/>
          <w:sz w:val="22"/>
          <w:szCs w:val="22"/>
          <w:lang w:val="sr-Cyrl-CS"/>
        </w:rPr>
        <w:t xml:space="preserve"> </w:t>
      </w:r>
    </w:p>
    <w:p w:rsidR="0053370F" w:rsidRPr="007A5E80" w:rsidRDefault="0053370F" w:rsidP="003B4108">
      <w:pPr>
        <w:pStyle w:val="ListParagraph"/>
        <w:ind w:left="0"/>
        <w:jc w:val="both"/>
        <w:rPr>
          <w:rFonts w:ascii="Calibri" w:hAnsi="Calibri" w:cs="Arial"/>
          <w:bCs/>
          <w:iCs/>
          <w:color w:val="auto"/>
          <w:sz w:val="22"/>
          <w:szCs w:val="22"/>
          <w:lang w:val="ru-RU"/>
        </w:rPr>
      </w:pPr>
      <w:r w:rsidRPr="007A5E80">
        <w:rPr>
          <w:rFonts w:ascii="Calibri" w:hAnsi="Calibri" w:cs="Arial"/>
          <w:bCs/>
          <w:iCs/>
          <w:color w:val="auto"/>
          <w:sz w:val="22"/>
          <w:szCs w:val="22"/>
          <w:lang w:val="ru-RU"/>
        </w:rPr>
        <w:t xml:space="preserve">Наручилац ће вратити </w:t>
      </w:r>
      <w:r w:rsidRPr="007A5E80">
        <w:rPr>
          <w:rFonts w:ascii="Calibri" w:hAnsi="Calibri" w:cs="Arial"/>
          <w:bCs/>
          <w:iCs/>
          <w:color w:val="auto"/>
          <w:sz w:val="22"/>
          <w:szCs w:val="22"/>
          <w:lang w:val="sr-Cyrl-CS"/>
        </w:rPr>
        <w:t>менице</w:t>
      </w:r>
      <w:r w:rsidRPr="007A5E80">
        <w:rPr>
          <w:rFonts w:ascii="Calibri" w:hAnsi="Calibri" w:cs="Arial"/>
          <w:bCs/>
          <w:iCs/>
          <w:color w:val="auto"/>
          <w:sz w:val="22"/>
          <w:szCs w:val="22"/>
          <w:lang w:val="ru-RU"/>
        </w:rPr>
        <w:t xml:space="preserve"> понуђачима са којима није закључен уговор, одмах по закључењу уговора са изабраним понуђачем.</w:t>
      </w:r>
    </w:p>
    <w:p w:rsidR="0053370F" w:rsidRPr="007A5E80" w:rsidRDefault="0053370F" w:rsidP="003B4108">
      <w:pPr>
        <w:pStyle w:val="ListParagraph"/>
        <w:ind w:left="0"/>
        <w:jc w:val="both"/>
        <w:rPr>
          <w:rFonts w:ascii="Calibri" w:hAnsi="Calibri" w:cs="Arial"/>
          <w:bCs/>
          <w:iCs/>
          <w:color w:val="auto"/>
          <w:sz w:val="22"/>
          <w:szCs w:val="22"/>
          <w:lang w:val="sr-Cyrl-CS"/>
        </w:rPr>
      </w:pPr>
      <w:r w:rsidRPr="007A5E80">
        <w:rPr>
          <w:rFonts w:ascii="Calibri" w:hAnsi="Calibri" w:cs="Arial"/>
          <w:bCs/>
          <w:iCs/>
          <w:color w:val="auto"/>
          <w:sz w:val="22"/>
          <w:szCs w:val="22"/>
          <w:lang w:val="ru-RU"/>
        </w:rPr>
        <w:t xml:space="preserve">Уколико понуђач не достави </w:t>
      </w:r>
      <w:r w:rsidRPr="007A5E80">
        <w:rPr>
          <w:rFonts w:ascii="Calibri" w:hAnsi="Calibri" w:cs="Arial"/>
          <w:bCs/>
          <w:iCs/>
          <w:color w:val="auto"/>
          <w:sz w:val="22"/>
          <w:szCs w:val="22"/>
          <w:lang w:val="sr-Cyrl-CS"/>
        </w:rPr>
        <w:t>меницу</w:t>
      </w:r>
      <w:r w:rsidRPr="007A5E80">
        <w:rPr>
          <w:rFonts w:ascii="Calibri" w:hAnsi="Calibri" w:cs="Arial"/>
          <w:bCs/>
          <w:iCs/>
          <w:color w:val="auto"/>
          <w:sz w:val="22"/>
          <w:szCs w:val="22"/>
          <w:lang w:val="ru-RU"/>
        </w:rPr>
        <w:t xml:space="preserve"> понуда ће бити одбијена као неприхватљива</w:t>
      </w:r>
      <w:r w:rsidRPr="007A5E80">
        <w:rPr>
          <w:rFonts w:ascii="Calibri" w:hAnsi="Calibri" w:cs="Arial"/>
          <w:bCs/>
          <w:iCs/>
          <w:color w:val="auto"/>
          <w:sz w:val="22"/>
          <w:szCs w:val="22"/>
          <w:lang w:val="sr-Cyrl-CS"/>
        </w:rPr>
        <w:t>.</w:t>
      </w:r>
    </w:p>
    <w:p w:rsidR="0053370F" w:rsidRPr="007A5E80" w:rsidRDefault="0053370F" w:rsidP="003B4108">
      <w:pPr>
        <w:pStyle w:val="ListParagraph"/>
        <w:ind w:left="0"/>
        <w:jc w:val="both"/>
        <w:rPr>
          <w:rFonts w:ascii="Calibri" w:hAnsi="Calibri"/>
          <w:i/>
          <w:sz w:val="22"/>
          <w:szCs w:val="22"/>
          <w:lang w:val="sr-Cyrl-CS"/>
        </w:rPr>
      </w:pPr>
    </w:p>
    <w:p w:rsidR="0053370F" w:rsidRPr="007A5E80" w:rsidRDefault="0053370F" w:rsidP="00356C41">
      <w:pPr>
        <w:suppressAutoHyphens/>
        <w:spacing w:line="100" w:lineRule="atLeast"/>
        <w:jc w:val="both"/>
        <w:rPr>
          <w:rFonts w:ascii="Calibri" w:hAnsi="Calibri" w:cs="Arial"/>
          <w:b/>
          <w:bCs/>
          <w:i/>
          <w:color w:val="000000"/>
          <w:kern w:val="1"/>
          <w:sz w:val="22"/>
          <w:szCs w:val="22"/>
          <w:lang w:val="ru-RU" w:eastAsia="ar-SA"/>
        </w:rPr>
      </w:pPr>
      <w:r w:rsidRPr="007A5E80">
        <w:rPr>
          <w:rFonts w:ascii="Calibri" w:hAnsi="Calibri" w:cs="Arial"/>
          <w:b/>
          <w:bCs/>
          <w:i/>
          <w:color w:val="000000"/>
          <w:kern w:val="1"/>
          <w:sz w:val="22"/>
          <w:szCs w:val="22"/>
          <w:lang w:val="ru-RU" w:eastAsia="ar-SA"/>
        </w:rPr>
        <w:t xml:space="preserve">13. ЗАШТИТА ПОВЕРЉИВОСТИ ПОДАТАКА КОЈЕ НАРУЧИЛАЦ СТАВЉА ПОНУЂАЧИМА НА РАСПОЛАГАЊЕ, УКЉУЧУЈУЋИ И ЊИХОВЕ ПОДИЗВОЂАЧЕ </w:t>
      </w:r>
    </w:p>
    <w:p w:rsidR="0053370F" w:rsidRPr="007A5E80" w:rsidRDefault="0053370F" w:rsidP="00356C41">
      <w:pPr>
        <w:suppressAutoHyphens/>
        <w:spacing w:line="100" w:lineRule="atLeast"/>
        <w:jc w:val="both"/>
        <w:rPr>
          <w:rFonts w:ascii="Calibri" w:hAnsi="Calibri"/>
          <w:color w:val="000000"/>
          <w:kern w:val="1"/>
          <w:sz w:val="22"/>
          <w:szCs w:val="22"/>
          <w:lang w:val="ru-RU" w:eastAsia="ar-SA"/>
        </w:rPr>
      </w:pPr>
    </w:p>
    <w:p w:rsidR="0053370F" w:rsidRPr="007A5E80" w:rsidRDefault="0053370F" w:rsidP="00356C41">
      <w:pPr>
        <w:ind w:firstLine="708"/>
        <w:jc w:val="both"/>
        <w:rPr>
          <w:rFonts w:ascii="Calibri" w:hAnsi="Calibri"/>
          <w:color w:val="000000"/>
          <w:sz w:val="22"/>
          <w:szCs w:val="22"/>
          <w:lang w:val="ru-RU"/>
        </w:rPr>
      </w:pPr>
      <w:r w:rsidRPr="007A5E80">
        <w:rPr>
          <w:rFonts w:ascii="Calibri" w:hAnsi="Calibri"/>
          <w:color w:val="000000"/>
          <w:sz w:val="22"/>
          <w:szCs w:val="22"/>
          <w:lang w:val="ru-RU"/>
        </w:rPr>
        <w:t xml:space="preserve">Наручилац се обавезује </w:t>
      </w:r>
      <w:r w:rsidRPr="007A5E80">
        <w:rPr>
          <w:rFonts w:ascii="Calibri" w:hAnsi="Calibri"/>
          <w:sz w:val="22"/>
          <w:szCs w:val="22"/>
          <w:lang w:val="ru-RU"/>
        </w:rPr>
        <w:t>на заштиту података, документације и евидентирање поступака</w:t>
      </w:r>
      <w:r w:rsidRPr="007A5E80">
        <w:rPr>
          <w:rFonts w:ascii="Calibri" w:hAnsi="Calibri"/>
          <w:color w:val="000000"/>
          <w:sz w:val="22"/>
          <w:szCs w:val="22"/>
          <w:lang w:val="ru-RU"/>
        </w:rPr>
        <w:t xml:space="preserve"> у складу са чланом 14. З</w:t>
      </w:r>
      <w:r w:rsidRPr="007A5E80">
        <w:rPr>
          <w:rFonts w:ascii="Calibri" w:hAnsi="Calibri"/>
          <w:color w:val="000000"/>
          <w:sz w:val="22"/>
          <w:szCs w:val="22"/>
          <w:lang w:val="sr-Cyrl-CS"/>
        </w:rPr>
        <w:t>акона о јавним набавкама</w:t>
      </w:r>
      <w:r w:rsidRPr="007A5E80">
        <w:rPr>
          <w:rFonts w:ascii="Calibri" w:hAnsi="Calibri"/>
          <w:color w:val="000000"/>
          <w:sz w:val="22"/>
          <w:szCs w:val="22"/>
          <w:lang w:val="ru-RU"/>
        </w:rPr>
        <w:t>. Неће се сматрати поверљивом докази о испуњености обавезних услова, цена и евентуално остали подаци из понуде које су од значаја за примену елемената критеријума и рангирање понуде.</w:t>
      </w:r>
    </w:p>
    <w:p w:rsidR="0053370F" w:rsidRPr="007A5E80" w:rsidRDefault="0053370F" w:rsidP="00356C41">
      <w:pPr>
        <w:jc w:val="both"/>
        <w:rPr>
          <w:rFonts w:ascii="Calibri" w:hAnsi="Calibri"/>
          <w:color w:val="000000"/>
          <w:sz w:val="22"/>
          <w:szCs w:val="22"/>
          <w:lang w:val="ru-RU"/>
        </w:rPr>
      </w:pPr>
    </w:p>
    <w:p w:rsidR="0053370F" w:rsidRPr="007A5E80" w:rsidRDefault="0053370F" w:rsidP="00356C41">
      <w:pPr>
        <w:suppressAutoHyphens/>
        <w:spacing w:line="100" w:lineRule="atLeast"/>
        <w:jc w:val="both"/>
        <w:rPr>
          <w:rFonts w:ascii="Calibri" w:hAnsi="Calibri" w:cs="Arial"/>
          <w:b/>
          <w:bCs/>
          <w:kern w:val="1"/>
          <w:sz w:val="22"/>
          <w:szCs w:val="22"/>
          <w:lang w:val="ru-RU" w:eastAsia="ar-SA"/>
        </w:rPr>
      </w:pPr>
      <w:r w:rsidRPr="007A5E80">
        <w:rPr>
          <w:rFonts w:ascii="Calibri" w:hAnsi="Calibri" w:cs="Arial"/>
          <w:b/>
          <w:bCs/>
          <w:color w:val="000000"/>
          <w:kern w:val="1"/>
          <w:sz w:val="22"/>
          <w:szCs w:val="22"/>
          <w:lang w:val="ru-RU" w:eastAsia="ar-SA"/>
        </w:rPr>
        <w:t xml:space="preserve">14. </w:t>
      </w:r>
      <w:r w:rsidRPr="007A5E80">
        <w:rPr>
          <w:rFonts w:ascii="Calibri" w:hAnsi="Calibri" w:cs="Arial"/>
          <w:b/>
          <w:bCs/>
          <w:kern w:val="1"/>
          <w:sz w:val="22"/>
          <w:szCs w:val="22"/>
          <w:lang w:val="ru-RU" w:eastAsia="ar-SA"/>
        </w:rPr>
        <w:t>ДОДАТНЕ ИНФОРМАЦИЈЕ ИЛИ ПОЈАШЊЕЊА У ВЕЗИ СА ПРИПРЕМАЊЕМ ПОНУДЕ</w:t>
      </w:r>
    </w:p>
    <w:p w:rsidR="0053370F" w:rsidRPr="007A5E80" w:rsidRDefault="0053370F" w:rsidP="00356C41">
      <w:pPr>
        <w:suppressAutoHyphens/>
        <w:spacing w:line="100" w:lineRule="atLeast"/>
        <w:jc w:val="both"/>
        <w:rPr>
          <w:rFonts w:ascii="Calibri" w:hAnsi="Calibri" w:cs="Arial"/>
          <w:b/>
          <w:bCs/>
          <w:color w:val="000000"/>
          <w:kern w:val="1"/>
          <w:sz w:val="22"/>
          <w:szCs w:val="22"/>
          <w:lang w:val="ru-RU" w:eastAsia="ar-SA"/>
        </w:rPr>
      </w:pPr>
    </w:p>
    <w:p w:rsidR="0053370F" w:rsidRPr="007A5E80" w:rsidRDefault="0053370F" w:rsidP="00356C41">
      <w:pPr>
        <w:ind w:firstLine="708"/>
        <w:jc w:val="both"/>
        <w:rPr>
          <w:rFonts w:ascii="Calibri" w:hAnsi="Calibri"/>
          <w:sz w:val="22"/>
          <w:szCs w:val="22"/>
          <w:lang w:val="ru-RU"/>
        </w:rPr>
      </w:pPr>
      <w:r w:rsidRPr="007A5E80">
        <w:rPr>
          <w:rFonts w:ascii="Calibri" w:hAnsi="Calibri"/>
          <w:sz w:val="22"/>
          <w:szCs w:val="22"/>
          <w:lang w:val="ru-RU"/>
        </w:rPr>
        <w:t>Заинтересовано лице може, у писаном облику тражити од Наручиоца додатне информације или појашњења у вези са припремањем понуде</w:t>
      </w:r>
      <w:r w:rsidRPr="007A5E80">
        <w:rPr>
          <w:rFonts w:ascii="Calibri" w:hAnsi="Calibri" w:cs="TimesNewRomanPSMT"/>
          <w:color w:val="000000"/>
          <w:sz w:val="22"/>
          <w:szCs w:val="22"/>
          <w:lang w:val="ru-RU"/>
        </w:rPr>
        <w:t xml:space="preserve"> </w:t>
      </w:r>
      <w:r w:rsidRPr="007A5E80">
        <w:rPr>
          <w:rFonts w:ascii="Calibri" w:hAnsi="Calibri"/>
          <w:sz w:val="22"/>
          <w:szCs w:val="22"/>
          <w:lang w:val="ru-RU"/>
        </w:rPr>
        <w:t xml:space="preserve">најкасније пет дана пре истека рока за подношење понуде. </w:t>
      </w:r>
    </w:p>
    <w:p w:rsidR="0053370F" w:rsidRPr="007A5E80" w:rsidRDefault="0053370F" w:rsidP="00356C41">
      <w:pPr>
        <w:ind w:firstLine="708"/>
        <w:jc w:val="both"/>
        <w:rPr>
          <w:rFonts w:ascii="Calibri" w:hAnsi="Calibri"/>
          <w:sz w:val="22"/>
          <w:szCs w:val="22"/>
          <w:lang w:val="ru-RU"/>
        </w:rPr>
      </w:pPr>
      <w:r w:rsidRPr="007A5E80">
        <w:rPr>
          <w:rFonts w:ascii="Calibri" w:hAnsi="Calibri"/>
          <w:sz w:val="22"/>
          <w:szCs w:val="22"/>
          <w:lang w:val="ru-RU"/>
        </w:rPr>
        <w:t xml:space="preserve">Захтев за додатне информације, са обавезном назнаком «Питања за Комисију за јавну </w:t>
      </w:r>
      <w:r w:rsidRPr="007A5E80">
        <w:rPr>
          <w:rFonts w:ascii="Calibri" w:hAnsi="Calibri" w:cs="Arial"/>
          <w:color w:val="000000"/>
          <w:kern w:val="1"/>
          <w:sz w:val="22"/>
          <w:szCs w:val="22"/>
          <w:lang w:val="ru-RU" w:eastAsia="ar-SA"/>
        </w:rPr>
        <w:t>услуге -</w:t>
      </w:r>
      <w:r w:rsidRPr="007A5E80">
        <w:rPr>
          <w:rFonts w:ascii="Calibri" w:hAnsi="Calibri"/>
          <w:b/>
          <w:bCs/>
          <w:sz w:val="22"/>
          <w:szCs w:val="22"/>
          <w:lang w:val="sr-Cyrl-CS" w:eastAsia="ar-SA"/>
        </w:rPr>
        <w:t xml:space="preserve"> интегрално сузбијање коровске биљке амброзије </w:t>
      </w:r>
      <w:r w:rsidRPr="007A5E80">
        <w:rPr>
          <w:rFonts w:ascii="Calibri" w:hAnsi="Calibri"/>
          <w:b/>
          <w:sz w:val="22"/>
          <w:szCs w:val="22"/>
          <w:lang w:val="ru-RU"/>
        </w:rPr>
        <w:t>у пограничном подручју и на парцелама у јавној својини Владе</w:t>
      </w:r>
      <w:r w:rsidRPr="007A5E80">
        <w:rPr>
          <w:rFonts w:ascii="Calibri" w:hAnsi="Calibri"/>
          <w:sz w:val="22"/>
          <w:szCs w:val="22"/>
          <w:lang w:val="ru-RU"/>
        </w:rPr>
        <w:t xml:space="preserve"> </w:t>
      </w:r>
      <w:r w:rsidRPr="007A5E80">
        <w:rPr>
          <w:rFonts w:ascii="Calibri" w:hAnsi="Calibri"/>
          <w:b/>
          <w:sz w:val="22"/>
          <w:szCs w:val="22"/>
          <w:lang w:val="sr-Cyrl-CS" w:eastAsia="ar-SA"/>
        </w:rPr>
        <w:t>АП Војводине</w:t>
      </w:r>
      <w:r w:rsidRPr="007A5E80">
        <w:rPr>
          <w:rFonts w:ascii="Calibri" w:hAnsi="Calibri" w:cs="Arial"/>
          <w:bCs/>
          <w:color w:val="002060"/>
          <w:kern w:val="1"/>
          <w:sz w:val="22"/>
          <w:szCs w:val="22"/>
          <w:lang w:val="ru-RU" w:eastAsia="ar-SA"/>
        </w:rPr>
        <w:t xml:space="preserve"> </w:t>
      </w:r>
      <w:r w:rsidRPr="007A5E80">
        <w:rPr>
          <w:rFonts w:ascii="Calibri" w:hAnsi="Calibri" w:cs="Arial"/>
          <w:bCs/>
          <w:color w:val="000000"/>
          <w:kern w:val="1"/>
          <w:sz w:val="22"/>
          <w:szCs w:val="22"/>
          <w:lang w:val="ru-RU" w:eastAsia="ar-SA"/>
        </w:rPr>
        <w:t>ЈН ОП бр</w:t>
      </w:r>
      <w:r w:rsidRPr="007A5E80">
        <w:rPr>
          <w:rFonts w:ascii="Calibri" w:hAnsi="Calibri" w:cs="Arial"/>
          <w:bCs/>
          <w:kern w:val="1"/>
          <w:sz w:val="22"/>
          <w:szCs w:val="22"/>
          <w:lang w:val="ru-RU" w:eastAsia="ar-SA"/>
        </w:rPr>
        <w:t>. 6/15</w:t>
      </w:r>
      <w:r w:rsidRPr="007A5E80">
        <w:rPr>
          <w:rFonts w:ascii="Calibri" w:hAnsi="Calibri"/>
          <w:sz w:val="22"/>
          <w:szCs w:val="22"/>
          <w:lang w:val="ru-RU" w:eastAsia="ar-SA"/>
        </w:rPr>
        <w:t>,</w:t>
      </w:r>
      <w:r w:rsidRPr="007A5E80">
        <w:rPr>
          <w:rFonts w:ascii="Calibri" w:hAnsi="Calibri"/>
          <w:sz w:val="22"/>
          <w:szCs w:val="22"/>
          <w:lang w:val="ru-RU"/>
        </w:rPr>
        <w:t xml:space="preserve"> може се упутити Наручиоцу писаним путем, односно путем поште или непосредно преко писарнице </w:t>
      </w:r>
      <w:r w:rsidRPr="007A5E80">
        <w:rPr>
          <w:rFonts w:ascii="Calibri" w:hAnsi="Calibri" w:cs="TimesNewRomanPSMT"/>
          <w:color w:val="000000"/>
          <w:sz w:val="22"/>
          <w:szCs w:val="22"/>
          <w:lang w:val="ru-RU"/>
        </w:rPr>
        <w:t xml:space="preserve">на адресу: Покрајински секретаријат за урбанизам, градитељство и заштиту животне средине Нови Сад, Булевар Михала Пупина 16 или на </w:t>
      </w:r>
      <w:r w:rsidRPr="007A5E80">
        <w:rPr>
          <w:rFonts w:ascii="Calibri" w:hAnsi="Calibri"/>
          <w:color w:val="000000"/>
          <w:sz w:val="22"/>
          <w:szCs w:val="22"/>
        </w:rPr>
        <w:t>e</w:t>
      </w:r>
      <w:r w:rsidRPr="007A5E80">
        <w:rPr>
          <w:rFonts w:ascii="Calibri" w:hAnsi="Calibri"/>
          <w:color w:val="000000"/>
          <w:sz w:val="22"/>
          <w:szCs w:val="22"/>
          <w:lang w:val="ru-RU"/>
        </w:rPr>
        <w:t>-</w:t>
      </w:r>
      <w:r w:rsidRPr="007A5E80">
        <w:rPr>
          <w:rFonts w:ascii="Calibri" w:hAnsi="Calibri"/>
          <w:sz w:val="22"/>
          <w:szCs w:val="22"/>
        </w:rPr>
        <w:t>mail</w:t>
      </w:r>
      <w:r w:rsidRPr="007A5E80">
        <w:rPr>
          <w:rFonts w:ascii="Calibri" w:hAnsi="Calibri"/>
          <w:sz w:val="22"/>
          <w:szCs w:val="22"/>
          <w:lang w:val="ru-RU"/>
        </w:rPr>
        <w:t xml:space="preserve">: </w:t>
      </w:r>
      <w:r w:rsidRPr="007A5E80">
        <w:rPr>
          <w:rFonts w:ascii="Calibri" w:hAnsi="Calibri"/>
          <w:sz w:val="22"/>
          <w:szCs w:val="22"/>
          <w:lang w:val="en-GB"/>
        </w:rPr>
        <w:t>ekourb</w:t>
      </w:r>
      <w:r w:rsidRPr="007A5E80">
        <w:rPr>
          <w:rFonts w:ascii="Calibri" w:hAnsi="Calibri"/>
          <w:sz w:val="22"/>
          <w:szCs w:val="22"/>
          <w:lang w:val="ru-RU"/>
        </w:rPr>
        <w:t>@</w:t>
      </w:r>
      <w:r w:rsidRPr="007A5E80">
        <w:rPr>
          <w:rFonts w:ascii="Calibri" w:hAnsi="Calibri"/>
          <w:sz w:val="22"/>
          <w:szCs w:val="22"/>
          <w:lang w:val="en-GB"/>
        </w:rPr>
        <w:t>vojvodina</w:t>
      </w:r>
      <w:r w:rsidRPr="007A5E80">
        <w:rPr>
          <w:rFonts w:ascii="Calibri" w:hAnsi="Calibri"/>
          <w:sz w:val="22"/>
          <w:szCs w:val="22"/>
          <w:lang w:val="ru-RU"/>
        </w:rPr>
        <w:t>.</w:t>
      </w:r>
      <w:r w:rsidRPr="007A5E80">
        <w:rPr>
          <w:rFonts w:ascii="Calibri" w:hAnsi="Calibri"/>
          <w:sz w:val="22"/>
          <w:szCs w:val="22"/>
          <w:lang w:val="en-GB"/>
        </w:rPr>
        <w:t>gov</w:t>
      </w:r>
      <w:r w:rsidRPr="007A5E80">
        <w:rPr>
          <w:rFonts w:ascii="Calibri" w:hAnsi="Calibri"/>
          <w:sz w:val="22"/>
          <w:szCs w:val="22"/>
          <w:lang w:val="ru-RU"/>
        </w:rPr>
        <w:t>.</w:t>
      </w:r>
      <w:r w:rsidRPr="007A5E80">
        <w:rPr>
          <w:rFonts w:ascii="Calibri" w:hAnsi="Calibri"/>
          <w:sz w:val="22"/>
          <w:szCs w:val="22"/>
          <w:lang w:val="en-GB"/>
        </w:rPr>
        <w:t>rs</w:t>
      </w:r>
      <w:r w:rsidRPr="007A5E80">
        <w:rPr>
          <w:rFonts w:ascii="Calibri" w:hAnsi="Calibri"/>
          <w:sz w:val="22"/>
          <w:szCs w:val="22"/>
          <w:lang w:val="ru-RU"/>
        </w:rPr>
        <w:t xml:space="preserve"> уз напомену да се комуникација у поступку јавне набавке врши на начин одређен чланом 20. Закона о јавним набавкама и то:</w:t>
      </w:r>
    </w:p>
    <w:p w:rsidR="0053370F" w:rsidRPr="007A5E80" w:rsidRDefault="0053370F" w:rsidP="00356C41">
      <w:pPr>
        <w:ind w:firstLine="720"/>
        <w:jc w:val="both"/>
        <w:rPr>
          <w:rFonts w:ascii="Calibri" w:eastAsia="PMingLiU" w:hAnsi="Calibri"/>
          <w:sz w:val="22"/>
          <w:szCs w:val="22"/>
          <w:lang w:val="ru-RU"/>
        </w:rPr>
      </w:pPr>
      <w:r w:rsidRPr="007A5E80">
        <w:rPr>
          <w:rFonts w:ascii="Calibri" w:eastAsia="PMingLiU" w:hAnsi="Calibri"/>
          <w:sz w:val="22"/>
          <w:szCs w:val="22"/>
          <w:lang w:val="ru-RU"/>
        </w:rPr>
        <w:t>-  писаним путем, односно путем поште, електронске поште или факсом</w:t>
      </w:r>
      <w:r w:rsidRPr="007A5E80">
        <w:rPr>
          <w:rFonts w:ascii="Calibri" w:eastAsia="PMingLiU" w:hAnsi="Calibri"/>
          <w:sz w:val="22"/>
          <w:szCs w:val="22"/>
          <w:lang w:val="sr-Cyrl-CS"/>
        </w:rPr>
        <w:t>,</w:t>
      </w:r>
      <w:r w:rsidRPr="007A5E80">
        <w:rPr>
          <w:rFonts w:ascii="Calibri" w:eastAsia="PMingLiU" w:hAnsi="Calibri"/>
          <w:sz w:val="22"/>
          <w:szCs w:val="22"/>
          <w:lang w:val="ru-RU"/>
        </w:rPr>
        <w:t xml:space="preserve"> </w:t>
      </w:r>
    </w:p>
    <w:p w:rsidR="0053370F" w:rsidRPr="007A5E80" w:rsidRDefault="0053370F" w:rsidP="00356C41">
      <w:pPr>
        <w:ind w:firstLine="720"/>
        <w:jc w:val="both"/>
        <w:rPr>
          <w:rFonts w:ascii="Calibri" w:eastAsia="PMingLiU" w:hAnsi="Calibri"/>
          <w:sz w:val="22"/>
          <w:szCs w:val="22"/>
          <w:lang w:val="ru-RU"/>
        </w:rPr>
      </w:pPr>
      <w:r w:rsidRPr="007A5E80">
        <w:rPr>
          <w:rFonts w:ascii="Calibri" w:eastAsia="PMingLiU" w:hAnsi="Calibri"/>
          <w:sz w:val="22"/>
          <w:szCs w:val="22"/>
          <w:lang w:val="ru-RU"/>
        </w:rPr>
        <w:t>- средство комуникације широко доступно, тако да не ограничава могућност учешћа заинтересованих лица у поступку јавне набавке,</w:t>
      </w:r>
    </w:p>
    <w:p w:rsidR="0053370F" w:rsidRPr="007A5E80" w:rsidRDefault="0053370F" w:rsidP="00356C41">
      <w:pPr>
        <w:ind w:firstLine="720"/>
        <w:jc w:val="both"/>
        <w:rPr>
          <w:rFonts w:ascii="Calibri" w:eastAsia="PMingLiU" w:hAnsi="Calibri"/>
          <w:sz w:val="22"/>
          <w:szCs w:val="22"/>
          <w:lang w:val="ru-RU"/>
        </w:rPr>
      </w:pPr>
      <w:r w:rsidRPr="007A5E80">
        <w:rPr>
          <w:rFonts w:ascii="Calibri" w:eastAsia="PMingLiU" w:hAnsi="Calibri"/>
          <w:sz w:val="22"/>
          <w:szCs w:val="22"/>
          <w:lang w:val="ru-RU"/>
        </w:rPr>
        <w:t>- на начин да се поштују рокови предвиђени ЗЈН и да се у том циљу, када је то могуће, користе електронска средства,</w:t>
      </w:r>
    </w:p>
    <w:p w:rsidR="0053370F" w:rsidRPr="007A5E80" w:rsidRDefault="0053370F" w:rsidP="00356C41">
      <w:pPr>
        <w:ind w:firstLine="720"/>
        <w:jc w:val="both"/>
        <w:rPr>
          <w:rFonts w:ascii="Calibri" w:eastAsia="PMingLiU" w:hAnsi="Calibri"/>
          <w:sz w:val="22"/>
          <w:szCs w:val="22"/>
          <w:lang w:val="ru-RU"/>
        </w:rPr>
      </w:pPr>
      <w:r w:rsidRPr="007A5E80">
        <w:rPr>
          <w:rFonts w:ascii="Calibri" w:eastAsia="PMingLiU" w:hAnsi="Calibri"/>
          <w:sz w:val="22"/>
          <w:szCs w:val="22"/>
          <w:lang w:val="ru-RU"/>
        </w:rPr>
        <w:t>-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53370F" w:rsidRPr="007A5E80" w:rsidRDefault="0053370F" w:rsidP="00356C41">
      <w:pPr>
        <w:ind w:firstLine="720"/>
        <w:jc w:val="both"/>
        <w:rPr>
          <w:rFonts w:ascii="Calibri" w:eastAsia="PMingLiU" w:hAnsi="Calibri"/>
          <w:sz w:val="22"/>
          <w:szCs w:val="22"/>
          <w:lang w:val="ru-RU"/>
        </w:rPr>
      </w:pPr>
      <w:r w:rsidRPr="007A5E80">
        <w:rPr>
          <w:rFonts w:ascii="Calibri" w:eastAsia="PMingLiU" w:hAnsi="Calibri"/>
          <w:sz w:val="22"/>
          <w:szCs w:val="22"/>
          <w:lang w:val="ru-RU"/>
        </w:rPr>
        <w:t>- да користе производе информационих технологија у општој употреби,</w:t>
      </w:r>
    </w:p>
    <w:p w:rsidR="0053370F" w:rsidRPr="007A5E80" w:rsidRDefault="0053370F" w:rsidP="00356C41">
      <w:pPr>
        <w:ind w:firstLine="720"/>
        <w:jc w:val="both"/>
        <w:rPr>
          <w:rFonts w:ascii="Calibri" w:eastAsia="PMingLiU" w:hAnsi="Calibri"/>
          <w:sz w:val="22"/>
          <w:szCs w:val="22"/>
          <w:lang w:val="sr-Cyrl-CS"/>
        </w:rPr>
      </w:pPr>
      <w:r w:rsidRPr="007A5E80">
        <w:rPr>
          <w:rFonts w:ascii="Calibri" w:eastAsia="PMingLiU" w:hAnsi="Calibri"/>
          <w:sz w:val="22"/>
          <w:szCs w:val="22"/>
          <w:lang w:val="ru-RU"/>
        </w:rPr>
        <w:t>- 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r w:rsidRPr="007A5E80">
        <w:rPr>
          <w:rFonts w:ascii="Calibri" w:hAnsi="Calibri"/>
          <w:sz w:val="22"/>
          <w:szCs w:val="22"/>
          <w:lang w:val="ru-RU"/>
        </w:rPr>
        <w:t xml:space="preserve"> </w:t>
      </w:r>
    </w:p>
    <w:p w:rsidR="0053370F" w:rsidRPr="007A5E80" w:rsidRDefault="0053370F" w:rsidP="00356C41">
      <w:pPr>
        <w:ind w:firstLine="708"/>
        <w:jc w:val="both"/>
        <w:rPr>
          <w:rFonts w:ascii="Calibri" w:hAnsi="Calibri"/>
          <w:sz w:val="22"/>
          <w:szCs w:val="22"/>
          <w:lang w:val="sr-Cyrl-CS"/>
        </w:rPr>
      </w:pPr>
      <w:r w:rsidRPr="007A5E80">
        <w:rPr>
          <w:rFonts w:ascii="Calibri" w:hAnsi="Calibri"/>
          <w:sz w:val="22"/>
          <w:szCs w:val="22"/>
          <w:lang w:val="sr-Cyrl-CS"/>
        </w:rPr>
        <w:t>Наручилац је дужан да заинтересованом лицу у року од три дана од дана пријема захтева, пошаље одговор у писаном облику и да истовремено ту информацију објави на Порталу јавних набавки и на својој интернет страници.</w:t>
      </w:r>
    </w:p>
    <w:p w:rsidR="0053370F" w:rsidRPr="007A5E80" w:rsidRDefault="0053370F" w:rsidP="00356C41">
      <w:pPr>
        <w:ind w:firstLine="708"/>
        <w:jc w:val="both"/>
        <w:rPr>
          <w:rFonts w:ascii="Calibri" w:hAnsi="Calibri"/>
          <w:sz w:val="22"/>
          <w:szCs w:val="22"/>
          <w:lang w:val="sr-Cyrl-CS"/>
        </w:rPr>
      </w:pPr>
      <w:r w:rsidRPr="007A5E80">
        <w:rPr>
          <w:rFonts w:ascii="Calibri" w:hAnsi="Calibri"/>
          <w:sz w:val="22"/>
          <w:szCs w:val="22"/>
          <w:lang w:val="sr-Cyrl-CS"/>
        </w:rPr>
        <w:t>Ако наручилац у року предвиђеном за подношење понуда измени или допуни конкурсну документацију, дужан је без одлагања измене или допуне објавити на Порталу јавних набавки и на својој интернет страници.</w:t>
      </w:r>
    </w:p>
    <w:p w:rsidR="0053370F" w:rsidRPr="007A5E80" w:rsidRDefault="0053370F" w:rsidP="00356C41">
      <w:pPr>
        <w:ind w:firstLine="708"/>
        <w:jc w:val="both"/>
        <w:rPr>
          <w:rFonts w:ascii="Calibri" w:hAnsi="Calibri"/>
          <w:sz w:val="22"/>
          <w:szCs w:val="22"/>
          <w:lang w:val="sr-Cyrl-CS"/>
        </w:rPr>
      </w:pPr>
      <w:r w:rsidRPr="007A5E80">
        <w:rPr>
          <w:rFonts w:ascii="Calibri" w:hAnsi="Calibri"/>
          <w:sz w:val="22"/>
          <w:szCs w:val="22"/>
          <w:lang w:val="sr-Cyrl-CS"/>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 на Порталу.</w:t>
      </w:r>
    </w:p>
    <w:p w:rsidR="0053370F" w:rsidRPr="007A5E80" w:rsidRDefault="0053370F" w:rsidP="00356C41">
      <w:pPr>
        <w:ind w:firstLine="708"/>
        <w:jc w:val="both"/>
        <w:rPr>
          <w:rFonts w:ascii="Calibri" w:hAnsi="Calibri"/>
          <w:sz w:val="22"/>
          <w:szCs w:val="22"/>
          <w:lang w:val="sr-Cyrl-CS"/>
        </w:rPr>
      </w:pPr>
      <w:r w:rsidRPr="007A5E80">
        <w:rPr>
          <w:rFonts w:ascii="Calibri" w:hAnsi="Calibri"/>
          <w:sz w:val="22"/>
          <w:szCs w:val="22"/>
          <w:lang w:val="sr-Cyrl-CS"/>
        </w:rPr>
        <w:t>По истеку рока предвиђеног за подношење понуда наручилац не може да мења нити да допуњује конкурсну документацију.</w:t>
      </w:r>
    </w:p>
    <w:p w:rsidR="0053370F" w:rsidRPr="007A5E80" w:rsidRDefault="0053370F" w:rsidP="00356C41">
      <w:pPr>
        <w:ind w:firstLine="708"/>
        <w:jc w:val="both"/>
        <w:rPr>
          <w:rFonts w:ascii="Calibri" w:hAnsi="Calibri"/>
          <w:sz w:val="22"/>
          <w:szCs w:val="22"/>
          <w:lang w:val="sr-Cyrl-CS"/>
        </w:rPr>
      </w:pPr>
      <w:r w:rsidRPr="007A5E80">
        <w:rPr>
          <w:rFonts w:ascii="Calibri" w:hAnsi="Calibri"/>
          <w:sz w:val="22"/>
          <w:szCs w:val="22"/>
          <w:lang w:val="sr-Cyrl-CS"/>
        </w:rPr>
        <w:t xml:space="preserve">Саставне елементе конкурсне документације чине и измене и допуне те документације, као и додатне информације и објашњења у вези са припремањем понуде која су дата у писаном облику. </w:t>
      </w:r>
    </w:p>
    <w:p w:rsidR="0053370F" w:rsidRPr="007A5E80" w:rsidRDefault="0053370F" w:rsidP="00356C41">
      <w:pPr>
        <w:ind w:firstLine="708"/>
        <w:jc w:val="both"/>
        <w:rPr>
          <w:rFonts w:ascii="Calibri" w:hAnsi="Calibri" w:cs="TimesNewRomanPSMT"/>
          <w:color w:val="000000"/>
          <w:sz w:val="22"/>
          <w:szCs w:val="22"/>
          <w:lang w:val="sr-Cyrl-CS"/>
        </w:rPr>
      </w:pPr>
      <w:r w:rsidRPr="007A5E80">
        <w:rPr>
          <w:rFonts w:ascii="Calibri" w:hAnsi="Calibri" w:cs="TimesNewRomanPSMT"/>
          <w:color w:val="000000"/>
          <w:sz w:val="22"/>
          <w:szCs w:val="22"/>
          <w:lang w:val="sr-Cyrl-CS"/>
        </w:rPr>
        <w:t>Тражење додатних информација и појашњења телефоном није дозвољено.</w:t>
      </w:r>
    </w:p>
    <w:p w:rsidR="0053370F" w:rsidRPr="007A5E80" w:rsidRDefault="0053370F" w:rsidP="00356C41">
      <w:pPr>
        <w:suppressAutoHyphens/>
        <w:spacing w:line="100" w:lineRule="atLeast"/>
        <w:jc w:val="both"/>
        <w:rPr>
          <w:rFonts w:ascii="Calibri" w:hAnsi="Calibri" w:cs="Arial"/>
          <w:color w:val="FF0000"/>
          <w:kern w:val="1"/>
          <w:sz w:val="22"/>
          <w:szCs w:val="22"/>
          <w:lang w:val="sr-Cyrl-CS" w:eastAsia="ar-SA"/>
        </w:rPr>
      </w:pPr>
    </w:p>
    <w:p w:rsidR="0053370F" w:rsidRPr="007A5E80" w:rsidRDefault="0053370F" w:rsidP="00356C41">
      <w:pPr>
        <w:suppressAutoHyphens/>
        <w:spacing w:line="100" w:lineRule="atLeast"/>
        <w:jc w:val="both"/>
        <w:rPr>
          <w:rFonts w:ascii="Calibri" w:hAnsi="Calibri" w:cs="Arial"/>
          <w:b/>
          <w:bCs/>
          <w:color w:val="000000"/>
          <w:kern w:val="1"/>
          <w:sz w:val="22"/>
          <w:szCs w:val="22"/>
          <w:lang w:val="sr-Cyrl-CS" w:eastAsia="ar-SA"/>
        </w:rPr>
      </w:pPr>
      <w:r w:rsidRPr="007A5E80">
        <w:rPr>
          <w:rFonts w:ascii="Calibri" w:hAnsi="Calibri" w:cs="Arial"/>
          <w:b/>
          <w:bCs/>
          <w:color w:val="000000"/>
          <w:kern w:val="1"/>
          <w:sz w:val="22"/>
          <w:szCs w:val="22"/>
          <w:lang w:val="sr-Cyrl-CS" w:eastAsia="ar-SA"/>
        </w:rPr>
        <w:lastRenderedPageBreak/>
        <w:t xml:space="preserve">15. ДОДАТНА ОБЈАШЊЕЊА ОД ПОНУЂАЧА ПОСЛЕ ОТВАРАЊА ПОНУДА И КОНТРОЛА КОД ПОНУЂАЧА ОДНОСНО ЊЕГОВОГ ПОДИЗВОЂАЧА </w:t>
      </w:r>
    </w:p>
    <w:p w:rsidR="0053370F" w:rsidRPr="007A5E80" w:rsidRDefault="0053370F" w:rsidP="00356C41">
      <w:pPr>
        <w:jc w:val="both"/>
        <w:rPr>
          <w:rFonts w:ascii="Calibri" w:hAnsi="Calibri"/>
          <w:sz w:val="22"/>
          <w:szCs w:val="22"/>
          <w:lang w:val="sr-Cyrl-CS"/>
        </w:rPr>
      </w:pPr>
      <w:r w:rsidRPr="007A5E80">
        <w:rPr>
          <w:rFonts w:ascii="Calibri" w:hAnsi="Calibri"/>
          <w:sz w:val="22"/>
          <w:szCs w:val="22"/>
          <w:lang w:val="ru-RU"/>
        </w:rPr>
        <w:t xml:space="preserve"> </w:t>
      </w:r>
    </w:p>
    <w:p w:rsidR="0053370F" w:rsidRPr="007A5E80" w:rsidRDefault="0053370F" w:rsidP="00356C41">
      <w:pPr>
        <w:suppressAutoHyphens/>
        <w:jc w:val="both"/>
        <w:rPr>
          <w:rFonts w:ascii="Calibri" w:hAnsi="Calibri"/>
          <w:sz w:val="22"/>
          <w:szCs w:val="22"/>
          <w:lang w:val="sr-Cyrl-CS"/>
        </w:rPr>
      </w:pPr>
      <w:r w:rsidRPr="007A5E80">
        <w:rPr>
          <w:rFonts w:ascii="Calibri" w:hAnsi="Calibri"/>
          <w:sz w:val="22"/>
          <w:szCs w:val="22"/>
          <w:lang w:val="sr-Cyrl-CS"/>
        </w:rPr>
        <w:t xml:space="preserve"> </w:t>
      </w:r>
      <w:r w:rsidRPr="007A5E80">
        <w:rPr>
          <w:rFonts w:ascii="Calibri" w:hAnsi="Calibri"/>
          <w:sz w:val="22"/>
          <w:szCs w:val="22"/>
          <w:lang w:val="sr-Cyrl-CS"/>
        </w:rPr>
        <w:tab/>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53370F" w:rsidRPr="007A5E80" w:rsidRDefault="0053370F" w:rsidP="00356C41">
      <w:pPr>
        <w:ind w:firstLine="708"/>
        <w:jc w:val="both"/>
        <w:rPr>
          <w:rFonts w:ascii="Calibri" w:hAnsi="Calibri"/>
          <w:sz w:val="22"/>
          <w:szCs w:val="22"/>
          <w:lang w:val="sr-Cyrl-CS"/>
        </w:rPr>
      </w:pPr>
      <w:r w:rsidRPr="007A5E80">
        <w:rPr>
          <w:rFonts w:ascii="Calibri" w:hAnsi="Calibri"/>
          <w:sz w:val="22"/>
          <w:szCs w:val="22"/>
          <w:lang w:val="sr-Cyrl-CS"/>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53370F" w:rsidRPr="007A5E80" w:rsidRDefault="0053370F" w:rsidP="00356C41">
      <w:pPr>
        <w:ind w:firstLine="708"/>
        <w:jc w:val="both"/>
        <w:rPr>
          <w:rFonts w:ascii="Calibri" w:hAnsi="Calibri"/>
          <w:sz w:val="22"/>
          <w:szCs w:val="22"/>
          <w:lang w:val="sr-Cyrl-CS"/>
        </w:rPr>
      </w:pPr>
      <w:r w:rsidRPr="007A5E80">
        <w:rPr>
          <w:rFonts w:ascii="Calibri" w:hAnsi="Calibri"/>
          <w:sz w:val="22"/>
          <w:szCs w:val="22"/>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53370F" w:rsidRPr="007A5E80" w:rsidRDefault="0053370F" w:rsidP="00356C41">
      <w:pPr>
        <w:jc w:val="both"/>
        <w:rPr>
          <w:rFonts w:ascii="Calibri" w:hAnsi="Calibri"/>
          <w:sz w:val="22"/>
          <w:szCs w:val="22"/>
          <w:lang w:val="sr-Cyrl-CS"/>
        </w:rPr>
      </w:pPr>
      <w:r w:rsidRPr="007A5E80">
        <w:rPr>
          <w:rFonts w:ascii="Calibri" w:hAnsi="Calibri"/>
          <w:sz w:val="22"/>
          <w:szCs w:val="22"/>
          <w:lang w:val="sr-Cyrl-CS"/>
        </w:rPr>
        <w:t>Уколико се понуђач не сагласи са исправком рачунских грешака, наручилац ће његову понуду одбити као неприхватљиву.</w:t>
      </w:r>
    </w:p>
    <w:p w:rsidR="0053370F" w:rsidRPr="007A5E80" w:rsidRDefault="0053370F" w:rsidP="00356C41">
      <w:pPr>
        <w:ind w:firstLine="708"/>
        <w:jc w:val="both"/>
        <w:rPr>
          <w:rFonts w:ascii="Calibri" w:hAnsi="Calibri"/>
          <w:sz w:val="22"/>
          <w:szCs w:val="22"/>
          <w:lang w:val="sr-Cyrl-CS"/>
        </w:rPr>
      </w:pPr>
      <w:r w:rsidRPr="007A5E80">
        <w:rPr>
          <w:rFonts w:ascii="Calibri" w:hAnsi="Calibri"/>
          <w:sz w:val="22"/>
          <w:szCs w:val="22"/>
          <w:lang w:val="sr-Cyrl-CS"/>
        </w:rPr>
        <w:t xml:space="preserve">У случају разлике између јединичне и укупне цене, меродавна је јединична цена. </w:t>
      </w:r>
    </w:p>
    <w:p w:rsidR="0053370F" w:rsidRPr="007A5E80" w:rsidRDefault="0053370F" w:rsidP="00356C41">
      <w:pPr>
        <w:ind w:firstLine="708"/>
        <w:jc w:val="both"/>
        <w:rPr>
          <w:rFonts w:ascii="Calibri" w:hAnsi="Calibri"/>
          <w:sz w:val="22"/>
          <w:szCs w:val="22"/>
          <w:lang w:val="sr-Cyrl-CS"/>
        </w:rPr>
      </w:pPr>
      <w:r w:rsidRPr="007A5E80">
        <w:rPr>
          <w:rFonts w:ascii="Calibri" w:hAnsi="Calibri"/>
          <w:sz w:val="22"/>
          <w:szCs w:val="22"/>
          <w:lang w:val="sr-Cyrl-CS"/>
        </w:rPr>
        <w:t>Ако се понуђач не сагласи са исправком рачунских грешака, Наручилац ће његову понуду одбити као неприхватљиву.</w:t>
      </w:r>
      <w:r w:rsidRPr="007A5E80">
        <w:rPr>
          <w:rFonts w:ascii="Calibri" w:hAnsi="Calibri" w:cs="Arial"/>
          <w:color w:val="000000"/>
          <w:kern w:val="1"/>
          <w:sz w:val="22"/>
          <w:szCs w:val="22"/>
          <w:lang w:val="sr-Cyrl-CS" w:eastAsia="ar-SA"/>
        </w:rPr>
        <w:t xml:space="preserve"> </w:t>
      </w:r>
    </w:p>
    <w:p w:rsidR="0053370F" w:rsidRPr="007A5E80" w:rsidRDefault="0053370F" w:rsidP="00356C41">
      <w:pPr>
        <w:suppressAutoHyphens/>
        <w:spacing w:line="100" w:lineRule="atLeast"/>
        <w:jc w:val="both"/>
        <w:rPr>
          <w:rFonts w:ascii="Calibri" w:hAnsi="Calibri" w:cs="Arial"/>
          <w:b/>
          <w:bCs/>
          <w:color w:val="000000"/>
          <w:kern w:val="1"/>
          <w:sz w:val="22"/>
          <w:szCs w:val="22"/>
          <w:lang w:val="sr-Cyrl-CS" w:eastAsia="ar-SA"/>
        </w:rPr>
      </w:pPr>
    </w:p>
    <w:p w:rsidR="0053370F" w:rsidRPr="007A5E80" w:rsidRDefault="0053370F" w:rsidP="00356C41">
      <w:pPr>
        <w:suppressAutoHyphens/>
        <w:spacing w:line="100" w:lineRule="atLeast"/>
        <w:jc w:val="both"/>
        <w:rPr>
          <w:rFonts w:ascii="Calibri" w:hAnsi="Calibri" w:cs="Arial"/>
          <w:b/>
          <w:bCs/>
          <w:color w:val="000000"/>
          <w:kern w:val="1"/>
          <w:sz w:val="22"/>
          <w:szCs w:val="22"/>
          <w:lang w:val="sr-Cyrl-CS" w:eastAsia="ar-SA"/>
        </w:rPr>
      </w:pPr>
      <w:r w:rsidRPr="007A5E80">
        <w:rPr>
          <w:rFonts w:ascii="Calibri" w:hAnsi="Calibri" w:cs="Arial"/>
          <w:b/>
          <w:bCs/>
          <w:color w:val="000000"/>
          <w:kern w:val="1"/>
          <w:sz w:val="22"/>
          <w:szCs w:val="22"/>
          <w:lang w:val="sr-Cyrl-CS" w:eastAsia="ar-SA"/>
        </w:rPr>
        <w:t>16. ДОДАТНО ОБЕЗБЕЂЕЊЕ ИСПУЊЕЊА УГОВОРНИХ ОБАВЕЗА ПОНУЂАЧА КОЈИ СЕ НАЛАЗЕ НА СПИСКУ НЕГАТИВНИХ РЕФЕРЕНЦИ</w:t>
      </w:r>
    </w:p>
    <w:p w:rsidR="0053370F" w:rsidRPr="007A5E80" w:rsidRDefault="0053370F" w:rsidP="00356C41">
      <w:pPr>
        <w:suppressAutoHyphens/>
        <w:ind w:firstLine="708"/>
        <w:jc w:val="both"/>
        <w:rPr>
          <w:rFonts w:ascii="Calibri" w:hAnsi="Calibri"/>
          <w:sz w:val="22"/>
          <w:szCs w:val="22"/>
          <w:lang w:val="sr-Cyrl-CS" w:eastAsia="ar-SA"/>
        </w:rPr>
      </w:pPr>
      <w:r w:rsidRPr="007A5E80">
        <w:rPr>
          <w:rFonts w:ascii="Calibri" w:hAnsi="Calibri"/>
          <w:sz w:val="22"/>
          <w:szCs w:val="22"/>
          <w:lang w:val="sr-Cyrl-CS" w:eastAsia="ar-SA"/>
        </w:rPr>
        <w:t>Наручилац з</w:t>
      </w:r>
      <w:r w:rsidRPr="007A5E80">
        <w:rPr>
          <w:rFonts w:ascii="Calibri" w:hAnsi="Calibri"/>
          <w:sz w:val="22"/>
          <w:szCs w:val="22"/>
          <w:lang w:eastAsia="ar-SA"/>
        </w:rPr>
        <w:t>a</w:t>
      </w:r>
      <w:r w:rsidRPr="007A5E80">
        <w:rPr>
          <w:rFonts w:ascii="Calibri" w:hAnsi="Calibri"/>
          <w:sz w:val="22"/>
          <w:szCs w:val="22"/>
          <w:lang w:val="sr-Cyrl-CS" w:eastAsia="ar-SA"/>
        </w:rPr>
        <w:t>хтева да понуђачи поштују највише моралне стандарде у складу са одредбама Закона о јавним набавкама.</w:t>
      </w:r>
    </w:p>
    <w:p w:rsidR="0053370F" w:rsidRPr="007A5E80" w:rsidRDefault="0053370F" w:rsidP="00356C41">
      <w:pPr>
        <w:ind w:firstLine="720"/>
        <w:jc w:val="both"/>
        <w:rPr>
          <w:rFonts w:ascii="Calibri" w:eastAsia="PMingLiU" w:hAnsi="Calibri"/>
          <w:sz w:val="22"/>
          <w:szCs w:val="22"/>
          <w:lang w:val="ru-RU"/>
        </w:rPr>
      </w:pPr>
      <w:r w:rsidRPr="007A5E80">
        <w:rPr>
          <w:rFonts w:ascii="Calibri" w:eastAsia="PMingLiU" w:hAnsi="Calibri"/>
          <w:sz w:val="22"/>
          <w:szCs w:val="22"/>
          <w:lang w:val="ru-RU"/>
        </w:rPr>
        <w:t>Наручилац ће понуду понуђача који је на списку негативних референци одбити као не</w:t>
      </w:r>
      <w:r w:rsidRPr="007A5E80">
        <w:rPr>
          <w:rFonts w:ascii="Calibri" w:eastAsia="PMingLiU" w:hAnsi="Calibri"/>
          <w:sz w:val="22"/>
          <w:szCs w:val="22"/>
          <w:lang w:val="sr-Cyrl-CS"/>
        </w:rPr>
        <w:t>прихватљиву</w:t>
      </w:r>
      <w:r w:rsidRPr="007A5E80">
        <w:rPr>
          <w:rFonts w:ascii="Calibri" w:eastAsia="PMingLiU" w:hAnsi="Calibri"/>
          <w:sz w:val="22"/>
          <w:szCs w:val="22"/>
          <w:lang w:val="ru-RU"/>
        </w:rPr>
        <w:t xml:space="preserve"> ако је предмет јавне набавке истоврсан предмету за који је понуђач добио негативну референцу. </w:t>
      </w:r>
    </w:p>
    <w:p w:rsidR="0053370F" w:rsidRPr="007A5E80" w:rsidRDefault="0053370F" w:rsidP="00356C41">
      <w:pPr>
        <w:ind w:firstLine="720"/>
        <w:jc w:val="both"/>
        <w:rPr>
          <w:rFonts w:ascii="Calibri" w:eastAsia="PMingLiU" w:hAnsi="Calibri"/>
          <w:sz w:val="22"/>
          <w:szCs w:val="22"/>
          <w:lang w:val="ru-RU"/>
        </w:rPr>
      </w:pPr>
      <w:r w:rsidRPr="007A5E80">
        <w:rPr>
          <w:rFonts w:ascii="Calibri" w:eastAsia="PMingLiU" w:hAnsi="Calibri"/>
          <w:sz w:val="22"/>
          <w:szCs w:val="22"/>
          <w:lang w:val="ru-RU"/>
        </w:rPr>
        <w:t>Ако предмет јавне набавке није истоврсан предмету за који је понуђач добио негативну референцу, Наручилац захтева додатно обезбеђење испуњења уговорних обавеза.</w:t>
      </w:r>
    </w:p>
    <w:p w:rsidR="0053370F" w:rsidRPr="007A5E80" w:rsidRDefault="0053370F" w:rsidP="00356C41">
      <w:pPr>
        <w:ind w:firstLine="720"/>
        <w:jc w:val="both"/>
        <w:rPr>
          <w:rFonts w:ascii="Calibri" w:eastAsia="PMingLiU" w:hAnsi="Calibri"/>
          <w:sz w:val="22"/>
          <w:szCs w:val="22"/>
          <w:lang w:val="ru-RU"/>
        </w:rPr>
      </w:pPr>
      <w:r w:rsidRPr="007A5E80">
        <w:rPr>
          <w:rFonts w:ascii="Calibri" w:eastAsia="PMingLiU" w:hAnsi="Calibri"/>
          <w:sz w:val="22"/>
          <w:szCs w:val="22"/>
          <w:lang w:val="ru-RU"/>
        </w:rPr>
        <w:t xml:space="preserve">Понуђач је у обавези да достави додатно обезбеђење испуњења уговорних обавеза – бланко соло меница , регистрована у Регистру меница НБС, са меничним овлашћењем и депо картоном, у вредности од 15% од понуђене цене без пдв-а, са роком важности који је дужи од истека рока за коначно извршење посла, минимално 30 дана. </w:t>
      </w:r>
    </w:p>
    <w:p w:rsidR="0053370F" w:rsidRPr="007A5E80" w:rsidRDefault="0053370F" w:rsidP="00356C41">
      <w:pPr>
        <w:ind w:firstLine="720"/>
        <w:jc w:val="both"/>
        <w:rPr>
          <w:rFonts w:ascii="Calibri" w:eastAsia="PMingLiU" w:hAnsi="Calibri"/>
          <w:sz w:val="22"/>
          <w:szCs w:val="22"/>
          <w:lang w:val="ru-RU"/>
        </w:rPr>
      </w:pPr>
      <w:r w:rsidRPr="007A5E80">
        <w:rPr>
          <w:rFonts w:ascii="Calibri" w:eastAsia="PMingLiU" w:hAnsi="Calibri"/>
          <w:sz w:val="22"/>
          <w:szCs w:val="22"/>
          <w:lang w:val="ru-RU"/>
        </w:rPr>
        <w:t>Додатно обезбеђење се предаје Наручиоцу у моменту закључења уговора.</w:t>
      </w:r>
    </w:p>
    <w:p w:rsidR="0053370F" w:rsidRPr="007A5E80" w:rsidRDefault="0053370F" w:rsidP="00356C41">
      <w:pPr>
        <w:suppressAutoHyphens/>
        <w:ind w:firstLine="708"/>
        <w:jc w:val="both"/>
        <w:rPr>
          <w:rFonts w:ascii="Calibri" w:hAnsi="Calibri"/>
          <w:sz w:val="22"/>
          <w:szCs w:val="22"/>
          <w:lang w:val="sr-Cyrl-CS" w:eastAsia="ar-SA"/>
        </w:rPr>
      </w:pPr>
    </w:p>
    <w:p w:rsidR="0053370F" w:rsidRPr="007A5E80" w:rsidRDefault="0053370F" w:rsidP="00356C41">
      <w:pPr>
        <w:suppressAutoHyphens/>
        <w:spacing w:line="100" w:lineRule="atLeast"/>
        <w:jc w:val="both"/>
        <w:rPr>
          <w:rFonts w:ascii="Calibri" w:hAnsi="Calibri" w:cs="Arial"/>
          <w:b/>
          <w:bCs/>
          <w:color w:val="000000"/>
          <w:kern w:val="1"/>
          <w:sz w:val="22"/>
          <w:szCs w:val="22"/>
          <w:lang w:val="ru-RU" w:eastAsia="ar-SA"/>
        </w:rPr>
      </w:pPr>
    </w:p>
    <w:p w:rsidR="0053370F" w:rsidRPr="007A5E80" w:rsidRDefault="0053370F" w:rsidP="00356C41">
      <w:pPr>
        <w:suppressAutoHyphens/>
        <w:spacing w:line="100" w:lineRule="atLeast"/>
        <w:jc w:val="both"/>
        <w:rPr>
          <w:rFonts w:ascii="Calibri" w:hAnsi="Calibri" w:cs="Arial"/>
          <w:b/>
          <w:bCs/>
          <w:color w:val="000000"/>
          <w:kern w:val="1"/>
          <w:sz w:val="22"/>
          <w:szCs w:val="22"/>
          <w:lang w:val="ru-RU" w:eastAsia="ar-SA"/>
        </w:rPr>
      </w:pPr>
      <w:r w:rsidRPr="007A5E80">
        <w:rPr>
          <w:rFonts w:ascii="Calibri" w:hAnsi="Calibri" w:cs="Arial"/>
          <w:b/>
          <w:bCs/>
          <w:color w:val="000000"/>
          <w:kern w:val="1"/>
          <w:sz w:val="22"/>
          <w:szCs w:val="22"/>
          <w:lang w:val="ru-RU" w:eastAsia="ar-SA"/>
        </w:rPr>
        <w:t>17.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53370F" w:rsidRPr="007A5E80" w:rsidRDefault="0053370F" w:rsidP="00356C41">
      <w:pPr>
        <w:suppressAutoHyphens/>
        <w:spacing w:line="100" w:lineRule="atLeast"/>
        <w:jc w:val="both"/>
        <w:rPr>
          <w:rFonts w:ascii="Calibri" w:hAnsi="Calibri" w:cs="Arial"/>
          <w:b/>
          <w:bCs/>
          <w:color w:val="000000"/>
          <w:kern w:val="1"/>
          <w:sz w:val="22"/>
          <w:szCs w:val="22"/>
          <w:lang w:val="ru-RU" w:eastAsia="ar-SA"/>
        </w:rPr>
      </w:pPr>
    </w:p>
    <w:p w:rsidR="0053370F" w:rsidRPr="007A5E80" w:rsidRDefault="0053370F" w:rsidP="00356C41">
      <w:pPr>
        <w:suppressAutoHyphens/>
        <w:spacing w:line="100" w:lineRule="atLeast"/>
        <w:jc w:val="both"/>
        <w:rPr>
          <w:rFonts w:ascii="Calibri" w:hAnsi="Calibri" w:cs="Arial"/>
          <w:b/>
          <w:bCs/>
          <w:i/>
          <w:iCs/>
          <w:color w:val="000000"/>
          <w:kern w:val="1"/>
          <w:sz w:val="22"/>
          <w:szCs w:val="22"/>
          <w:lang w:val="ru-RU" w:eastAsia="ar-SA"/>
        </w:rPr>
      </w:pPr>
      <w:r w:rsidRPr="007A5E80">
        <w:rPr>
          <w:rFonts w:ascii="Calibri" w:hAnsi="Calibri" w:cs="Arial"/>
          <w:color w:val="000000"/>
          <w:kern w:val="1"/>
          <w:sz w:val="22"/>
          <w:szCs w:val="22"/>
          <w:lang w:val="ru-RU" w:eastAsia="ar-SA"/>
        </w:rPr>
        <w:t>Економски најповољнија понуда.</w:t>
      </w:r>
    </w:p>
    <w:p w:rsidR="0053370F" w:rsidRPr="007A5E80" w:rsidRDefault="0053370F" w:rsidP="00336823">
      <w:pPr>
        <w:shd w:val="clear" w:color="auto" w:fill="FFFFFF"/>
        <w:tabs>
          <w:tab w:val="left" w:pos="1272"/>
        </w:tabs>
        <w:suppressAutoHyphens/>
        <w:spacing w:line="274" w:lineRule="exact"/>
        <w:ind w:left="24"/>
        <w:jc w:val="both"/>
        <w:rPr>
          <w:rFonts w:ascii="Calibri" w:hAnsi="Calibri"/>
          <w:sz w:val="22"/>
          <w:szCs w:val="22"/>
          <w:lang w:val="sr-Cyrl-CS" w:eastAsia="ar-SA"/>
        </w:rPr>
      </w:pPr>
      <w:r w:rsidRPr="007A5E80">
        <w:rPr>
          <w:rFonts w:ascii="Calibri" w:hAnsi="Calibri"/>
          <w:sz w:val="22"/>
          <w:szCs w:val="22"/>
          <w:lang w:val="sr-Cyrl-CS" w:eastAsia="ar-SA"/>
        </w:rPr>
        <w:t>Оцењивање и рангирање понуда, заснива се на следећим елементима критеријума:</w:t>
      </w:r>
    </w:p>
    <w:p w:rsidR="0053370F" w:rsidRPr="007A5E80" w:rsidRDefault="0053370F" w:rsidP="005D55CD">
      <w:pPr>
        <w:shd w:val="clear" w:color="auto" w:fill="FFFFFF"/>
        <w:tabs>
          <w:tab w:val="left" w:pos="1272"/>
        </w:tabs>
        <w:suppressAutoHyphens/>
        <w:spacing w:line="274" w:lineRule="exact"/>
        <w:ind w:left="24" w:firstLine="720"/>
        <w:jc w:val="both"/>
        <w:rPr>
          <w:rFonts w:ascii="Calibri" w:hAnsi="Calibri"/>
          <w:sz w:val="22"/>
          <w:szCs w:val="22"/>
          <w:lang w:val="sr-Cyrl-CS" w:eastAsia="ar-SA"/>
        </w:rPr>
      </w:pPr>
    </w:p>
    <w:p w:rsidR="0053370F" w:rsidRPr="007A5E80" w:rsidRDefault="0053370F" w:rsidP="00336823">
      <w:pPr>
        <w:shd w:val="clear" w:color="auto" w:fill="FFFFFF"/>
        <w:tabs>
          <w:tab w:val="right" w:pos="4524"/>
        </w:tabs>
        <w:suppressAutoHyphens/>
        <w:spacing w:line="274" w:lineRule="exact"/>
        <w:ind w:left="24"/>
        <w:jc w:val="both"/>
        <w:rPr>
          <w:rFonts w:ascii="Calibri" w:hAnsi="Calibri"/>
          <w:b/>
          <w:sz w:val="22"/>
          <w:szCs w:val="22"/>
          <w:lang w:val="sr-Cyrl-CS" w:eastAsia="ar-SA"/>
        </w:rPr>
      </w:pPr>
      <w:r w:rsidRPr="007A5E80">
        <w:rPr>
          <w:rFonts w:ascii="Calibri" w:hAnsi="Calibri"/>
          <w:b/>
          <w:sz w:val="22"/>
          <w:szCs w:val="22"/>
          <w:lang w:val="sr-Cyrl-CS" w:eastAsia="ar-SA"/>
        </w:rPr>
        <w:t>1. Понуђена цена (Ц</w:t>
      </w:r>
      <w:r>
        <w:rPr>
          <w:rFonts w:ascii="Calibri" w:hAnsi="Calibri"/>
          <w:b/>
          <w:sz w:val="22"/>
          <w:szCs w:val="22"/>
          <w:lang w:val="sr-Cyrl-CS" w:eastAsia="ar-SA"/>
        </w:rPr>
        <w:t>)</w:t>
      </w:r>
      <w:r>
        <w:rPr>
          <w:rFonts w:ascii="Calibri" w:hAnsi="Calibri"/>
          <w:b/>
          <w:sz w:val="22"/>
          <w:szCs w:val="22"/>
          <w:lang w:val="sr-Cyrl-CS" w:eastAsia="ar-SA"/>
        </w:rPr>
        <w:tab/>
      </w:r>
      <w:r>
        <w:rPr>
          <w:rFonts w:ascii="Calibri" w:hAnsi="Calibri"/>
          <w:b/>
          <w:sz w:val="22"/>
          <w:szCs w:val="22"/>
          <w:lang w:val="sr-Cyrl-CS" w:eastAsia="ar-SA"/>
        </w:rPr>
        <w:tab/>
        <w:t xml:space="preserve">                           </w:t>
      </w:r>
      <w:r w:rsidRPr="007A5E80">
        <w:rPr>
          <w:rFonts w:ascii="Calibri" w:hAnsi="Calibri"/>
          <w:b/>
          <w:sz w:val="22"/>
          <w:szCs w:val="22"/>
          <w:lang w:val="ru-RU" w:eastAsia="ar-SA"/>
        </w:rPr>
        <w:t>60</w:t>
      </w:r>
      <w:r w:rsidRPr="007A5E80">
        <w:rPr>
          <w:rFonts w:ascii="Calibri" w:hAnsi="Calibri"/>
          <w:b/>
          <w:sz w:val="22"/>
          <w:szCs w:val="22"/>
          <w:lang w:val="sr-Cyrl-CS" w:eastAsia="ar-SA"/>
        </w:rPr>
        <w:t xml:space="preserve"> пондера</w:t>
      </w:r>
    </w:p>
    <w:p w:rsidR="0053370F" w:rsidRPr="007A5E80" w:rsidRDefault="0053370F" w:rsidP="003521D2">
      <w:pPr>
        <w:pStyle w:val="Standard"/>
        <w:shd w:val="clear" w:color="auto" w:fill="FFFFFF"/>
        <w:tabs>
          <w:tab w:val="right" w:pos="4548"/>
        </w:tabs>
        <w:spacing w:line="274" w:lineRule="exact"/>
        <w:jc w:val="both"/>
        <w:rPr>
          <w:rFonts w:ascii="Calibri" w:hAnsi="Calibri"/>
          <w:b/>
          <w:sz w:val="22"/>
          <w:szCs w:val="22"/>
          <w:lang w:val="ru-RU" w:eastAsia="ar-SA" w:bidi="ar-SA"/>
        </w:rPr>
      </w:pPr>
      <w:r w:rsidRPr="007A5E80">
        <w:rPr>
          <w:rFonts w:ascii="Calibri" w:hAnsi="Calibri"/>
          <w:b/>
          <w:sz w:val="22"/>
          <w:szCs w:val="22"/>
          <w:lang w:val="ru-RU" w:eastAsia="ar-SA" w:bidi="ar-SA"/>
        </w:rPr>
        <w:t xml:space="preserve"> 2. Техничка опремљеност </w:t>
      </w:r>
      <w:r>
        <w:rPr>
          <w:rFonts w:ascii="Calibri" w:hAnsi="Calibri"/>
          <w:b/>
          <w:sz w:val="22"/>
          <w:szCs w:val="22"/>
          <w:lang w:val="ru-RU" w:eastAsia="ar-SA" w:bidi="ar-SA"/>
        </w:rPr>
        <w:t>(ТО)</w:t>
      </w:r>
      <w:r w:rsidRPr="007A5E80">
        <w:rPr>
          <w:rFonts w:ascii="Calibri" w:hAnsi="Calibri"/>
          <w:b/>
          <w:sz w:val="22"/>
          <w:szCs w:val="22"/>
          <w:lang w:val="ru-RU" w:eastAsia="ar-SA" w:bidi="ar-SA"/>
        </w:rPr>
        <w:t xml:space="preserve">                                         </w:t>
      </w:r>
      <w:r>
        <w:rPr>
          <w:rFonts w:ascii="Calibri" w:hAnsi="Calibri"/>
          <w:b/>
          <w:sz w:val="22"/>
          <w:szCs w:val="22"/>
          <w:lang w:val="ru-RU" w:eastAsia="ar-SA" w:bidi="ar-SA"/>
        </w:rPr>
        <w:t xml:space="preserve">                            </w:t>
      </w:r>
      <w:r w:rsidRPr="007A5E80">
        <w:rPr>
          <w:rFonts w:ascii="Calibri" w:hAnsi="Calibri"/>
          <w:b/>
          <w:sz w:val="22"/>
          <w:szCs w:val="22"/>
          <w:lang w:val="ru-RU"/>
        </w:rPr>
        <w:t>30 пондера</w:t>
      </w:r>
    </w:p>
    <w:p w:rsidR="0053370F" w:rsidRPr="007A5E80" w:rsidRDefault="0053370F" w:rsidP="003521D2">
      <w:pPr>
        <w:pStyle w:val="Standard"/>
        <w:shd w:val="clear" w:color="auto" w:fill="FFFFFF"/>
        <w:tabs>
          <w:tab w:val="right" w:pos="4548"/>
        </w:tabs>
        <w:spacing w:line="274" w:lineRule="exact"/>
        <w:ind w:left="24"/>
        <w:jc w:val="both"/>
        <w:rPr>
          <w:rFonts w:ascii="Calibri" w:hAnsi="Calibri"/>
          <w:b/>
          <w:sz w:val="22"/>
          <w:szCs w:val="22"/>
          <w:lang w:val="ru-RU"/>
        </w:rPr>
      </w:pPr>
      <w:r w:rsidRPr="007A5E80">
        <w:rPr>
          <w:rFonts w:ascii="Calibri" w:hAnsi="Calibri"/>
          <w:b/>
          <w:sz w:val="22"/>
          <w:szCs w:val="22"/>
          <w:lang w:val="sr-Cyrl-CS" w:eastAsia="ar-SA" w:bidi="ar-SA"/>
        </w:rPr>
        <w:t xml:space="preserve"> </w:t>
      </w:r>
      <w:r w:rsidRPr="007A5E80">
        <w:rPr>
          <w:rFonts w:ascii="Calibri" w:hAnsi="Calibri"/>
          <w:b/>
          <w:sz w:val="22"/>
          <w:szCs w:val="22"/>
          <w:lang w:val="ru-RU" w:eastAsia="ar-SA" w:bidi="ar-SA"/>
        </w:rPr>
        <w:t xml:space="preserve">3. Технолошка предност </w:t>
      </w:r>
      <w:r>
        <w:rPr>
          <w:rFonts w:ascii="Calibri" w:hAnsi="Calibri"/>
          <w:b/>
          <w:sz w:val="22"/>
          <w:szCs w:val="22"/>
          <w:lang w:val="ru-RU" w:eastAsia="ar-SA" w:bidi="ar-SA"/>
        </w:rPr>
        <w:t>(ТП)</w:t>
      </w:r>
      <w:r w:rsidRPr="007A5E80">
        <w:rPr>
          <w:rFonts w:ascii="Calibri" w:hAnsi="Calibri"/>
          <w:b/>
          <w:sz w:val="22"/>
          <w:szCs w:val="22"/>
          <w:lang w:val="ru-RU" w:eastAsia="ar-SA" w:bidi="ar-SA"/>
        </w:rPr>
        <w:t xml:space="preserve">                                            </w:t>
      </w:r>
      <w:r>
        <w:rPr>
          <w:rFonts w:ascii="Calibri" w:hAnsi="Calibri"/>
          <w:b/>
          <w:sz w:val="22"/>
          <w:szCs w:val="22"/>
          <w:lang w:val="ru-RU" w:eastAsia="ar-SA" w:bidi="ar-SA"/>
        </w:rPr>
        <w:t xml:space="preserve">                          </w:t>
      </w:r>
      <w:r w:rsidRPr="007A5E80">
        <w:rPr>
          <w:rFonts w:ascii="Calibri" w:hAnsi="Calibri"/>
          <w:b/>
          <w:sz w:val="22"/>
          <w:szCs w:val="22"/>
          <w:lang w:val="ru-RU" w:eastAsia="ar-SA" w:bidi="ar-SA"/>
        </w:rPr>
        <w:t xml:space="preserve"> 10 пондера</w:t>
      </w:r>
    </w:p>
    <w:p w:rsidR="0053370F" w:rsidRPr="00F130C6" w:rsidRDefault="0053370F" w:rsidP="00F130C6">
      <w:pPr>
        <w:shd w:val="clear" w:color="auto" w:fill="FFFFFF"/>
        <w:tabs>
          <w:tab w:val="right" w:pos="4524"/>
        </w:tabs>
        <w:suppressAutoHyphens/>
        <w:spacing w:line="274" w:lineRule="exact"/>
        <w:ind w:left="24"/>
        <w:jc w:val="both"/>
        <w:rPr>
          <w:rFonts w:ascii="Calibri" w:hAnsi="Calibri"/>
          <w:sz w:val="22"/>
          <w:szCs w:val="22"/>
          <w:lang w:val="sr-Cyrl-CS" w:eastAsia="ar-SA"/>
        </w:rPr>
      </w:pPr>
      <w:r w:rsidRPr="007A5E80">
        <w:rPr>
          <w:rFonts w:ascii="Calibri" w:hAnsi="Calibri"/>
          <w:sz w:val="22"/>
          <w:szCs w:val="22"/>
          <w:lang w:val="sr-Cyrl-CS" w:eastAsia="ar-SA"/>
        </w:rPr>
        <w:tab/>
      </w:r>
      <w:r w:rsidRPr="007A5E80">
        <w:rPr>
          <w:rFonts w:ascii="Calibri" w:hAnsi="Calibri"/>
          <w:sz w:val="22"/>
          <w:szCs w:val="22"/>
          <w:lang w:val="sr-Cyrl-CS" w:eastAsia="ar-SA"/>
        </w:rPr>
        <w:tab/>
        <w:t xml:space="preserve">                      </w:t>
      </w:r>
      <w:r>
        <w:rPr>
          <w:rFonts w:ascii="Calibri" w:hAnsi="Calibri"/>
          <w:sz w:val="22"/>
          <w:szCs w:val="22"/>
          <w:lang w:val="sr-Cyrl-CS" w:eastAsia="ar-SA"/>
        </w:rPr>
        <w:t xml:space="preserve">     </w:t>
      </w:r>
    </w:p>
    <w:p w:rsidR="0053370F" w:rsidRPr="007A5E80" w:rsidRDefault="0053370F" w:rsidP="00570370">
      <w:pPr>
        <w:pStyle w:val="NormalWeb"/>
        <w:spacing w:before="29" w:beforeAutospacing="0" w:after="29"/>
        <w:rPr>
          <w:rFonts w:ascii="Calibri" w:hAnsi="Calibri"/>
          <w:sz w:val="22"/>
          <w:szCs w:val="22"/>
          <w:lang w:val="ru-RU"/>
        </w:rPr>
      </w:pPr>
      <w:r w:rsidRPr="007A5E80">
        <w:rPr>
          <w:rFonts w:ascii="Calibri" w:hAnsi="Calibri"/>
          <w:sz w:val="22"/>
          <w:szCs w:val="22"/>
          <w:lang w:val="ru-RU"/>
        </w:rPr>
        <w:t xml:space="preserve"> Економски најповољнија понуда је она понуда која има највећи укупан број пондера на основу збира пондера одређених за елемент критеријума. Укупан број пондера (УБП) израчунава се: </w:t>
      </w:r>
    </w:p>
    <w:p w:rsidR="0053370F" w:rsidRPr="00F130C6" w:rsidRDefault="0053370F" w:rsidP="00F130C6">
      <w:pPr>
        <w:spacing w:before="29" w:after="29"/>
        <w:ind w:left="720"/>
        <w:jc w:val="center"/>
        <w:rPr>
          <w:rFonts w:ascii="Calibri" w:hAnsi="Calibri"/>
          <w:b/>
          <w:sz w:val="22"/>
          <w:szCs w:val="22"/>
          <w:lang w:val="ru-RU"/>
        </w:rPr>
      </w:pPr>
      <w:r w:rsidRPr="007A5E80">
        <w:rPr>
          <w:rFonts w:ascii="Calibri" w:hAnsi="Calibri"/>
          <w:b/>
          <w:bCs/>
          <w:sz w:val="22"/>
          <w:szCs w:val="22"/>
          <w:lang w:val="ru-RU"/>
        </w:rPr>
        <w:t>УБП=Ц+ТО+ТП</w:t>
      </w:r>
    </w:p>
    <w:p w:rsidR="0053370F" w:rsidRPr="007A5E80" w:rsidRDefault="0053370F" w:rsidP="00570370">
      <w:pPr>
        <w:pStyle w:val="NormalWeb"/>
        <w:spacing w:before="29" w:beforeAutospacing="0" w:after="29"/>
        <w:rPr>
          <w:rFonts w:ascii="Calibri" w:hAnsi="Calibri"/>
          <w:sz w:val="22"/>
          <w:szCs w:val="22"/>
          <w:lang w:val="ru-RU"/>
        </w:rPr>
      </w:pPr>
      <w:r w:rsidRPr="007A5E80">
        <w:rPr>
          <w:rFonts w:ascii="Calibri" w:hAnsi="Calibri"/>
          <w:b/>
          <w:bCs/>
          <w:sz w:val="22"/>
          <w:szCs w:val="22"/>
          <w:lang w:val="ru-RU"/>
        </w:rPr>
        <w:t>Понуђена цена ( Ц) 60 пондера</w:t>
      </w:r>
    </w:p>
    <w:p w:rsidR="0053370F" w:rsidRPr="007A5E80" w:rsidRDefault="0053370F" w:rsidP="00570370">
      <w:pPr>
        <w:pStyle w:val="NormalWeb"/>
        <w:spacing w:before="29" w:beforeAutospacing="0" w:after="29"/>
        <w:jc w:val="both"/>
        <w:rPr>
          <w:rFonts w:ascii="Calibri" w:hAnsi="Calibri"/>
          <w:sz w:val="22"/>
          <w:szCs w:val="22"/>
          <w:lang w:val="ru-RU"/>
        </w:rPr>
      </w:pPr>
      <w:r w:rsidRPr="007A5E80">
        <w:rPr>
          <w:rFonts w:ascii="Calibri" w:hAnsi="Calibri"/>
          <w:sz w:val="22"/>
          <w:szCs w:val="22"/>
          <w:lang w:val="ru-RU"/>
        </w:rPr>
        <w:t xml:space="preserve">Код оцењивања понуда, најнижа понуђена цена добија максимални број пондера, а свака следећа понуђена цена добија за 2 пондера мање. </w:t>
      </w:r>
    </w:p>
    <w:p w:rsidR="0053370F" w:rsidRPr="007A5E80" w:rsidRDefault="0053370F" w:rsidP="00570370">
      <w:pPr>
        <w:pStyle w:val="NormalWeb"/>
        <w:spacing w:before="29" w:beforeAutospacing="0" w:after="29"/>
        <w:jc w:val="both"/>
        <w:rPr>
          <w:rFonts w:ascii="Calibri" w:hAnsi="Calibri"/>
          <w:sz w:val="22"/>
          <w:szCs w:val="22"/>
          <w:lang w:val="ru-RU"/>
        </w:rPr>
      </w:pPr>
      <w:r w:rsidRPr="007A5E80">
        <w:rPr>
          <w:rFonts w:ascii="Calibri" w:hAnsi="Calibri"/>
          <w:sz w:val="22"/>
          <w:szCs w:val="22"/>
          <w:lang w:val="ru-RU"/>
        </w:rPr>
        <w:lastRenderedPageBreak/>
        <w:t>Ако је нека од понуђених цена неуобичајено ниска, сагласно члану 92. Закона о јавним набавкама затражиће се писмено образложење од таквог понуђача. У случају да извршена анализа датог образложења не потврди понуђене цене, предметна понуда биће одбијена.</w:t>
      </w:r>
      <w:r>
        <w:rPr>
          <w:rFonts w:ascii="Calibri" w:hAnsi="Calibri"/>
          <w:sz w:val="22"/>
          <w:szCs w:val="22"/>
          <w:lang w:val="ru-RU"/>
        </w:rPr>
        <w:t xml:space="preserve"> </w:t>
      </w:r>
    </w:p>
    <w:p w:rsidR="0053370F" w:rsidRPr="007A5E80" w:rsidRDefault="0053370F" w:rsidP="003521D2">
      <w:pPr>
        <w:spacing w:before="29" w:after="29"/>
        <w:rPr>
          <w:rFonts w:ascii="Calibri" w:eastAsia="PMingLiU" w:hAnsi="Calibri"/>
          <w:sz w:val="22"/>
          <w:szCs w:val="22"/>
          <w:lang w:val="ru-RU"/>
        </w:rPr>
      </w:pPr>
    </w:p>
    <w:p w:rsidR="0053370F" w:rsidRPr="007A5E80" w:rsidRDefault="0053370F" w:rsidP="003521D2">
      <w:pPr>
        <w:spacing w:before="29" w:after="29"/>
        <w:rPr>
          <w:rFonts w:ascii="Calibri" w:hAnsi="Calibri" w:cs="Tahoma"/>
          <w:b/>
          <w:bCs/>
          <w:sz w:val="22"/>
          <w:szCs w:val="22"/>
          <w:lang w:val="ru-RU"/>
        </w:rPr>
      </w:pPr>
      <w:r w:rsidRPr="007A5E80">
        <w:rPr>
          <w:rFonts w:ascii="Calibri" w:eastAsia="PMingLiU" w:hAnsi="Calibri"/>
          <w:sz w:val="22"/>
          <w:szCs w:val="22"/>
          <w:lang w:val="ru-RU"/>
        </w:rPr>
        <w:t xml:space="preserve">     </w:t>
      </w:r>
      <w:r w:rsidRPr="007A5E80">
        <w:rPr>
          <w:rFonts w:ascii="Calibri" w:hAnsi="Calibri" w:cs="Tahoma"/>
          <w:b/>
          <w:bCs/>
          <w:sz w:val="22"/>
          <w:szCs w:val="22"/>
          <w:lang w:val="ru-RU"/>
        </w:rPr>
        <w:t>Техничка опремљеност (ТО) 30  пондера</w:t>
      </w:r>
    </w:p>
    <w:p w:rsidR="0053370F" w:rsidRPr="007A5E80" w:rsidRDefault="0053370F" w:rsidP="003521D2">
      <w:pPr>
        <w:spacing w:before="29" w:after="29"/>
        <w:ind w:left="360"/>
        <w:rPr>
          <w:rFonts w:ascii="Calibri" w:hAnsi="Calibri" w:cs="Tahoma"/>
          <w:bCs/>
          <w:sz w:val="22"/>
          <w:szCs w:val="22"/>
          <w:lang w:val="ru-RU"/>
        </w:rPr>
      </w:pPr>
    </w:p>
    <w:p w:rsidR="0053370F" w:rsidRPr="007A5E80" w:rsidRDefault="0053370F" w:rsidP="003521D2">
      <w:pPr>
        <w:spacing w:before="29" w:after="29"/>
        <w:ind w:left="360"/>
        <w:jc w:val="center"/>
        <w:rPr>
          <w:rFonts w:ascii="Calibri" w:hAnsi="Calibri" w:cs="Tahoma"/>
          <w:b/>
          <w:sz w:val="22"/>
          <w:szCs w:val="22"/>
          <w:lang w:val="sr-Cyrl-CS"/>
        </w:rPr>
      </w:pPr>
      <w:r w:rsidRPr="007A5E80">
        <w:rPr>
          <w:rFonts w:ascii="Calibri" w:hAnsi="Calibri" w:cs="Tahoma"/>
          <w:b/>
          <w:bCs/>
          <w:sz w:val="22"/>
          <w:szCs w:val="22"/>
          <w:lang w:val="ru-RU"/>
        </w:rPr>
        <w:t>ТО=</w:t>
      </w:r>
      <w:r w:rsidRPr="007A5E80">
        <w:rPr>
          <w:rFonts w:ascii="Calibri" w:hAnsi="Calibri" w:cs="Tahoma"/>
          <w:b/>
          <w:bCs/>
          <w:sz w:val="22"/>
          <w:szCs w:val="22"/>
          <w:lang w:val="sr-Cyrl-CS"/>
        </w:rPr>
        <w:t>ТО</w:t>
      </w:r>
      <w:r w:rsidRPr="007A5E80">
        <w:rPr>
          <w:rFonts w:ascii="Calibri" w:hAnsi="Calibri" w:cs="Tahoma"/>
          <w:b/>
          <w:bCs/>
          <w:sz w:val="22"/>
          <w:szCs w:val="22"/>
          <w:lang w:val="ru-RU"/>
        </w:rPr>
        <w:t>1+ТО2</w:t>
      </w:r>
    </w:p>
    <w:p w:rsidR="0053370F" w:rsidRPr="007A5E80" w:rsidRDefault="0053370F" w:rsidP="003521D2">
      <w:pPr>
        <w:spacing w:before="29" w:after="29"/>
        <w:ind w:left="360"/>
        <w:rPr>
          <w:rFonts w:ascii="Calibri" w:hAnsi="Calibri" w:cs="Tahoma"/>
          <w:sz w:val="22"/>
          <w:szCs w:val="22"/>
          <w:lang w:val="ru-RU"/>
        </w:rPr>
      </w:pPr>
    </w:p>
    <w:p w:rsidR="0053370F" w:rsidRPr="007A5E80" w:rsidRDefault="0053370F" w:rsidP="003521D2">
      <w:pPr>
        <w:spacing w:before="29" w:after="29"/>
        <w:ind w:left="360"/>
        <w:jc w:val="both"/>
        <w:rPr>
          <w:rFonts w:ascii="Calibri" w:hAnsi="Calibri" w:cs="Tahoma"/>
          <w:sz w:val="22"/>
          <w:szCs w:val="22"/>
          <w:lang w:val="ru-RU"/>
        </w:rPr>
      </w:pPr>
      <w:r w:rsidRPr="007A5E80">
        <w:rPr>
          <w:rFonts w:ascii="Calibri" w:hAnsi="Calibri" w:cs="Tahoma"/>
          <w:sz w:val="22"/>
          <w:szCs w:val="22"/>
          <w:lang w:val="ru-RU"/>
        </w:rPr>
        <w:t>Код техничке опремљености максималан број пондера је: 30</w:t>
      </w:r>
    </w:p>
    <w:p w:rsidR="0053370F" w:rsidRPr="007A5E80" w:rsidRDefault="0053370F" w:rsidP="003521D2">
      <w:pPr>
        <w:spacing w:before="29" w:after="240"/>
        <w:ind w:left="360"/>
        <w:rPr>
          <w:rFonts w:ascii="Calibri" w:hAnsi="Calibri" w:cs="Tahoma"/>
          <w:sz w:val="22"/>
          <w:szCs w:val="22"/>
          <w:lang w:val="ru-RU"/>
        </w:rPr>
      </w:pPr>
    </w:p>
    <w:p w:rsidR="0053370F" w:rsidRPr="007A5E80" w:rsidRDefault="0053370F" w:rsidP="003521D2">
      <w:pPr>
        <w:spacing w:before="29" w:after="240"/>
        <w:ind w:left="360"/>
        <w:jc w:val="both"/>
        <w:rPr>
          <w:rFonts w:ascii="Calibri" w:hAnsi="Calibri" w:cs="Tahoma"/>
          <w:sz w:val="22"/>
          <w:szCs w:val="22"/>
          <w:lang w:val="ru-RU"/>
        </w:rPr>
      </w:pPr>
      <w:r w:rsidRPr="007A5E80">
        <w:rPr>
          <w:rFonts w:ascii="Calibri" w:hAnsi="Calibri" w:cs="Tahoma"/>
          <w:sz w:val="22"/>
          <w:szCs w:val="22"/>
          <w:lang w:val="ru-RU"/>
        </w:rPr>
        <w:t>Рангирање понуда по овом критеријуму ће се извршити на следећи начин:</w:t>
      </w:r>
    </w:p>
    <w:p w:rsidR="0053370F" w:rsidRPr="007A5E80" w:rsidRDefault="0053370F" w:rsidP="00C13E0E">
      <w:pPr>
        <w:spacing w:before="29" w:after="240"/>
        <w:ind w:left="360"/>
        <w:jc w:val="both"/>
        <w:rPr>
          <w:rFonts w:ascii="Calibri" w:hAnsi="Calibri" w:cs="Tahoma"/>
          <w:sz w:val="22"/>
          <w:szCs w:val="22"/>
          <w:lang w:val="ru-RU"/>
        </w:rPr>
      </w:pPr>
      <w:r w:rsidRPr="007A5E80">
        <w:rPr>
          <w:rFonts w:ascii="Calibri" w:hAnsi="Calibri" w:cs="Tahoma"/>
          <w:sz w:val="22"/>
          <w:szCs w:val="22"/>
          <w:lang w:val="ru-RU"/>
        </w:rPr>
        <w:t>- уколико понуђач не располаже наведеном техничком опремом добија......  0 пондера</w:t>
      </w:r>
    </w:p>
    <w:p w:rsidR="0053370F" w:rsidRPr="007A5E80" w:rsidRDefault="0053370F" w:rsidP="003521D2">
      <w:pPr>
        <w:spacing w:before="29" w:after="240"/>
        <w:ind w:left="360"/>
        <w:jc w:val="both"/>
        <w:rPr>
          <w:rFonts w:ascii="Calibri" w:hAnsi="Calibri" w:cs="Tahoma"/>
          <w:sz w:val="22"/>
          <w:szCs w:val="22"/>
          <w:lang w:val="ru-RU"/>
        </w:rPr>
      </w:pPr>
      <w:r>
        <w:rPr>
          <w:rFonts w:ascii="Calibri" w:hAnsi="Calibri" w:cs="Tahoma"/>
          <w:sz w:val="22"/>
          <w:szCs w:val="22"/>
          <w:lang w:val="ru-RU"/>
        </w:rPr>
        <w:t xml:space="preserve">- </w:t>
      </w:r>
      <w:r w:rsidRPr="003547FD">
        <w:rPr>
          <w:rFonts w:ascii="Calibri" w:hAnsi="Calibri" w:cs="Tahoma"/>
          <w:b/>
          <w:sz w:val="22"/>
          <w:szCs w:val="22"/>
          <w:lang w:val="ru-RU"/>
        </w:rPr>
        <w:t>ТО</w:t>
      </w:r>
      <w:r w:rsidRPr="003547FD">
        <w:rPr>
          <w:rFonts w:ascii="Calibri" w:hAnsi="Calibri" w:cs="Tahoma"/>
          <w:b/>
          <w:sz w:val="22"/>
          <w:szCs w:val="22"/>
          <w:lang w:val="sr-Cyrl-CS"/>
        </w:rPr>
        <w:t>1</w:t>
      </w:r>
      <w:r w:rsidRPr="007A5E80">
        <w:rPr>
          <w:rFonts w:ascii="Calibri" w:hAnsi="Calibri" w:cs="Tahoma"/>
          <w:sz w:val="22"/>
          <w:szCs w:val="22"/>
          <w:lang w:val="sr-Cyrl-CS"/>
        </w:rPr>
        <w:t xml:space="preserve"> -</w:t>
      </w:r>
      <w:r w:rsidRPr="007A5E80">
        <w:rPr>
          <w:rFonts w:ascii="Calibri" w:hAnsi="Calibri" w:cs="Tahoma"/>
          <w:sz w:val="22"/>
          <w:szCs w:val="22"/>
          <w:lang w:val="ru-RU"/>
        </w:rPr>
        <w:t xml:space="preserve"> уколико понуђач располаже са беспилотном летелицом опремљеном уређајима за прецизно мапирање терена под амброзијом и дигитални запис (може бити у власништву или у закупу) добија...........................................................</w:t>
      </w:r>
      <w:r>
        <w:rPr>
          <w:rFonts w:ascii="Calibri" w:hAnsi="Calibri" w:cs="Tahoma"/>
          <w:sz w:val="22"/>
          <w:szCs w:val="22"/>
          <w:lang w:val="ru-RU"/>
        </w:rPr>
        <w:t xml:space="preserve"> .....................................................</w:t>
      </w:r>
      <w:r w:rsidRPr="007A5E80">
        <w:rPr>
          <w:rFonts w:ascii="Calibri" w:hAnsi="Calibri" w:cs="Tahoma"/>
          <w:sz w:val="22"/>
          <w:szCs w:val="22"/>
          <w:lang w:val="ru-RU"/>
        </w:rPr>
        <w:t xml:space="preserve"> 1</w:t>
      </w:r>
      <w:r w:rsidRPr="007A5E80">
        <w:rPr>
          <w:rFonts w:ascii="Calibri" w:hAnsi="Calibri" w:cs="Tahoma"/>
          <w:sz w:val="22"/>
          <w:szCs w:val="22"/>
          <w:lang w:val="sr-Cyrl-CS"/>
        </w:rPr>
        <w:t>5</w:t>
      </w:r>
      <w:r w:rsidRPr="007A5E80">
        <w:rPr>
          <w:rFonts w:ascii="Calibri" w:hAnsi="Calibri" w:cs="Tahoma"/>
          <w:sz w:val="22"/>
          <w:szCs w:val="22"/>
          <w:lang w:val="ru-RU"/>
        </w:rPr>
        <w:t xml:space="preserve"> пондера;</w:t>
      </w:r>
    </w:p>
    <w:p w:rsidR="0053370F" w:rsidRPr="007A5E80" w:rsidRDefault="0053370F" w:rsidP="003521D2">
      <w:pPr>
        <w:spacing w:before="29" w:after="240"/>
        <w:ind w:left="360"/>
        <w:jc w:val="both"/>
        <w:rPr>
          <w:rFonts w:ascii="Calibri" w:hAnsi="Calibri" w:cs="Tahoma"/>
          <w:sz w:val="22"/>
          <w:szCs w:val="22"/>
          <w:lang w:val="ru-RU"/>
        </w:rPr>
      </w:pPr>
      <w:r w:rsidRPr="003547FD">
        <w:rPr>
          <w:rFonts w:ascii="Calibri" w:hAnsi="Calibri" w:cs="Tahoma"/>
          <w:b/>
          <w:sz w:val="22"/>
          <w:szCs w:val="22"/>
          <w:lang w:val="ru-RU"/>
        </w:rPr>
        <w:t>- ТО</w:t>
      </w:r>
      <w:r w:rsidRPr="003547FD">
        <w:rPr>
          <w:rFonts w:ascii="Calibri" w:hAnsi="Calibri" w:cs="Tahoma"/>
          <w:b/>
          <w:sz w:val="22"/>
          <w:szCs w:val="22"/>
          <w:lang w:val="sr-Cyrl-CS"/>
        </w:rPr>
        <w:t>2</w:t>
      </w:r>
      <w:r w:rsidRPr="007A5E80">
        <w:rPr>
          <w:rFonts w:ascii="Calibri" w:hAnsi="Calibri" w:cs="Tahoma"/>
          <w:sz w:val="22"/>
          <w:szCs w:val="22"/>
          <w:lang w:val="sr-Cyrl-CS"/>
        </w:rPr>
        <w:t xml:space="preserve"> </w:t>
      </w:r>
      <w:r w:rsidRPr="007A5E80">
        <w:rPr>
          <w:rFonts w:ascii="Calibri" w:hAnsi="Calibri" w:cs="Tahoma"/>
          <w:sz w:val="22"/>
          <w:szCs w:val="22"/>
          <w:lang w:val="ru-RU"/>
        </w:rPr>
        <w:t>- уколико понуђач располаже са летелицом (хеликоптером или авионом) опремљеном уређајима за прецизно мапирање терена под амброзијом и дигитални запис (може бити у власништву или у закупу) добија ............................</w:t>
      </w:r>
      <w:r>
        <w:rPr>
          <w:rFonts w:ascii="Calibri" w:hAnsi="Calibri" w:cs="Tahoma"/>
          <w:sz w:val="22"/>
          <w:szCs w:val="22"/>
          <w:lang w:val="ru-RU"/>
        </w:rPr>
        <w:t>...................................................................................</w:t>
      </w:r>
      <w:r w:rsidRPr="007A5E80">
        <w:rPr>
          <w:rFonts w:ascii="Calibri" w:hAnsi="Calibri" w:cs="Tahoma"/>
          <w:sz w:val="22"/>
          <w:szCs w:val="22"/>
          <w:lang w:val="ru-RU"/>
        </w:rPr>
        <w:t>. 1</w:t>
      </w:r>
      <w:r w:rsidRPr="007A5E80">
        <w:rPr>
          <w:rFonts w:ascii="Calibri" w:hAnsi="Calibri" w:cs="Tahoma"/>
          <w:sz w:val="22"/>
          <w:szCs w:val="22"/>
          <w:lang w:val="sr-Cyrl-CS"/>
        </w:rPr>
        <w:t>5</w:t>
      </w:r>
      <w:r w:rsidRPr="007A5E80">
        <w:rPr>
          <w:rFonts w:ascii="Calibri" w:hAnsi="Calibri" w:cs="Tahoma"/>
          <w:sz w:val="22"/>
          <w:szCs w:val="22"/>
          <w:lang w:val="ru-RU"/>
        </w:rPr>
        <w:t xml:space="preserve"> пондера.</w:t>
      </w:r>
    </w:p>
    <w:p w:rsidR="0053370F" w:rsidRPr="007A5E80" w:rsidRDefault="0053370F" w:rsidP="003521D2">
      <w:pPr>
        <w:shd w:val="clear" w:color="auto" w:fill="FFFFFF"/>
        <w:ind w:left="360"/>
        <w:jc w:val="both"/>
        <w:rPr>
          <w:rFonts w:ascii="Calibri" w:hAnsi="Calibri" w:cs="Tahoma"/>
          <w:sz w:val="22"/>
          <w:szCs w:val="22"/>
          <w:lang w:val="ru-RU"/>
        </w:rPr>
      </w:pPr>
      <w:r w:rsidRPr="007A5E80">
        <w:rPr>
          <w:rFonts w:ascii="Calibri" w:hAnsi="Calibri" w:cs="Tahoma"/>
          <w:sz w:val="22"/>
          <w:szCs w:val="22"/>
          <w:lang w:val="ru-RU"/>
        </w:rPr>
        <w:t xml:space="preserve">Поседовање наведене опреме и летелица понуђач доказује Фотокопијом пописне листе основних средстава и картицу основних средстава (за опрему коју има у власништву), ако понуђач нема у власништву наведену опрему доставља се уговор о закупу-лизингу или рачун о набавци тражене опреме (ако је опрема набављена у текућој години). </w:t>
      </w:r>
    </w:p>
    <w:p w:rsidR="0053370F" w:rsidRDefault="0053370F" w:rsidP="003521D2">
      <w:pPr>
        <w:spacing w:before="29" w:after="240"/>
        <w:ind w:left="360"/>
        <w:jc w:val="both"/>
        <w:rPr>
          <w:rFonts w:ascii="Calibri" w:hAnsi="Calibri" w:cs="Tahoma"/>
          <w:sz w:val="22"/>
          <w:szCs w:val="22"/>
          <w:lang w:val="ru-RU"/>
        </w:rPr>
      </w:pPr>
      <w:r w:rsidRPr="007A5E80">
        <w:rPr>
          <w:rFonts w:ascii="Calibri" w:hAnsi="Calibri" w:cs="Tahoma"/>
          <w:sz w:val="22"/>
          <w:szCs w:val="22"/>
          <w:lang w:val="ru-RU"/>
        </w:rPr>
        <w:t>Наручилац задржава право да провери стварно стање техничке опремљености код сваког од Понуђача.</w:t>
      </w:r>
    </w:p>
    <w:p w:rsidR="0053370F" w:rsidRPr="007A5E80" w:rsidRDefault="0053370F" w:rsidP="003521D2">
      <w:pPr>
        <w:spacing w:before="29" w:after="240"/>
        <w:ind w:left="360"/>
        <w:jc w:val="both"/>
        <w:rPr>
          <w:rFonts w:ascii="Calibri" w:hAnsi="Calibri" w:cs="Tahoma"/>
          <w:sz w:val="22"/>
          <w:szCs w:val="22"/>
          <w:lang w:val="ru-RU"/>
        </w:rPr>
      </w:pPr>
    </w:p>
    <w:p w:rsidR="0053370F" w:rsidRPr="007A5E80" w:rsidRDefault="0053370F" w:rsidP="00C13E0E">
      <w:pPr>
        <w:spacing w:before="29" w:after="29"/>
        <w:ind w:left="360"/>
        <w:rPr>
          <w:rFonts w:ascii="Calibri" w:hAnsi="Calibri"/>
          <w:b/>
          <w:bCs/>
          <w:sz w:val="22"/>
          <w:szCs w:val="22"/>
          <w:lang w:val="sr-Cyrl-CS"/>
        </w:rPr>
      </w:pPr>
      <w:r w:rsidRPr="007A5E80">
        <w:rPr>
          <w:rFonts w:ascii="Calibri" w:hAnsi="Calibri"/>
          <w:b/>
          <w:bCs/>
          <w:sz w:val="22"/>
          <w:szCs w:val="22"/>
          <w:lang w:val="ru-RU"/>
        </w:rPr>
        <w:t>Технолошка  предности (ТП) 10 пондера</w:t>
      </w:r>
    </w:p>
    <w:p w:rsidR="0053370F" w:rsidRPr="007A5E80" w:rsidRDefault="0053370F" w:rsidP="00C13E0E">
      <w:pPr>
        <w:spacing w:before="29" w:after="29"/>
        <w:ind w:left="360"/>
        <w:rPr>
          <w:rFonts w:ascii="Calibri" w:hAnsi="Calibri"/>
          <w:b/>
          <w:bCs/>
          <w:sz w:val="22"/>
          <w:szCs w:val="22"/>
          <w:lang w:val="sr-Cyrl-CS"/>
        </w:rPr>
      </w:pPr>
    </w:p>
    <w:p w:rsidR="0053370F" w:rsidRPr="007A5E80" w:rsidRDefault="0053370F" w:rsidP="00C13E0E">
      <w:pPr>
        <w:spacing w:before="29" w:after="240"/>
        <w:ind w:left="360"/>
        <w:jc w:val="both"/>
        <w:rPr>
          <w:rFonts w:ascii="Calibri" w:hAnsi="Calibri"/>
          <w:sz w:val="22"/>
          <w:szCs w:val="22"/>
          <w:lang w:val="ru-RU"/>
        </w:rPr>
      </w:pPr>
      <w:r w:rsidRPr="007A5E80">
        <w:rPr>
          <w:rFonts w:ascii="Calibri" w:hAnsi="Calibri"/>
          <w:sz w:val="22"/>
          <w:szCs w:val="22"/>
          <w:lang w:val="ru-RU"/>
        </w:rPr>
        <w:t>Рангирање понуда по овом критеријуму ће се извршити на следећи начин:</w:t>
      </w:r>
    </w:p>
    <w:p w:rsidR="0053370F" w:rsidRPr="007A5E80" w:rsidRDefault="0053370F" w:rsidP="00C13E0E">
      <w:pPr>
        <w:spacing w:before="29" w:after="240"/>
        <w:ind w:left="360"/>
        <w:jc w:val="both"/>
        <w:rPr>
          <w:rFonts w:ascii="Calibri" w:hAnsi="Calibri"/>
          <w:sz w:val="22"/>
          <w:szCs w:val="22"/>
          <w:lang w:val="ru-RU"/>
        </w:rPr>
      </w:pPr>
      <w:r w:rsidRPr="007A5E80">
        <w:rPr>
          <w:rFonts w:ascii="Calibri" w:hAnsi="Calibri"/>
          <w:sz w:val="22"/>
          <w:szCs w:val="22"/>
          <w:lang w:val="ru-RU"/>
        </w:rPr>
        <w:t>- уколико понуђач не располаже са лиценцираним СОФТВЕРОМ за израду ортофото карти за површине под амброзијом добија</w:t>
      </w:r>
      <w:r w:rsidRPr="007A5E80">
        <w:rPr>
          <w:rFonts w:ascii="Calibri" w:hAnsi="Calibri"/>
          <w:sz w:val="22"/>
          <w:szCs w:val="22"/>
          <w:lang w:val="sr-Cyrl-CS"/>
        </w:rPr>
        <w:t>........</w:t>
      </w:r>
      <w:r w:rsidRPr="007A5E80">
        <w:rPr>
          <w:rFonts w:ascii="Calibri" w:hAnsi="Calibri"/>
          <w:sz w:val="22"/>
          <w:szCs w:val="22"/>
          <w:lang w:val="ru-RU"/>
        </w:rPr>
        <w:t>........</w:t>
      </w:r>
      <w:r>
        <w:rPr>
          <w:rFonts w:ascii="Calibri" w:hAnsi="Calibri"/>
          <w:sz w:val="22"/>
          <w:szCs w:val="22"/>
          <w:lang w:val="ru-RU"/>
        </w:rPr>
        <w:t>..............................................</w:t>
      </w:r>
      <w:r w:rsidRPr="007A5E80">
        <w:rPr>
          <w:rFonts w:ascii="Calibri" w:hAnsi="Calibri"/>
          <w:sz w:val="22"/>
          <w:szCs w:val="22"/>
          <w:lang w:val="ru-RU"/>
        </w:rPr>
        <w:t>..........................    0 пондера</w:t>
      </w:r>
    </w:p>
    <w:p w:rsidR="0053370F" w:rsidRPr="007A5E80" w:rsidRDefault="0053370F" w:rsidP="00C13E0E">
      <w:pPr>
        <w:spacing w:before="29" w:after="29"/>
        <w:ind w:left="360"/>
        <w:rPr>
          <w:rFonts w:ascii="Calibri" w:hAnsi="Calibri"/>
          <w:sz w:val="22"/>
          <w:szCs w:val="22"/>
          <w:lang w:val="ru-RU"/>
        </w:rPr>
      </w:pPr>
    </w:p>
    <w:p w:rsidR="0053370F" w:rsidRPr="007A5E80" w:rsidRDefault="0053370F" w:rsidP="00C13E0E">
      <w:pPr>
        <w:spacing w:before="29" w:after="240"/>
        <w:ind w:left="360"/>
        <w:jc w:val="both"/>
        <w:rPr>
          <w:rFonts w:ascii="Calibri" w:hAnsi="Calibri"/>
          <w:sz w:val="22"/>
          <w:szCs w:val="22"/>
          <w:lang w:val="ru-RU"/>
        </w:rPr>
      </w:pPr>
      <w:r w:rsidRPr="007A5E80">
        <w:rPr>
          <w:rFonts w:ascii="Calibri" w:hAnsi="Calibri"/>
          <w:sz w:val="22"/>
          <w:szCs w:val="22"/>
          <w:lang w:val="ru-RU"/>
        </w:rPr>
        <w:t>- уколико понуђач располаже са лиценцираним СОФТВЕРОМ за израду ортофото карти за површине под амброзијом добија</w:t>
      </w:r>
      <w:r w:rsidRPr="007A5E80">
        <w:rPr>
          <w:rFonts w:ascii="Calibri" w:hAnsi="Calibri"/>
          <w:sz w:val="22"/>
          <w:szCs w:val="22"/>
          <w:lang w:val="sr-Cyrl-CS"/>
        </w:rPr>
        <w:t xml:space="preserve"> ........</w:t>
      </w:r>
      <w:r w:rsidRPr="007A5E80">
        <w:rPr>
          <w:rFonts w:ascii="Calibri" w:hAnsi="Calibri"/>
          <w:sz w:val="22"/>
          <w:szCs w:val="22"/>
          <w:lang w:val="ru-RU"/>
        </w:rPr>
        <w:t>..................</w:t>
      </w:r>
      <w:r>
        <w:rPr>
          <w:rFonts w:ascii="Calibri" w:hAnsi="Calibri"/>
          <w:sz w:val="22"/>
          <w:szCs w:val="22"/>
          <w:lang w:val="ru-RU"/>
        </w:rPr>
        <w:t>................................................</w:t>
      </w:r>
      <w:r w:rsidRPr="007A5E80">
        <w:rPr>
          <w:rFonts w:ascii="Calibri" w:hAnsi="Calibri"/>
          <w:sz w:val="22"/>
          <w:szCs w:val="22"/>
          <w:lang w:val="ru-RU"/>
        </w:rPr>
        <w:t>..................</w:t>
      </w:r>
      <w:r>
        <w:rPr>
          <w:rFonts w:ascii="Calibri" w:hAnsi="Calibri"/>
          <w:sz w:val="22"/>
          <w:szCs w:val="22"/>
          <w:lang w:val="ru-RU"/>
        </w:rPr>
        <w:t>....</w:t>
      </w:r>
      <w:r w:rsidRPr="007A5E80">
        <w:rPr>
          <w:rFonts w:ascii="Calibri" w:hAnsi="Calibri"/>
          <w:sz w:val="22"/>
          <w:szCs w:val="22"/>
          <w:lang w:val="ru-RU"/>
        </w:rPr>
        <w:t xml:space="preserve"> 10 пондера</w:t>
      </w:r>
    </w:p>
    <w:p w:rsidR="0053370F" w:rsidRPr="007A5E80" w:rsidRDefault="0053370F" w:rsidP="00C13E0E">
      <w:pPr>
        <w:shd w:val="clear" w:color="auto" w:fill="FFFFFF"/>
        <w:ind w:left="360"/>
        <w:jc w:val="both"/>
        <w:rPr>
          <w:rFonts w:ascii="Calibri" w:hAnsi="Calibri"/>
          <w:sz w:val="22"/>
          <w:szCs w:val="22"/>
          <w:lang w:val="ru-RU"/>
        </w:rPr>
      </w:pPr>
      <w:r w:rsidRPr="007A5E80">
        <w:rPr>
          <w:rFonts w:ascii="Calibri" w:hAnsi="Calibri"/>
          <w:sz w:val="22"/>
          <w:szCs w:val="22"/>
          <w:lang w:val="ru-RU"/>
        </w:rPr>
        <w:t>Поседовање лиценцираног Софтвера за израду ортофото карти доказује Фотокопијом рачуна о набавци  и потврдом о лиценци која важи на дан отварња понуда.</w:t>
      </w:r>
    </w:p>
    <w:p w:rsidR="0053370F" w:rsidRPr="007A5E80" w:rsidRDefault="0053370F" w:rsidP="00C13E0E">
      <w:pPr>
        <w:spacing w:before="29" w:after="29"/>
        <w:ind w:left="360"/>
        <w:jc w:val="both"/>
        <w:rPr>
          <w:rFonts w:ascii="Calibri" w:hAnsi="Calibri"/>
          <w:sz w:val="22"/>
          <w:szCs w:val="22"/>
          <w:lang w:val="ru-RU"/>
        </w:rPr>
      </w:pPr>
    </w:p>
    <w:p w:rsidR="0053370F" w:rsidRPr="007A5E80" w:rsidRDefault="0053370F" w:rsidP="00C13E0E">
      <w:pPr>
        <w:spacing w:before="29" w:after="29"/>
        <w:ind w:left="360"/>
        <w:jc w:val="both"/>
        <w:rPr>
          <w:rFonts w:ascii="Calibri" w:hAnsi="Calibri"/>
          <w:sz w:val="22"/>
          <w:szCs w:val="22"/>
          <w:lang w:val="ru-RU"/>
        </w:rPr>
      </w:pPr>
      <w:r w:rsidRPr="007A5E80">
        <w:rPr>
          <w:rFonts w:ascii="Calibri" w:hAnsi="Calibri"/>
          <w:sz w:val="22"/>
          <w:szCs w:val="22"/>
          <w:lang w:val="ru-RU"/>
        </w:rPr>
        <w:t xml:space="preserve"> У случају да две или више понуда имају исти број пондера, наручилац ће уговор доделити понуђачу који је добио већи број пондера за елемент критеријума техничка опремљеност </w:t>
      </w:r>
      <w:r w:rsidRPr="007A5E80">
        <w:rPr>
          <w:rFonts w:ascii="Calibri" w:hAnsi="Calibri"/>
          <w:sz w:val="22"/>
          <w:szCs w:val="22"/>
          <w:lang w:val="sr-Cyrl-CS"/>
        </w:rPr>
        <w:t xml:space="preserve"> Техничка опремљеност (</w:t>
      </w:r>
      <w:r w:rsidRPr="007A5E80">
        <w:rPr>
          <w:rFonts w:ascii="Calibri" w:hAnsi="Calibri"/>
          <w:sz w:val="22"/>
          <w:szCs w:val="22"/>
          <w:lang w:val="ru-RU"/>
        </w:rPr>
        <w:t>ТО</w:t>
      </w:r>
      <w:r w:rsidRPr="007A5E80">
        <w:rPr>
          <w:rFonts w:ascii="Calibri" w:hAnsi="Calibri"/>
          <w:sz w:val="22"/>
          <w:szCs w:val="22"/>
          <w:lang w:val="sr-Cyrl-CS"/>
        </w:rPr>
        <w:t>)</w:t>
      </w:r>
      <w:r w:rsidRPr="007A5E80">
        <w:rPr>
          <w:rFonts w:ascii="Calibri" w:hAnsi="Calibri"/>
          <w:sz w:val="22"/>
          <w:szCs w:val="22"/>
          <w:lang w:val="ru-RU"/>
        </w:rPr>
        <w:t>.</w:t>
      </w:r>
    </w:p>
    <w:p w:rsidR="0053370F" w:rsidRDefault="0053370F" w:rsidP="00570370">
      <w:pPr>
        <w:pStyle w:val="NormalWeb"/>
        <w:spacing w:before="29" w:beforeAutospacing="0" w:after="29"/>
        <w:jc w:val="both"/>
        <w:rPr>
          <w:rFonts w:ascii="Calibri" w:hAnsi="Calibri"/>
          <w:sz w:val="22"/>
          <w:szCs w:val="22"/>
          <w:lang w:val="ru-RU"/>
        </w:rPr>
      </w:pPr>
    </w:p>
    <w:p w:rsidR="0053370F" w:rsidRPr="007A5E80" w:rsidRDefault="0053370F" w:rsidP="00570370">
      <w:pPr>
        <w:pStyle w:val="NormalWeb"/>
        <w:spacing w:before="29" w:beforeAutospacing="0" w:after="29"/>
        <w:jc w:val="both"/>
        <w:rPr>
          <w:rFonts w:ascii="Calibri" w:hAnsi="Calibri"/>
          <w:sz w:val="22"/>
          <w:szCs w:val="22"/>
          <w:lang w:val="ru-RU"/>
        </w:rPr>
      </w:pPr>
    </w:p>
    <w:p w:rsidR="0053370F" w:rsidRPr="007A5E80" w:rsidRDefault="0053370F" w:rsidP="00356C41">
      <w:pPr>
        <w:suppressAutoHyphens/>
        <w:spacing w:line="100" w:lineRule="atLeast"/>
        <w:jc w:val="both"/>
        <w:rPr>
          <w:rFonts w:ascii="Calibri" w:hAnsi="Calibri" w:cs="Arial"/>
          <w:b/>
          <w:bCs/>
          <w:i/>
          <w:iCs/>
          <w:color w:val="FF0000"/>
          <w:kern w:val="1"/>
          <w:sz w:val="22"/>
          <w:szCs w:val="22"/>
          <w:lang w:val="sr-Cyrl-CS" w:eastAsia="ar-SA"/>
        </w:rPr>
      </w:pPr>
      <w:r w:rsidRPr="007A5E80">
        <w:rPr>
          <w:rFonts w:ascii="Calibri" w:hAnsi="Calibri" w:cs="Arial"/>
          <w:b/>
          <w:bCs/>
          <w:kern w:val="1"/>
          <w:sz w:val="22"/>
          <w:szCs w:val="22"/>
          <w:lang w:val="sr-Cyrl-CS" w:eastAsia="ar-SA"/>
        </w:rPr>
        <w:lastRenderedPageBreak/>
        <w:t xml:space="preserve">18.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53370F" w:rsidRPr="007A5E80" w:rsidRDefault="0053370F" w:rsidP="0027010F">
      <w:pPr>
        <w:pStyle w:val="Normal3"/>
        <w:ind w:firstLine="720"/>
        <w:jc w:val="both"/>
        <w:rPr>
          <w:rFonts w:ascii="Calibri" w:hAnsi="Calibri" w:cs="Times New Roman"/>
          <w:lang w:val="sr-Cyrl-CS"/>
        </w:rPr>
      </w:pPr>
      <w:r w:rsidRPr="007A5E80">
        <w:rPr>
          <w:rFonts w:ascii="Calibri" w:hAnsi="Calibri" w:cs="Times New Roman"/>
          <w:lang w:val="sr-Cyrl-CS"/>
        </w:rPr>
        <w:t xml:space="preserve">Ако су две понуде или већи број понуда једнаке, на основу критеријума одређени члану 84. став 5.  Закона о јавним набавкама, наручилац је дужан да да предност понудама: </w:t>
      </w:r>
    </w:p>
    <w:p w:rsidR="0053370F" w:rsidRPr="007A5E80" w:rsidRDefault="0053370F" w:rsidP="0027010F">
      <w:pPr>
        <w:pStyle w:val="Normal3"/>
        <w:ind w:firstLine="720"/>
        <w:jc w:val="both"/>
        <w:rPr>
          <w:rFonts w:ascii="Calibri" w:hAnsi="Calibri" w:cs="Times New Roman"/>
          <w:lang w:val="sr-Cyrl-CS"/>
        </w:rPr>
      </w:pPr>
      <w:r w:rsidRPr="007A5E80">
        <w:rPr>
          <w:rFonts w:ascii="Calibri" w:hAnsi="Calibri" w:cs="Times New Roman"/>
          <w:lang w:val="sr-Cyrl-CS"/>
        </w:rPr>
        <w:t>У случају да се избор не може извршити из разлога што постоје две или више понуда са највећим бројем пондера, као најповољнија биће изабрана понуда оног понуђача који је понудио нижу цену.</w:t>
      </w:r>
    </w:p>
    <w:p w:rsidR="0053370F" w:rsidRPr="007A5E80" w:rsidRDefault="0053370F" w:rsidP="0027010F">
      <w:pPr>
        <w:pStyle w:val="Normal3"/>
        <w:ind w:firstLine="720"/>
        <w:jc w:val="both"/>
        <w:rPr>
          <w:rFonts w:ascii="Calibri" w:hAnsi="Calibri" w:cs="Times New Roman"/>
          <w:lang w:val="sr-Cyrl-CS"/>
        </w:rPr>
      </w:pPr>
      <w:r w:rsidRPr="007A5E80">
        <w:rPr>
          <w:rFonts w:ascii="Calibri" w:hAnsi="Calibri" w:cs="Times New Roman"/>
          <w:lang w:val="sr-Cyrl-CS"/>
        </w:rPr>
        <w:t>У случају да је понуђена цена идентична, Наручилац као најповољнију бира понуду оног понуђача који је понудио дужи рок важења понуде.</w:t>
      </w:r>
    </w:p>
    <w:p w:rsidR="0053370F" w:rsidRPr="007A5E80" w:rsidRDefault="0053370F" w:rsidP="00356C41">
      <w:pPr>
        <w:suppressAutoHyphens/>
        <w:spacing w:line="100" w:lineRule="atLeast"/>
        <w:jc w:val="both"/>
        <w:rPr>
          <w:rFonts w:ascii="Calibri" w:hAnsi="Calibri" w:cs="Arial"/>
          <w:b/>
          <w:bCs/>
          <w:color w:val="000000"/>
          <w:kern w:val="1"/>
          <w:sz w:val="22"/>
          <w:szCs w:val="22"/>
          <w:lang w:val="sr-Cyrl-CS" w:eastAsia="ar-SA"/>
        </w:rPr>
      </w:pPr>
      <w:r w:rsidRPr="007A5E80">
        <w:rPr>
          <w:rFonts w:ascii="Calibri" w:hAnsi="Calibri" w:cs="Arial"/>
          <w:b/>
          <w:bCs/>
          <w:color w:val="000000"/>
          <w:kern w:val="1"/>
          <w:sz w:val="22"/>
          <w:szCs w:val="22"/>
          <w:lang w:val="sr-Cyrl-CS" w:eastAsia="ar-SA"/>
        </w:rPr>
        <w:t xml:space="preserve">19. ПОШТОВАЊЕ ОБАВЕЗА КОЈЕ ПРОИЗИЛАЗЕ ИЗ ВАЖЕЋИХ ПРОПИСА </w:t>
      </w:r>
    </w:p>
    <w:p w:rsidR="0053370F" w:rsidRPr="007A5E80" w:rsidRDefault="0053370F" w:rsidP="00356C41">
      <w:pPr>
        <w:suppressAutoHyphens/>
        <w:spacing w:line="100" w:lineRule="atLeast"/>
        <w:jc w:val="both"/>
        <w:rPr>
          <w:rFonts w:ascii="Calibri" w:hAnsi="Calibri" w:cs="Arial"/>
          <w:b/>
          <w:bCs/>
          <w:color w:val="000000"/>
          <w:kern w:val="1"/>
          <w:sz w:val="22"/>
          <w:szCs w:val="22"/>
          <w:lang w:val="sr-Cyrl-CS" w:eastAsia="ar-SA"/>
        </w:rPr>
      </w:pPr>
    </w:p>
    <w:p w:rsidR="0053370F" w:rsidRPr="007A5E80" w:rsidRDefault="0053370F" w:rsidP="00356C41">
      <w:pPr>
        <w:suppressAutoHyphens/>
        <w:spacing w:line="100" w:lineRule="atLeast"/>
        <w:ind w:firstLine="708"/>
        <w:jc w:val="both"/>
        <w:rPr>
          <w:rFonts w:ascii="Calibri" w:hAnsi="Calibri" w:cs="Arial"/>
          <w:color w:val="000000"/>
          <w:kern w:val="1"/>
          <w:sz w:val="22"/>
          <w:szCs w:val="22"/>
          <w:lang w:val="sr-Cyrl-CS" w:eastAsia="ar-SA"/>
        </w:rPr>
      </w:pPr>
      <w:r w:rsidRPr="007A5E80">
        <w:rPr>
          <w:rFonts w:ascii="Calibri" w:hAnsi="Calibri" w:cs="Arial"/>
          <w:color w:val="000000"/>
          <w:kern w:val="1"/>
          <w:sz w:val="22"/>
          <w:szCs w:val="22"/>
          <w:lang w:val="sr-Cyrl-CS" w:eastAsia="ar-SA"/>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(Образац изјаве дат је у </w:t>
      </w:r>
      <w:r w:rsidRPr="007A5E80">
        <w:rPr>
          <w:rFonts w:ascii="Calibri" w:hAnsi="Calibri" w:cs="Arial"/>
          <w:color w:val="000000"/>
          <w:kern w:val="1"/>
          <w:sz w:val="22"/>
          <w:szCs w:val="22"/>
          <w:lang w:val="ru-RU" w:eastAsia="ar-SA"/>
        </w:rPr>
        <w:t xml:space="preserve"> </w:t>
      </w:r>
      <w:r w:rsidRPr="007A5E80">
        <w:rPr>
          <w:rFonts w:ascii="Calibri" w:hAnsi="Calibri" w:cs="Arial"/>
          <w:color w:val="000000"/>
          <w:kern w:val="1"/>
          <w:sz w:val="22"/>
          <w:szCs w:val="22"/>
          <w:lang w:val="sr-Cyrl-CS" w:eastAsia="ar-SA"/>
        </w:rPr>
        <w:t>конкурсне документације).</w:t>
      </w:r>
    </w:p>
    <w:p w:rsidR="0053370F" w:rsidRPr="007A5E80" w:rsidRDefault="0053370F" w:rsidP="00356C41">
      <w:pPr>
        <w:suppressAutoHyphens/>
        <w:spacing w:line="100" w:lineRule="atLeast"/>
        <w:jc w:val="both"/>
        <w:rPr>
          <w:rFonts w:ascii="Calibri" w:hAnsi="Calibri" w:cs="Arial"/>
          <w:b/>
          <w:color w:val="000000"/>
          <w:kern w:val="1"/>
          <w:sz w:val="22"/>
          <w:szCs w:val="22"/>
          <w:lang w:val="sr-Cyrl-CS" w:eastAsia="ar-SA"/>
        </w:rPr>
      </w:pPr>
      <w:r w:rsidRPr="007A5E80">
        <w:rPr>
          <w:rFonts w:ascii="Calibri" w:hAnsi="Calibri" w:cs="Arial"/>
          <w:color w:val="000000"/>
          <w:kern w:val="1"/>
          <w:sz w:val="22"/>
          <w:szCs w:val="22"/>
          <w:lang w:val="sr-Cyrl-CS" w:eastAsia="ar-SA"/>
        </w:rPr>
        <w:t xml:space="preserve"> </w:t>
      </w:r>
    </w:p>
    <w:p w:rsidR="0053370F" w:rsidRPr="007A5E80" w:rsidRDefault="0053370F" w:rsidP="00356C41">
      <w:pPr>
        <w:suppressAutoHyphens/>
        <w:spacing w:line="100" w:lineRule="atLeast"/>
        <w:jc w:val="both"/>
        <w:rPr>
          <w:rFonts w:ascii="Calibri" w:hAnsi="Calibri" w:cs="Arial"/>
          <w:b/>
          <w:color w:val="000000"/>
          <w:kern w:val="1"/>
          <w:sz w:val="22"/>
          <w:szCs w:val="22"/>
          <w:lang w:val="sr-Cyrl-CS" w:eastAsia="ar-SA"/>
        </w:rPr>
      </w:pPr>
      <w:r w:rsidRPr="007A5E80">
        <w:rPr>
          <w:rFonts w:ascii="Calibri" w:hAnsi="Calibri" w:cs="Arial"/>
          <w:b/>
          <w:color w:val="000000"/>
          <w:kern w:val="1"/>
          <w:sz w:val="22"/>
          <w:szCs w:val="22"/>
          <w:lang w:val="sr-Cyrl-CS" w:eastAsia="ar-SA"/>
        </w:rPr>
        <w:t>20. КОРИШЋЕЊЕ ПАТЕНТА И ОДГОВОРНОСТ ЗА ПОВРЕДУ ЗАШТИЋЕНИХ ПРАВА ИНТЕЛЕКТУАЛНЕ СВОЈИНЕ ТРЕЋИХ ЛИЦА</w:t>
      </w:r>
    </w:p>
    <w:p w:rsidR="0053370F" w:rsidRPr="007A5E80" w:rsidRDefault="0053370F" w:rsidP="00356C41">
      <w:pPr>
        <w:suppressAutoHyphens/>
        <w:spacing w:line="100" w:lineRule="atLeast"/>
        <w:jc w:val="both"/>
        <w:rPr>
          <w:rFonts w:ascii="Calibri" w:hAnsi="Calibri" w:cs="Arial"/>
          <w:b/>
          <w:color w:val="000000"/>
          <w:kern w:val="1"/>
          <w:sz w:val="22"/>
          <w:szCs w:val="22"/>
          <w:lang w:val="sr-Cyrl-CS" w:eastAsia="ar-SA"/>
        </w:rPr>
      </w:pPr>
    </w:p>
    <w:p w:rsidR="0053370F" w:rsidRPr="007A5E80" w:rsidRDefault="0053370F" w:rsidP="00356C41">
      <w:pPr>
        <w:suppressAutoHyphens/>
        <w:spacing w:line="100" w:lineRule="atLeast"/>
        <w:ind w:firstLine="708"/>
        <w:jc w:val="both"/>
        <w:rPr>
          <w:rFonts w:ascii="Calibri" w:hAnsi="Calibri" w:cs="Arial"/>
          <w:b/>
          <w:color w:val="000000"/>
          <w:kern w:val="1"/>
          <w:sz w:val="22"/>
          <w:szCs w:val="22"/>
          <w:lang w:val="sr-Cyrl-CS" w:eastAsia="ar-SA"/>
        </w:rPr>
      </w:pPr>
      <w:r w:rsidRPr="007A5E80">
        <w:rPr>
          <w:rFonts w:ascii="Calibri" w:hAnsi="Calibri" w:cs="Arial"/>
          <w:bCs/>
          <w:iCs/>
          <w:color w:val="000000"/>
          <w:kern w:val="1"/>
          <w:sz w:val="22"/>
          <w:szCs w:val="22"/>
          <w:lang w:val="sr-Cyrl-CS" w:eastAsia="ar-SA"/>
        </w:rPr>
        <w:t>Накнаду за коришћење патената, као и одговорност за повреду заштићених права интелектуалне својине трећих лица сноси понуђач.</w:t>
      </w:r>
    </w:p>
    <w:p w:rsidR="0053370F" w:rsidRPr="007A5E80" w:rsidRDefault="0053370F" w:rsidP="00356C41">
      <w:pPr>
        <w:suppressAutoHyphens/>
        <w:spacing w:line="100" w:lineRule="atLeast"/>
        <w:jc w:val="both"/>
        <w:rPr>
          <w:rFonts w:ascii="Calibri" w:hAnsi="Calibri" w:cs="Arial"/>
          <w:b/>
          <w:color w:val="000000"/>
          <w:kern w:val="1"/>
          <w:sz w:val="22"/>
          <w:szCs w:val="22"/>
          <w:lang w:val="sr-Cyrl-CS" w:eastAsia="ar-SA"/>
        </w:rPr>
      </w:pPr>
    </w:p>
    <w:p w:rsidR="0053370F" w:rsidRPr="007A5E80" w:rsidRDefault="0053370F" w:rsidP="00356C41">
      <w:pPr>
        <w:ind w:right="-180"/>
        <w:jc w:val="both"/>
        <w:rPr>
          <w:rFonts w:ascii="Calibri" w:eastAsia="PMingLiU" w:hAnsi="Calibri"/>
          <w:b/>
          <w:sz w:val="22"/>
          <w:szCs w:val="22"/>
          <w:lang w:val="ru-RU"/>
        </w:rPr>
      </w:pPr>
      <w:r w:rsidRPr="005A32B7">
        <w:rPr>
          <w:rFonts w:ascii="Calibri" w:hAnsi="Calibri" w:cs="Arial"/>
          <w:b/>
          <w:bCs/>
          <w:color w:val="000000"/>
          <w:kern w:val="1"/>
          <w:sz w:val="22"/>
          <w:szCs w:val="22"/>
          <w:lang w:val="sr-Cyrl-CS" w:eastAsia="ar-SA"/>
        </w:rPr>
        <w:t xml:space="preserve">21. </w:t>
      </w:r>
      <w:r w:rsidRPr="005A32B7">
        <w:rPr>
          <w:rFonts w:ascii="Calibri" w:eastAsia="PMingLiU" w:hAnsi="Calibri"/>
          <w:b/>
          <w:sz w:val="22"/>
          <w:szCs w:val="22"/>
          <w:lang w:val="ru-RU"/>
        </w:rPr>
        <w:t>НАЧИН И РОК ЗА ПОДНОШЕЊЕ ЗАХТЕВА ЗА ЗАШТИТУ  ПРАВА ПОНУЂАЧА</w:t>
      </w:r>
    </w:p>
    <w:p w:rsidR="0053370F" w:rsidRPr="007A5E80" w:rsidRDefault="0053370F" w:rsidP="00356C41">
      <w:pPr>
        <w:ind w:right="-180"/>
        <w:jc w:val="both"/>
        <w:rPr>
          <w:rFonts w:ascii="Calibri" w:eastAsia="PMingLiU" w:hAnsi="Calibri"/>
          <w:b/>
          <w:sz w:val="22"/>
          <w:szCs w:val="22"/>
          <w:lang w:val="ru-RU"/>
        </w:rPr>
      </w:pPr>
    </w:p>
    <w:p w:rsidR="0053370F" w:rsidRPr="0018443E" w:rsidRDefault="0053370F" w:rsidP="00371456">
      <w:pPr>
        <w:shd w:val="clear" w:color="auto" w:fill="E0E0E0"/>
        <w:ind w:left="-120" w:right="-180" w:firstLine="720"/>
        <w:jc w:val="both"/>
        <w:rPr>
          <w:rFonts w:ascii="Calibri" w:hAnsi="Calibri"/>
          <w:b/>
          <w:i/>
          <w:sz w:val="22"/>
          <w:szCs w:val="22"/>
          <w:u w:val="single"/>
          <w:lang w:val="ru-RU"/>
        </w:rPr>
      </w:pPr>
      <w:r w:rsidRPr="007A5E80">
        <w:rPr>
          <w:rFonts w:ascii="Calibri" w:hAnsi="Calibri"/>
          <w:b/>
          <w:i/>
          <w:sz w:val="22"/>
          <w:szCs w:val="22"/>
          <w:u w:val="single"/>
          <w:lang w:val="ru-RU"/>
        </w:rPr>
        <w:t>1) рокови и начин подношења захтева за заштиту права</w:t>
      </w:r>
    </w:p>
    <w:p w:rsidR="0053370F" w:rsidRPr="007A5E80" w:rsidRDefault="0053370F" w:rsidP="00371456">
      <w:pPr>
        <w:ind w:left="-120" w:right="-180" w:firstLine="720"/>
        <w:jc w:val="both"/>
        <w:rPr>
          <w:rFonts w:ascii="Calibri" w:hAnsi="Calibri"/>
          <w:sz w:val="22"/>
          <w:szCs w:val="22"/>
          <w:lang w:val="ru-RU"/>
        </w:rPr>
      </w:pPr>
      <w:r w:rsidRPr="007A5E80">
        <w:rPr>
          <w:rFonts w:ascii="Calibri" w:hAnsi="Calibri"/>
          <w:sz w:val="22"/>
          <w:szCs w:val="22"/>
          <w:lang w:val="ru-RU"/>
        </w:rPr>
        <w:t>Понуђач може да поднесе захтев за заштиту права.</w:t>
      </w:r>
    </w:p>
    <w:p w:rsidR="0053370F" w:rsidRPr="007A5E80" w:rsidRDefault="0053370F" w:rsidP="00371456">
      <w:pPr>
        <w:ind w:left="-120" w:right="-180" w:firstLine="720"/>
        <w:jc w:val="both"/>
        <w:rPr>
          <w:rFonts w:ascii="Calibri" w:hAnsi="Calibri"/>
          <w:sz w:val="22"/>
          <w:szCs w:val="22"/>
          <w:lang w:val="ru-RU"/>
        </w:rPr>
      </w:pPr>
      <w:r w:rsidRPr="007A5E80">
        <w:rPr>
          <w:rFonts w:ascii="Calibri" w:hAnsi="Calibri"/>
          <w:sz w:val="22"/>
          <w:szCs w:val="22"/>
          <w:lang w:val="ru-RU"/>
        </w:rPr>
        <w:t>Захтев за заштиту права подноси се Републичкој комисији, а предаје наручиоцу.</w:t>
      </w:r>
    </w:p>
    <w:p w:rsidR="0053370F" w:rsidRPr="007A5E80" w:rsidRDefault="0053370F" w:rsidP="00371456">
      <w:pPr>
        <w:ind w:left="-120" w:right="-180" w:firstLine="720"/>
        <w:jc w:val="both"/>
        <w:rPr>
          <w:rFonts w:ascii="Calibri" w:hAnsi="Calibri"/>
          <w:sz w:val="22"/>
          <w:szCs w:val="22"/>
          <w:lang w:val="ru-RU"/>
        </w:rPr>
      </w:pPr>
      <w:r w:rsidRPr="007A5E80">
        <w:rPr>
          <w:rFonts w:ascii="Calibri" w:hAnsi="Calibri"/>
          <w:sz w:val="22"/>
          <w:szCs w:val="22"/>
          <w:lang w:val="ru-RU"/>
        </w:rPr>
        <w:t>Захтев за заштиту права може се поднети у току целог поступка јавне набавке, против сваке радње наручиоца, осим ако ЗЈН није другачије одређено.</w:t>
      </w:r>
    </w:p>
    <w:p w:rsidR="0053370F" w:rsidRPr="007A5E80" w:rsidRDefault="0053370F" w:rsidP="00371456">
      <w:pPr>
        <w:ind w:left="-120" w:right="-180" w:firstLine="720"/>
        <w:jc w:val="both"/>
        <w:rPr>
          <w:rFonts w:ascii="Calibri" w:hAnsi="Calibri"/>
          <w:sz w:val="22"/>
          <w:szCs w:val="22"/>
          <w:lang w:val="ru-RU"/>
        </w:rPr>
      </w:pPr>
      <w:r w:rsidRPr="007A5E80">
        <w:rPr>
          <w:rFonts w:ascii="Calibri" w:hAnsi="Calibri"/>
          <w:sz w:val="22"/>
          <w:szCs w:val="22"/>
          <w:lang w:val="ru-RU"/>
        </w:rPr>
        <w:t>Захтев за заштиту права којим се оспорава</w:t>
      </w:r>
      <w:r w:rsidRPr="0018443E">
        <w:rPr>
          <w:rFonts w:ascii="Calibri" w:hAnsi="Calibri"/>
          <w:sz w:val="22"/>
          <w:szCs w:val="22"/>
          <w:lang w:val="ru-RU"/>
        </w:rPr>
        <w:t xml:space="preserve"> врста поступка, </w:t>
      </w:r>
      <w:r w:rsidRPr="007A5E80">
        <w:rPr>
          <w:rFonts w:ascii="Calibri" w:hAnsi="Calibri"/>
          <w:sz w:val="22"/>
          <w:szCs w:val="22"/>
          <w:lang w:val="ru-RU"/>
        </w:rPr>
        <w:t xml:space="preserve">садржина позива за подношење понуда или конкурсне документације сматраће се благовременим </w:t>
      </w:r>
      <w:r w:rsidRPr="0018443E">
        <w:rPr>
          <w:rFonts w:ascii="Calibri" w:hAnsi="Calibri"/>
          <w:sz w:val="22"/>
          <w:szCs w:val="22"/>
          <w:lang w:val="ru-RU"/>
        </w:rPr>
        <w:t>ако</w:t>
      </w:r>
      <w:r w:rsidRPr="007A5E80">
        <w:rPr>
          <w:rFonts w:ascii="Calibri" w:hAnsi="Calibri"/>
          <w:sz w:val="22"/>
          <w:szCs w:val="22"/>
          <w:lang w:val="ru-RU"/>
        </w:rPr>
        <w:t xml:space="preserve"> је примљен од стране наручиоца</w:t>
      </w:r>
      <w:r w:rsidRPr="0018443E">
        <w:rPr>
          <w:rFonts w:ascii="Calibri" w:hAnsi="Calibri"/>
          <w:sz w:val="22"/>
          <w:szCs w:val="22"/>
          <w:lang w:val="ru-RU"/>
        </w:rPr>
        <w:t xml:space="preserve"> најкасније </w:t>
      </w:r>
      <w:r w:rsidRPr="007A5E80">
        <w:rPr>
          <w:rFonts w:ascii="Calibri" w:hAnsi="Calibri"/>
          <w:sz w:val="22"/>
          <w:szCs w:val="22"/>
          <w:lang w:val="sr-Cyrl-CS"/>
        </w:rPr>
        <w:t>седам</w:t>
      </w:r>
      <w:r w:rsidRPr="0018443E">
        <w:rPr>
          <w:rFonts w:ascii="Calibri" w:hAnsi="Calibri"/>
          <w:sz w:val="22"/>
          <w:szCs w:val="22"/>
          <w:lang w:val="ru-RU"/>
        </w:rPr>
        <w:t xml:space="preserve"> дана</w:t>
      </w:r>
      <w:r w:rsidRPr="007A5E80">
        <w:rPr>
          <w:rFonts w:ascii="Calibri" w:hAnsi="Calibri"/>
          <w:sz w:val="22"/>
          <w:szCs w:val="22"/>
          <w:lang w:val="ru-RU"/>
        </w:rPr>
        <w:t xml:space="preserve"> пре истека рока за подношење понуда</w:t>
      </w:r>
      <w:r w:rsidRPr="0018443E">
        <w:rPr>
          <w:rFonts w:ascii="Calibri" w:hAnsi="Calibri"/>
          <w:sz w:val="22"/>
          <w:szCs w:val="22"/>
          <w:lang w:val="ru-RU"/>
        </w:rPr>
        <w:t>,</w:t>
      </w:r>
      <w:r w:rsidRPr="007A5E80">
        <w:rPr>
          <w:rFonts w:ascii="Calibri" w:hAnsi="Calibri"/>
          <w:sz w:val="22"/>
          <w:szCs w:val="22"/>
          <w:lang w:val="ru-RU"/>
        </w:rPr>
        <w:t xml:space="preserve"> без обзира на начин достављања</w:t>
      </w:r>
      <w:r w:rsidRPr="0018443E">
        <w:rPr>
          <w:rFonts w:ascii="Calibri" w:hAnsi="Calibri"/>
          <w:sz w:val="22"/>
          <w:szCs w:val="22"/>
          <w:lang w:val="ru-RU"/>
        </w:rPr>
        <w:t>.</w:t>
      </w:r>
      <w:r w:rsidRPr="007A5E80">
        <w:rPr>
          <w:rFonts w:ascii="Calibri" w:hAnsi="Calibri"/>
          <w:sz w:val="22"/>
          <w:szCs w:val="22"/>
          <w:lang w:val="ru-RU"/>
        </w:rPr>
        <w:t xml:space="preserve"> У том случају долази до застоја рока за подношење понуда.</w:t>
      </w:r>
    </w:p>
    <w:p w:rsidR="0053370F" w:rsidRPr="007A5E80" w:rsidRDefault="0053370F" w:rsidP="00371456">
      <w:pPr>
        <w:ind w:left="-120" w:right="-180" w:firstLine="720"/>
        <w:jc w:val="both"/>
        <w:rPr>
          <w:rFonts w:ascii="Calibri" w:hAnsi="Calibri"/>
          <w:sz w:val="22"/>
          <w:szCs w:val="22"/>
          <w:lang w:val="ru-RU"/>
        </w:rPr>
      </w:pPr>
      <w:r w:rsidRPr="007A5E80">
        <w:rPr>
          <w:rFonts w:ascii="Calibri" w:hAnsi="Calibri"/>
          <w:sz w:val="22"/>
          <w:szCs w:val="22"/>
          <w:lang w:val="ru-RU"/>
        </w:rPr>
        <w:t xml:space="preserve">После доношења одлуке о </w:t>
      </w:r>
      <w:r w:rsidRPr="0018443E">
        <w:rPr>
          <w:rFonts w:ascii="Calibri" w:hAnsi="Calibri"/>
          <w:sz w:val="22"/>
          <w:szCs w:val="22"/>
          <w:lang w:val="ru-RU"/>
        </w:rPr>
        <w:t>додели уговора</w:t>
      </w:r>
      <w:r w:rsidRPr="007A5E80">
        <w:rPr>
          <w:rFonts w:ascii="Calibri" w:hAnsi="Calibri"/>
          <w:sz w:val="22"/>
          <w:szCs w:val="22"/>
          <w:lang w:val="ru-RU"/>
        </w:rPr>
        <w:t xml:space="preserve"> </w:t>
      </w:r>
      <w:r w:rsidRPr="0018443E">
        <w:rPr>
          <w:rFonts w:ascii="Calibri" w:hAnsi="Calibri"/>
          <w:sz w:val="22"/>
          <w:szCs w:val="22"/>
          <w:lang w:val="ru-RU"/>
        </w:rPr>
        <w:t xml:space="preserve">и </w:t>
      </w:r>
      <w:r w:rsidRPr="007A5E80">
        <w:rPr>
          <w:rFonts w:ascii="Calibri" w:hAnsi="Calibri"/>
          <w:sz w:val="22"/>
          <w:szCs w:val="22"/>
          <w:lang w:val="ru-RU"/>
        </w:rPr>
        <w:t>одлуке о обустави поступка, рок за подношење захтева за заштиту права је десет дана од дана пријема одлуке.</w:t>
      </w:r>
    </w:p>
    <w:p w:rsidR="0053370F" w:rsidRPr="007A5E80" w:rsidRDefault="0053370F" w:rsidP="00371456">
      <w:pPr>
        <w:ind w:left="-120" w:right="-180" w:firstLine="720"/>
        <w:jc w:val="both"/>
        <w:rPr>
          <w:rFonts w:ascii="Calibri" w:hAnsi="Calibri"/>
          <w:sz w:val="22"/>
          <w:szCs w:val="22"/>
          <w:lang w:val="ru-RU"/>
        </w:rPr>
      </w:pPr>
      <w:r w:rsidRPr="007A5E80">
        <w:rPr>
          <w:rFonts w:ascii="Calibri" w:hAnsi="Calibri"/>
          <w:sz w:val="22"/>
          <w:szCs w:val="22"/>
          <w:lang w:val="ru-RU"/>
        </w:rPr>
        <w:t>На достављање захтева за заштиту права сходно се примењују одредбе о начину достављања одлуке из члана 1</w:t>
      </w:r>
      <w:r w:rsidRPr="0018443E">
        <w:rPr>
          <w:rFonts w:ascii="Calibri" w:hAnsi="Calibri"/>
          <w:sz w:val="22"/>
          <w:szCs w:val="22"/>
          <w:lang w:val="ru-RU"/>
        </w:rPr>
        <w:t>08</w:t>
      </w:r>
      <w:r w:rsidRPr="007A5E80">
        <w:rPr>
          <w:rFonts w:ascii="Calibri" w:hAnsi="Calibri"/>
          <w:sz w:val="22"/>
          <w:szCs w:val="22"/>
          <w:lang w:val="ru-RU"/>
        </w:rPr>
        <w:t xml:space="preserve">. ст. </w:t>
      </w:r>
      <w:r w:rsidRPr="0018443E">
        <w:rPr>
          <w:rFonts w:ascii="Calibri" w:hAnsi="Calibri"/>
          <w:sz w:val="22"/>
          <w:szCs w:val="22"/>
          <w:lang w:val="ru-RU"/>
        </w:rPr>
        <w:t>6</w:t>
      </w:r>
      <w:r w:rsidRPr="007A5E80">
        <w:rPr>
          <w:rFonts w:ascii="Calibri" w:hAnsi="Calibri"/>
          <w:sz w:val="22"/>
          <w:szCs w:val="22"/>
          <w:lang w:val="ru-RU"/>
        </w:rPr>
        <w:t>. до 9. ЗЈН.</w:t>
      </w:r>
    </w:p>
    <w:p w:rsidR="0053370F" w:rsidRPr="007A5E80" w:rsidRDefault="0053370F" w:rsidP="00371456">
      <w:pPr>
        <w:ind w:left="-120" w:right="-180" w:firstLine="720"/>
        <w:jc w:val="both"/>
        <w:rPr>
          <w:rFonts w:ascii="Calibri" w:hAnsi="Calibri"/>
          <w:sz w:val="22"/>
          <w:szCs w:val="22"/>
          <w:lang w:val="ru-RU"/>
        </w:rPr>
      </w:pPr>
      <w:r w:rsidRPr="007A5E80">
        <w:rPr>
          <w:rFonts w:ascii="Calibri" w:hAnsi="Calibri"/>
          <w:sz w:val="22"/>
          <w:szCs w:val="22"/>
          <w:lang w:val="ru-RU"/>
        </w:rPr>
        <w:t>Одредбе члана 108. ст. 6. до 9. ЗЈН сходно се примењују на одлуку о обустави поступка.</w:t>
      </w:r>
    </w:p>
    <w:p w:rsidR="0053370F" w:rsidRPr="007A5E80" w:rsidRDefault="0053370F" w:rsidP="00371456">
      <w:pPr>
        <w:ind w:left="-120" w:right="-180" w:firstLine="720"/>
        <w:jc w:val="both"/>
        <w:rPr>
          <w:rFonts w:ascii="Calibri" w:hAnsi="Calibri"/>
          <w:sz w:val="22"/>
          <w:szCs w:val="22"/>
          <w:lang w:val="ru-RU"/>
        </w:rPr>
      </w:pPr>
      <w:r w:rsidRPr="007A5E80">
        <w:rPr>
          <w:rFonts w:ascii="Calibri" w:hAnsi="Calibri"/>
          <w:sz w:val="22"/>
          <w:szCs w:val="22"/>
          <w:lang w:val="ru-RU"/>
        </w:rPr>
        <w:t>Примерак захтева за заштиту права подносилац истовремено доставља Републичкој комисији.</w:t>
      </w:r>
    </w:p>
    <w:p w:rsidR="0053370F" w:rsidRPr="007A5E80" w:rsidRDefault="0053370F" w:rsidP="00371456">
      <w:pPr>
        <w:ind w:left="-120" w:right="-180" w:firstLine="720"/>
        <w:jc w:val="both"/>
        <w:rPr>
          <w:rFonts w:ascii="Calibri" w:hAnsi="Calibri"/>
          <w:sz w:val="22"/>
          <w:szCs w:val="22"/>
          <w:lang w:val="ru-RU"/>
        </w:rPr>
      </w:pPr>
      <w:r w:rsidRPr="007A5E80">
        <w:rPr>
          <w:rFonts w:ascii="Calibri" w:hAnsi="Calibri"/>
          <w:sz w:val="22"/>
          <w:szCs w:val="22"/>
          <w:lang w:val="ru-RU"/>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w:t>
      </w:r>
      <w:r w:rsidRPr="0018443E">
        <w:rPr>
          <w:rFonts w:ascii="Calibri" w:hAnsi="Calibri"/>
          <w:sz w:val="22"/>
          <w:szCs w:val="22"/>
          <w:lang w:val="ru-RU"/>
        </w:rPr>
        <w:t>захтева из става 3. члана</w:t>
      </w:r>
      <w:r w:rsidRPr="007A5E80">
        <w:rPr>
          <w:rFonts w:ascii="Calibri" w:hAnsi="Calibri"/>
          <w:sz w:val="22"/>
          <w:szCs w:val="22"/>
          <w:lang w:val="ru-RU"/>
        </w:rPr>
        <w:t xml:space="preserve"> 149. ЗЈН, а подносилац захтева га није поднео пре истека тог рока.</w:t>
      </w:r>
    </w:p>
    <w:p w:rsidR="0053370F" w:rsidRPr="007A5E80" w:rsidRDefault="0053370F" w:rsidP="00371456">
      <w:pPr>
        <w:ind w:left="-120" w:right="-180" w:firstLine="720"/>
        <w:jc w:val="both"/>
        <w:rPr>
          <w:rFonts w:ascii="Calibri" w:hAnsi="Calibri"/>
          <w:sz w:val="22"/>
          <w:szCs w:val="22"/>
          <w:lang w:val="ru-RU"/>
        </w:rPr>
      </w:pPr>
      <w:r w:rsidRPr="007A5E80">
        <w:rPr>
          <w:rFonts w:ascii="Calibri" w:hAnsi="Calibri"/>
          <w:sz w:val="22"/>
          <w:szCs w:val="22"/>
          <w:lang w:val="ru-RU"/>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53370F" w:rsidRPr="007A5E80" w:rsidRDefault="0053370F" w:rsidP="00371456">
      <w:pPr>
        <w:ind w:left="-120" w:right="-180" w:firstLine="720"/>
        <w:jc w:val="both"/>
        <w:rPr>
          <w:rFonts w:ascii="Calibri" w:hAnsi="Calibri"/>
          <w:sz w:val="22"/>
          <w:szCs w:val="22"/>
          <w:lang w:val="ru-RU"/>
        </w:rPr>
      </w:pPr>
      <w:r w:rsidRPr="007A5E80">
        <w:rPr>
          <w:rFonts w:ascii="Calibri" w:hAnsi="Calibri"/>
          <w:sz w:val="22"/>
          <w:szCs w:val="22"/>
          <w:lang w:val="ru-RU"/>
        </w:rPr>
        <w:t>О поднетом захтеву за заштиту права наручилац обавештава све учеснике у поступку јавне набавке,</w:t>
      </w:r>
      <w:r w:rsidRPr="0018443E">
        <w:rPr>
          <w:rFonts w:ascii="Calibri" w:hAnsi="Calibri"/>
          <w:sz w:val="22"/>
          <w:szCs w:val="22"/>
          <w:lang w:val="ru-RU"/>
        </w:rPr>
        <w:t xml:space="preserve"> односно објављује обавештење о поднетом захтеву</w:t>
      </w:r>
      <w:r w:rsidRPr="007A5E80">
        <w:rPr>
          <w:rFonts w:ascii="Calibri" w:hAnsi="Calibri"/>
          <w:sz w:val="22"/>
          <w:szCs w:val="22"/>
          <w:lang w:val="ru-RU"/>
        </w:rPr>
        <w:t xml:space="preserve"> </w:t>
      </w:r>
      <w:r w:rsidRPr="0018443E">
        <w:rPr>
          <w:rFonts w:ascii="Calibri" w:hAnsi="Calibri"/>
          <w:sz w:val="22"/>
          <w:szCs w:val="22"/>
          <w:lang w:val="ru-RU"/>
        </w:rPr>
        <w:t xml:space="preserve">на Порталу јавних набавки, </w:t>
      </w:r>
      <w:r w:rsidRPr="007A5E80">
        <w:rPr>
          <w:rFonts w:ascii="Calibri" w:hAnsi="Calibri"/>
          <w:sz w:val="22"/>
          <w:szCs w:val="22"/>
          <w:lang w:val="ru-RU"/>
        </w:rPr>
        <w:t>најкасније у року од два дана од дана пријема захтева за заштиту права.</w:t>
      </w:r>
    </w:p>
    <w:p w:rsidR="0053370F" w:rsidRDefault="0053370F" w:rsidP="00371456">
      <w:pPr>
        <w:ind w:left="-187" w:right="-177" w:firstLine="787"/>
        <w:jc w:val="both"/>
        <w:rPr>
          <w:rFonts w:ascii="Calibri" w:hAnsi="Calibri"/>
          <w:sz w:val="22"/>
          <w:szCs w:val="22"/>
          <w:lang w:val="ru-RU"/>
        </w:rPr>
      </w:pPr>
      <w:r w:rsidRPr="007A5E80">
        <w:rPr>
          <w:rFonts w:ascii="Calibri" w:hAnsi="Calibri"/>
          <w:sz w:val="22"/>
          <w:szCs w:val="22"/>
          <w:lang w:val="ru-RU"/>
        </w:rPr>
        <w:t xml:space="preserve">Подносилац захтева за заштиту права је дужан да на број рачуна Буџета Републике Србије, наведен у подтачки 21)2) ове тачке,  уплати таксу у износу:  </w:t>
      </w:r>
    </w:p>
    <w:p w:rsidR="0053370F" w:rsidRPr="007A5E80" w:rsidRDefault="0053370F" w:rsidP="00371456">
      <w:pPr>
        <w:ind w:left="-187" w:right="-177" w:firstLine="787"/>
        <w:jc w:val="both"/>
        <w:rPr>
          <w:rFonts w:ascii="Calibri" w:hAnsi="Calibri"/>
          <w:sz w:val="22"/>
          <w:szCs w:val="22"/>
          <w:lang w:val="ru-RU"/>
        </w:rPr>
      </w:pPr>
    </w:p>
    <w:p w:rsidR="0053370F" w:rsidRPr="007A5E80" w:rsidRDefault="0053370F" w:rsidP="00371456">
      <w:pPr>
        <w:ind w:left="-187" w:right="-177" w:firstLine="787"/>
        <w:jc w:val="both"/>
        <w:rPr>
          <w:rFonts w:ascii="Calibri" w:hAnsi="Calibri"/>
          <w:sz w:val="22"/>
          <w:szCs w:val="22"/>
          <w:lang w:val="ru-RU"/>
        </w:rPr>
      </w:pPr>
      <w:r w:rsidRPr="007A5E80">
        <w:rPr>
          <w:rFonts w:ascii="Calibri" w:hAnsi="Calibri"/>
          <w:b/>
          <w:bCs/>
          <w:sz w:val="22"/>
          <w:szCs w:val="22"/>
          <w:lang w:val="ru-RU"/>
        </w:rPr>
        <w:lastRenderedPageBreak/>
        <w:t>1.</w:t>
      </w:r>
      <w:r w:rsidRPr="007A5E80">
        <w:rPr>
          <w:rFonts w:ascii="Calibri" w:hAnsi="Calibri"/>
          <w:b/>
          <w:bCs/>
          <w:sz w:val="22"/>
          <w:szCs w:val="22"/>
          <w:lang w:val="sr-Cyrl-CS"/>
        </w:rPr>
        <w:t> </w:t>
      </w:r>
      <w:r w:rsidRPr="007A5E80">
        <w:rPr>
          <w:rFonts w:ascii="Calibri" w:hAnsi="Calibri"/>
          <w:bCs/>
          <w:sz w:val="22"/>
          <w:szCs w:val="22"/>
          <w:lang w:val="ru-RU"/>
        </w:rPr>
        <w:t xml:space="preserve"> </w:t>
      </w:r>
      <w:r w:rsidRPr="00796612">
        <w:rPr>
          <w:rFonts w:ascii="Calibri" w:hAnsi="Calibri"/>
          <w:b/>
          <w:bCs/>
          <w:sz w:val="22"/>
          <w:szCs w:val="22"/>
          <w:lang w:val="ru-RU"/>
        </w:rPr>
        <w:t>Такса за жалбу на закључак Управе за јавне набавке из члана 83. Закона о јавним набавкама:</w:t>
      </w:r>
    </w:p>
    <w:p w:rsidR="0053370F" w:rsidRPr="00D6555F" w:rsidRDefault="0053370F" w:rsidP="00371456">
      <w:pPr>
        <w:ind w:left="-187" w:right="-177" w:firstLine="787"/>
        <w:jc w:val="both"/>
        <w:rPr>
          <w:rFonts w:ascii="Calibri" w:hAnsi="Calibri"/>
          <w:b/>
          <w:sz w:val="22"/>
          <w:szCs w:val="22"/>
          <w:lang w:val="ru-RU"/>
        </w:rPr>
      </w:pPr>
      <w:r w:rsidRPr="007A5E80">
        <w:rPr>
          <w:rFonts w:ascii="Calibri" w:hAnsi="Calibri"/>
          <w:sz w:val="22"/>
          <w:szCs w:val="22"/>
          <w:lang w:val="ru-RU"/>
        </w:rPr>
        <w:t xml:space="preserve">У поступку по жалби на закључак Управе за јавне набавке из члана 83. Закона о јавним набавкама, без обзира на то колика је процењена вредност јавне набавке или понуђена цена понуђача којем је додељен уговор, као и без обзира на врсту поступка јавне набавке износи </w:t>
      </w:r>
      <w:r w:rsidRPr="00D6555F">
        <w:rPr>
          <w:rFonts w:ascii="Calibri" w:hAnsi="Calibri"/>
          <w:b/>
          <w:bCs/>
          <w:sz w:val="22"/>
          <w:szCs w:val="22"/>
          <w:lang w:val="ru-RU"/>
        </w:rPr>
        <w:t>15.000</w:t>
      </w:r>
      <w:r w:rsidRPr="00D6555F">
        <w:rPr>
          <w:rFonts w:ascii="Calibri" w:hAnsi="Calibri"/>
          <w:b/>
          <w:sz w:val="22"/>
          <w:szCs w:val="22"/>
          <w:lang w:val="ru-RU"/>
        </w:rPr>
        <w:t xml:space="preserve"> </w:t>
      </w:r>
      <w:r w:rsidRPr="00D6555F">
        <w:rPr>
          <w:rFonts w:ascii="Calibri" w:hAnsi="Calibri"/>
          <w:b/>
          <w:bCs/>
          <w:sz w:val="22"/>
          <w:szCs w:val="22"/>
          <w:lang w:val="ru-RU"/>
        </w:rPr>
        <w:t>динара</w:t>
      </w:r>
      <w:r w:rsidRPr="00D6555F">
        <w:rPr>
          <w:rFonts w:ascii="Calibri" w:hAnsi="Calibri"/>
          <w:b/>
          <w:sz w:val="22"/>
          <w:szCs w:val="22"/>
          <w:lang w:val="ru-RU"/>
        </w:rPr>
        <w:t>.</w:t>
      </w:r>
    </w:p>
    <w:p w:rsidR="0053370F" w:rsidRPr="007A5E80" w:rsidRDefault="0053370F" w:rsidP="00371456">
      <w:pPr>
        <w:ind w:left="-187" w:right="-177" w:firstLine="787"/>
        <w:jc w:val="both"/>
        <w:rPr>
          <w:rFonts w:ascii="Calibri" w:hAnsi="Calibri"/>
          <w:sz w:val="22"/>
          <w:szCs w:val="22"/>
          <w:lang w:val="ru-RU"/>
        </w:rPr>
      </w:pPr>
      <w:r w:rsidRPr="007A5E80">
        <w:rPr>
          <w:rFonts w:ascii="Calibri" w:hAnsi="Calibri"/>
          <w:b/>
          <w:bCs/>
          <w:sz w:val="22"/>
          <w:szCs w:val="22"/>
          <w:lang w:val="ru-RU"/>
        </w:rPr>
        <w:t>2.</w:t>
      </w:r>
      <w:r w:rsidRPr="007A5E80">
        <w:rPr>
          <w:rFonts w:ascii="Calibri" w:hAnsi="Calibri"/>
          <w:bCs/>
          <w:sz w:val="22"/>
          <w:szCs w:val="22"/>
          <w:lang w:val="sr-Cyrl-CS"/>
        </w:rPr>
        <w:t> </w:t>
      </w:r>
      <w:r w:rsidRPr="00D6555F">
        <w:rPr>
          <w:rFonts w:ascii="Calibri" w:hAnsi="Calibri"/>
          <w:b/>
          <w:bCs/>
          <w:sz w:val="22"/>
          <w:szCs w:val="22"/>
          <w:lang w:val="ru-RU"/>
        </w:rPr>
        <w:t>Такса за захтев за заштиту права поднет у поступку јавне набавке мале вредности и преговарачком поступку јавне набавке без објављивања позива за подношење понуда:</w:t>
      </w:r>
    </w:p>
    <w:p w:rsidR="0053370F" w:rsidRPr="007A5E80" w:rsidRDefault="0053370F" w:rsidP="00371456">
      <w:pPr>
        <w:ind w:left="-187" w:right="-177" w:firstLine="787"/>
        <w:jc w:val="both"/>
        <w:rPr>
          <w:rFonts w:ascii="Calibri" w:hAnsi="Calibri"/>
          <w:sz w:val="22"/>
          <w:szCs w:val="22"/>
          <w:lang w:val="ru-RU"/>
        </w:rPr>
      </w:pPr>
      <w:r w:rsidRPr="007A5E80">
        <w:rPr>
          <w:rFonts w:ascii="Calibri" w:hAnsi="Calibri"/>
          <w:sz w:val="22"/>
          <w:szCs w:val="22"/>
          <w:lang w:val="ru-RU"/>
        </w:rPr>
        <w:t xml:space="preserve">У поступку јавне набавке мале вредности и у преговарачком поступку без објављивања позива за подношење понуда, такса износи </w:t>
      </w:r>
      <w:r w:rsidRPr="00D6555F">
        <w:rPr>
          <w:rFonts w:ascii="Calibri" w:hAnsi="Calibri"/>
          <w:b/>
          <w:bCs/>
          <w:sz w:val="22"/>
          <w:szCs w:val="22"/>
          <w:lang w:val="ru-RU"/>
        </w:rPr>
        <w:t>40.000 динара</w:t>
      </w:r>
      <w:r w:rsidRPr="007A5E80">
        <w:rPr>
          <w:rFonts w:ascii="Calibri" w:hAnsi="Calibri"/>
          <w:sz w:val="22"/>
          <w:szCs w:val="22"/>
          <w:lang w:val="ru-RU"/>
        </w:rPr>
        <w:t>, без обзира на то:</w:t>
      </w:r>
    </w:p>
    <w:p w:rsidR="0053370F" w:rsidRPr="007A5E80" w:rsidRDefault="0053370F" w:rsidP="00371456">
      <w:pPr>
        <w:ind w:left="-187" w:right="-177" w:firstLine="787"/>
        <w:jc w:val="both"/>
        <w:rPr>
          <w:rFonts w:ascii="Calibri" w:hAnsi="Calibri"/>
          <w:sz w:val="22"/>
          <w:szCs w:val="22"/>
          <w:lang w:val="ru-RU"/>
        </w:rPr>
      </w:pPr>
      <w:r w:rsidRPr="007A5E80">
        <w:rPr>
          <w:rFonts w:ascii="Calibri" w:hAnsi="Calibri"/>
          <w:sz w:val="22"/>
          <w:szCs w:val="22"/>
          <w:lang w:val="ru-RU"/>
        </w:rPr>
        <w:t>-</w:t>
      </w:r>
      <w:r w:rsidRPr="007A5E80">
        <w:rPr>
          <w:rFonts w:ascii="Calibri" w:hAnsi="Calibri"/>
          <w:sz w:val="22"/>
          <w:szCs w:val="22"/>
          <w:lang w:val="sr-Cyrl-CS"/>
        </w:rPr>
        <w:t> </w:t>
      </w:r>
      <w:r w:rsidRPr="007A5E80">
        <w:rPr>
          <w:rFonts w:ascii="Calibri" w:hAnsi="Calibri"/>
          <w:sz w:val="22"/>
          <w:szCs w:val="22"/>
          <w:lang w:val="ru-RU"/>
        </w:rPr>
        <w:t>да ли се захтевом за заштиту права оспоравају радње наручиоца предузете пре или после истека рока за подношење понуда;</w:t>
      </w:r>
    </w:p>
    <w:p w:rsidR="0053370F" w:rsidRPr="007A5E80" w:rsidRDefault="0053370F" w:rsidP="00371456">
      <w:pPr>
        <w:ind w:left="-187" w:right="-177" w:firstLine="787"/>
        <w:jc w:val="both"/>
        <w:rPr>
          <w:rFonts w:ascii="Calibri" w:hAnsi="Calibri"/>
          <w:sz w:val="22"/>
          <w:szCs w:val="22"/>
          <w:lang w:val="ru-RU"/>
        </w:rPr>
      </w:pPr>
      <w:r w:rsidRPr="007A5E80">
        <w:rPr>
          <w:rFonts w:ascii="Calibri" w:hAnsi="Calibri"/>
          <w:sz w:val="22"/>
          <w:szCs w:val="22"/>
          <w:lang w:val="ru-RU"/>
        </w:rPr>
        <w:t>-</w:t>
      </w:r>
      <w:r w:rsidRPr="007A5E80">
        <w:rPr>
          <w:rFonts w:ascii="Calibri" w:hAnsi="Calibri"/>
          <w:sz w:val="22"/>
          <w:szCs w:val="22"/>
          <w:lang w:val="sr-Cyrl-CS"/>
        </w:rPr>
        <w:t> </w:t>
      </w:r>
      <w:r w:rsidRPr="007A5E80">
        <w:rPr>
          <w:rFonts w:ascii="Calibri" w:hAnsi="Calibri"/>
          <w:sz w:val="22"/>
          <w:szCs w:val="22"/>
          <w:lang w:val="ru-RU"/>
        </w:rPr>
        <w:t>да ли је поступак јавне набавке обликован по партијама;</w:t>
      </w:r>
    </w:p>
    <w:p w:rsidR="0053370F" w:rsidRPr="007A5E80" w:rsidRDefault="0053370F" w:rsidP="00371456">
      <w:pPr>
        <w:ind w:left="-187" w:right="-177" w:firstLine="787"/>
        <w:jc w:val="both"/>
        <w:rPr>
          <w:rFonts w:ascii="Calibri" w:hAnsi="Calibri"/>
          <w:sz w:val="22"/>
          <w:szCs w:val="22"/>
          <w:lang w:val="ru-RU"/>
        </w:rPr>
      </w:pPr>
      <w:r w:rsidRPr="007A5E80">
        <w:rPr>
          <w:rFonts w:ascii="Calibri" w:hAnsi="Calibri"/>
          <w:sz w:val="22"/>
          <w:szCs w:val="22"/>
          <w:lang w:val="ru-RU"/>
        </w:rPr>
        <w:t>- колика је процењена вредност јавне набавке;</w:t>
      </w:r>
    </w:p>
    <w:p w:rsidR="0053370F" w:rsidRPr="007A5E80" w:rsidRDefault="0053370F" w:rsidP="00371456">
      <w:pPr>
        <w:ind w:left="-187" w:right="-177" w:firstLine="787"/>
        <w:jc w:val="both"/>
        <w:rPr>
          <w:rFonts w:ascii="Calibri" w:hAnsi="Calibri"/>
          <w:sz w:val="22"/>
          <w:szCs w:val="22"/>
          <w:lang w:val="ru-RU"/>
        </w:rPr>
      </w:pPr>
      <w:r w:rsidRPr="007A5E80">
        <w:rPr>
          <w:rFonts w:ascii="Calibri" w:hAnsi="Calibri"/>
          <w:sz w:val="22"/>
          <w:szCs w:val="22"/>
          <w:lang w:val="ru-RU"/>
        </w:rPr>
        <w:t>-</w:t>
      </w:r>
      <w:r w:rsidRPr="007A5E80">
        <w:rPr>
          <w:rFonts w:ascii="Calibri" w:hAnsi="Calibri"/>
          <w:sz w:val="22"/>
          <w:szCs w:val="22"/>
          <w:lang w:val="sr-Cyrl-CS"/>
        </w:rPr>
        <w:t> </w:t>
      </w:r>
      <w:r w:rsidRPr="007A5E80">
        <w:rPr>
          <w:rFonts w:ascii="Calibri" w:hAnsi="Calibri"/>
          <w:sz w:val="22"/>
          <w:szCs w:val="22"/>
          <w:lang w:val="ru-RU"/>
        </w:rPr>
        <w:t>колико износи понуђена цена понуђача коме је додељен уговор о јавној набавци.</w:t>
      </w:r>
    </w:p>
    <w:p w:rsidR="0053370F" w:rsidRPr="001653BC" w:rsidRDefault="0053370F" w:rsidP="001653BC">
      <w:pPr>
        <w:ind w:left="-187" w:right="-177" w:firstLine="787"/>
        <w:jc w:val="both"/>
        <w:rPr>
          <w:rFonts w:ascii="Calibri" w:hAnsi="Calibri"/>
          <w:b/>
          <w:sz w:val="22"/>
          <w:szCs w:val="22"/>
          <w:lang w:val="ru-RU"/>
        </w:rPr>
      </w:pPr>
      <w:r w:rsidRPr="007A5E80">
        <w:rPr>
          <w:rFonts w:ascii="Calibri" w:hAnsi="Calibri"/>
          <w:b/>
          <w:bCs/>
          <w:sz w:val="22"/>
          <w:szCs w:val="22"/>
          <w:lang w:val="ru-RU"/>
        </w:rPr>
        <w:t>3.</w:t>
      </w:r>
      <w:r w:rsidRPr="007A5E80">
        <w:rPr>
          <w:rFonts w:ascii="Calibri" w:hAnsi="Calibri"/>
          <w:bCs/>
          <w:sz w:val="22"/>
          <w:szCs w:val="22"/>
          <w:lang w:val="ru-RU"/>
        </w:rPr>
        <w:t xml:space="preserve"> </w:t>
      </w:r>
      <w:r w:rsidRPr="00D6555F">
        <w:rPr>
          <w:rFonts w:ascii="Calibri" w:hAnsi="Calibri"/>
          <w:b/>
          <w:bCs/>
          <w:sz w:val="22"/>
          <w:szCs w:val="22"/>
          <w:lang w:val="ru-RU"/>
        </w:rPr>
        <w:t>Такса за захтев за заштиту права поднет у јединственом поступку јавне набавке (без партија):</w:t>
      </w:r>
    </w:p>
    <w:p w:rsidR="0053370F" w:rsidRPr="007A5E80" w:rsidRDefault="0053370F" w:rsidP="00371456">
      <w:pPr>
        <w:ind w:left="-187" w:right="-177" w:firstLine="787"/>
        <w:jc w:val="both"/>
        <w:rPr>
          <w:rFonts w:ascii="Calibri" w:hAnsi="Calibri"/>
          <w:sz w:val="22"/>
          <w:szCs w:val="22"/>
          <w:lang w:val="ru-RU"/>
        </w:rPr>
      </w:pPr>
      <w:r w:rsidRPr="007A5E80">
        <w:rPr>
          <w:rFonts w:ascii="Calibri" w:hAnsi="Calibri"/>
          <w:sz w:val="22"/>
          <w:szCs w:val="22"/>
          <w:lang w:val="ru-RU"/>
        </w:rPr>
        <w:t xml:space="preserve">1)Уколико се захтевом за заштиту права оспорава врста поступка јавне набавке, садржина позива за подношење понуда или пријава, односно садржина конкурсне документације или друге радње наручиоца предузете пре истека рока за подношење понуда (пријава), такса износи </w:t>
      </w:r>
      <w:r w:rsidRPr="001653BC">
        <w:rPr>
          <w:rFonts w:ascii="Calibri" w:hAnsi="Calibri"/>
          <w:b/>
          <w:bCs/>
          <w:sz w:val="22"/>
          <w:szCs w:val="22"/>
          <w:lang w:val="ru-RU"/>
        </w:rPr>
        <w:t>80.000 динара</w:t>
      </w:r>
      <w:r w:rsidRPr="007A5E80">
        <w:rPr>
          <w:rFonts w:ascii="Calibri" w:hAnsi="Calibri"/>
          <w:sz w:val="22"/>
          <w:szCs w:val="22"/>
          <w:lang w:val="ru-RU"/>
        </w:rPr>
        <w:t xml:space="preserve">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без обзира на то колика је процењена вредност јавне набавке;</w:t>
      </w:r>
    </w:p>
    <w:p w:rsidR="0053370F" w:rsidRPr="007A5E80" w:rsidRDefault="0053370F" w:rsidP="001C4836">
      <w:pPr>
        <w:tabs>
          <w:tab w:val="left" w:pos="0"/>
          <w:tab w:val="left" w:pos="567"/>
        </w:tabs>
        <w:ind w:left="-187" w:right="-177"/>
        <w:jc w:val="both"/>
        <w:rPr>
          <w:rFonts w:ascii="Calibri" w:hAnsi="Calibri"/>
          <w:sz w:val="22"/>
          <w:szCs w:val="22"/>
          <w:lang w:val="ru-RU"/>
        </w:rPr>
      </w:pPr>
      <w:r w:rsidRPr="007A5E80">
        <w:rPr>
          <w:rFonts w:ascii="Calibri" w:hAnsi="Calibri"/>
          <w:sz w:val="22"/>
          <w:szCs w:val="22"/>
          <w:lang w:val="ru-RU"/>
        </w:rPr>
        <w:tab/>
      </w:r>
      <w:r w:rsidRPr="007A5E80">
        <w:rPr>
          <w:rFonts w:ascii="Calibri" w:hAnsi="Calibri"/>
          <w:sz w:val="22"/>
          <w:szCs w:val="22"/>
          <w:lang w:val="ru-RU"/>
        </w:rPr>
        <w:tab/>
        <w:t>2)Уколико се захтевом за заштиту права оспорава одлука о додели уговора о јавној набавци, висина таксе се у свим врстама поступака јавних набавки (осим у поступку јавне набавке мале вредности и у прегова</w:t>
      </w:r>
      <w:r>
        <w:rPr>
          <w:rFonts w:ascii="Calibri" w:hAnsi="Calibri"/>
          <w:sz w:val="22"/>
          <w:szCs w:val="22"/>
          <w:lang w:val="ru-RU"/>
        </w:rPr>
        <w:t xml:space="preserve">рачком поступку без објављивања </w:t>
      </w:r>
      <w:r w:rsidRPr="007A5E80">
        <w:rPr>
          <w:rFonts w:ascii="Calibri" w:hAnsi="Calibri"/>
          <w:sz w:val="22"/>
          <w:szCs w:val="22"/>
          <w:lang w:val="ru-RU"/>
        </w:rPr>
        <w:t>позива за подношење понуда),</w:t>
      </w:r>
      <w:r>
        <w:rPr>
          <w:rFonts w:ascii="Calibri" w:hAnsi="Calibri"/>
          <w:sz w:val="22"/>
          <w:szCs w:val="22"/>
          <w:lang w:val="ru-RU"/>
        </w:rPr>
        <w:t xml:space="preserve"> </w:t>
      </w:r>
      <w:r w:rsidRPr="007A5E80">
        <w:rPr>
          <w:rFonts w:ascii="Calibri" w:hAnsi="Calibri"/>
          <w:sz w:val="22"/>
          <w:szCs w:val="22"/>
          <w:lang w:val="ru-RU"/>
        </w:rPr>
        <w:t xml:space="preserve">одређује према понуђеној цени понуђача коме је додељен уговор, па ако та цена не прелази 80.000.000 динара такса износи </w:t>
      </w:r>
      <w:r w:rsidRPr="001C4836">
        <w:rPr>
          <w:rFonts w:ascii="Calibri" w:hAnsi="Calibri"/>
          <w:b/>
          <w:bCs/>
          <w:sz w:val="22"/>
          <w:szCs w:val="22"/>
          <w:lang w:val="ru-RU"/>
        </w:rPr>
        <w:t>80.000</w:t>
      </w:r>
      <w:r w:rsidRPr="007A5E80">
        <w:rPr>
          <w:rFonts w:ascii="Calibri" w:hAnsi="Calibri"/>
          <w:bCs/>
          <w:sz w:val="22"/>
          <w:szCs w:val="22"/>
          <w:lang w:val="ru-RU"/>
        </w:rPr>
        <w:t xml:space="preserve"> динара, </w:t>
      </w:r>
      <w:r w:rsidRPr="007A5E80">
        <w:rPr>
          <w:rFonts w:ascii="Calibri" w:hAnsi="Calibri"/>
          <w:sz w:val="22"/>
          <w:szCs w:val="22"/>
          <w:lang w:val="ru-RU"/>
        </w:rPr>
        <w:t>а ако</w:t>
      </w:r>
      <w:r w:rsidRPr="007A5E80">
        <w:rPr>
          <w:rFonts w:ascii="Calibri" w:hAnsi="Calibri"/>
          <w:bCs/>
          <w:sz w:val="22"/>
          <w:szCs w:val="22"/>
          <w:lang w:val="ru-RU"/>
        </w:rPr>
        <w:t xml:space="preserve"> </w:t>
      </w:r>
      <w:r w:rsidRPr="007A5E80">
        <w:rPr>
          <w:rFonts w:ascii="Calibri" w:hAnsi="Calibri"/>
          <w:sz w:val="22"/>
          <w:szCs w:val="22"/>
          <w:lang w:val="ru-RU"/>
        </w:rPr>
        <w:t xml:space="preserve">та цена прелази 80.000.000 динара, такса износи </w:t>
      </w:r>
      <w:r w:rsidRPr="001C4836">
        <w:rPr>
          <w:rFonts w:ascii="Calibri" w:hAnsi="Calibri"/>
          <w:b/>
          <w:bCs/>
          <w:sz w:val="22"/>
          <w:szCs w:val="22"/>
          <w:lang w:val="ru-RU"/>
        </w:rPr>
        <w:t>0,1 % те цене</w:t>
      </w:r>
      <w:r w:rsidRPr="001C4836">
        <w:rPr>
          <w:rFonts w:ascii="Calibri" w:hAnsi="Calibri"/>
          <w:b/>
          <w:sz w:val="22"/>
          <w:szCs w:val="22"/>
          <w:lang w:val="ru-RU"/>
        </w:rPr>
        <w:t>.</w:t>
      </w:r>
    </w:p>
    <w:p w:rsidR="0053370F" w:rsidRPr="00637FA9" w:rsidRDefault="0053370F" w:rsidP="00371456">
      <w:pPr>
        <w:ind w:left="-187" w:right="-177" w:firstLine="754"/>
        <w:jc w:val="both"/>
        <w:rPr>
          <w:rFonts w:ascii="Calibri" w:hAnsi="Calibri"/>
          <w:b/>
          <w:sz w:val="22"/>
          <w:szCs w:val="22"/>
          <w:lang w:val="ru-RU"/>
        </w:rPr>
      </w:pPr>
      <w:r w:rsidRPr="007A5E80">
        <w:rPr>
          <w:rFonts w:ascii="Calibri" w:hAnsi="Calibri"/>
          <w:bCs/>
          <w:sz w:val="22"/>
          <w:szCs w:val="22"/>
          <w:lang w:val="ru-RU"/>
        </w:rPr>
        <w:t>3)</w:t>
      </w:r>
      <w:r w:rsidRPr="007A5E80">
        <w:rPr>
          <w:rFonts w:ascii="Calibri" w:hAnsi="Calibri"/>
          <w:bCs/>
          <w:sz w:val="22"/>
          <w:szCs w:val="22"/>
          <w:lang w:val="sr-Cyrl-CS"/>
        </w:rPr>
        <w:t> </w:t>
      </w:r>
      <w:r w:rsidRPr="007A5E80">
        <w:rPr>
          <w:rFonts w:ascii="Calibri" w:hAnsi="Calibri"/>
          <w:bCs/>
          <w:sz w:val="22"/>
          <w:szCs w:val="22"/>
          <w:lang w:val="ru-RU"/>
        </w:rPr>
        <w:t>У</w:t>
      </w:r>
      <w:r w:rsidRPr="007A5E80">
        <w:rPr>
          <w:rFonts w:ascii="Calibri" w:hAnsi="Calibri"/>
          <w:sz w:val="22"/>
          <w:szCs w:val="22"/>
          <w:lang w:val="ru-RU"/>
        </w:rPr>
        <w:t xml:space="preserve">колико се захтевом за заштиту права оспоравају све радње наручиоца предузете после истека рока за подношење понуда (пријава), изузев одлуке о додели уговора о јавној набавци, висина таксе се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одређује према процењеној вредности јавне набавке, па ако та вредност не прелази 80.000.000 динара такса износи </w:t>
      </w:r>
      <w:r w:rsidRPr="00637FA9">
        <w:rPr>
          <w:rFonts w:ascii="Calibri" w:hAnsi="Calibri"/>
          <w:b/>
          <w:bCs/>
          <w:sz w:val="22"/>
          <w:szCs w:val="22"/>
          <w:lang w:val="ru-RU"/>
        </w:rPr>
        <w:t>80.000</w:t>
      </w:r>
      <w:r w:rsidRPr="007A5E80">
        <w:rPr>
          <w:rFonts w:ascii="Calibri" w:hAnsi="Calibri"/>
          <w:bCs/>
          <w:sz w:val="22"/>
          <w:szCs w:val="22"/>
          <w:lang w:val="ru-RU"/>
        </w:rPr>
        <w:t xml:space="preserve"> динара</w:t>
      </w:r>
      <w:r w:rsidRPr="007A5E80">
        <w:rPr>
          <w:rFonts w:ascii="Calibri" w:hAnsi="Calibri"/>
          <w:sz w:val="22"/>
          <w:szCs w:val="22"/>
          <w:lang w:val="ru-RU"/>
        </w:rPr>
        <w:t xml:space="preserve">, а ако та вредност прелази 80.000.000 динара такса износи </w:t>
      </w:r>
      <w:r w:rsidRPr="00637FA9">
        <w:rPr>
          <w:rFonts w:ascii="Calibri" w:hAnsi="Calibri"/>
          <w:b/>
          <w:bCs/>
          <w:sz w:val="22"/>
          <w:szCs w:val="22"/>
          <w:lang w:val="ru-RU"/>
        </w:rPr>
        <w:t>0,1%</w:t>
      </w:r>
      <w:r w:rsidRPr="00637FA9">
        <w:rPr>
          <w:rFonts w:ascii="Calibri" w:hAnsi="Calibri"/>
          <w:b/>
          <w:sz w:val="22"/>
          <w:szCs w:val="22"/>
          <w:lang w:val="ru-RU"/>
        </w:rPr>
        <w:t xml:space="preserve"> </w:t>
      </w:r>
      <w:r w:rsidRPr="00637FA9">
        <w:rPr>
          <w:rFonts w:ascii="Calibri" w:hAnsi="Calibri"/>
          <w:b/>
          <w:bCs/>
          <w:sz w:val="22"/>
          <w:szCs w:val="22"/>
          <w:lang w:val="ru-RU"/>
        </w:rPr>
        <w:t>процењене вредности јавне набавке.</w:t>
      </w:r>
    </w:p>
    <w:p w:rsidR="0053370F" w:rsidRPr="00637FA9" w:rsidRDefault="0053370F" w:rsidP="00371456">
      <w:pPr>
        <w:tabs>
          <w:tab w:val="left" w:pos="709"/>
        </w:tabs>
        <w:ind w:left="-187" w:right="-177" w:firstLine="754"/>
        <w:jc w:val="both"/>
        <w:rPr>
          <w:rFonts w:ascii="Calibri" w:hAnsi="Calibri"/>
          <w:b/>
          <w:sz w:val="22"/>
          <w:szCs w:val="22"/>
          <w:lang w:val="ru-RU"/>
        </w:rPr>
      </w:pPr>
      <w:r w:rsidRPr="007A5E80">
        <w:rPr>
          <w:rFonts w:ascii="Calibri" w:hAnsi="Calibri"/>
          <w:b/>
          <w:bCs/>
          <w:sz w:val="22"/>
          <w:szCs w:val="22"/>
          <w:lang w:val="ru-RU"/>
        </w:rPr>
        <w:t>4.</w:t>
      </w:r>
      <w:r w:rsidRPr="007A5E80">
        <w:rPr>
          <w:rFonts w:ascii="Calibri" w:hAnsi="Calibri"/>
          <w:b/>
          <w:bCs/>
          <w:sz w:val="22"/>
          <w:szCs w:val="22"/>
          <w:lang w:val="sr-Cyrl-CS"/>
        </w:rPr>
        <w:t> </w:t>
      </w:r>
      <w:r w:rsidRPr="007A5E80">
        <w:rPr>
          <w:rFonts w:ascii="Calibri" w:hAnsi="Calibri"/>
          <w:bCs/>
          <w:sz w:val="22"/>
          <w:szCs w:val="22"/>
          <w:lang w:val="ru-RU"/>
        </w:rPr>
        <w:t xml:space="preserve"> </w:t>
      </w:r>
      <w:r w:rsidRPr="00637FA9">
        <w:rPr>
          <w:rFonts w:ascii="Calibri" w:hAnsi="Calibri"/>
          <w:b/>
          <w:bCs/>
          <w:sz w:val="22"/>
          <w:szCs w:val="22"/>
          <w:lang w:val="ru-RU"/>
        </w:rPr>
        <w:t>Такса за захтев за заштиту права поднет у поступку јавне набавке који обликован по партијама:</w:t>
      </w:r>
    </w:p>
    <w:p w:rsidR="0053370F" w:rsidRPr="007A5E80" w:rsidRDefault="0053370F" w:rsidP="00371456">
      <w:pPr>
        <w:ind w:left="-187" w:right="-177" w:firstLine="754"/>
        <w:jc w:val="both"/>
        <w:rPr>
          <w:rFonts w:ascii="Calibri" w:hAnsi="Calibri"/>
          <w:sz w:val="22"/>
          <w:szCs w:val="22"/>
          <w:lang w:val="ru-RU"/>
        </w:rPr>
      </w:pPr>
      <w:r w:rsidRPr="007A5E80">
        <w:rPr>
          <w:rFonts w:ascii="Calibri" w:hAnsi="Calibri"/>
          <w:sz w:val="22"/>
          <w:szCs w:val="22"/>
          <w:lang w:val="ru-RU"/>
        </w:rPr>
        <w:t>1)</w:t>
      </w:r>
      <w:r w:rsidRPr="007A5E80">
        <w:rPr>
          <w:rFonts w:ascii="Calibri" w:hAnsi="Calibri"/>
          <w:sz w:val="22"/>
          <w:szCs w:val="22"/>
          <w:lang w:val="sr-Cyrl-CS"/>
        </w:rPr>
        <w:t> </w:t>
      </w:r>
      <w:r w:rsidRPr="007A5E80">
        <w:rPr>
          <w:rFonts w:ascii="Calibri" w:hAnsi="Calibri"/>
          <w:sz w:val="22"/>
          <w:szCs w:val="22"/>
          <w:lang w:val="ru-RU"/>
        </w:rPr>
        <w:t>Уколико се захтевом за заштиту права оспорава врста поступка јавне набавке, садржина позива за подношење понуда или пријава, односно садржина конкурсне документације или друге радње наручиоца предузете пре истека рока за подношење</w:t>
      </w:r>
      <w:r w:rsidRPr="0018443E">
        <w:rPr>
          <w:rFonts w:ascii="Calibri" w:hAnsi="Calibri"/>
          <w:sz w:val="22"/>
          <w:szCs w:val="22"/>
          <w:lang w:val="ru-RU"/>
        </w:rPr>
        <w:t xml:space="preserve"> </w:t>
      </w:r>
      <w:r w:rsidRPr="007A5E80">
        <w:rPr>
          <w:rFonts w:ascii="Calibri" w:hAnsi="Calibri"/>
          <w:sz w:val="22"/>
          <w:szCs w:val="22"/>
          <w:lang w:val="ru-RU"/>
        </w:rPr>
        <w:t xml:space="preserve">понуда (пријава), такса износи </w:t>
      </w:r>
      <w:r w:rsidRPr="00D17ACF">
        <w:rPr>
          <w:rFonts w:ascii="Calibri" w:hAnsi="Calibri"/>
          <w:b/>
          <w:bCs/>
          <w:sz w:val="22"/>
          <w:szCs w:val="22"/>
          <w:lang w:val="ru-RU"/>
        </w:rPr>
        <w:t>80.000</w:t>
      </w:r>
      <w:r w:rsidRPr="007A5E80">
        <w:rPr>
          <w:rFonts w:ascii="Calibri" w:hAnsi="Calibri"/>
          <w:bCs/>
          <w:sz w:val="22"/>
          <w:szCs w:val="22"/>
          <w:lang w:val="ru-RU"/>
        </w:rPr>
        <w:t xml:space="preserve"> динара</w:t>
      </w:r>
      <w:r w:rsidRPr="007A5E80">
        <w:rPr>
          <w:rFonts w:ascii="Calibri" w:hAnsi="Calibri"/>
          <w:sz w:val="22"/>
          <w:szCs w:val="22"/>
          <w:lang w:val="ru-RU"/>
        </w:rPr>
        <w:t xml:space="preserve">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без обзира на то колика је укупна процењена вредност јавне набавке (збир процењених вредности свих партија) и без обзира на то колика је процењена вредност појединачне партије у којој се подноси захтев за заштиту права;</w:t>
      </w:r>
    </w:p>
    <w:p w:rsidR="0053370F" w:rsidRPr="00D17ACF" w:rsidRDefault="0053370F" w:rsidP="00371456">
      <w:pPr>
        <w:ind w:left="-187" w:right="-177" w:firstLine="754"/>
        <w:jc w:val="both"/>
        <w:rPr>
          <w:rFonts w:ascii="Calibri" w:hAnsi="Calibri"/>
          <w:b/>
          <w:sz w:val="22"/>
          <w:szCs w:val="22"/>
          <w:lang w:val="ru-RU"/>
        </w:rPr>
      </w:pPr>
      <w:r w:rsidRPr="007A5E80">
        <w:rPr>
          <w:rFonts w:ascii="Calibri" w:hAnsi="Calibri"/>
          <w:sz w:val="22"/>
          <w:szCs w:val="22"/>
          <w:lang w:val="ru-RU"/>
        </w:rPr>
        <w:t>2)</w:t>
      </w:r>
      <w:r w:rsidRPr="007A5E80">
        <w:rPr>
          <w:rFonts w:ascii="Calibri" w:hAnsi="Calibri"/>
          <w:sz w:val="22"/>
          <w:szCs w:val="22"/>
          <w:lang w:val="sr-Cyrl-CS"/>
        </w:rPr>
        <w:t> </w:t>
      </w:r>
      <w:r w:rsidRPr="007A5E80">
        <w:rPr>
          <w:rFonts w:ascii="Calibri" w:hAnsi="Calibri"/>
          <w:sz w:val="22"/>
          <w:szCs w:val="22"/>
          <w:lang w:val="ru-RU"/>
        </w:rPr>
        <w:t xml:space="preserve">Уколико се захтевом за заштиту права оспоравају све радње наручиоца предузете после истека рока за подношење понуда (пријава), укључујући и одлуку о додели уговора о јавној набавци и одлуку о обустави поступка јавне набавке, висина таксе  се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одређује према укупној процењеној вредности јавне набавке (збир свих партија), без обзира на процењену вредност појединачне партије у којој се подноси захтев за заштиту, па ако укупна процењена вредност јавне набавке не прелази 80.000.000 динара такса износи </w:t>
      </w:r>
      <w:r w:rsidRPr="00D17ACF">
        <w:rPr>
          <w:rFonts w:ascii="Calibri" w:hAnsi="Calibri"/>
          <w:b/>
          <w:bCs/>
          <w:sz w:val="22"/>
          <w:szCs w:val="22"/>
          <w:lang w:val="ru-RU"/>
        </w:rPr>
        <w:t>80.000 динара</w:t>
      </w:r>
      <w:r w:rsidRPr="007A5E80">
        <w:rPr>
          <w:rFonts w:ascii="Calibri" w:hAnsi="Calibri"/>
          <w:sz w:val="22"/>
          <w:szCs w:val="22"/>
          <w:lang w:val="ru-RU"/>
        </w:rPr>
        <w:t xml:space="preserve">, а ако укупна процењена вредност јавне набавке прелази 80.000.000 динара такса износи </w:t>
      </w:r>
      <w:r w:rsidRPr="00D17ACF">
        <w:rPr>
          <w:rFonts w:ascii="Calibri" w:hAnsi="Calibri"/>
          <w:b/>
          <w:bCs/>
          <w:sz w:val="22"/>
          <w:szCs w:val="22"/>
          <w:lang w:val="ru-RU"/>
        </w:rPr>
        <w:t>0,1%</w:t>
      </w:r>
      <w:r w:rsidRPr="00D17ACF">
        <w:rPr>
          <w:rFonts w:ascii="Calibri" w:hAnsi="Calibri"/>
          <w:b/>
          <w:sz w:val="22"/>
          <w:szCs w:val="22"/>
          <w:lang w:val="ru-RU"/>
        </w:rPr>
        <w:t xml:space="preserve"> </w:t>
      </w:r>
      <w:r w:rsidRPr="00D17ACF">
        <w:rPr>
          <w:rFonts w:ascii="Calibri" w:hAnsi="Calibri"/>
          <w:b/>
          <w:bCs/>
          <w:sz w:val="22"/>
          <w:szCs w:val="22"/>
          <w:lang w:val="ru-RU"/>
        </w:rPr>
        <w:t>процењене вредности јавне набавке</w:t>
      </w:r>
      <w:r w:rsidRPr="00D17ACF">
        <w:rPr>
          <w:rFonts w:ascii="Calibri" w:hAnsi="Calibri"/>
          <w:b/>
          <w:sz w:val="22"/>
          <w:szCs w:val="22"/>
          <w:lang w:val="ru-RU"/>
        </w:rPr>
        <w:t>.</w:t>
      </w:r>
    </w:p>
    <w:p w:rsidR="0053370F" w:rsidRPr="007A5E80" w:rsidRDefault="0053370F" w:rsidP="00371456">
      <w:pPr>
        <w:shd w:val="clear" w:color="auto" w:fill="E0E0E0"/>
        <w:ind w:left="-187" w:right="-177" w:firstLine="907"/>
        <w:jc w:val="both"/>
        <w:rPr>
          <w:rFonts w:ascii="Calibri" w:hAnsi="Calibri"/>
          <w:b/>
          <w:bCs/>
          <w:i/>
          <w:sz w:val="22"/>
          <w:szCs w:val="22"/>
          <w:u w:val="single"/>
          <w:lang w:val="ru-RU"/>
        </w:rPr>
      </w:pPr>
      <w:r w:rsidRPr="007A5E80">
        <w:rPr>
          <w:rFonts w:ascii="Calibri" w:hAnsi="Calibri"/>
          <w:b/>
          <w:bCs/>
          <w:i/>
          <w:sz w:val="22"/>
          <w:szCs w:val="22"/>
          <w:u w:val="single"/>
          <w:lang w:val="ru-RU"/>
        </w:rPr>
        <w:t>2) Упутсво о уплати таксе из члана 156. Закона</w:t>
      </w:r>
    </w:p>
    <w:p w:rsidR="0053370F" w:rsidRPr="007A5E80" w:rsidRDefault="0053370F" w:rsidP="00371456">
      <w:pPr>
        <w:ind w:left="-187" w:right="-177" w:firstLine="907"/>
        <w:jc w:val="both"/>
        <w:rPr>
          <w:rFonts w:ascii="Calibri" w:hAnsi="Calibri"/>
          <w:sz w:val="22"/>
          <w:szCs w:val="22"/>
          <w:lang w:val="ru-RU"/>
        </w:rPr>
      </w:pPr>
      <w:r w:rsidRPr="007A5E80">
        <w:rPr>
          <w:rFonts w:ascii="Calibri" w:hAnsi="Calibri"/>
          <w:sz w:val="22"/>
          <w:szCs w:val="22"/>
          <w:lang w:val="ru-RU"/>
        </w:rPr>
        <w:t>Чланом 151. Закона о јавним набавкама („Сл. гласник РС“, број 124/12; у даљем тексту: ЗЈН) је прописано да захтев за заштиту права мора да садржи, између осталог, и потврду о уплати таксе из члана 156. ЗЈН.</w:t>
      </w:r>
    </w:p>
    <w:p w:rsidR="0053370F" w:rsidRPr="007A5E80" w:rsidRDefault="0053370F" w:rsidP="00371456">
      <w:pPr>
        <w:ind w:left="-187" w:right="-177" w:firstLine="907"/>
        <w:jc w:val="both"/>
        <w:rPr>
          <w:rFonts w:ascii="Calibri" w:hAnsi="Calibri"/>
          <w:sz w:val="22"/>
          <w:szCs w:val="22"/>
          <w:lang w:val="ru-RU"/>
        </w:rPr>
      </w:pPr>
      <w:r w:rsidRPr="007A5E80">
        <w:rPr>
          <w:rFonts w:ascii="Calibri" w:hAnsi="Calibri"/>
          <w:sz w:val="22"/>
          <w:szCs w:val="22"/>
          <w:lang w:val="ru-RU"/>
        </w:rPr>
        <w:t>Подносилац захтева за заштиту права је дужан да на одређени рачун буџета Републике Србије уплати таксу у износу прописаном чланом 156. ЗЈН.</w:t>
      </w:r>
    </w:p>
    <w:p w:rsidR="0053370F" w:rsidRPr="007A5E80" w:rsidRDefault="0053370F" w:rsidP="00371456">
      <w:pPr>
        <w:ind w:left="-187" w:right="-177" w:firstLine="907"/>
        <w:jc w:val="both"/>
        <w:rPr>
          <w:rFonts w:ascii="Calibri" w:hAnsi="Calibri"/>
          <w:b/>
          <w:sz w:val="22"/>
          <w:szCs w:val="22"/>
          <w:lang w:val="ru-RU"/>
        </w:rPr>
      </w:pPr>
      <w:r w:rsidRPr="007A5E80">
        <w:rPr>
          <w:rFonts w:ascii="Calibri" w:hAnsi="Calibri"/>
          <w:bCs/>
          <w:sz w:val="22"/>
          <w:szCs w:val="22"/>
          <w:lang w:val="ru-RU"/>
        </w:rPr>
        <w:t>Као доказ о уплати таксе, у смислу члана 151. став 1. тачка 6) ЗЈН, прихватиће се:</w:t>
      </w:r>
      <w:r w:rsidRPr="007A5E80">
        <w:rPr>
          <w:rFonts w:ascii="Calibri" w:hAnsi="Calibri"/>
          <w:bCs/>
          <w:sz w:val="22"/>
          <w:szCs w:val="22"/>
          <w:lang w:val="sr-Cyrl-CS"/>
        </w:rPr>
        <w:t> </w:t>
      </w:r>
    </w:p>
    <w:p w:rsidR="0053370F" w:rsidRPr="009E65F3" w:rsidRDefault="0053370F" w:rsidP="00371456">
      <w:pPr>
        <w:ind w:left="-187" w:right="-177" w:firstLine="907"/>
        <w:jc w:val="both"/>
        <w:rPr>
          <w:rFonts w:ascii="Calibri" w:hAnsi="Calibri"/>
          <w:b/>
          <w:sz w:val="22"/>
          <w:szCs w:val="22"/>
          <w:lang w:val="ru-RU"/>
        </w:rPr>
      </w:pPr>
      <w:r w:rsidRPr="009E65F3">
        <w:rPr>
          <w:rFonts w:ascii="Calibri" w:hAnsi="Calibri"/>
          <w:b/>
          <w:bCs/>
          <w:sz w:val="22"/>
          <w:szCs w:val="22"/>
          <w:lang w:val="ru-RU"/>
        </w:rPr>
        <w:t>1) Потврда о извршеној уплати републичке административне таксе из члана 156. ЗЈН која садржи следеће</w:t>
      </w:r>
      <w:r w:rsidRPr="0018443E">
        <w:rPr>
          <w:rFonts w:ascii="Calibri" w:hAnsi="Calibri"/>
          <w:b/>
          <w:bCs/>
          <w:sz w:val="22"/>
          <w:szCs w:val="22"/>
          <w:lang w:val="ru-RU"/>
        </w:rPr>
        <w:t xml:space="preserve"> елементе</w:t>
      </w:r>
      <w:r w:rsidRPr="009E65F3">
        <w:rPr>
          <w:rFonts w:ascii="Calibri" w:hAnsi="Calibri"/>
          <w:b/>
          <w:bCs/>
          <w:sz w:val="22"/>
          <w:szCs w:val="22"/>
          <w:lang w:val="ru-RU"/>
        </w:rPr>
        <w:t>:</w:t>
      </w:r>
    </w:p>
    <w:p w:rsidR="0053370F" w:rsidRPr="007A5E80" w:rsidRDefault="0053370F" w:rsidP="00371456">
      <w:pPr>
        <w:ind w:left="-187" w:right="-177" w:firstLine="907"/>
        <w:jc w:val="both"/>
        <w:rPr>
          <w:rFonts w:ascii="Calibri" w:hAnsi="Calibri"/>
          <w:sz w:val="22"/>
          <w:szCs w:val="22"/>
          <w:lang w:val="ru-RU"/>
        </w:rPr>
      </w:pPr>
      <w:r w:rsidRPr="007A5E80">
        <w:rPr>
          <w:rFonts w:ascii="Calibri" w:hAnsi="Calibri"/>
          <w:sz w:val="22"/>
          <w:szCs w:val="22"/>
          <w:lang w:val="ru-RU"/>
        </w:rPr>
        <w:lastRenderedPageBreak/>
        <w:t>(1)</w:t>
      </w:r>
      <w:r w:rsidRPr="007A5E80">
        <w:rPr>
          <w:rFonts w:ascii="Calibri" w:hAnsi="Calibri"/>
          <w:sz w:val="22"/>
          <w:szCs w:val="22"/>
          <w:lang w:val="sr-Cyrl-CS"/>
        </w:rPr>
        <w:t> </w:t>
      </w:r>
      <w:r w:rsidRPr="007A5E80">
        <w:rPr>
          <w:rFonts w:ascii="Calibri" w:hAnsi="Calibri"/>
          <w:sz w:val="22"/>
          <w:szCs w:val="22"/>
          <w:lang w:val="ru-RU"/>
        </w:rPr>
        <w:t xml:space="preserve"> да буде издата од стране банке и да садржи печат банке;</w:t>
      </w:r>
    </w:p>
    <w:p w:rsidR="0053370F" w:rsidRPr="007A5E80" w:rsidRDefault="0053370F" w:rsidP="00371456">
      <w:pPr>
        <w:ind w:left="-187" w:right="-177" w:firstLine="907"/>
        <w:jc w:val="both"/>
        <w:rPr>
          <w:rFonts w:ascii="Calibri" w:hAnsi="Calibri"/>
          <w:sz w:val="22"/>
          <w:szCs w:val="22"/>
          <w:lang w:val="ru-RU"/>
        </w:rPr>
      </w:pPr>
      <w:r w:rsidRPr="007A5E80">
        <w:rPr>
          <w:rFonts w:ascii="Calibri" w:hAnsi="Calibri"/>
          <w:sz w:val="22"/>
          <w:szCs w:val="22"/>
          <w:lang w:val="ru-RU"/>
        </w:rPr>
        <w:t>(2)</w:t>
      </w:r>
      <w:r w:rsidRPr="007A5E80">
        <w:rPr>
          <w:rFonts w:ascii="Calibri" w:hAnsi="Calibri"/>
          <w:sz w:val="22"/>
          <w:szCs w:val="22"/>
          <w:lang w:val="sr-Cyrl-CS"/>
        </w:rPr>
        <w:t> </w:t>
      </w:r>
      <w:r w:rsidRPr="007A5E80">
        <w:rPr>
          <w:rFonts w:ascii="Calibri" w:hAnsi="Calibri"/>
          <w:sz w:val="22"/>
          <w:szCs w:val="22"/>
          <w:lang w:val="ru-RU"/>
        </w:rPr>
        <w:t>да представља доказ</w:t>
      </w:r>
      <w:r w:rsidRPr="007A5E80">
        <w:rPr>
          <w:rFonts w:ascii="Calibri" w:hAnsi="Calibri"/>
          <w:sz w:val="22"/>
          <w:szCs w:val="22"/>
          <w:lang w:val="sr-Cyrl-CS"/>
        </w:rPr>
        <w:t> </w:t>
      </w:r>
      <w:r w:rsidRPr="007A5E80">
        <w:rPr>
          <w:rFonts w:ascii="Calibri" w:hAnsi="Calibri"/>
          <w:sz w:val="22"/>
          <w:szCs w:val="22"/>
          <w:lang w:val="ru-RU"/>
        </w:rPr>
        <w:t>о извршеној</w:t>
      </w:r>
      <w:r w:rsidRPr="007A5E80">
        <w:rPr>
          <w:rFonts w:ascii="Calibri" w:hAnsi="Calibri"/>
          <w:sz w:val="22"/>
          <w:szCs w:val="22"/>
          <w:lang w:val="sr-Cyrl-CS"/>
        </w:rPr>
        <w:t> </w:t>
      </w:r>
      <w:r w:rsidRPr="007A5E80">
        <w:rPr>
          <w:rFonts w:ascii="Calibri" w:hAnsi="Calibri"/>
          <w:sz w:val="22"/>
          <w:szCs w:val="22"/>
          <w:lang w:val="ru-RU"/>
        </w:rPr>
        <w:t>уплати</w:t>
      </w:r>
      <w:r w:rsidRPr="007A5E80">
        <w:rPr>
          <w:rFonts w:ascii="Calibri" w:hAnsi="Calibri"/>
          <w:sz w:val="22"/>
          <w:szCs w:val="22"/>
          <w:lang w:val="sr-Cyrl-CS"/>
        </w:rPr>
        <w:t> </w:t>
      </w:r>
      <w:r w:rsidRPr="007A5E80">
        <w:rPr>
          <w:rFonts w:ascii="Calibri" w:hAnsi="Calibri"/>
          <w:sz w:val="22"/>
          <w:szCs w:val="22"/>
          <w:lang w:val="ru-RU"/>
        </w:rPr>
        <w:t xml:space="preserve"> таксе</w:t>
      </w:r>
      <w:r>
        <w:rPr>
          <w:rFonts w:ascii="Calibri" w:hAnsi="Calibri"/>
          <w:sz w:val="22"/>
          <w:szCs w:val="22"/>
          <w:lang w:val="ru-RU"/>
        </w:rPr>
        <w:t>, што значи да потврда мора да садржи податак да је налог за уплату таксе, односно налог за пренос средстава реализован, као и датум извршења налога</w:t>
      </w:r>
      <w:r w:rsidRPr="007A5E80">
        <w:rPr>
          <w:rFonts w:ascii="Calibri" w:hAnsi="Calibri"/>
          <w:sz w:val="22"/>
          <w:szCs w:val="22"/>
          <w:lang w:val="ru-RU"/>
        </w:rPr>
        <w:t>;</w:t>
      </w:r>
    </w:p>
    <w:p w:rsidR="0053370F" w:rsidRPr="007A5E80" w:rsidRDefault="0053370F" w:rsidP="00371456">
      <w:pPr>
        <w:ind w:left="-187" w:right="-177" w:firstLine="907"/>
        <w:jc w:val="both"/>
        <w:rPr>
          <w:rFonts w:ascii="Calibri" w:hAnsi="Calibri"/>
          <w:sz w:val="22"/>
          <w:szCs w:val="22"/>
          <w:lang w:val="ru-RU"/>
        </w:rPr>
      </w:pPr>
      <w:r w:rsidRPr="007A5E80">
        <w:rPr>
          <w:rFonts w:ascii="Calibri" w:hAnsi="Calibri"/>
          <w:sz w:val="22"/>
          <w:szCs w:val="22"/>
          <w:lang w:val="ru-RU"/>
        </w:rPr>
        <w:t>(3)</w:t>
      </w:r>
      <w:r w:rsidRPr="007A5E80">
        <w:rPr>
          <w:rFonts w:ascii="Calibri" w:hAnsi="Calibri"/>
          <w:sz w:val="22"/>
          <w:szCs w:val="22"/>
          <w:lang w:val="sr-Cyrl-CS"/>
        </w:rPr>
        <w:t> </w:t>
      </w:r>
      <w:r w:rsidRPr="007A5E80">
        <w:rPr>
          <w:rFonts w:ascii="Calibri" w:hAnsi="Calibri"/>
          <w:sz w:val="22"/>
          <w:szCs w:val="22"/>
          <w:lang w:val="ru-RU"/>
        </w:rPr>
        <w:t xml:space="preserve"> износ таксе из члана 156. ЗЈН чија се уплата врши;</w:t>
      </w:r>
    </w:p>
    <w:p w:rsidR="0053370F" w:rsidRPr="00A52BB7" w:rsidRDefault="0053370F" w:rsidP="00371456">
      <w:pPr>
        <w:ind w:left="-187" w:right="-177" w:firstLine="907"/>
        <w:jc w:val="both"/>
        <w:rPr>
          <w:rFonts w:ascii="Calibri" w:hAnsi="Calibri"/>
          <w:sz w:val="22"/>
          <w:szCs w:val="22"/>
          <w:lang w:val="sr-Cyrl-CS"/>
        </w:rPr>
      </w:pPr>
      <w:r w:rsidRPr="00A52BB7">
        <w:rPr>
          <w:rFonts w:ascii="Calibri" w:hAnsi="Calibri"/>
          <w:sz w:val="22"/>
          <w:szCs w:val="22"/>
          <w:lang w:val="sr-Cyrl-CS"/>
        </w:rPr>
        <w:t>(4)  број рачуна буџета: 840-30678845-06;</w:t>
      </w:r>
    </w:p>
    <w:p w:rsidR="0053370F" w:rsidRPr="00A52BB7" w:rsidRDefault="0053370F" w:rsidP="00371456">
      <w:pPr>
        <w:ind w:left="-187" w:right="-177" w:firstLine="907"/>
        <w:jc w:val="both"/>
        <w:rPr>
          <w:rFonts w:ascii="Calibri" w:hAnsi="Calibri"/>
          <w:sz w:val="22"/>
          <w:szCs w:val="22"/>
          <w:lang w:val="ru-RU"/>
        </w:rPr>
      </w:pPr>
      <w:r w:rsidRPr="00A52BB7">
        <w:rPr>
          <w:rFonts w:ascii="Calibri" w:hAnsi="Calibri"/>
          <w:sz w:val="22"/>
          <w:szCs w:val="22"/>
          <w:lang w:val="ru-RU"/>
        </w:rPr>
        <w:t>(5)</w:t>
      </w:r>
      <w:r w:rsidRPr="00A52BB7">
        <w:rPr>
          <w:rFonts w:ascii="Calibri" w:hAnsi="Calibri"/>
          <w:sz w:val="22"/>
          <w:szCs w:val="22"/>
          <w:lang w:val="sr-Cyrl-CS"/>
        </w:rPr>
        <w:t> </w:t>
      </w:r>
      <w:r w:rsidRPr="00A52BB7">
        <w:rPr>
          <w:rFonts w:ascii="Calibri" w:hAnsi="Calibri"/>
          <w:sz w:val="22"/>
          <w:szCs w:val="22"/>
          <w:lang w:val="ru-RU"/>
        </w:rPr>
        <w:t xml:space="preserve"> шифру плаћања: 153 или 253;</w:t>
      </w:r>
    </w:p>
    <w:p w:rsidR="0053370F" w:rsidRPr="00A52BB7" w:rsidRDefault="0053370F" w:rsidP="00371456">
      <w:pPr>
        <w:ind w:left="-187" w:right="-177" w:firstLine="907"/>
        <w:jc w:val="both"/>
        <w:rPr>
          <w:rFonts w:ascii="Calibri" w:hAnsi="Calibri"/>
          <w:sz w:val="22"/>
          <w:szCs w:val="22"/>
          <w:lang w:val="ru-RU"/>
        </w:rPr>
      </w:pPr>
      <w:r w:rsidRPr="00A52BB7">
        <w:rPr>
          <w:rFonts w:ascii="Calibri" w:hAnsi="Calibri"/>
          <w:sz w:val="22"/>
          <w:szCs w:val="22"/>
          <w:lang w:val="ru-RU"/>
        </w:rPr>
        <w:t>(6)</w:t>
      </w:r>
      <w:r w:rsidRPr="00A52BB7">
        <w:rPr>
          <w:rFonts w:ascii="Calibri" w:hAnsi="Calibri"/>
          <w:sz w:val="22"/>
          <w:szCs w:val="22"/>
          <w:lang w:val="sr-Cyrl-CS"/>
        </w:rPr>
        <w:t> </w:t>
      </w:r>
      <w:r w:rsidRPr="00A52BB7">
        <w:rPr>
          <w:rFonts w:ascii="Calibri" w:hAnsi="Calibri"/>
          <w:sz w:val="22"/>
          <w:szCs w:val="22"/>
          <w:lang w:val="ru-RU"/>
        </w:rPr>
        <w:t xml:space="preserve"> позив на број: подаци о броју или ознаци јавне набавке поводом које се подноси захтев за заштиту права;</w:t>
      </w:r>
    </w:p>
    <w:p w:rsidR="0053370F" w:rsidRPr="00A52BB7" w:rsidRDefault="0053370F" w:rsidP="00371456">
      <w:pPr>
        <w:ind w:left="-187" w:right="-177" w:firstLine="907"/>
        <w:jc w:val="both"/>
        <w:rPr>
          <w:rFonts w:ascii="Calibri" w:hAnsi="Calibri"/>
          <w:sz w:val="22"/>
          <w:szCs w:val="22"/>
          <w:lang w:val="ru-RU"/>
        </w:rPr>
      </w:pPr>
      <w:r w:rsidRPr="00A52BB7">
        <w:rPr>
          <w:rFonts w:ascii="Calibri" w:hAnsi="Calibri"/>
          <w:sz w:val="22"/>
          <w:szCs w:val="22"/>
          <w:lang w:val="ru-RU"/>
        </w:rPr>
        <w:t>(7)</w:t>
      </w:r>
      <w:r w:rsidRPr="00A52BB7">
        <w:rPr>
          <w:rFonts w:ascii="Calibri" w:hAnsi="Calibri"/>
          <w:sz w:val="22"/>
          <w:szCs w:val="22"/>
          <w:lang w:val="sr-Cyrl-CS"/>
        </w:rPr>
        <w:t> </w:t>
      </w:r>
      <w:r w:rsidRPr="00A52BB7">
        <w:rPr>
          <w:rFonts w:ascii="Calibri" w:hAnsi="Calibri"/>
          <w:sz w:val="22"/>
          <w:szCs w:val="22"/>
          <w:lang w:val="ru-RU"/>
        </w:rPr>
        <w:t xml:space="preserve"> сврха: такса за ЗЗП; НАЗИВ НАРУЧИОЦА;  број или</w:t>
      </w:r>
      <w:r w:rsidRPr="00A52BB7">
        <w:rPr>
          <w:rFonts w:ascii="Calibri" w:hAnsi="Calibri"/>
          <w:sz w:val="22"/>
          <w:szCs w:val="22"/>
          <w:lang w:val="sr-Cyrl-CS"/>
        </w:rPr>
        <w:t> </w:t>
      </w:r>
      <w:r w:rsidRPr="00A52BB7">
        <w:rPr>
          <w:rFonts w:ascii="Calibri" w:hAnsi="Calibri"/>
          <w:sz w:val="22"/>
          <w:szCs w:val="22"/>
          <w:lang w:val="ru-RU"/>
        </w:rPr>
        <w:t xml:space="preserve"> ознак</w:t>
      </w:r>
      <w:r w:rsidRPr="00A52BB7">
        <w:rPr>
          <w:rFonts w:ascii="Calibri" w:hAnsi="Calibri"/>
          <w:sz w:val="22"/>
          <w:szCs w:val="22"/>
          <w:lang w:val="sr-Cyrl-CS"/>
        </w:rPr>
        <w:t>a</w:t>
      </w:r>
      <w:r w:rsidRPr="00A52BB7">
        <w:rPr>
          <w:rFonts w:ascii="Calibri" w:hAnsi="Calibri"/>
          <w:sz w:val="22"/>
          <w:szCs w:val="22"/>
          <w:lang w:val="ru-RU"/>
        </w:rPr>
        <w:t xml:space="preserve"> јавне набавке поводом које се подноси захтев за заштиту права;</w:t>
      </w:r>
    </w:p>
    <w:p w:rsidR="0053370F" w:rsidRPr="00A52BB7" w:rsidRDefault="0053370F" w:rsidP="00371456">
      <w:pPr>
        <w:ind w:left="-187" w:right="-177" w:firstLine="907"/>
        <w:jc w:val="both"/>
        <w:rPr>
          <w:rFonts w:ascii="Calibri" w:hAnsi="Calibri"/>
          <w:sz w:val="22"/>
          <w:szCs w:val="22"/>
          <w:lang w:val="ru-RU"/>
        </w:rPr>
      </w:pPr>
      <w:r w:rsidRPr="00A52BB7">
        <w:rPr>
          <w:rFonts w:ascii="Calibri" w:hAnsi="Calibri"/>
          <w:sz w:val="22"/>
          <w:szCs w:val="22"/>
          <w:lang w:val="ru-RU"/>
        </w:rPr>
        <w:t>(8)</w:t>
      </w:r>
      <w:r w:rsidRPr="00A52BB7">
        <w:rPr>
          <w:rFonts w:ascii="Calibri" w:hAnsi="Calibri"/>
          <w:sz w:val="22"/>
          <w:szCs w:val="22"/>
          <w:lang w:val="sr-Cyrl-CS"/>
        </w:rPr>
        <w:t> </w:t>
      </w:r>
      <w:r w:rsidRPr="00A52BB7">
        <w:rPr>
          <w:rFonts w:ascii="Calibri" w:hAnsi="Calibri"/>
          <w:sz w:val="22"/>
          <w:szCs w:val="22"/>
          <w:lang w:val="ru-RU"/>
        </w:rPr>
        <w:t xml:space="preserve"> корисник: буџет Републике Србије;</w:t>
      </w:r>
    </w:p>
    <w:p w:rsidR="0053370F" w:rsidRPr="00A52BB7" w:rsidRDefault="0053370F" w:rsidP="00371456">
      <w:pPr>
        <w:ind w:right="-177" w:firstLine="720"/>
        <w:jc w:val="both"/>
        <w:rPr>
          <w:rFonts w:ascii="Calibri" w:hAnsi="Calibri"/>
          <w:sz w:val="22"/>
          <w:szCs w:val="22"/>
          <w:lang w:val="ru-RU"/>
        </w:rPr>
      </w:pPr>
      <w:r w:rsidRPr="00A52BB7">
        <w:rPr>
          <w:rFonts w:ascii="Calibri" w:hAnsi="Calibri"/>
          <w:sz w:val="22"/>
          <w:szCs w:val="22"/>
          <w:lang w:val="ru-RU"/>
        </w:rPr>
        <w:t>(9)</w:t>
      </w:r>
      <w:r w:rsidRPr="00A52BB7">
        <w:rPr>
          <w:rFonts w:ascii="Calibri" w:hAnsi="Calibri"/>
          <w:sz w:val="22"/>
          <w:szCs w:val="22"/>
          <w:lang w:val="sr-Cyrl-CS"/>
        </w:rPr>
        <w:t> </w:t>
      </w:r>
      <w:r w:rsidRPr="00A52BB7">
        <w:rPr>
          <w:rFonts w:ascii="Calibri" w:hAnsi="Calibri"/>
          <w:sz w:val="22"/>
          <w:szCs w:val="22"/>
          <w:lang w:val="ru-RU"/>
        </w:rPr>
        <w:t xml:space="preserve"> назив уплатиоца, односно назив подносиоца захтева за заштиту права за којег је извршена уплата  таксе;</w:t>
      </w:r>
    </w:p>
    <w:p w:rsidR="0053370F" w:rsidRPr="007A5E80" w:rsidRDefault="0053370F" w:rsidP="00371456">
      <w:pPr>
        <w:ind w:right="-177" w:firstLine="720"/>
        <w:jc w:val="both"/>
        <w:rPr>
          <w:rFonts w:ascii="Calibri" w:hAnsi="Calibri"/>
          <w:sz w:val="22"/>
          <w:szCs w:val="22"/>
          <w:lang w:val="ru-RU"/>
        </w:rPr>
      </w:pPr>
      <w:r w:rsidRPr="00A52BB7">
        <w:rPr>
          <w:rFonts w:ascii="Calibri" w:hAnsi="Calibri"/>
          <w:sz w:val="22"/>
          <w:szCs w:val="22"/>
          <w:lang w:val="ru-RU"/>
        </w:rPr>
        <w:t>(10)</w:t>
      </w:r>
      <w:r w:rsidRPr="00A52BB7">
        <w:rPr>
          <w:rFonts w:ascii="Calibri" w:hAnsi="Calibri"/>
          <w:sz w:val="22"/>
          <w:szCs w:val="22"/>
          <w:lang w:val="sr-Cyrl-CS"/>
        </w:rPr>
        <w:t> </w:t>
      </w:r>
      <w:r w:rsidRPr="00A52BB7">
        <w:rPr>
          <w:rFonts w:ascii="Calibri" w:hAnsi="Calibri"/>
          <w:sz w:val="22"/>
          <w:szCs w:val="22"/>
          <w:lang w:val="ru-RU"/>
        </w:rPr>
        <w:t xml:space="preserve"> потпис овлашћеног лица банке;</w:t>
      </w:r>
    </w:p>
    <w:p w:rsidR="0053370F" w:rsidRPr="007A5E80" w:rsidRDefault="0053370F" w:rsidP="00371456">
      <w:pPr>
        <w:ind w:right="-177" w:firstLine="720"/>
        <w:jc w:val="both"/>
        <w:rPr>
          <w:rFonts w:ascii="Calibri" w:hAnsi="Calibri"/>
          <w:b/>
          <w:sz w:val="22"/>
          <w:szCs w:val="22"/>
          <w:lang w:val="ru-RU"/>
        </w:rPr>
      </w:pPr>
      <w:r w:rsidRPr="00A52BB7">
        <w:rPr>
          <w:rFonts w:ascii="Calibri" w:hAnsi="Calibri"/>
          <w:b/>
          <w:bCs/>
          <w:sz w:val="22"/>
          <w:szCs w:val="22"/>
          <w:lang w:val="ru-RU"/>
        </w:rPr>
        <w:t>2)</w:t>
      </w:r>
      <w:r w:rsidRPr="007A5E80">
        <w:rPr>
          <w:rFonts w:ascii="Calibri" w:hAnsi="Calibri"/>
          <w:b/>
          <w:sz w:val="22"/>
          <w:szCs w:val="22"/>
          <w:lang w:val="ru-RU"/>
        </w:rPr>
        <w:t xml:space="preserve"> </w:t>
      </w:r>
      <w:r w:rsidRPr="00A52BB7">
        <w:rPr>
          <w:rFonts w:ascii="Calibri" w:hAnsi="Calibri"/>
          <w:b/>
          <w:bCs/>
          <w:sz w:val="22"/>
          <w:szCs w:val="22"/>
          <w:lang w:val="ru-RU"/>
        </w:rPr>
        <w:t>Налог за уплату</w:t>
      </w:r>
      <w:r w:rsidRPr="00A52BB7">
        <w:rPr>
          <w:rFonts w:ascii="Calibri" w:hAnsi="Calibri"/>
          <w:b/>
          <w:sz w:val="22"/>
          <w:szCs w:val="22"/>
          <w:lang w:val="ru-RU"/>
        </w:rPr>
        <w:t xml:space="preserve">, </w:t>
      </w:r>
      <w:r w:rsidRPr="00A52BB7">
        <w:rPr>
          <w:rFonts w:ascii="Calibri" w:hAnsi="Calibri"/>
          <w:b/>
          <w:bCs/>
          <w:sz w:val="22"/>
          <w:szCs w:val="22"/>
          <w:lang w:val="ru-RU"/>
        </w:rPr>
        <w:t>први примерак</w:t>
      </w:r>
      <w:r w:rsidRPr="007A5E80">
        <w:rPr>
          <w:rFonts w:ascii="Calibri" w:hAnsi="Calibri"/>
          <w:bCs/>
          <w:sz w:val="22"/>
          <w:szCs w:val="22"/>
          <w:lang w:val="ru-RU"/>
        </w:rPr>
        <w:t>, оверен потписом овлашћеног лица и печатом банке или поште</w:t>
      </w:r>
      <w:r w:rsidRPr="007A5E80">
        <w:rPr>
          <w:rFonts w:ascii="Calibri" w:hAnsi="Calibri"/>
          <w:sz w:val="22"/>
          <w:szCs w:val="22"/>
          <w:lang w:val="ru-RU"/>
        </w:rPr>
        <w:t xml:space="preserve">, </w:t>
      </w:r>
      <w:r w:rsidRPr="007A5E80">
        <w:rPr>
          <w:rFonts w:ascii="Calibri" w:hAnsi="Calibri"/>
          <w:bCs/>
          <w:sz w:val="22"/>
          <w:szCs w:val="22"/>
          <w:lang w:val="ru-RU"/>
        </w:rPr>
        <w:t>који садржи и</w:t>
      </w:r>
      <w:r>
        <w:rPr>
          <w:rFonts w:ascii="Calibri" w:hAnsi="Calibri"/>
          <w:bCs/>
          <w:sz w:val="22"/>
          <w:szCs w:val="22"/>
          <w:lang w:val="ru-RU"/>
        </w:rPr>
        <w:t xml:space="preserve"> све </w:t>
      </w:r>
      <w:r w:rsidRPr="007A5E80">
        <w:rPr>
          <w:rFonts w:ascii="Calibri" w:hAnsi="Calibri"/>
          <w:bCs/>
          <w:sz w:val="22"/>
          <w:szCs w:val="22"/>
          <w:lang w:val="ru-RU"/>
        </w:rPr>
        <w:t xml:space="preserve">друге </w:t>
      </w:r>
      <w:r>
        <w:rPr>
          <w:rFonts w:ascii="Calibri" w:hAnsi="Calibri"/>
          <w:bCs/>
          <w:sz w:val="22"/>
          <w:szCs w:val="22"/>
          <w:lang w:val="ru-RU"/>
        </w:rPr>
        <w:t xml:space="preserve">елементе из потврде о извршеној уплати таксе наведене под тачком 1. </w:t>
      </w:r>
    </w:p>
    <w:p w:rsidR="0053370F" w:rsidRPr="007A5E80" w:rsidRDefault="0053370F" w:rsidP="00371456">
      <w:pPr>
        <w:ind w:right="-177" w:firstLine="720"/>
        <w:jc w:val="both"/>
        <w:rPr>
          <w:rFonts w:ascii="Calibri" w:hAnsi="Calibri"/>
          <w:sz w:val="22"/>
          <w:szCs w:val="22"/>
          <w:lang w:val="ru-RU"/>
        </w:rPr>
      </w:pPr>
      <w:r w:rsidRPr="00A52BB7">
        <w:rPr>
          <w:rFonts w:ascii="Calibri" w:hAnsi="Calibri"/>
          <w:b/>
          <w:bCs/>
          <w:sz w:val="22"/>
          <w:szCs w:val="22"/>
          <w:lang w:val="ru-RU"/>
        </w:rPr>
        <w:t>3) Потврда издата од стране Републике Србије, Министарства финансија,</w:t>
      </w:r>
      <w:r w:rsidRPr="007A5E80">
        <w:rPr>
          <w:rFonts w:ascii="Calibri" w:hAnsi="Calibri"/>
          <w:bCs/>
          <w:sz w:val="22"/>
          <w:szCs w:val="22"/>
          <w:lang w:val="ru-RU"/>
        </w:rPr>
        <w:t xml:space="preserve"> </w:t>
      </w:r>
      <w:r w:rsidRPr="00A52BB7">
        <w:rPr>
          <w:rFonts w:ascii="Calibri" w:hAnsi="Calibri"/>
          <w:b/>
          <w:bCs/>
          <w:sz w:val="22"/>
          <w:szCs w:val="22"/>
          <w:lang w:val="ru-RU"/>
        </w:rPr>
        <w:t>Управе за трезор</w:t>
      </w:r>
      <w:r w:rsidRPr="007A5E80">
        <w:rPr>
          <w:rFonts w:ascii="Calibri" w:hAnsi="Calibri"/>
          <w:bCs/>
          <w:sz w:val="22"/>
          <w:szCs w:val="22"/>
          <w:lang w:val="ru-RU"/>
        </w:rPr>
        <w:t>,</w:t>
      </w:r>
      <w:r w:rsidRPr="007A5E80">
        <w:rPr>
          <w:rFonts w:ascii="Calibri" w:hAnsi="Calibri"/>
          <w:b/>
          <w:sz w:val="22"/>
          <w:szCs w:val="22"/>
          <w:lang w:val="ru-RU"/>
        </w:rPr>
        <w:t xml:space="preserve"> </w:t>
      </w:r>
      <w:r w:rsidRPr="00796612">
        <w:rPr>
          <w:rFonts w:ascii="Calibri" w:hAnsi="Calibri"/>
          <w:sz w:val="22"/>
          <w:szCs w:val="22"/>
          <w:lang w:val="ru-RU"/>
        </w:rPr>
        <w:t>потписана и оверена печатом, која садржи све елементе из потврде о извршеној уплати таксе из тачке 1, осим оних</w:t>
      </w:r>
      <w:r>
        <w:rPr>
          <w:rFonts w:ascii="Calibri" w:hAnsi="Calibri"/>
          <w:b/>
          <w:sz w:val="22"/>
          <w:szCs w:val="22"/>
          <w:lang w:val="ru-RU"/>
        </w:rPr>
        <w:t xml:space="preserve"> </w:t>
      </w:r>
      <w:r w:rsidRPr="00796612">
        <w:rPr>
          <w:rFonts w:ascii="Calibri" w:hAnsi="Calibri"/>
          <w:sz w:val="22"/>
          <w:szCs w:val="22"/>
          <w:lang w:val="ru-RU"/>
        </w:rPr>
        <w:t>наведених под (1) и (10), за подносиоцезахтева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Pr>
          <w:rFonts w:ascii="Calibri" w:hAnsi="Calibri"/>
          <w:b/>
          <w:sz w:val="22"/>
          <w:szCs w:val="22"/>
          <w:lang w:val="ru-RU"/>
        </w:rPr>
        <w:t xml:space="preserve"> </w:t>
      </w:r>
      <w:r>
        <w:rPr>
          <w:rFonts w:ascii="Calibri" w:hAnsi="Calibri"/>
          <w:bCs/>
          <w:sz w:val="22"/>
          <w:szCs w:val="22"/>
          <w:lang w:val="ru-RU"/>
        </w:rPr>
        <w:t xml:space="preserve"> </w:t>
      </w:r>
    </w:p>
    <w:p w:rsidR="0053370F" w:rsidRPr="00796612" w:rsidRDefault="0053370F" w:rsidP="00371456">
      <w:pPr>
        <w:ind w:right="-177" w:firstLine="720"/>
        <w:jc w:val="both"/>
        <w:rPr>
          <w:rFonts w:ascii="Calibri" w:hAnsi="Calibri"/>
          <w:sz w:val="22"/>
          <w:szCs w:val="22"/>
          <w:lang w:val="ru-RU"/>
        </w:rPr>
      </w:pPr>
      <w:r w:rsidRPr="00796612">
        <w:rPr>
          <w:rFonts w:ascii="Calibri" w:hAnsi="Calibri"/>
          <w:b/>
          <w:bCs/>
          <w:sz w:val="22"/>
          <w:szCs w:val="22"/>
          <w:lang w:val="ru-RU"/>
        </w:rPr>
        <w:t>4) Потврда издата од стране Народне банке Србије</w:t>
      </w:r>
      <w:r w:rsidRPr="007A5E80">
        <w:rPr>
          <w:rFonts w:ascii="Calibri" w:hAnsi="Calibri"/>
          <w:bCs/>
          <w:sz w:val="22"/>
          <w:szCs w:val="22"/>
          <w:lang w:val="ru-RU"/>
        </w:rPr>
        <w:t xml:space="preserve">, која садржи све </w:t>
      </w:r>
      <w:r>
        <w:rPr>
          <w:rFonts w:ascii="Calibri" w:hAnsi="Calibri"/>
          <w:b/>
          <w:bCs/>
          <w:sz w:val="22"/>
          <w:szCs w:val="22"/>
          <w:lang w:val="ru-RU"/>
        </w:rPr>
        <w:t xml:space="preserve">елементе из потврде о извршеној уплати таксе из тачке 1, </w:t>
      </w:r>
      <w:r w:rsidRPr="00796612">
        <w:rPr>
          <w:rFonts w:ascii="Calibri" w:hAnsi="Calibri"/>
          <w:bCs/>
          <w:sz w:val="22"/>
          <w:szCs w:val="22"/>
          <w:lang w:val="ru-RU"/>
        </w:rPr>
        <w:t xml:space="preserve">за подносиоце захтева за заштиту права (банке и други субјекти) који имају отворен рачун код Народна банке Србије у складу са законом и другим прописом. </w:t>
      </w:r>
    </w:p>
    <w:p w:rsidR="0053370F" w:rsidRPr="0018443E" w:rsidRDefault="0053370F" w:rsidP="00371456">
      <w:pPr>
        <w:autoSpaceDE w:val="0"/>
        <w:autoSpaceDN w:val="0"/>
        <w:adjustRightInd w:val="0"/>
        <w:ind w:firstLine="720"/>
        <w:jc w:val="both"/>
        <w:rPr>
          <w:rFonts w:ascii="Calibri" w:hAnsi="Calibri" w:cs="Trebuchet MS"/>
          <w:sz w:val="22"/>
          <w:szCs w:val="22"/>
          <w:lang w:val="ru-RU"/>
        </w:rPr>
      </w:pPr>
      <w:r w:rsidRPr="0018443E">
        <w:rPr>
          <w:rFonts w:ascii="Calibri" w:hAnsi="Calibri" w:cs="Trebuchet MS"/>
          <w:sz w:val="22"/>
          <w:szCs w:val="22"/>
          <w:lang w:val="ru-RU"/>
        </w:rPr>
        <w:t xml:space="preserve">Захтев за заштиту права понуђача задржава даље активности наручиоца у поступку јавне набавке до доношења одлуке о поднетом захтеву, осим ако Републичка комисија на предлог наручиоца не одлучи другачије. Ако је Захтев поднет након закључења уговора у складу са чланом 112. став 2. Закона, наручилац не може извршити уговор о јавној набавци до доношења одлуке о поднетом захтеву, осим ако Републичка комисија на предлог наручиоца не одлучи другачије. </w:t>
      </w:r>
    </w:p>
    <w:p w:rsidR="0053370F" w:rsidRPr="0018443E" w:rsidRDefault="0053370F" w:rsidP="00371456">
      <w:pPr>
        <w:autoSpaceDE w:val="0"/>
        <w:autoSpaceDN w:val="0"/>
        <w:adjustRightInd w:val="0"/>
        <w:ind w:firstLine="720"/>
        <w:rPr>
          <w:rFonts w:ascii="Calibri" w:hAnsi="Calibri" w:cs="Trebuchet MS"/>
          <w:sz w:val="22"/>
          <w:szCs w:val="22"/>
          <w:lang w:val="ru-RU"/>
        </w:rPr>
      </w:pPr>
      <w:r w:rsidRPr="0018443E">
        <w:rPr>
          <w:rFonts w:ascii="Calibri" w:hAnsi="Calibri" w:cs="Trebuchet MS"/>
          <w:sz w:val="22"/>
          <w:szCs w:val="22"/>
          <w:lang w:val="ru-RU"/>
        </w:rPr>
        <w:t xml:space="preserve">Захтев за заштиту права мора да садржи све елементе предвиђене у члану 151. став 1. Закона. </w:t>
      </w:r>
    </w:p>
    <w:p w:rsidR="0053370F" w:rsidRPr="0018443E" w:rsidRDefault="0053370F" w:rsidP="00371456">
      <w:pPr>
        <w:jc w:val="both"/>
        <w:rPr>
          <w:rFonts w:ascii="Calibri" w:hAnsi="Calibri"/>
          <w:sz w:val="22"/>
          <w:szCs w:val="22"/>
          <w:highlight w:val="yellow"/>
          <w:lang w:val="ru-RU"/>
        </w:rPr>
      </w:pPr>
    </w:p>
    <w:p w:rsidR="0053370F" w:rsidRPr="007A5E80" w:rsidRDefault="0053370F" w:rsidP="00371456">
      <w:pPr>
        <w:ind w:right="-270"/>
        <w:jc w:val="both"/>
        <w:rPr>
          <w:rFonts w:ascii="Calibri" w:hAnsi="Calibri"/>
          <w:b/>
          <w:sz w:val="22"/>
          <w:szCs w:val="22"/>
          <w:u w:val="single"/>
          <w:lang w:val="ru-RU"/>
        </w:rPr>
      </w:pPr>
      <w:r w:rsidRPr="007A5E80">
        <w:rPr>
          <w:rFonts w:ascii="Calibri" w:hAnsi="Calibri"/>
          <w:b/>
          <w:sz w:val="22"/>
          <w:szCs w:val="22"/>
          <w:lang w:val="ru-RU"/>
        </w:rPr>
        <w:t>22</w:t>
      </w:r>
      <w:r w:rsidRPr="007A5E80">
        <w:rPr>
          <w:rFonts w:ascii="Calibri" w:hAnsi="Calibri"/>
          <w:sz w:val="22"/>
          <w:szCs w:val="22"/>
          <w:lang w:val="ru-RU"/>
        </w:rPr>
        <w:t xml:space="preserve">. </w:t>
      </w:r>
      <w:r w:rsidRPr="007A5E80">
        <w:rPr>
          <w:rFonts w:ascii="Calibri" w:hAnsi="Calibri"/>
          <w:b/>
          <w:sz w:val="22"/>
          <w:szCs w:val="22"/>
          <w:u w:val="single"/>
          <w:lang w:val="ru-RU"/>
        </w:rPr>
        <w:t>РОК ЗА ЗАКЉУЧЕЊЕ УГОВОРА</w:t>
      </w:r>
    </w:p>
    <w:p w:rsidR="0053370F" w:rsidRPr="007A5E80" w:rsidRDefault="0053370F" w:rsidP="00371456">
      <w:pPr>
        <w:ind w:right="-270"/>
        <w:jc w:val="both"/>
        <w:rPr>
          <w:rFonts w:ascii="Calibri" w:hAnsi="Calibri"/>
          <w:b/>
          <w:sz w:val="22"/>
          <w:szCs w:val="22"/>
          <w:u w:val="single"/>
          <w:lang w:val="ru-RU"/>
        </w:rPr>
      </w:pPr>
    </w:p>
    <w:p w:rsidR="0053370F" w:rsidRPr="007A5E80" w:rsidRDefault="0053370F" w:rsidP="00371456">
      <w:pPr>
        <w:ind w:left="-120" w:right="-180" w:firstLine="720"/>
        <w:jc w:val="both"/>
        <w:rPr>
          <w:rFonts w:ascii="Calibri" w:hAnsi="Calibri"/>
          <w:sz w:val="22"/>
          <w:szCs w:val="22"/>
          <w:lang w:val="ru-RU"/>
        </w:rPr>
      </w:pPr>
      <w:r w:rsidRPr="0018443E">
        <w:rPr>
          <w:rFonts w:ascii="Calibri" w:hAnsi="Calibri"/>
          <w:sz w:val="22"/>
          <w:szCs w:val="22"/>
          <w:lang w:val="ru-RU"/>
        </w:rPr>
        <w:t xml:space="preserve"> </w:t>
      </w:r>
      <w:r w:rsidRPr="007A5E80">
        <w:rPr>
          <w:rFonts w:ascii="Calibri" w:hAnsi="Calibri"/>
          <w:sz w:val="22"/>
          <w:szCs w:val="22"/>
          <w:lang w:val="ru-RU"/>
        </w:rPr>
        <w:t>Обавештење да ће уговор бити закључен у року од осам дана од истека рока за подношење захтева за заштиту права из члана 149. Закона, односно у случају из члана 112. став 2. Закона, навести рок у којем ће бити закључен уговор о јавној набавци:</w:t>
      </w:r>
    </w:p>
    <w:p w:rsidR="0053370F" w:rsidRPr="0018443E" w:rsidRDefault="0053370F" w:rsidP="00371456">
      <w:pPr>
        <w:ind w:left="-120" w:right="-180" w:firstLine="720"/>
        <w:jc w:val="both"/>
        <w:rPr>
          <w:rFonts w:ascii="Calibri" w:hAnsi="Calibri"/>
          <w:sz w:val="22"/>
          <w:szCs w:val="22"/>
          <w:lang w:val="ru-RU"/>
        </w:rPr>
      </w:pPr>
      <w:r w:rsidRPr="007A5E80">
        <w:rPr>
          <w:rFonts w:ascii="Calibri" w:hAnsi="Calibri"/>
          <w:sz w:val="22"/>
          <w:szCs w:val="22"/>
          <w:lang w:val="ru-RU"/>
        </w:rPr>
        <w:t xml:space="preserve">Наручилац може закључити уговор о јавној набавци </w:t>
      </w:r>
      <w:r w:rsidRPr="0018443E">
        <w:rPr>
          <w:rFonts w:ascii="Calibri" w:hAnsi="Calibri"/>
          <w:sz w:val="22"/>
          <w:szCs w:val="22"/>
          <w:lang w:val="ru-RU"/>
        </w:rPr>
        <w:t>након доношења одлуке</w:t>
      </w:r>
      <w:r w:rsidRPr="007A5E80">
        <w:rPr>
          <w:rFonts w:ascii="Calibri" w:hAnsi="Calibri"/>
          <w:sz w:val="22"/>
          <w:szCs w:val="22"/>
          <w:lang w:val="ru-RU"/>
        </w:rPr>
        <w:t xml:space="preserve"> о </w:t>
      </w:r>
      <w:r w:rsidRPr="0018443E">
        <w:rPr>
          <w:rFonts w:ascii="Calibri" w:hAnsi="Calibri"/>
          <w:sz w:val="22"/>
          <w:szCs w:val="22"/>
          <w:lang w:val="ru-RU"/>
        </w:rPr>
        <w:t>додели уговора</w:t>
      </w:r>
      <w:r w:rsidRPr="007A5E80">
        <w:rPr>
          <w:rFonts w:ascii="Calibri" w:hAnsi="Calibri"/>
          <w:sz w:val="22"/>
          <w:szCs w:val="22"/>
          <w:lang w:val="ru-RU"/>
        </w:rPr>
        <w:t xml:space="preserve"> и </w:t>
      </w:r>
      <w:r w:rsidRPr="0018443E">
        <w:rPr>
          <w:rFonts w:ascii="Calibri" w:hAnsi="Calibri"/>
          <w:sz w:val="22"/>
          <w:szCs w:val="22"/>
          <w:lang w:val="ru-RU"/>
        </w:rPr>
        <w:t>ако</w:t>
      </w:r>
      <w:r w:rsidRPr="007A5E80">
        <w:rPr>
          <w:rFonts w:ascii="Calibri" w:hAnsi="Calibri"/>
          <w:sz w:val="22"/>
          <w:szCs w:val="22"/>
          <w:lang w:val="ru-RU"/>
        </w:rPr>
        <w:t xml:space="preserve"> у року предвиђеном ЗЈН није поднет захтев за заштиту права</w:t>
      </w:r>
      <w:r w:rsidRPr="0018443E">
        <w:rPr>
          <w:rFonts w:ascii="Calibri" w:hAnsi="Calibri"/>
          <w:sz w:val="22"/>
          <w:szCs w:val="22"/>
          <w:lang w:val="ru-RU"/>
        </w:rPr>
        <w:t xml:space="preserve"> или је захтев за заштиту права одбачен или одбијен</w:t>
      </w:r>
      <w:r w:rsidRPr="007A5E80">
        <w:rPr>
          <w:rFonts w:ascii="Calibri" w:hAnsi="Calibri"/>
          <w:sz w:val="22"/>
          <w:szCs w:val="22"/>
          <w:lang w:val="ru-RU"/>
        </w:rPr>
        <w:t>.</w:t>
      </w:r>
    </w:p>
    <w:p w:rsidR="0053370F" w:rsidRPr="007A5E80" w:rsidRDefault="0053370F" w:rsidP="00371456">
      <w:pPr>
        <w:ind w:left="-120" w:right="-180" w:firstLine="720"/>
        <w:jc w:val="both"/>
        <w:rPr>
          <w:rFonts w:ascii="Calibri" w:hAnsi="Calibri"/>
          <w:sz w:val="22"/>
          <w:szCs w:val="22"/>
          <w:lang w:val="sr-Cyrl-CS"/>
        </w:rPr>
      </w:pPr>
      <w:r w:rsidRPr="007A5E80">
        <w:rPr>
          <w:rFonts w:ascii="Calibri" w:hAnsi="Calibri"/>
          <w:sz w:val="22"/>
          <w:szCs w:val="22"/>
          <w:lang w:val="ru-RU"/>
        </w:rPr>
        <w:t xml:space="preserve">Наручилац може и пре истека рока </w:t>
      </w:r>
      <w:r w:rsidRPr="0018443E">
        <w:rPr>
          <w:rFonts w:ascii="Calibri" w:hAnsi="Calibri"/>
          <w:sz w:val="22"/>
          <w:szCs w:val="22"/>
          <w:lang w:val="ru-RU"/>
        </w:rPr>
        <w:t>за подношење захтева за заштиту права закључити уговор о јавној набавци</w:t>
      </w:r>
      <w:r w:rsidRPr="007A5E80">
        <w:rPr>
          <w:rFonts w:ascii="Calibri" w:hAnsi="Calibri"/>
          <w:sz w:val="22"/>
          <w:szCs w:val="22"/>
          <w:lang w:val="ru-RU"/>
        </w:rPr>
        <w:t xml:space="preserve"> ако је поднета само једна понуда</w:t>
      </w:r>
      <w:r w:rsidRPr="007A5E80">
        <w:rPr>
          <w:rFonts w:ascii="Calibri" w:hAnsi="Calibri"/>
          <w:sz w:val="22"/>
          <w:szCs w:val="22"/>
          <w:lang w:val="sr-Cyrl-CS"/>
        </w:rPr>
        <w:t>.</w:t>
      </w:r>
    </w:p>
    <w:p w:rsidR="0053370F" w:rsidRPr="007A5E80" w:rsidRDefault="0053370F" w:rsidP="00371456">
      <w:pPr>
        <w:ind w:left="-120" w:right="-180" w:firstLine="720"/>
        <w:jc w:val="both"/>
        <w:rPr>
          <w:rFonts w:ascii="Calibri" w:hAnsi="Calibri"/>
          <w:sz w:val="22"/>
          <w:szCs w:val="22"/>
          <w:lang w:val="ru-RU"/>
        </w:rPr>
      </w:pPr>
      <w:r w:rsidRPr="007A5E80">
        <w:rPr>
          <w:rFonts w:ascii="Calibri" w:hAnsi="Calibri"/>
          <w:sz w:val="22"/>
          <w:szCs w:val="22"/>
          <w:lang w:val="ru-RU"/>
        </w:rPr>
        <w:t xml:space="preserve">Наручилац закључује уговор о јавној набавци са понуђачем </w:t>
      </w:r>
      <w:r w:rsidRPr="0018443E">
        <w:rPr>
          <w:rFonts w:ascii="Calibri" w:hAnsi="Calibri"/>
          <w:sz w:val="22"/>
          <w:szCs w:val="22"/>
          <w:lang w:val="sr-Cyrl-CS"/>
        </w:rPr>
        <w:t>којем је додељен уговор</w:t>
      </w:r>
      <w:r w:rsidRPr="007A5E80">
        <w:rPr>
          <w:rFonts w:ascii="Calibri" w:hAnsi="Calibri"/>
          <w:sz w:val="22"/>
          <w:szCs w:val="22"/>
          <w:lang w:val="ru-RU"/>
        </w:rPr>
        <w:t xml:space="preserve"> у року од </w:t>
      </w:r>
      <w:r w:rsidRPr="0018443E">
        <w:rPr>
          <w:rFonts w:ascii="Calibri" w:hAnsi="Calibri"/>
          <w:sz w:val="22"/>
          <w:szCs w:val="22"/>
          <w:lang w:val="sr-Cyrl-CS"/>
        </w:rPr>
        <w:t>осам</w:t>
      </w:r>
      <w:r w:rsidRPr="007A5E80">
        <w:rPr>
          <w:rFonts w:ascii="Calibri" w:hAnsi="Calibri"/>
          <w:sz w:val="22"/>
          <w:szCs w:val="22"/>
          <w:lang w:val="ru-RU"/>
        </w:rPr>
        <w:t xml:space="preserve"> дана од дана</w:t>
      </w:r>
      <w:r w:rsidRPr="0018443E">
        <w:rPr>
          <w:rFonts w:ascii="Calibri" w:hAnsi="Calibri"/>
          <w:sz w:val="22"/>
          <w:szCs w:val="22"/>
          <w:lang w:val="sr-Cyrl-CS"/>
        </w:rPr>
        <w:t xml:space="preserve"> протека рока за подношење захтева за заштиту права</w:t>
      </w:r>
      <w:r w:rsidRPr="007A5E80">
        <w:rPr>
          <w:rFonts w:ascii="Calibri" w:hAnsi="Calibri"/>
          <w:sz w:val="22"/>
          <w:szCs w:val="22"/>
          <w:lang w:val="ru-RU"/>
        </w:rPr>
        <w:t>.</w:t>
      </w:r>
    </w:p>
    <w:p w:rsidR="0053370F" w:rsidRPr="007A5E80" w:rsidRDefault="0053370F" w:rsidP="00371456">
      <w:pPr>
        <w:ind w:left="-120" w:right="-180" w:firstLine="720"/>
        <w:jc w:val="both"/>
        <w:rPr>
          <w:rFonts w:ascii="Calibri" w:hAnsi="Calibri"/>
          <w:sz w:val="22"/>
          <w:szCs w:val="22"/>
          <w:shd w:val="clear" w:color="auto" w:fill="FFFF00"/>
          <w:lang w:val="ru-RU"/>
        </w:rPr>
      </w:pPr>
      <w:r w:rsidRPr="007A5E80">
        <w:rPr>
          <w:rFonts w:ascii="Calibri" w:hAnsi="Calibri"/>
          <w:sz w:val="22"/>
          <w:szCs w:val="22"/>
          <w:lang w:val="ru-RU"/>
        </w:rPr>
        <w:t xml:space="preserve">Ако наручилац не достави потписан уговор понуђачу у року од осам дана од дана протека рока за подношење захтева за заштиту права, понуђач није дужан да потпише уговор што се неће сматрати одустајањем од понуде и не може због тога сносити било какве последице, осим </w:t>
      </w:r>
      <w:r w:rsidRPr="0018443E">
        <w:rPr>
          <w:rFonts w:ascii="Calibri" w:hAnsi="Calibri"/>
          <w:sz w:val="22"/>
          <w:szCs w:val="22"/>
          <w:lang w:val="ru-RU"/>
        </w:rPr>
        <w:t>ако</w:t>
      </w:r>
      <w:r w:rsidRPr="007A5E80">
        <w:rPr>
          <w:rFonts w:ascii="Calibri" w:hAnsi="Calibri"/>
          <w:sz w:val="22"/>
          <w:szCs w:val="22"/>
          <w:lang w:val="ru-RU"/>
        </w:rPr>
        <w:t xml:space="preserve"> је поднет</w:t>
      </w:r>
      <w:r w:rsidRPr="0018443E">
        <w:rPr>
          <w:rFonts w:ascii="Calibri" w:hAnsi="Calibri"/>
          <w:sz w:val="22"/>
          <w:szCs w:val="22"/>
          <w:lang w:val="ru-RU"/>
        </w:rPr>
        <w:t xml:space="preserve"> благовремен</w:t>
      </w:r>
      <w:r w:rsidRPr="007A5E80">
        <w:rPr>
          <w:rFonts w:ascii="Calibri" w:hAnsi="Calibri"/>
          <w:sz w:val="22"/>
          <w:szCs w:val="22"/>
          <w:lang w:val="ru-RU"/>
        </w:rPr>
        <w:t xml:space="preserve"> захтев за заштиту права.</w:t>
      </w:r>
    </w:p>
    <w:p w:rsidR="0053370F" w:rsidRPr="0018443E" w:rsidRDefault="0053370F" w:rsidP="00371456">
      <w:pPr>
        <w:ind w:left="-120" w:right="-180" w:firstLine="720"/>
        <w:jc w:val="both"/>
        <w:rPr>
          <w:rFonts w:ascii="Calibri" w:hAnsi="Calibri"/>
          <w:sz w:val="22"/>
          <w:szCs w:val="22"/>
          <w:lang w:val="ru-RU"/>
        </w:rPr>
      </w:pPr>
      <w:r w:rsidRPr="007A5E80">
        <w:rPr>
          <w:rFonts w:ascii="Calibri" w:hAnsi="Calibri"/>
          <w:sz w:val="22"/>
          <w:szCs w:val="22"/>
          <w:lang w:val="ru-RU"/>
        </w:rPr>
        <w:t xml:space="preserve">Ако понуђач </w:t>
      </w:r>
      <w:r w:rsidRPr="0018443E">
        <w:rPr>
          <w:rFonts w:ascii="Calibri" w:hAnsi="Calibri"/>
          <w:sz w:val="22"/>
          <w:szCs w:val="22"/>
          <w:lang w:val="ru-RU"/>
        </w:rPr>
        <w:t>којем је додељен уговор</w:t>
      </w:r>
      <w:r w:rsidRPr="007A5E80">
        <w:rPr>
          <w:rFonts w:ascii="Calibri" w:hAnsi="Calibri"/>
          <w:sz w:val="22"/>
          <w:szCs w:val="22"/>
          <w:lang w:val="ru-RU"/>
        </w:rPr>
        <w:t xml:space="preserve"> одбије да закључи уговор о јавној набавци, наручилац може да закључи уговор са првим следећим најповољнијим понуђачем. </w:t>
      </w:r>
      <w:r w:rsidRPr="0018443E">
        <w:rPr>
          <w:rFonts w:ascii="Calibri" w:hAnsi="Calibri"/>
          <w:sz w:val="22"/>
          <w:szCs w:val="22"/>
          <w:lang w:val="ru-RU"/>
        </w:rPr>
        <w:t xml:space="preserve">Ако је у </w:t>
      </w:r>
      <w:r w:rsidRPr="007A5E80">
        <w:rPr>
          <w:rFonts w:ascii="Calibri" w:hAnsi="Calibri"/>
          <w:sz w:val="22"/>
          <w:szCs w:val="22"/>
          <w:lang w:val="sr-Cyrl-CS"/>
        </w:rPr>
        <w:t xml:space="preserve">том </w:t>
      </w:r>
      <w:r w:rsidRPr="0018443E">
        <w:rPr>
          <w:rFonts w:ascii="Calibri" w:hAnsi="Calibri"/>
          <w:sz w:val="22"/>
          <w:szCs w:val="22"/>
          <w:lang w:val="ru-RU"/>
        </w:rPr>
        <w:t xml:space="preserve">случају </w:t>
      </w:r>
      <w:r w:rsidRPr="007A5E80">
        <w:rPr>
          <w:rFonts w:ascii="Calibri" w:hAnsi="Calibri"/>
          <w:sz w:val="22"/>
          <w:szCs w:val="22"/>
          <w:lang w:val="sr-Cyrl-CS"/>
        </w:rPr>
        <w:t xml:space="preserve"> </w:t>
      </w:r>
      <w:r w:rsidRPr="0018443E">
        <w:rPr>
          <w:rFonts w:ascii="Calibri" w:hAnsi="Calibri"/>
          <w:sz w:val="22"/>
          <w:szCs w:val="22"/>
          <w:lang w:val="ru-RU"/>
        </w:rPr>
        <w:t>због методологије доделе пондера потребно утврдити првог следећег најповољнијег понуђача, наручилац ће поново извршити стручну оцену понуда и донети одлуку о додели уговора.</w:t>
      </w:r>
    </w:p>
    <w:p w:rsidR="0053370F" w:rsidRPr="0018443E" w:rsidRDefault="0053370F" w:rsidP="00371456">
      <w:pPr>
        <w:ind w:left="-120" w:right="-180" w:firstLine="720"/>
        <w:jc w:val="both"/>
        <w:rPr>
          <w:rFonts w:ascii="Calibri" w:hAnsi="Calibri"/>
          <w:sz w:val="22"/>
          <w:szCs w:val="22"/>
          <w:lang w:val="ru-RU"/>
        </w:rPr>
      </w:pPr>
    </w:p>
    <w:p w:rsidR="0053370F" w:rsidRPr="007A5E80" w:rsidRDefault="0053370F" w:rsidP="00371456">
      <w:pPr>
        <w:ind w:left="-120" w:right="-180" w:firstLine="720"/>
        <w:jc w:val="both"/>
        <w:rPr>
          <w:rFonts w:ascii="Calibri" w:hAnsi="Calibri"/>
          <w:sz w:val="22"/>
          <w:szCs w:val="22"/>
          <w:lang w:val="sr-Cyrl-CS"/>
        </w:rPr>
      </w:pPr>
    </w:p>
    <w:p w:rsidR="0053370F" w:rsidRPr="0018443E" w:rsidRDefault="0053370F" w:rsidP="00371456">
      <w:pPr>
        <w:ind w:right="-180"/>
        <w:jc w:val="both"/>
        <w:rPr>
          <w:rFonts w:ascii="Calibri" w:eastAsia="PMingLiU" w:hAnsi="Calibri"/>
          <w:b/>
          <w:sz w:val="22"/>
          <w:szCs w:val="22"/>
          <w:lang w:val="ru-RU"/>
        </w:rPr>
      </w:pPr>
      <w:r w:rsidRPr="007A5E80">
        <w:rPr>
          <w:rFonts w:ascii="Calibri" w:hAnsi="Calibri"/>
          <w:sz w:val="22"/>
          <w:szCs w:val="22"/>
          <w:lang w:val="ru-RU"/>
        </w:rPr>
        <w:t xml:space="preserve"> </w:t>
      </w:r>
    </w:p>
    <w:p w:rsidR="0053370F" w:rsidRPr="007A5E80" w:rsidRDefault="0053370F" w:rsidP="00356C41">
      <w:pPr>
        <w:suppressAutoHyphens/>
        <w:spacing w:line="100" w:lineRule="atLeast"/>
        <w:jc w:val="both"/>
        <w:rPr>
          <w:rFonts w:ascii="Calibri" w:hAnsi="Calibri" w:cs="Arial"/>
          <w:color w:val="000000"/>
          <w:kern w:val="1"/>
          <w:sz w:val="22"/>
          <w:szCs w:val="22"/>
          <w:lang w:val="sr-Cyrl-CS" w:eastAsia="ar-SA"/>
        </w:rPr>
      </w:pPr>
    </w:p>
    <w:p w:rsidR="0053370F" w:rsidRPr="007A5E80" w:rsidRDefault="0053370F" w:rsidP="00356C41">
      <w:pPr>
        <w:suppressAutoHyphens/>
        <w:spacing w:line="100" w:lineRule="atLeast"/>
        <w:jc w:val="both"/>
        <w:rPr>
          <w:rFonts w:ascii="Calibri" w:hAnsi="Calibri" w:cs="Arial"/>
          <w:b/>
          <w:color w:val="000000"/>
          <w:kern w:val="1"/>
          <w:sz w:val="22"/>
          <w:szCs w:val="22"/>
          <w:lang w:val="sr-Cyrl-CS" w:eastAsia="ar-SA"/>
        </w:rPr>
      </w:pPr>
      <w:r w:rsidRPr="007A5E80">
        <w:rPr>
          <w:rFonts w:ascii="Calibri" w:hAnsi="Calibri" w:cs="Arial"/>
          <w:b/>
          <w:color w:val="000000"/>
          <w:kern w:val="1"/>
          <w:sz w:val="22"/>
          <w:szCs w:val="22"/>
          <w:lang w:val="sr-Cyrl-CS" w:eastAsia="ar-SA"/>
        </w:rPr>
        <w:t>23. ИЗВОР СРЕДСТАВА:</w:t>
      </w:r>
    </w:p>
    <w:p w:rsidR="0053370F" w:rsidRPr="007A5E80" w:rsidRDefault="0053370F" w:rsidP="00356C41">
      <w:pPr>
        <w:suppressAutoHyphens/>
        <w:spacing w:line="100" w:lineRule="atLeast"/>
        <w:jc w:val="both"/>
        <w:rPr>
          <w:rFonts w:ascii="Calibri" w:hAnsi="Calibri" w:cs="Arial"/>
          <w:b/>
          <w:color w:val="000000"/>
          <w:kern w:val="1"/>
          <w:sz w:val="22"/>
          <w:szCs w:val="22"/>
          <w:lang w:val="sr-Cyrl-CS" w:eastAsia="ar-SA"/>
        </w:rPr>
      </w:pPr>
    </w:p>
    <w:p w:rsidR="0053370F" w:rsidRPr="007A5E80" w:rsidRDefault="0053370F" w:rsidP="00356C41">
      <w:pPr>
        <w:jc w:val="both"/>
        <w:rPr>
          <w:rFonts w:ascii="Calibri" w:hAnsi="Calibri"/>
          <w:sz w:val="22"/>
          <w:szCs w:val="22"/>
          <w:lang w:val="sr-Latn-CS"/>
        </w:rPr>
      </w:pPr>
      <w:r w:rsidRPr="007A5E80">
        <w:rPr>
          <w:rFonts w:ascii="Calibri" w:hAnsi="Calibri"/>
          <w:sz w:val="22"/>
          <w:szCs w:val="22"/>
          <w:lang w:val="sr-Cyrl-CS"/>
        </w:rPr>
        <w:t xml:space="preserve">Средства за јавну набавку обезбеђена су Покрајинском скуштинском одлуком о буџету Аутономне Покрајине Војводине за 2015. годину („Службени лист АПВ“, бр. </w:t>
      </w:r>
      <w:r w:rsidRPr="007A5E80">
        <w:rPr>
          <w:rFonts w:ascii="Calibri" w:hAnsi="Calibri"/>
          <w:sz w:val="22"/>
          <w:szCs w:val="22"/>
          <w:lang w:val="sr-Latn-CS"/>
        </w:rPr>
        <w:t>53/2014</w:t>
      </w:r>
      <w:r w:rsidRPr="007A5E80">
        <w:rPr>
          <w:rFonts w:ascii="Calibri" w:hAnsi="Calibri"/>
          <w:sz w:val="22"/>
          <w:szCs w:val="22"/>
          <w:lang w:val="sr-Cyrl-CS"/>
        </w:rPr>
        <w:t xml:space="preserve">) у оквиру раздела 11 – Покрајински секретаријат за урбанизам, градитељство и заштиту животне средине, </w:t>
      </w:r>
    </w:p>
    <w:p w:rsidR="0053370F" w:rsidRPr="007A5E80" w:rsidRDefault="0053370F" w:rsidP="00356C41">
      <w:pPr>
        <w:jc w:val="both"/>
        <w:rPr>
          <w:rFonts w:ascii="Calibri" w:hAnsi="Calibri"/>
          <w:sz w:val="22"/>
          <w:szCs w:val="22"/>
          <w:lang w:val="sr-Cyrl-CS"/>
        </w:rPr>
      </w:pPr>
      <w:r w:rsidRPr="007A5E80">
        <w:rPr>
          <w:rFonts w:ascii="Calibri" w:hAnsi="Calibri"/>
          <w:sz w:val="22"/>
          <w:szCs w:val="22"/>
          <w:lang w:val="sr-Cyrl-CS"/>
        </w:rPr>
        <w:t xml:space="preserve">Програм 0402 Заштита животне средине, Програмска активност 1005 Контрола штетних организама у животној средини, функционална класификација 560, Заштита животне средине некласификована на другом месту, </w:t>
      </w:r>
    </w:p>
    <w:p w:rsidR="0053370F" w:rsidRPr="007A5E80" w:rsidRDefault="0053370F" w:rsidP="00356C41">
      <w:pPr>
        <w:jc w:val="both"/>
        <w:rPr>
          <w:rFonts w:ascii="Calibri" w:hAnsi="Calibri"/>
          <w:sz w:val="22"/>
          <w:szCs w:val="22"/>
          <w:lang w:val="sr-Cyrl-CS"/>
        </w:rPr>
      </w:pPr>
      <w:r w:rsidRPr="007A5E80">
        <w:rPr>
          <w:rFonts w:ascii="Calibri" w:hAnsi="Calibri"/>
          <w:sz w:val="22"/>
          <w:szCs w:val="22"/>
          <w:lang w:val="sr-Cyrl-CS"/>
        </w:rPr>
        <w:t xml:space="preserve">Позиција 568, економска класификација 4246 услуге очувања животне средине, науке и геодетске услуге, извор финансирања 01 00 – приходи буџета. </w:t>
      </w:r>
    </w:p>
    <w:p w:rsidR="0053370F" w:rsidRPr="007A5E80" w:rsidRDefault="0053370F" w:rsidP="00A24E51">
      <w:pPr>
        <w:jc w:val="both"/>
        <w:rPr>
          <w:rFonts w:ascii="Calibri" w:hAnsi="Calibri"/>
          <w:b/>
          <w:sz w:val="22"/>
          <w:szCs w:val="22"/>
          <w:lang w:val="sr-Cyrl-CS"/>
        </w:rPr>
      </w:pPr>
      <w:r w:rsidRPr="007A5E80">
        <w:rPr>
          <w:rFonts w:ascii="Calibri" w:hAnsi="Calibri"/>
          <w:sz w:val="22"/>
          <w:szCs w:val="22"/>
          <w:lang w:val="sr-Cyrl-CS"/>
        </w:rPr>
        <w:t xml:space="preserve">Процењена вредност јавне набавке, без обрачунатог пореза на додату вредност, износи: </w:t>
      </w:r>
      <w:r w:rsidRPr="007A5E80">
        <w:rPr>
          <w:rFonts w:ascii="Calibri" w:hAnsi="Calibri"/>
          <w:b/>
          <w:sz w:val="22"/>
          <w:szCs w:val="22"/>
          <w:lang w:val="sr-Cyrl-CS"/>
        </w:rPr>
        <w:t>8.333.333,00 динара.</w:t>
      </w:r>
    </w:p>
    <w:p w:rsidR="0053370F" w:rsidRPr="007A5E80" w:rsidRDefault="0053370F" w:rsidP="00A24E51">
      <w:pPr>
        <w:jc w:val="both"/>
        <w:rPr>
          <w:rFonts w:ascii="Calibri" w:hAnsi="Calibri"/>
          <w:b/>
          <w:sz w:val="22"/>
          <w:szCs w:val="22"/>
          <w:lang w:val="sr-Cyrl-CS"/>
        </w:rPr>
      </w:pPr>
    </w:p>
    <w:p w:rsidR="0053370F" w:rsidRDefault="0053370F" w:rsidP="00A24E51">
      <w:pPr>
        <w:jc w:val="both"/>
        <w:rPr>
          <w:rFonts w:ascii="Calibri" w:hAnsi="Calibri"/>
          <w:b/>
          <w:sz w:val="22"/>
          <w:szCs w:val="22"/>
          <w:lang w:val="sr-Cyrl-CS"/>
        </w:rPr>
      </w:pPr>
    </w:p>
    <w:p w:rsidR="0053370F" w:rsidRDefault="0053370F" w:rsidP="00A24E51">
      <w:pPr>
        <w:jc w:val="both"/>
        <w:rPr>
          <w:rFonts w:ascii="Calibri" w:hAnsi="Calibri"/>
          <w:b/>
          <w:sz w:val="22"/>
          <w:szCs w:val="22"/>
          <w:lang w:val="sr-Cyrl-CS"/>
        </w:rPr>
      </w:pPr>
    </w:p>
    <w:p w:rsidR="0053370F" w:rsidRDefault="0053370F" w:rsidP="00A24E51">
      <w:pPr>
        <w:jc w:val="both"/>
        <w:rPr>
          <w:rFonts w:ascii="Calibri" w:hAnsi="Calibri"/>
          <w:b/>
          <w:sz w:val="22"/>
          <w:szCs w:val="22"/>
          <w:lang w:val="sr-Cyrl-CS"/>
        </w:rPr>
      </w:pPr>
    </w:p>
    <w:p w:rsidR="0053370F" w:rsidRDefault="0053370F" w:rsidP="00A24E51">
      <w:pPr>
        <w:jc w:val="both"/>
        <w:rPr>
          <w:rFonts w:ascii="Calibri" w:hAnsi="Calibri"/>
          <w:b/>
          <w:sz w:val="22"/>
          <w:szCs w:val="22"/>
          <w:lang w:val="sr-Cyrl-CS"/>
        </w:rPr>
      </w:pPr>
    </w:p>
    <w:p w:rsidR="0053370F" w:rsidRDefault="0053370F" w:rsidP="00A24E51">
      <w:pPr>
        <w:jc w:val="both"/>
        <w:rPr>
          <w:rFonts w:ascii="Calibri" w:hAnsi="Calibri"/>
          <w:b/>
          <w:sz w:val="22"/>
          <w:szCs w:val="22"/>
          <w:lang w:val="sr-Cyrl-CS"/>
        </w:rPr>
      </w:pPr>
    </w:p>
    <w:p w:rsidR="0053370F" w:rsidRDefault="0053370F" w:rsidP="00A24E51">
      <w:pPr>
        <w:jc w:val="both"/>
        <w:rPr>
          <w:rFonts w:ascii="Calibri" w:hAnsi="Calibri"/>
          <w:b/>
          <w:sz w:val="22"/>
          <w:szCs w:val="22"/>
          <w:lang w:val="sr-Cyrl-CS"/>
        </w:rPr>
      </w:pPr>
    </w:p>
    <w:p w:rsidR="0053370F" w:rsidRDefault="0053370F" w:rsidP="00A24E51">
      <w:pPr>
        <w:jc w:val="both"/>
        <w:rPr>
          <w:rFonts w:ascii="Calibri" w:hAnsi="Calibri"/>
          <w:b/>
          <w:sz w:val="22"/>
          <w:szCs w:val="22"/>
          <w:lang w:val="sr-Cyrl-CS"/>
        </w:rPr>
      </w:pPr>
    </w:p>
    <w:p w:rsidR="0053370F" w:rsidRDefault="0053370F" w:rsidP="00A24E51">
      <w:pPr>
        <w:jc w:val="both"/>
        <w:rPr>
          <w:rFonts w:ascii="Calibri" w:hAnsi="Calibri"/>
          <w:b/>
          <w:sz w:val="22"/>
          <w:szCs w:val="22"/>
          <w:lang w:val="sr-Cyrl-CS"/>
        </w:rPr>
      </w:pPr>
    </w:p>
    <w:p w:rsidR="0053370F" w:rsidRDefault="0053370F" w:rsidP="00A24E51">
      <w:pPr>
        <w:jc w:val="both"/>
        <w:rPr>
          <w:rFonts w:ascii="Calibri" w:hAnsi="Calibri"/>
          <w:b/>
          <w:sz w:val="22"/>
          <w:szCs w:val="22"/>
          <w:lang w:val="sr-Cyrl-CS"/>
        </w:rPr>
      </w:pPr>
    </w:p>
    <w:p w:rsidR="0053370F" w:rsidRDefault="0053370F" w:rsidP="00A24E51">
      <w:pPr>
        <w:jc w:val="both"/>
        <w:rPr>
          <w:rFonts w:ascii="Calibri" w:hAnsi="Calibri"/>
          <w:b/>
          <w:sz w:val="22"/>
          <w:szCs w:val="22"/>
          <w:lang w:val="sr-Cyrl-CS"/>
        </w:rPr>
      </w:pPr>
    </w:p>
    <w:p w:rsidR="0053370F" w:rsidRDefault="0053370F" w:rsidP="00A24E51">
      <w:pPr>
        <w:jc w:val="both"/>
        <w:rPr>
          <w:rFonts w:ascii="Calibri" w:hAnsi="Calibri"/>
          <w:b/>
          <w:sz w:val="22"/>
          <w:szCs w:val="22"/>
          <w:lang w:val="sr-Cyrl-CS"/>
        </w:rPr>
      </w:pPr>
    </w:p>
    <w:p w:rsidR="0053370F" w:rsidRDefault="0053370F" w:rsidP="00A24E51">
      <w:pPr>
        <w:jc w:val="both"/>
        <w:rPr>
          <w:rFonts w:ascii="Calibri" w:hAnsi="Calibri"/>
          <w:b/>
          <w:sz w:val="22"/>
          <w:szCs w:val="22"/>
          <w:lang w:val="sr-Cyrl-CS"/>
        </w:rPr>
      </w:pPr>
    </w:p>
    <w:p w:rsidR="0053370F" w:rsidRDefault="0053370F" w:rsidP="00A24E51">
      <w:pPr>
        <w:jc w:val="both"/>
        <w:rPr>
          <w:rFonts w:ascii="Calibri" w:hAnsi="Calibri"/>
          <w:b/>
          <w:sz w:val="22"/>
          <w:szCs w:val="22"/>
          <w:lang w:val="sr-Cyrl-CS"/>
        </w:rPr>
      </w:pPr>
    </w:p>
    <w:p w:rsidR="0053370F" w:rsidRDefault="0053370F" w:rsidP="00A24E51">
      <w:pPr>
        <w:jc w:val="both"/>
        <w:rPr>
          <w:rFonts w:ascii="Calibri" w:hAnsi="Calibri"/>
          <w:b/>
          <w:sz w:val="22"/>
          <w:szCs w:val="22"/>
          <w:lang w:val="sr-Cyrl-CS"/>
        </w:rPr>
      </w:pPr>
    </w:p>
    <w:p w:rsidR="0053370F" w:rsidRDefault="0053370F" w:rsidP="00A24E51">
      <w:pPr>
        <w:jc w:val="both"/>
        <w:rPr>
          <w:rFonts w:ascii="Calibri" w:hAnsi="Calibri"/>
          <w:b/>
          <w:sz w:val="22"/>
          <w:szCs w:val="22"/>
          <w:lang w:val="sr-Cyrl-CS"/>
        </w:rPr>
      </w:pPr>
    </w:p>
    <w:p w:rsidR="0053370F" w:rsidRDefault="0053370F" w:rsidP="00A24E51">
      <w:pPr>
        <w:jc w:val="both"/>
        <w:rPr>
          <w:rFonts w:ascii="Calibri" w:hAnsi="Calibri"/>
          <w:b/>
          <w:sz w:val="22"/>
          <w:szCs w:val="22"/>
          <w:lang w:val="sr-Cyrl-CS"/>
        </w:rPr>
      </w:pPr>
    </w:p>
    <w:p w:rsidR="0053370F" w:rsidRDefault="0053370F" w:rsidP="00A24E51">
      <w:pPr>
        <w:jc w:val="both"/>
        <w:rPr>
          <w:rFonts w:ascii="Calibri" w:hAnsi="Calibri"/>
          <w:b/>
          <w:sz w:val="22"/>
          <w:szCs w:val="22"/>
          <w:lang w:val="sr-Cyrl-CS"/>
        </w:rPr>
      </w:pPr>
    </w:p>
    <w:p w:rsidR="0053370F" w:rsidRDefault="0053370F" w:rsidP="00A24E51">
      <w:pPr>
        <w:jc w:val="both"/>
        <w:rPr>
          <w:rFonts w:ascii="Calibri" w:hAnsi="Calibri"/>
          <w:b/>
          <w:sz w:val="22"/>
          <w:szCs w:val="22"/>
          <w:lang w:val="sr-Cyrl-CS"/>
        </w:rPr>
      </w:pPr>
    </w:p>
    <w:p w:rsidR="0053370F" w:rsidRDefault="0053370F" w:rsidP="00A24E51">
      <w:pPr>
        <w:jc w:val="both"/>
        <w:rPr>
          <w:rFonts w:ascii="Calibri" w:hAnsi="Calibri"/>
          <w:b/>
          <w:sz w:val="22"/>
          <w:szCs w:val="22"/>
          <w:lang w:val="sr-Cyrl-CS"/>
        </w:rPr>
      </w:pPr>
    </w:p>
    <w:p w:rsidR="0053370F" w:rsidRDefault="0053370F" w:rsidP="00A24E51">
      <w:pPr>
        <w:jc w:val="both"/>
        <w:rPr>
          <w:rFonts w:ascii="Calibri" w:hAnsi="Calibri"/>
          <w:b/>
          <w:sz w:val="22"/>
          <w:szCs w:val="22"/>
          <w:lang w:val="sr-Cyrl-CS"/>
        </w:rPr>
      </w:pPr>
    </w:p>
    <w:p w:rsidR="0053370F" w:rsidRDefault="0053370F" w:rsidP="00A24E51">
      <w:pPr>
        <w:jc w:val="both"/>
        <w:rPr>
          <w:rFonts w:ascii="Calibri" w:hAnsi="Calibri"/>
          <w:b/>
          <w:sz w:val="22"/>
          <w:szCs w:val="22"/>
          <w:lang w:val="sr-Cyrl-CS"/>
        </w:rPr>
      </w:pPr>
    </w:p>
    <w:p w:rsidR="0053370F" w:rsidRDefault="0053370F" w:rsidP="00A24E51">
      <w:pPr>
        <w:jc w:val="both"/>
        <w:rPr>
          <w:rFonts w:ascii="Calibri" w:hAnsi="Calibri"/>
          <w:b/>
          <w:sz w:val="22"/>
          <w:szCs w:val="22"/>
          <w:lang w:val="sr-Cyrl-CS"/>
        </w:rPr>
      </w:pPr>
    </w:p>
    <w:p w:rsidR="0053370F" w:rsidRDefault="0053370F" w:rsidP="00A24E51">
      <w:pPr>
        <w:jc w:val="both"/>
        <w:rPr>
          <w:rFonts w:ascii="Calibri" w:hAnsi="Calibri"/>
          <w:b/>
          <w:sz w:val="22"/>
          <w:szCs w:val="22"/>
          <w:lang w:val="sr-Cyrl-CS"/>
        </w:rPr>
      </w:pPr>
    </w:p>
    <w:p w:rsidR="0053370F" w:rsidRDefault="0053370F" w:rsidP="00A24E51">
      <w:pPr>
        <w:jc w:val="both"/>
        <w:rPr>
          <w:rFonts w:ascii="Calibri" w:hAnsi="Calibri"/>
          <w:b/>
          <w:sz w:val="22"/>
          <w:szCs w:val="22"/>
          <w:lang w:val="sr-Cyrl-CS"/>
        </w:rPr>
      </w:pPr>
    </w:p>
    <w:p w:rsidR="0053370F" w:rsidRDefault="0053370F" w:rsidP="00A24E51">
      <w:pPr>
        <w:jc w:val="both"/>
        <w:rPr>
          <w:rFonts w:ascii="Calibri" w:hAnsi="Calibri"/>
          <w:b/>
          <w:sz w:val="22"/>
          <w:szCs w:val="22"/>
          <w:lang w:val="sr-Cyrl-CS"/>
        </w:rPr>
      </w:pPr>
    </w:p>
    <w:p w:rsidR="0053370F" w:rsidRDefault="0053370F" w:rsidP="00A24E51">
      <w:pPr>
        <w:jc w:val="both"/>
        <w:rPr>
          <w:rFonts w:ascii="Calibri" w:hAnsi="Calibri"/>
          <w:b/>
          <w:sz w:val="22"/>
          <w:szCs w:val="22"/>
          <w:lang w:val="sr-Cyrl-CS"/>
        </w:rPr>
      </w:pPr>
    </w:p>
    <w:p w:rsidR="0053370F" w:rsidRDefault="0053370F" w:rsidP="00A24E51">
      <w:pPr>
        <w:jc w:val="both"/>
        <w:rPr>
          <w:rFonts w:ascii="Calibri" w:hAnsi="Calibri"/>
          <w:b/>
          <w:sz w:val="22"/>
          <w:szCs w:val="22"/>
          <w:lang w:val="sr-Cyrl-CS"/>
        </w:rPr>
      </w:pPr>
    </w:p>
    <w:p w:rsidR="0053370F" w:rsidRDefault="0053370F" w:rsidP="00A24E51">
      <w:pPr>
        <w:jc w:val="both"/>
        <w:rPr>
          <w:rFonts w:ascii="Calibri" w:hAnsi="Calibri"/>
          <w:b/>
          <w:sz w:val="22"/>
          <w:szCs w:val="22"/>
          <w:lang w:val="sr-Cyrl-CS"/>
        </w:rPr>
      </w:pPr>
    </w:p>
    <w:p w:rsidR="0053370F" w:rsidRDefault="0053370F" w:rsidP="00A24E51">
      <w:pPr>
        <w:jc w:val="both"/>
        <w:rPr>
          <w:rFonts w:ascii="Calibri" w:hAnsi="Calibri"/>
          <w:b/>
          <w:sz w:val="22"/>
          <w:szCs w:val="22"/>
          <w:lang w:val="sr-Cyrl-CS"/>
        </w:rPr>
      </w:pPr>
    </w:p>
    <w:p w:rsidR="0053370F" w:rsidRDefault="0053370F" w:rsidP="00A24E51">
      <w:pPr>
        <w:jc w:val="both"/>
        <w:rPr>
          <w:rFonts w:ascii="Calibri" w:hAnsi="Calibri"/>
          <w:b/>
          <w:sz w:val="22"/>
          <w:szCs w:val="22"/>
          <w:lang w:val="sr-Cyrl-CS"/>
        </w:rPr>
      </w:pPr>
    </w:p>
    <w:p w:rsidR="0053370F" w:rsidRDefault="0053370F" w:rsidP="00A24E51">
      <w:pPr>
        <w:jc w:val="both"/>
        <w:rPr>
          <w:rFonts w:ascii="Calibri" w:hAnsi="Calibri"/>
          <w:b/>
          <w:sz w:val="22"/>
          <w:szCs w:val="22"/>
          <w:lang w:val="sr-Cyrl-CS"/>
        </w:rPr>
      </w:pPr>
    </w:p>
    <w:p w:rsidR="0053370F" w:rsidRDefault="0053370F" w:rsidP="00A24E51">
      <w:pPr>
        <w:jc w:val="both"/>
        <w:rPr>
          <w:rFonts w:ascii="Calibri" w:hAnsi="Calibri"/>
          <w:b/>
          <w:sz w:val="22"/>
          <w:szCs w:val="22"/>
          <w:lang w:val="sr-Cyrl-CS"/>
        </w:rPr>
      </w:pPr>
    </w:p>
    <w:p w:rsidR="0053370F" w:rsidRDefault="0053370F" w:rsidP="00A24E51">
      <w:pPr>
        <w:jc w:val="both"/>
        <w:rPr>
          <w:rFonts w:ascii="Calibri" w:hAnsi="Calibri"/>
          <w:b/>
          <w:sz w:val="22"/>
          <w:szCs w:val="22"/>
          <w:lang w:val="sr-Cyrl-CS"/>
        </w:rPr>
      </w:pPr>
    </w:p>
    <w:p w:rsidR="0053370F" w:rsidRDefault="0053370F" w:rsidP="00A24E51">
      <w:pPr>
        <w:jc w:val="both"/>
        <w:rPr>
          <w:rFonts w:ascii="Calibri" w:hAnsi="Calibri"/>
          <w:b/>
          <w:sz w:val="22"/>
          <w:szCs w:val="22"/>
          <w:lang w:val="sr-Cyrl-CS"/>
        </w:rPr>
      </w:pPr>
    </w:p>
    <w:p w:rsidR="0053370F" w:rsidRDefault="0053370F" w:rsidP="00A24E51">
      <w:pPr>
        <w:jc w:val="both"/>
        <w:rPr>
          <w:rFonts w:ascii="Calibri" w:hAnsi="Calibri"/>
          <w:b/>
          <w:sz w:val="22"/>
          <w:szCs w:val="22"/>
          <w:lang w:val="sr-Cyrl-CS"/>
        </w:rPr>
      </w:pPr>
    </w:p>
    <w:p w:rsidR="0053370F" w:rsidRDefault="0053370F" w:rsidP="00A24E51">
      <w:pPr>
        <w:jc w:val="both"/>
        <w:rPr>
          <w:rFonts w:ascii="Calibri" w:hAnsi="Calibri"/>
          <w:b/>
          <w:sz w:val="22"/>
          <w:szCs w:val="22"/>
          <w:lang w:val="sr-Cyrl-CS"/>
        </w:rPr>
      </w:pPr>
    </w:p>
    <w:p w:rsidR="0053370F" w:rsidRDefault="0053370F" w:rsidP="00A24E51">
      <w:pPr>
        <w:jc w:val="both"/>
        <w:rPr>
          <w:rFonts w:ascii="Calibri" w:hAnsi="Calibri"/>
          <w:b/>
          <w:sz w:val="22"/>
          <w:szCs w:val="22"/>
          <w:lang w:val="sr-Cyrl-CS"/>
        </w:rPr>
      </w:pPr>
    </w:p>
    <w:p w:rsidR="0053370F" w:rsidRDefault="0053370F" w:rsidP="00A24E51">
      <w:pPr>
        <w:jc w:val="both"/>
        <w:rPr>
          <w:rFonts w:ascii="Calibri" w:hAnsi="Calibri"/>
          <w:b/>
          <w:sz w:val="22"/>
          <w:szCs w:val="22"/>
          <w:lang w:val="sr-Cyrl-CS"/>
        </w:rPr>
      </w:pPr>
    </w:p>
    <w:p w:rsidR="0053370F" w:rsidRDefault="0053370F" w:rsidP="00A24E51">
      <w:pPr>
        <w:jc w:val="both"/>
        <w:rPr>
          <w:rFonts w:ascii="Calibri" w:hAnsi="Calibri"/>
          <w:b/>
          <w:sz w:val="22"/>
          <w:szCs w:val="22"/>
          <w:lang w:val="sr-Cyrl-CS"/>
        </w:rPr>
      </w:pPr>
    </w:p>
    <w:p w:rsidR="0053370F" w:rsidRPr="007A5E80" w:rsidRDefault="0053370F" w:rsidP="00A24E51">
      <w:pPr>
        <w:jc w:val="both"/>
        <w:rPr>
          <w:rFonts w:ascii="Calibri" w:hAnsi="Calibri"/>
          <w:b/>
          <w:sz w:val="22"/>
          <w:szCs w:val="22"/>
          <w:lang w:val="sr-Cyrl-CS"/>
        </w:rPr>
      </w:pPr>
    </w:p>
    <w:p w:rsidR="0053370F" w:rsidRPr="007A5E80" w:rsidRDefault="0053370F" w:rsidP="00A24E51">
      <w:pPr>
        <w:jc w:val="both"/>
        <w:rPr>
          <w:rFonts w:ascii="Calibri" w:hAnsi="Calibri"/>
          <w:b/>
          <w:sz w:val="22"/>
          <w:szCs w:val="22"/>
          <w:lang w:val="sr-Cyrl-CS"/>
        </w:rPr>
      </w:pPr>
    </w:p>
    <w:p w:rsidR="0053370F" w:rsidRPr="007A5E80" w:rsidRDefault="0053370F" w:rsidP="00A24E51">
      <w:pPr>
        <w:jc w:val="both"/>
        <w:rPr>
          <w:rFonts w:ascii="Calibri" w:hAnsi="Calibri"/>
          <w:sz w:val="22"/>
          <w:szCs w:val="22"/>
          <w:lang w:val="sr-Cyrl-CS"/>
        </w:rPr>
      </w:pPr>
    </w:p>
    <w:p w:rsidR="0053370F" w:rsidRPr="007A5E80" w:rsidRDefault="0053370F" w:rsidP="00356C41">
      <w:pPr>
        <w:suppressAutoHyphens/>
        <w:ind w:left="720"/>
        <w:contextualSpacing/>
        <w:jc w:val="center"/>
        <w:rPr>
          <w:rFonts w:ascii="Calibri" w:hAnsi="Calibri"/>
          <w:b/>
          <w:sz w:val="22"/>
          <w:szCs w:val="22"/>
          <w:lang w:val="ru-RU" w:eastAsia="ar-SA"/>
        </w:rPr>
      </w:pPr>
      <w:r w:rsidRPr="007A5E80">
        <w:rPr>
          <w:rFonts w:ascii="Calibri" w:hAnsi="Calibri"/>
          <w:b/>
          <w:sz w:val="22"/>
          <w:szCs w:val="22"/>
          <w:lang w:val="ru-RU" w:eastAsia="ar-SA"/>
        </w:rPr>
        <w:t xml:space="preserve">ОБРАЗАЦ ЗА ОЦЕНУ ИСПУЊЕНОСТИ УСЛОВА ИЗ ЧЛАНА </w:t>
      </w:r>
      <w:r w:rsidRPr="007A5E80">
        <w:rPr>
          <w:rFonts w:ascii="Calibri" w:hAnsi="Calibri"/>
          <w:b/>
          <w:sz w:val="22"/>
          <w:szCs w:val="22"/>
          <w:lang w:val="sr-Cyrl-CS" w:eastAsia="ar-SA"/>
        </w:rPr>
        <w:t>75</w:t>
      </w:r>
      <w:r w:rsidRPr="007A5E80">
        <w:rPr>
          <w:rFonts w:ascii="Calibri" w:hAnsi="Calibri"/>
          <w:b/>
          <w:sz w:val="22"/>
          <w:szCs w:val="22"/>
          <w:lang w:val="ru-RU" w:eastAsia="ar-SA"/>
        </w:rPr>
        <w:t>. И 76.  ЗАКОНА О ЈАВНИМ НАБАВКАМА</w:t>
      </w:r>
    </w:p>
    <w:p w:rsidR="0053370F" w:rsidRPr="007A5E80" w:rsidRDefault="0053370F" w:rsidP="00417A87">
      <w:pPr>
        <w:suppressAutoHyphens/>
        <w:jc w:val="center"/>
        <w:rPr>
          <w:rFonts w:ascii="Calibri" w:hAnsi="Calibri"/>
          <w:b/>
          <w:sz w:val="22"/>
          <w:szCs w:val="22"/>
          <w:lang w:val="sr-Cyrl-CS" w:eastAsia="ar-SA"/>
        </w:rPr>
      </w:pPr>
      <w:r w:rsidRPr="007A5E80">
        <w:rPr>
          <w:rFonts w:ascii="Calibri" w:hAnsi="Calibri"/>
          <w:b/>
          <w:sz w:val="22"/>
          <w:szCs w:val="22"/>
          <w:lang w:val="ru-RU" w:eastAsia="ar-SA"/>
        </w:rPr>
        <w:t xml:space="preserve"> </w:t>
      </w:r>
      <w:r w:rsidRPr="007A5E80">
        <w:rPr>
          <w:rFonts w:ascii="Calibri" w:hAnsi="Calibri" w:cs="Arial"/>
          <w:b/>
          <w:bCs/>
          <w:kern w:val="1"/>
          <w:sz w:val="22"/>
          <w:szCs w:val="22"/>
          <w:lang w:val="ru-RU" w:eastAsia="ar-SA"/>
        </w:rPr>
        <w:t>ЈАВНА НАБАВКА</w:t>
      </w:r>
      <w:r w:rsidRPr="007A5E80">
        <w:rPr>
          <w:rFonts w:ascii="Calibri" w:hAnsi="Calibri" w:cs="Arial"/>
          <w:b/>
          <w:bCs/>
          <w:kern w:val="1"/>
          <w:sz w:val="22"/>
          <w:szCs w:val="22"/>
          <w:lang w:val="sr-Cyrl-CS" w:eastAsia="ar-SA"/>
        </w:rPr>
        <w:t xml:space="preserve"> </w:t>
      </w:r>
      <w:r w:rsidRPr="007A5E80">
        <w:rPr>
          <w:rFonts w:ascii="Calibri" w:hAnsi="Calibri" w:cs="Arial"/>
          <w:b/>
          <w:bCs/>
          <w:kern w:val="1"/>
          <w:sz w:val="22"/>
          <w:szCs w:val="22"/>
          <w:lang w:val="ru-RU" w:eastAsia="ar-SA"/>
        </w:rPr>
        <w:t xml:space="preserve"> </w:t>
      </w:r>
      <w:r w:rsidRPr="007A5E80">
        <w:rPr>
          <w:rFonts w:ascii="Calibri" w:hAnsi="Calibri"/>
          <w:b/>
          <w:bCs/>
          <w:sz w:val="22"/>
          <w:szCs w:val="22"/>
          <w:lang w:val="ru-RU" w:eastAsia="ar-SA"/>
        </w:rPr>
        <w:t>УСКУГА</w:t>
      </w:r>
      <w:r w:rsidRPr="007A5E80">
        <w:rPr>
          <w:rFonts w:ascii="Calibri" w:hAnsi="Calibri"/>
          <w:b/>
          <w:bCs/>
          <w:sz w:val="22"/>
          <w:szCs w:val="22"/>
          <w:lang w:val="sr-Cyrl-CS" w:eastAsia="ar-SA"/>
        </w:rPr>
        <w:t xml:space="preserve"> - ИНТЕГРАЛНО СУЗБИЈАЊЕ КОРОВСКЕ БИЉКЕ АМБРОЗИЈЕ </w:t>
      </w:r>
      <w:r w:rsidRPr="007A5E80">
        <w:rPr>
          <w:rFonts w:ascii="Calibri" w:hAnsi="Calibri"/>
          <w:b/>
          <w:sz w:val="22"/>
          <w:szCs w:val="22"/>
          <w:lang w:val="ru-RU"/>
        </w:rPr>
        <w:t>У ПОГРАНИЧНОМ ПОДРУЧЈУ И НА ПАРЦЕЛАМА У ЈАВНОЈ СВОЈИНИ ВЛАДЕ</w:t>
      </w:r>
      <w:r w:rsidRPr="007A5E80">
        <w:rPr>
          <w:rFonts w:ascii="Calibri" w:hAnsi="Calibri"/>
          <w:sz w:val="22"/>
          <w:szCs w:val="22"/>
          <w:lang w:val="ru-RU"/>
        </w:rPr>
        <w:t xml:space="preserve"> </w:t>
      </w:r>
      <w:r w:rsidRPr="007A5E80">
        <w:rPr>
          <w:rFonts w:ascii="Calibri" w:hAnsi="Calibri"/>
          <w:b/>
          <w:sz w:val="22"/>
          <w:szCs w:val="22"/>
          <w:lang w:val="sr-Cyrl-CS" w:eastAsia="ar-SA"/>
        </w:rPr>
        <w:t xml:space="preserve">АП ВОЈВОДИНЕ </w:t>
      </w:r>
    </w:p>
    <w:p w:rsidR="0053370F" w:rsidRPr="007A5E80" w:rsidRDefault="0053370F" w:rsidP="00417A87">
      <w:pPr>
        <w:suppressAutoHyphens/>
        <w:jc w:val="center"/>
        <w:rPr>
          <w:rFonts w:ascii="Calibri" w:hAnsi="Calibri"/>
          <w:b/>
          <w:sz w:val="22"/>
          <w:szCs w:val="22"/>
          <w:lang w:val="sr-Cyrl-CS" w:eastAsia="ar-SA"/>
        </w:rPr>
      </w:pPr>
      <w:r w:rsidRPr="007A5E80">
        <w:rPr>
          <w:rFonts w:ascii="Calibri" w:hAnsi="Calibri" w:cs="Arial"/>
          <w:b/>
          <w:bCs/>
          <w:color w:val="000000"/>
          <w:kern w:val="1"/>
          <w:sz w:val="22"/>
          <w:szCs w:val="22"/>
          <w:lang w:val="sr-Cyrl-CS" w:eastAsia="ar-SA"/>
        </w:rPr>
        <w:t>ОТВОРЕНИ ПОСТУПАК</w:t>
      </w:r>
      <w:r w:rsidRPr="007A5E80">
        <w:rPr>
          <w:rFonts w:ascii="Calibri" w:hAnsi="Calibri" w:cs="Arial"/>
          <w:b/>
          <w:bCs/>
          <w:color w:val="000000"/>
          <w:kern w:val="1"/>
          <w:sz w:val="22"/>
          <w:szCs w:val="22"/>
          <w:lang w:val="sr-Latn-CS" w:eastAsia="ar-SA"/>
        </w:rPr>
        <w:t xml:space="preserve"> (</w:t>
      </w:r>
      <w:r w:rsidRPr="007A5E80">
        <w:rPr>
          <w:rFonts w:ascii="Calibri" w:hAnsi="Calibri" w:cs="Arial"/>
          <w:b/>
          <w:bCs/>
          <w:color w:val="000000"/>
          <w:kern w:val="1"/>
          <w:sz w:val="22"/>
          <w:szCs w:val="22"/>
          <w:lang w:val="ru-RU" w:eastAsia="ar-SA"/>
        </w:rPr>
        <w:t>ред</w:t>
      </w:r>
      <w:r w:rsidRPr="007A5E80">
        <w:rPr>
          <w:rFonts w:ascii="Calibri" w:hAnsi="Calibri" w:cs="Arial"/>
          <w:b/>
          <w:bCs/>
          <w:color w:val="000000"/>
          <w:kern w:val="1"/>
          <w:sz w:val="22"/>
          <w:szCs w:val="22"/>
          <w:lang w:val="sr-Latn-CS" w:eastAsia="ar-SA"/>
        </w:rPr>
        <w:t xml:space="preserve">. </w:t>
      </w:r>
      <w:r w:rsidRPr="007A5E80">
        <w:rPr>
          <w:rFonts w:ascii="Calibri" w:hAnsi="Calibri" w:cs="Arial"/>
          <w:b/>
          <w:bCs/>
          <w:color w:val="000000"/>
          <w:kern w:val="1"/>
          <w:sz w:val="22"/>
          <w:szCs w:val="22"/>
          <w:lang w:val="ru-RU" w:eastAsia="ar-SA"/>
        </w:rPr>
        <w:t>бр</w:t>
      </w:r>
      <w:r w:rsidRPr="007A5E80">
        <w:rPr>
          <w:rFonts w:ascii="Calibri" w:hAnsi="Calibri" w:cs="Arial"/>
          <w:b/>
          <w:bCs/>
          <w:color w:val="000000"/>
          <w:kern w:val="1"/>
          <w:sz w:val="22"/>
          <w:szCs w:val="22"/>
          <w:lang w:val="sr-Latn-CS" w:eastAsia="ar-SA"/>
        </w:rPr>
        <w:t xml:space="preserve">. </w:t>
      </w:r>
      <w:r w:rsidRPr="007A5E80">
        <w:rPr>
          <w:rFonts w:ascii="Calibri" w:hAnsi="Calibri" w:cs="Arial"/>
          <w:b/>
          <w:bCs/>
          <w:color w:val="000000"/>
          <w:kern w:val="1"/>
          <w:sz w:val="22"/>
          <w:szCs w:val="22"/>
          <w:lang w:val="ru-RU" w:eastAsia="ar-SA"/>
        </w:rPr>
        <w:t>ЈН</w:t>
      </w:r>
      <w:r w:rsidRPr="007A5E80">
        <w:rPr>
          <w:rFonts w:ascii="Calibri" w:hAnsi="Calibri" w:cs="Arial"/>
          <w:b/>
          <w:bCs/>
          <w:color w:val="000000"/>
          <w:kern w:val="1"/>
          <w:sz w:val="22"/>
          <w:szCs w:val="22"/>
          <w:lang w:val="sr-Latn-CS" w:eastAsia="ar-SA"/>
        </w:rPr>
        <w:t xml:space="preserve"> </w:t>
      </w:r>
      <w:r w:rsidRPr="007A5E80">
        <w:rPr>
          <w:rFonts w:ascii="Calibri" w:hAnsi="Calibri" w:cs="Arial"/>
          <w:b/>
          <w:bCs/>
          <w:color w:val="000000"/>
          <w:kern w:val="1"/>
          <w:sz w:val="22"/>
          <w:szCs w:val="22"/>
          <w:lang w:val="ru-RU" w:eastAsia="ar-SA"/>
        </w:rPr>
        <w:t>ОП</w:t>
      </w:r>
      <w:r w:rsidRPr="007A5E80">
        <w:rPr>
          <w:rFonts w:ascii="Calibri" w:hAnsi="Calibri" w:cs="Arial"/>
          <w:b/>
          <w:bCs/>
          <w:color w:val="000000"/>
          <w:kern w:val="1"/>
          <w:sz w:val="22"/>
          <w:szCs w:val="22"/>
          <w:lang w:val="sr-Latn-CS" w:eastAsia="ar-SA"/>
        </w:rPr>
        <w:t xml:space="preserve"> </w:t>
      </w:r>
      <w:r w:rsidRPr="0018443E">
        <w:rPr>
          <w:rFonts w:ascii="Calibri" w:hAnsi="Calibri" w:cs="Arial"/>
          <w:b/>
          <w:bCs/>
          <w:color w:val="000000"/>
          <w:kern w:val="1"/>
          <w:sz w:val="22"/>
          <w:szCs w:val="22"/>
          <w:lang w:val="sr-Cyrl-CS" w:eastAsia="ar-SA"/>
        </w:rPr>
        <w:t>6</w:t>
      </w:r>
      <w:r w:rsidRPr="007A5E80">
        <w:rPr>
          <w:rFonts w:ascii="Calibri" w:hAnsi="Calibri" w:cs="Arial"/>
          <w:b/>
          <w:bCs/>
          <w:color w:val="000000"/>
          <w:kern w:val="1"/>
          <w:sz w:val="22"/>
          <w:szCs w:val="22"/>
          <w:lang w:val="sr-Latn-CS" w:eastAsia="ar-SA"/>
        </w:rPr>
        <w:t>/15)</w:t>
      </w:r>
    </w:p>
    <w:p w:rsidR="0053370F" w:rsidRPr="007A5E80" w:rsidRDefault="0053370F" w:rsidP="00356C41">
      <w:pPr>
        <w:widowControl w:val="0"/>
        <w:suppressAutoHyphens/>
        <w:spacing w:line="100" w:lineRule="atLeast"/>
        <w:jc w:val="both"/>
        <w:rPr>
          <w:rFonts w:ascii="Calibri" w:hAnsi="Calibri"/>
          <w:b/>
          <w:sz w:val="22"/>
          <w:szCs w:val="22"/>
          <w:lang w:val="sr-Latn-CS" w:eastAsia="ar-SA"/>
        </w:rPr>
      </w:pPr>
    </w:p>
    <w:p w:rsidR="0053370F" w:rsidRPr="007A5E80" w:rsidRDefault="0053370F" w:rsidP="00356C41">
      <w:pPr>
        <w:suppressAutoHyphens/>
        <w:ind w:left="720"/>
        <w:contextualSpacing/>
        <w:rPr>
          <w:rFonts w:ascii="Calibri" w:hAnsi="Calibri"/>
          <w:b/>
          <w:sz w:val="22"/>
          <w:szCs w:val="22"/>
          <w:lang w:val="sr-Latn-CS" w:eastAsia="ar-SA"/>
        </w:rPr>
      </w:pPr>
      <w:r w:rsidRPr="007A5E80">
        <w:rPr>
          <w:rFonts w:ascii="Calibri" w:hAnsi="Calibri"/>
          <w:b/>
          <w:sz w:val="22"/>
          <w:szCs w:val="22"/>
          <w:lang w:val="sr-Latn-CS" w:eastAsia="ar-SA"/>
        </w:rPr>
        <w:t xml:space="preserve"> </w:t>
      </w:r>
    </w:p>
    <w:p w:rsidR="0053370F" w:rsidRPr="007A5E80" w:rsidRDefault="0053370F" w:rsidP="00356C41">
      <w:pPr>
        <w:pBdr>
          <w:top w:val="single" w:sz="4" w:space="1" w:color="auto"/>
          <w:left w:val="single" w:sz="4" w:space="31" w:color="auto"/>
          <w:bottom w:val="single" w:sz="4" w:space="1" w:color="auto"/>
          <w:right w:val="single" w:sz="4" w:space="4" w:color="auto"/>
        </w:pBdr>
        <w:suppressAutoHyphens/>
        <w:ind w:left="720"/>
        <w:contextualSpacing/>
        <w:rPr>
          <w:rFonts w:ascii="Calibri" w:hAnsi="Calibri"/>
          <w:b/>
          <w:sz w:val="22"/>
          <w:szCs w:val="22"/>
          <w:lang w:val="sr-Latn-CS" w:eastAsia="ar-SA"/>
        </w:rPr>
      </w:pPr>
      <w:r w:rsidRPr="007A5E80">
        <w:rPr>
          <w:rFonts w:ascii="Calibri" w:hAnsi="Calibri"/>
          <w:b/>
          <w:sz w:val="22"/>
          <w:szCs w:val="22"/>
          <w:lang w:val="sr-Cyrl-CS" w:eastAsia="ar-SA"/>
        </w:rPr>
        <w:t>ПОНУЂАЧА ____________________________________</w:t>
      </w:r>
    </w:p>
    <w:p w:rsidR="0053370F" w:rsidRPr="0066310A" w:rsidRDefault="0053370F" w:rsidP="00356C41">
      <w:pPr>
        <w:suppressAutoHyphens/>
        <w:ind w:left="720"/>
        <w:contextualSpacing/>
        <w:rPr>
          <w:rFonts w:ascii="Calibri" w:hAnsi="Calibri"/>
          <w:sz w:val="22"/>
          <w:szCs w:val="22"/>
          <w:lang w:val="sr-Cyrl-CS" w:eastAsia="ar-SA"/>
        </w:rPr>
      </w:pPr>
      <w:r w:rsidRPr="0066310A">
        <w:rPr>
          <w:rFonts w:ascii="Calibri" w:hAnsi="Calibri"/>
          <w:sz w:val="22"/>
          <w:szCs w:val="22"/>
          <w:lang w:val="ru-RU" w:eastAsia="ar-SA"/>
        </w:rPr>
        <w:t>Испуњеност услова из члана 75. и 76. Закона о јавним набавкама понуђач доказује достављањем следећих доказа уз понуду:</w:t>
      </w:r>
    </w:p>
    <w:tbl>
      <w:tblPr>
        <w:tblW w:w="1049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754"/>
        <w:gridCol w:w="108"/>
        <w:gridCol w:w="1973"/>
        <w:gridCol w:w="7655"/>
      </w:tblGrid>
      <w:tr w:rsidR="0053370F" w:rsidRPr="005A32B7" w:rsidTr="006F0CAC">
        <w:trPr>
          <w:tblCellSpacing w:w="20" w:type="dxa"/>
        </w:trPr>
        <w:tc>
          <w:tcPr>
            <w:tcW w:w="694" w:type="dxa"/>
            <w:vAlign w:val="center"/>
          </w:tcPr>
          <w:p w:rsidR="0053370F" w:rsidRPr="00134E07" w:rsidRDefault="0053370F" w:rsidP="00356C41">
            <w:pPr>
              <w:jc w:val="center"/>
              <w:rPr>
                <w:rFonts w:ascii="Calibri" w:hAnsi="Calibri"/>
                <w:b/>
                <w:lang w:val="en-GB"/>
              </w:rPr>
            </w:pPr>
            <w:r w:rsidRPr="00134E07">
              <w:rPr>
                <w:rFonts w:ascii="Calibri" w:hAnsi="Calibri"/>
                <w:b/>
                <w:sz w:val="22"/>
                <w:szCs w:val="22"/>
                <w:lang w:val="en-GB"/>
              </w:rPr>
              <w:t>Ред.</w:t>
            </w:r>
          </w:p>
          <w:p w:rsidR="0053370F" w:rsidRPr="00134E07" w:rsidRDefault="0053370F" w:rsidP="00356C41">
            <w:pPr>
              <w:jc w:val="center"/>
              <w:rPr>
                <w:rFonts w:ascii="Calibri" w:hAnsi="Calibri"/>
                <w:b/>
                <w:lang w:val="en-GB"/>
              </w:rPr>
            </w:pPr>
            <w:proofErr w:type="gramStart"/>
            <w:r w:rsidRPr="00134E07">
              <w:rPr>
                <w:rFonts w:ascii="Calibri" w:hAnsi="Calibri"/>
                <w:b/>
                <w:sz w:val="22"/>
                <w:szCs w:val="22"/>
                <w:lang w:val="en-GB"/>
              </w:rPr>
              <w:t>бр</w:t>
            </w:r>
            <w:proofErr w:type="gramEnd"/>
            <w:r w:rsidRPr="00134E07">
              <w:rPr>
                <w:rFonts w:ascii="Calibri" w:hAnsi="Calibri"/>
                <w:b/>
                <w:sz w:val="22"/>
                <w:szCs w:val="22"/>
                <w:lang w:val="en-GB"/>
              </w:rPr>
              <w:t>.</w:t>
            </w:r>
          </w:p>
        </w:tc>
        <w:tc>
          <w:tcPr>
            <w:tcW w:w="2041" w:type="dxa"/>
            <w:gridSpan w:val="2"/>
            <w:vAlign w:val="center"/>
          </w:tcPr>
          <w:p w:rsidR="0053370F" w:rsidRPr="00134E07" w:rsidRDefault="0053370F" w:rsidP="00356C41">
            <w:pPr>
              <w:jc w:val="center"/>
              <w:rPr>
                <w:rFonts w:ascii="Calibri" w:hAnsi="Calibri"/>
                <w:b/>
                <w:lang w:val="ru-RU"/>
              </w:rPr>
            </w:pPr>
            <w:r w:rsidRPr="00134E07">
              <w:rPr>
                <w:rFonts w:ascii="Calibri" w:hAnsi="Calibri"/>
                <w:b/>
                <w:bCs/>
                <w:sz w:val="22"/>
                <w:szCs w:val="22"/>
                <w:lang w:val="ru-RU"/>
              </w:rPr>
              <w:t xml:space="preserve"> Понуђач у поступку јавне набавке мора доказати</w:t>
            </w:r>
            <w:r w:rsidRPr="00134E07">
              <w:rPr>
                <w:rFonts w:ascii="Calibri" w:hAnsi="Calibri"/>
                <w:b/>
                <w:sz w:val="22"/>
                <w:szCs w:val="22"/>
                <w:lang w:val="ru-RU"/>
              </w:rPr>
              <w:t xml:space="preserve"> да испуњава</w:t>
            </w:r>
            <w:r>
              <w:rPr>
                <w:rFonts w:ascii="Calibri" w:hAnsi="Calibri"/>
                <w:b/>
                <w:sz w:val="22"/>
                <w:szCs w:val="22"/>
                <w:lang w:val="ru-RU"/>
              </w:rPr>
              <w:t xml:space="preserve"> обавезне и додатне услове за учешће у поступку јавне набавке</w:t>
            </w:r>
          </w:p>
        </w:tc>
        <w:tc>
          <w:tcPr>
            <w:tcW w:w="7595" w:type="dxa"/>
            <w:vAlign w:val="center"/>
          </w:tcPr>
          <w:p w:rsidR="0053370F" w:rsidRPr="00134E07" w:rsidRDefault="0053370F" w:rsidP="00356C41">
            <w:pPr>
              <w:jc w:val="center"/>
              <w:rPr>
                <w:rFonts w:ascii="Calibri" w:hAnsi="Calibri"/>
                <w:b/>
                <w:lang w:val="en-GB"/>
              </w:rPr>
            </w:pPr>
            <w:r w:rsidRPr="00134E07">
              <w:rPr>
                <w:rFonts w:ascii="Calibri" w:hAnsi="Calibri"/>
                <w:b/>
                <w:i/>
                <w:sz w:val="22"/>
                <w:szCs w:val="22"/>
                <w:u w:val="single"/>
                <w:lang w:val="en-GB"/>
              </w:rPr>
              <w:t>ДОКАЗИВАЊЕ ИСПУЊЕНОСТИ УСЛОВА</w:t>
            </w:r>
            <w:r w:rsidRPr="00134E07">
              <w:rPr>
                <w:rFonts w:ascii="Calibri" w:hAnsi="Calibri"/>
                <w:b/>
                <w:sz w:val="22"/>
                <w:szCs w:val="22"/>
                <w:lang w:val="en-GB"/>
              </w:rPr>
              <w:t xml:space="preserve">  </w:t>
            </w:r>
          </w:p>
        </w:tc>
      </w:tr>
      <w:tr w:rsidR="0053370F" w:rsidRPr="005A32B7" w:rsidTr="006F0CAC">
        <w:trPr>
          <w:tblCellSpacing w:w="20" w:type="dxa"/>
        </w:trPr>
        <w:tc>
          <w:tcPr>
            <w:tcW w:w="694" w:type="dxa"/>
            <w:vAlign w:val="center"/>
          </w:tcPr>
          <w:p w:rsidR="0053370F" w:rsidRPr="005A32B7" w:rsidRDefault="0053370F" w:rsidP="00356C41">
            <w:pPr>
              <w:jc w:val="center"/>
              <w:rPr>
                <w:rFonts w:ascii="Calibri" w:hAnsi="Calibri"/>
                <w:b/>
                <w:color w:val="FF0000"/>
                <w:lang w:val="en-GB"/>
              </w:rPr>
            </w:pPr>
          </w:p>
        </w:tc>
        <w:tc>
          <w:tcPr>
            <w:tcW w:w="2041" w:type="dxa"/>
            <w:gridSpan w:val="2"/>
            <w:vAlign w:val="center"/>
          </w:tcPr>
          <w:p w:rsidR="0053370F" w:rsidRPr="005A32B7" w:rsidRDefault="0053370F" w:rsidP="00356C41">
            <w:pPr>
              <w:jc w:val="center"/>
              <w:rPr>
                <w:rFonts w:ascii="Calibri" w:hAnsi="Calibri"/>
                <w:b/>
                <w:bCs/>
                <w:color w:val="FF0000"/>
                <w:lang w:val="ru-RU"/>
              </w:rPr>
            </w:pPr>
          </w:p>
        </w:tc>
        <w:tc>
          <w:tcPr>
            <w:tcW w:w="7595" w:type="dxa"/>
            <w:vAlign w:val="center"/>
          </w:tcPr>
          <w:p w:rsidR="0053370F" w:rsidRPr="007A5E80" w:rsidRDefault="0053370F" w:rsidP="00134E07">
            <w:pPr>
              <w:shd w:val="clear" w:color="auto" w:fill="C6D9F1"/>
              <w:suppressAutoHyphens/>
              <w:spacing w:line="100" w:lineRule="atLeast"/>
              <w:ind w:left="720"/>
              <w:jc w:val="both"/>
              <w:rPr>
                <w:rFonts w:ascii="Calibri" w:hAnsi="Calibri" w:cs="Arial"/>
                <w:b/>
                <w:bCs/>
                <w:i/>
                <w:iCs/>
                <w:color w:val="000000"/>
                <w:kern w:val="1"/>
                <w:lang w:eastAsia="ar-SA"/>
              </w:rPr>
            </w:pPr>
            <w:r w:rsidRPr="007A5E80">
              <w:rPr>
                <w:rFonts w:ascii="Calibri" w:hAnsi="Calibri" w:cs="Arial"/>
                <w:b/>
                <w:bCs/>
                <w:i/>
                <w:iCs/>
                <w:color w:val="000000"/>
                <w:kern w:val="1"/>
                <w:sz w:val="22"/>
                <w:szCs w:val="22"/>
                <w:lang w:val="ru-RU" w:eastAsia="ar-SA"/>
              </w:rPr>
              <w:t xml:space="preserve">ОБАВЕЗНИ УСЛОВИ ЗА УЧЕШЋЕ У ПОСТУПКУ ЈАВНЕ НАБАВКЕ ИЗ ЧЛ. 75.  </w:t>
            </w:r>
            <w:r w:rsidRPr="007A5E80">
              <w:rPr>
                <w:rFonts w:ascii="Calibri" w:hAnsi="Calibri" w:cs="Arial"/>
                <w:b/>
                <w:bCs/>
                <w:i/>
                <w:iCs/>
                <w:color w:val="000000"/>
                <w:kern w:val="1"/>
                <w:sz w:val="22"/>
                <w:szCs w:val="22"/>
                <w:lang w:eastAsia="ar-SA"/>
              </w:rPr>
              <w:t>ЗАКОНА О ЈАВНИМ НАБАВКАМА</w:t>
            </w:r>
          </w:p>
          <w:p w:rsidR="0053370F" w:rsidRPr="005A32B7" w:rsidRDefault="0053370F" w:rsidP="00356C41">
            <w:pPr>
              <w:jc w:val="center"/>
              <w:rPr>
                <w:rFonts w:ascii="Calibri" w:hAnsi="Calibri"/>
                <w:b/>
                <w:i/>
                <w:color w:val="FF0000"/>
                <w:u w:val="single"/>
                <w:lang w:val="en-GB"/>
              </w:rPr>
            </w:pPr>
          </w:p>
        </w:tc>
      </w:tr>
      <w:tr w:rsidR="0053370F" w:rsidRPr="0018443E" w:rsidTr="006F0CAC">
        <w:trPr>
          <w:tblCellSpacing w:w="20" w:type="dxa"/>
        </w:trPr>
        <w:tc>
          <w:tcPr>
            <w:tcW w:w="694" w:type="dxa"/>
          </w:tcPr>
          <w:p w:rsidR="0053370F" w:rsidRPr="00D703E0" w:rsidRDefault="0053370F" w:rsidP="00356C41">
            <w:pPr>
              <w:rPr>
                <w:rFonts w:ascii="Calibri" w:hAnsi="Calibri"/>
                <w:highlight w:val="yellow"/>
                <w:lang w:val="en-GB"/>
              </w:rPr>
            </w:pPr>
            <w:r w:rsidRPr="00D703E0">
              <w:rPr>
                <w:rFonts w:ascii="Calibri" w:hAnsi="Calibri"/>
                <w:sz w:val="22"/>
                <w:szCs w:val="22"/>
                <w:lang w:val="en-GB"/>
              </w:rPr>
              <w:t>1</w:t>
            </w:r>
          </w:p>
        </w:tc>
        <w:tc>
          <w:tcPr>
            <w:tcW w:w="2041" w:type="dxa"/>
            <w:gridSpan w:val="2"/>
          </w:tcPr>
          <w:p w:rsidR="0053370F" w:rsidRPr="00D703E0" w:rsidRDefault="0053370F" w:rsidP="00356C41">
            <w:pPr>
              <w:rPr>
                <w:rFonts w:ascii="Calibri" w:hAnsi="Calibri"/>
                <w:lang w:val="ru-RU"/>
              </w:rPr>
            </w:pPr>
            <w:r w:rsidRPr="00D703E0">
              <w:rPr>
                <w:rFonts w:ascii="Calibri" w:hAnsi="Calibri"/>
                <w:sz w:val="22"/>
                <w:szCs w:val="22"/>
                <w:lang w:val="ru-RU"/>
              </w:rPr>
              <w:t xml:space="preserve">Да је регистрован код надлежног органа, односно уписан у одговарајући регистар </w:t>
            </w:r>
          </w:p>
        </w:tc>
        <w:tc>
          <w:tcPr>
            <w:tcW w:w="7595" w:type="dxa"/>
          </w:tcPr>
          <w:p w:rsidR="0053370F" w:rsidRPr="00D703E0" w:rsidRDefault="0053370F" w:rsidP="00356C41">
            <w:pPr>
              <w:jc w:val="both"/>
              <w:rPr>
                <w:rFonts w:ascii="Calibri" w:hAnsi="Calibri"/>
                <w:lang w:val="ru-RU"/>
              </w:rPr>
            </w:pPr>
            <w:r w:rsidRPr="00D703E0">
              <w:rPr>
                <w:rFonts w:ascii="Calibri" w:hAnsi="Calibri"/>
                <w:sz w:val="22"/>
                <w:szCs w:val="22"/>
                <w:lang w:val="ru-RU"/>
              </w:rPr>
              <w:t>извод  из регистра надлежног органа:</w:t>
            </w:r>
          </w:p>
          <w:p w:rsidR="0053370F" w:rsidRPr="00D703E0" w:rsidRDefault="0053370F" w:rsidP="00356C41">
            <w:pPr>
              <w:jc w:val="both"/>
              <w:rPr>
                <w:rFonts w:ascii="Calibri" w:hAnsi="Calibri"/>
                <w:lang w:val="ru-RU"/>
              </w:rPr>
            </w:pPr>
            <w:r w:rsidRPr="00D703E0">
              <w:rPr>
                <w:rFonts w:ascii="Calibri" w:hAnsi="Calibri"/>
                <w:sz w:val="22"/>
                <w:szCs w:val="22"/>
                <w:lang w:val="ru-RU"/>
              </w:rPr>
              <w:t>- извод из регистра Агенције за привредне регистре, односно</w:t>
            </w:r>
          </w:p>
          <w:p w:rsidR="0053370F" w:rsidRPr="00D703E0" w:rsidRDefault="0053370F" w:rsidP="00356C41">
            <w:pPr>
              <w:jc w:val="both"/>
              <w:rPr>
                <w:rFonts w:ascii="Calibri" w:hAnsi="Calibri"/>
                <w:lang w:val="ru-RU"/>
              </w:rPr>
            </w:pPr>
            <w:r w:rsidRPr="00D703E0">
              <w:rPr>
                <w:rFonts w:ascii="Calibri" w:hAnsi="Calibri"/>
                <w:sz w:val="22"/>
                <w:szCs w:val="22"/>
                <w:lang w:val="ru-RU"/>
              </w:rPr>
              <w:t xml:space="preserve">- извод из регистра надлежног Привредног суда; </w:t>
            </w:r>
          </w:p>
          <w:p w:rsidR="0053370F" w:rsidRPr="00D703E0" w:rsidRDefault="0053370F" w:rsidP="00356C41">
            <w:pPr>
              <w:jc w:val="both"/>
              <w:rPr>
                <w:rFonts w:ascii="Calibri" w:hAnsi="Calibri"/>
                <w:lang w:val="ru-RU"/>
              </w:rPr>
            </w:pPr>
          </w:p>
        </w:tc>
      </w:tr>
      <w:tr w:rsidR="0053370F" w:rsidRPr="0018443E" w:rsidTr="006F0CAC">
        <w:trPr>
          <w:trHeight w:val="446"/>
          <w:tblCellSpacing w:w="20" w:type="dxa"/>
        </w:trPr>
        <w:tc>
          <w:tcPr>
            <w:tcW w:w="694" w:type="dxa"/>
          </w:tcPr>
          <w:p w:rsidR="0053370F" w:rsidRPr="00D703E0" w:rsidRDefault="0053370F" w:rsidP="00356C41">
            <w:pPr>
              <w:rPr>
                <w:rFonts w:ascii="Calibri" w:hAnsi="Calibri"/>
                <w:highlight w:val="yellow"/>
                <w:lang w:val="en-GB"/>
              </w:rPr>
            </w:pPr>
            <w:r w:rsidRPr="00D703E0">
              <w:rPr>
                <w:rFonts w:ascii="Calibri" w:hAnsi="Calibri"/>
                <w:sz w:val="22"/>
                <w:szCs w:val="22"/>
                <w:lang w:val="en-GB"/>
              </w:rPr>
              <w:t>2</w:t>
            </w:r>
          </w:p>
        </w:tc>
        <w:tc>
          <w:tcPr>
            <w:tcW w:w="2041" w:type="dxa"/>
            <w:gridSpan w:val="2"/>
          </w:tcPr>
          <w:p w:rsidR="0053370F" w:rsidRPr="00D703E0" w:rsidRDefault="0053370F" w:rsidP="00356C41">
            <w:pPr>
              <w:rPr>
                <w:rFonts w:ascii="Calibri" w:hAnsi="Calibri"/>
                <w:highlight w:val="yellow"/>
                <w:lang w:val="ru-RU"/>
              </w:rPr>
            </w:pPr>
            <w:r w:rsidRPr="00D703E0">
              <w:rPr>
                <w:rFonts w:ascii="Calibri" w:hAnsi="Calibri"/>
                <w:sz w:val="22"/>
                <w:szCs w:val="22"/>
                <w:lang w:val="ru-RU"/>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 давања мита, кривично дело преваре  </w:t>
            </w:r>
          </w:p>
        </w:tc>
        <w:tc>
          <w:tcPr>
            <w:tcW w:w="7595" w:type="dxa"/>
          </w:tcPr>
          <w:p w:rsidR="0053370F" w:rsidRPr="00D703E0" w:rsidRDefault="0053370F" w:rsidP="00356C41">
            <w:pPr>
              <w:jc w:val="both"/>
              <w:rPr>
                <w:rFonts w:ascii="Calibri" w:hAnsi="Calibri"/>
                <w:lang w:val="ru-RU"/>
              </w:rPr>
            </w:pPr>
            <w:r w:rsidRPr="00D703E0">
              <w:rPr>
                <w:rFonts w:ascii="Calibri" w:hAnsi="Calibri"/>
                <w:sz w:val="22"/>
                <w:szCs w:val="22"/>
                <w:lang w:val="ru-RU"/>
              </w:rPr>
              <w:t>Потврда надлежног суда:</w:t>
            </w:r>
          </w:p>
          <w:p w:rsidR="0053370F" w:rsidRPr="00D703E0" w:rsidRDefault="0053370F" w:rsidP="00356C41">
            <w:pPr>
              <w:suppressAutoHyphens/>
              <w:spacing w:line="100" w:lineRule="atLeast"/>
              <w:jc w:val="both"/>
              <w:rPr>
                <w:rFonts w:ascii="Calibri" w:hAnsi="Calibri" w:cs="Arial"/>
                <w:kern w:val="1"/>
                <w:lang w:val="ru-RU" w:eastAsia="ar-SA"/>
              </w:rPr>
            </w:pPr>
            <w:r w:rsidRPr="00D703E0">
              <w:rPr>
                <w:rFonts w:ascii="Calibri" w:hAnsi="Calibri" w:cs="Arial"/>
                <w:b/>
                <w:kern w:val="1"/>
                <w:sz w:val="22"/>
                <w:szCs w:val="22"/>
                <w:u w:val="single"/>
                <w:lang w:val="ru-RU" w:eastAsia="ar-SA"/>
              </w:rPr>
              <w:t>П</w:t>
            </w:r>
            <w:r w:rsidRPr="00D703E0">
              <w:rPr>
                <w:rFonts w:ascii="Calibri" w:hAnsi="Calibri" w:cs="Arial"/>
                <w:b/>
                <w:kern w:val="1"/>
                <w:sz w:val="22"/>
                <w:szCs w:val="22"/>
                <w:u w:val="single"/>
                <w:lang w:val="sr-Cyrl-CS" w:eastAsia="ar-SA"/>
              </w:rPr>
              <w:t>р</w:t>
            </w:r>
            <w:r w:rsidRPr="00D703E0">
              <w:rPr>
                <w:rFonts w:ascii="Calibri" w:hAnsi="Calibri" w:cs="Arial"/>
                <w:b/>
                <w:bCs/>
                <w:kern w:val="1"/>
                <w:sz w:val="22"/>
                <w:szCs w:val="22"/>
                <w:u w:val="single"/>
                <w:lang w:val="ru-RU" w:eastAsia="ar-SA"/>
              </w:rPr>
              <w:t>авна лица:</w:t>
            </w:r>
            <w:r w:rsidRPr="00D703E0">
              <w:rPr>
                <w:rFonts w:ascii="Calibri" w:hAnsi="Calibri" w:cs="Arial"/>
                <w:bCs/>
                <w:kern w:val="1"/>
                <w:sz w:val="22"/>
                <w:szCs w:val="22"/>
                <w:lang w:val="ru-RU" w:eastAsia="ar-SA"/>
              </w:rPr>
              <w:t xml:space="preserve"> 1) </w:t>
            </w:r>
            <w:r w:rsidRPr="00D703E0">
              <w:rPr>
                <w:rFonts w:ascii="Calibri" w:hAnsi="Calibri" w:cs="Arial"/>
                <w:b/>
                <w:kern w:val="1"/>
                <w:sz w:val="22"/>
                <w:szCs w:val="22"/>
                <w:lang w:val="ru-RU" w:eastAsia="ar-SA"/>
              </w:rPr>
              <w:t>Извод из казнене евиденције</w:t>
            </w:r>
            <w:r w:rsidRPr="00D703E0">
              <w:rPr>
                <w:rFonts w:ascii="Calibri" w:hAnsi="Calibri" w:cs="Arial"/>
                <w:kern w:val="1"/>
                <w:sz w:val="22"/>
                <w:szCs w:val="22"/>
                <w:lang w:val="ru-RU" w:eastAsia="ar-SA"/>
              </w:rPr>
              <w:t xml:space="preserve">, односно </w:t>
            </w:r>
            <w:r w:rsidRPr="00D703E0">
              <w:rPr>
                <w:rFonts w:ascii="Calibri" w:hAnsi="Calibri" w:cs="Arial"/>
                <w:b/>
                <w:kern w:val="1"/>
                <w:sz w:val="22"/>
                <w:szCs w:val="22"/>
                <w:lang w:val="ru-RU" w:eastAsia="ar-SA"/>
              </w:rPr>
              <w:t>уверењ</w:t>
            </w:r>
            <w:r w:rsidRPr="00D703E0">
              <w:rPr>
                <w:rFonts w:ascii="Calibri" w:hAnsi="Calibri" w:cs="Arial"/>
                <w:b/>
                <w:kern w:val="1"/>
                <w:sz w:val="22"/>
                <w:szCs w:val="22"/>
                <w:lang w:eastAsia="ar-SA"/>
              </w:rPr>
              <w:t>e</w:t>
            </w:r>
            <w:r w:rsidRPr="00D703E0">
              <w:rPr>
                <w:rFonts w:ascii="Calibri" w:hAnsi="Calibri" w:cs="Arial"/>
                <w:b/>
                <w:kern w:val="1"/>
                <w:sz w:val="22"/>
                <w:szCs w:val="22"/>
                <w:lang w:val="ru-RU" w:eastAsia="ar-SA"/>
              </w:rPr>
              <w:t xml:space="preserve"> основног</w:t>
            </w:r>
            <w:r w:rsidRPr="00D703E0">
              <w:rPr>
                <w:rFonts w:ascii="Calibri" w:hAnsi="Calibri" w:cs="Arial"/>
                <w:kern w:val="1"/>
                <w:sz w:val="22"/>
                <w:szCs w:val="22"/>
                <w:lang w:val="ru-RU" w:eastAsia="ar-SA"/>
              </w:rPr>
              <w:t xml:space="preserve"> </w:t>
            </w:r>
            <w:r w:rsidRPr="00D703E0">
              <w:rPr>
                <w:rFonts w:ascii="Calibri" w:hAnsi="Calibri" w:cs="Arial"/>
                <w:b/>
                <w:kern w:val="1"/>
                <w:sz w:val="22"/>
                <w:szCs w:val="22"/>
                <w:lang w:val="ru-RU" w:eastAsia="ar-SA"/>
              </w:rPr>
              <w:t>суда</w:t>
            </w:r>
            <w:r w:rsidRPr="00D703E0">
              <w:rPr>
                <w:rFonts w:ascii="Calibri" w:hAnsi="Calibri" w:cs="Arial"/>
                <w:kern w:val="1"/>
                <w:sz w:val="22"/>
                <w:szCs w:val="22"/>
                <w:lang w:val="ru-RU" w:eastAsia="ar-SA"/>
              </w:rPr>
              <w:t xml:space="preserve">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D703E0">
              <w:rPr>
                <w:rFonts w:ascii="Calibri" w:hAnsi="Calibri" w:cs="Arial"/>
                <w:b/>
                <w:kern w:val="1"/>
                <w:sz w:val="22"/>
                <w:szCs w:val="22"/>
                <w:lang w:val="ru-RU" w:eastAsia="ar-SA"/>
              </w:rPr>
              <w:t>2) Извод из казнене евиденције Посебног одељења за организовани криминал Вишег суда у Београду</w:t>
            </w:r>
            <w:r w:rsidRPr="00D703E0">
              <w:rPr>
                <w:rFonts w:ascii="Calibri" w:hAnsi="Calibri" w:cs="Arial"/>
                <w:kern w:val="1"/>
                <w:sz w:val="22"/>
                <w:szCs w:val="22"/>
                <w:lang w:val="ru-RU" w:eastAsia="ar-SA"/>
              </w:rPr>
              <w:t>, којим се потврђује да правно лице није осуђивано за неко од кривичних дела организованог криминала</w:t>
            </w:r>
            <w:r w:rsidRPr="00D703E0">
              <w:rPr>
                <w:rFonts w:ascii="Calibri" w:hAnsi="Calibri" w:cs="Arial"/>
                <w:b/>
                <w:kern w:val="1"/>
                <w:sz w:val="22"/>
                <w:szCs w:val="22"/>
                <w:lang w:val="ru-RU" w:eastAsia="ar-SA"/>
              </w:rPr>
              <w:t>; 3) Извод из казнене евиденције, односно уверење надлежне полицијске управе МУП-а,</w:t>
            </w:r>
            <w:r w:rsidRPr="00D703E0">
              <w:rPr>
                <w:rFonts w:ascii="Calibri" w:hAnsi="Calibri" w:cs="Arial"/>
                <w:kern w:val="1"/>
                <w:sz w:val="22"/>
                <w:szCs w:val="22"/>
                <w:lang w:val="ru-RU" w:eastAsia="ar-SA"/>
              </w:rPr>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p>
          <w:p w:rsidR="0053370F" w:rsidRPr="00D703E0" w:rsidRDefault="0053370F" w:rsidP="009778C0">
            <w:pPr>
              <w:suppressAutoHyphens/>
              <w:spacing w:line="100" w:lineRule="atLeast"/>
              <w:jc w:val="both"/>
              <w:rPr>
                <w:rFonts w:ascii="Calibri" w:hAnsi="Calibri" w:cs="Arial"/>
                <w:b/>
                <w:kern w:val="1"/>
                <w:lang w:val="ru-RU" w:eastAsia="ar-SA"/>
              </w:rPr>
            </w:pPr>
            <w:r w:rsidRPr="00D703E0">
              <w:rPr>
                <w:rFonts w:ascii="Calibri" w:hAnsi="Calibri" w:cs="Arial"/>
                <w:b/>
                <w:kern w:val="1"/>
                <w:sz w:val="22"/>
                <w:szCs w:val="22"/>
                <w:lang w:val="ru-RU" w:eastAsia="ar-SA"/>
              </w:rPr>
              <w:t xml:space="preserve">Доказ не може бити старији од два месеца пре отварања понуда; </w:t>
            </w:r>
          </w:p>
          <w:p w:rsidR="0053370F" w:rsidRPr="00D703E0" w:rsidRDefault="0053370F" w:rsidP="009778C0">
            <w:pPr>
              <w:suppressAutoHyphens/>
              <w:spacing w:line="100" w:lineRule="atLeast"/>
              <w:jc w:val="both"/>
              <w:rPr>
                <w:rFonts w:ascii="Calibri" w:hAnsi="Calibri" w:cs="Arial"/>
                <w:b/>
                <w:kern w:val="1"/>
                <w:lang w:val="ru-RU" w:eastAsia="ar-SA"/>
              </w:rPr>
            </w:pPr>
          </w:p>
        </w:tc>
      </w:tr>
      <w:tr w:rsidR="0053370F" w:rsidRPr="0018443E" w:rsidTr="006F0CAC">
        <w:trPr>
          <w:tblCellSpacing w:w="20" w:type="dxa"/>
        </w:trPr>
        <w:tc>
          <w:tcPr>
            <w:tcW w:w="694" w:type="dxa"/>
          </w:tcPr>
          <w:p w:rsidR="0053370F" w:rsidRPr="00D703E0" w:rsidRDefault="0053370F" w:rsidP="00356C41">
            <w:pPr>
              <w:rPr>
                <w:rFonts w:ascii="Calibri" w:hAnsi="Calibri"/>
                <w:highlight w:val="yellow"/>
                <w:lang w:val="en-GB"/>
              </w:rPr>
            </w:pPr>
            <w:r w:rsidRPr="00D703E0">
              <w:rPr>
                <w:rFonts w:ascii="Calibri" w:hAnsi="Calibri"/>
                <w:sz w:val="22"/>
                <w:szCs w:val="22"/>
                <w:lang w:val="en-GB"/>
              </w:rPr>
              <w:t>3</w:t>
            </w:r>
          </w:p>
        </w:tc>
        <w:tc>
          <w:tcPr>
            <w:tcW w:w="2041" w:type="dxa"/>
            <w:gridSpan w:val="2"/>
          </w:tcPr>
          <w:p w:rsidR="0053370F" w:rsidRPr="00D703E0" w:rsidRDefault="0053370F" w:rsidP="00356C41">
            <w:pPr>
              <w:rPr>
                <w:rFonts w:ascii="Calibri" w:hAnsi="Calibri"/>
                <w:highlight w:val="yellow"/>
                <w:lang w:val="ru-RU"/>
              </w:rPr>
            </w:pPr>
            <w:r w:rsidRPr="005A32B7">
              <w:rPr>
                <w:rFonts w:ascii="Calibri" w:hAnsi="Calibri"/>
                <w:bCs/>
                <w:color w:val="FF0000"/>
                <w:sz w:val="22"/>
                <w:szCs w:val="22"/>
                <w:lang w:val="ru-RU"/>
              </w:rPr>
              <w:t xml:space="preserve"> </w:t>
            </w:r>
            <w:r w:rsidRPr="00D703E0">
              <w:rPr>
                <w:rFonts w:ascii="Calibri" w:hAnsi="Calibri"/>
                <w:bCs/>
                <w:sz w:val="22"/>
                <w:szCs w:val="22"/>
                <w:lang w:val="ru-RU"/>
              </w:rPr>
              <w:t xml:space="preserve">Да му није изречена мера забране обављања делатности, која је </w:t>
            </w:r>
            <w:r w:rsidRPr="00D703E0">
              <w:rPr>
                <w:rFonts w:ascii="Calibri" w:hAnsi="Calibri"/>
                <w:bCs/>
                <w:sz w:val="22"/>
                <w:szCs w:val="22"/>
                <w:lang w:val="ru-RU"/>
              </w:rPr>
              <w:lastRenderedPageBreak/>
              <w:t xml:space="preserve">на снази у време објављивања односно слања позива за подношење понуда  </w:t>
            </w:r>
          </w:p>
        </w:tc>
        <w:tc>
          <w:tcPr>
            <w:tcW w:w="7595" w:type="dxa"/>
          </w:tcPr>
          <w:p w:rsidR="0053370F" w:rsidRPr="00D703E0" w:rsidRDefault="0053370F" w:rsidP="00356C41">
            <w:pPr>
              <w:jc w:val="both"/>
              <w:rPr>
                <w:rFonts w:ascii="Calibri" w:hAnsi="Calibri"/>
                <w:lang w:val="ru-RU"/>
              </w:rPr>
            </w:pPr>
            <w:r w:rsidRPr="00D703E0">
              <w:rPr>
                <w:rFonts w:ascii="Calibri" w:hAnsi="Calibri"/>
                <w:sz w:val="22"/>
                <w:szCs w:val="22"/>
                <w:lang w:val="ru-RU"/>
              </w:rPr>
              <w:lastRenderedPageBreak/>
              <w:t>Потврда надлежног суда или надлежног органа за регистрацију привредних субјеката:</w:t>
            </w:r>
          </w:p>
          <w:p w:rsidR="0053370F" w:rsidRPr="00D703E0" w:rsidRDefault="0053370F" w:rsidP="00356C41">
            <w:pPr>
              <w:suppressAutoHyphens/>
              <w:spacing w:line="100" w:lineRule="atLeast"/>
              <w:jc w:val="both"/>
              <w:rPr>
                <w:rFonts w:ascii="Calibri" w:hAnsi="Calibri" w:cs="Arial"/>
                <w:kern w:val="1"/>
                <w:lang w:val="ru-RU" w:eastAsia="ar-SA"/>
              </w:rPr>
            </w:pPr>
            <w:r w:rsidRPr="00D703E0">
              <w:rPr>
                <w:rFonts w:ascii="Calibri" w:hAnsi="Calibri" w:cs="Arial"/>
                <w:b/>
                <w:kern w:val="1"/>
                <w:sz w:val="22"/>
                <w:szCs w:val="22"/>
                <w:lang w:val="ru-RU" w:eastAsia="ar-SA"/>
              </w:rPr>
              <w:t>Доказ:</w:t>
            </w:r>
            <w:r w:rsidRPr="00D703E0">
              <w:rPr>
                <w:rFonts w:ascii="Calibri" w:hAnsi="Calibri" w:cs="Arial"/>
                <w:kern w:val="1"/>
                <w:sz w:val="22"/>
                <w:szCs w:val="22"/>
                <w:lang w:val="ru-RU" w:eastAsia="ar-SA"/>
              </w:rPr>
              <w:t xml:space="preserve"> </w:t>
            </w:r>
            <w:r w:rsidRPr="00D703E0">
              <w:rPr>
                <w:rFonts w:ascii="Calibri" w:hAnsi="Calibri" w:cs="Arial"/>
                <w:kern w:val="1"/>
                <w:sz w:val="22"/>
                <w:szCs w:val="22"/>
                <w:u w:val="single"/>
                <w:lang w:val="ru-RU" w:eastAsia="ar-SA"/>
              </w:rPr>
              <w:t>Правна лица:</w:t>
            </w:r>
            <w:r w:rsidRPr="00D703E0">
              <w:rPr>
                <w:rFonts w:ascii="Calibri" w:hAnsi="Calibri" w:cs="Arial"/>
                <w:kern w:val="1"/>
                <w:sz w:val="22"/>
                <w:szCs w:val="22"/>
                <w:lang w:val="ru-RU" w:eastAsia="ar-SA"/>
              </w:rPr>
              <w:t xml:space="preserve"> Потврде </w:t>
            </w:r>
            <w:r w:rsidRPr="00D703E0">
              <w:rPr>
                <w:rFonts w:ascii="Calibri" w:hAnsi="Calibri" w:cs="Arial"/>
                <w:bCs/>
                <w:kern w:val="1"/>
                <w:sz w:val="22"/>
                <w:szCs w:val="22"/>
                <w:lang w:val="ru-RU" w:eastAsia="ar-SA"/>
              </w:rPr>
              <w:t xml:space="preserve">привредног и прекршајног суда </w:t>
            </w:r>
            <w:r w:rsidRPr="00D703E0">
              <w:rPr>
                <w:rFonts w:ascii="Calibri" w:hAnsi="Calibri" w:cs="Arial"/>
                <w:kern w:val="1"/>
                <w:sz w:val="22"/>
                <w:szCs w:val="22"/>
                <w:lang w:val="ru-RU" w:eastAsia="ar-SA"/>
              </w:rPr>
              <w:t xml:space="preserve">да му није изречена мера забране обављања делатности, или потврда Агенције за привредне регистре да код тог органа није регистровано, да му је као </w:t>
            </w:r>
            <w:r w:rsidRPr="00D703E0">
              <w:rPr>
                <w:rFonts w:ascii="Calibri" w:hAnsi="Calibri" w:cs="Arial"/>
                <w:kern w:val="1"/>
                <w:sz w:val="22"/>
                <w:szCs w:val="22"/>
                <w:lang w:val="ru-RU" w:eastAsia="ar-SA"/>
              </w:rPr>
              <w:lastRenderedPageBreak/>
              <w:t xml:space="preserve">привредном друштву изречена мера забране обављања делатности, која је на снази у време објаве позива за подношење понуда. </w:t>
            </w:r>
          </w:p>
          <w:p w:rsidR="0053370F" w:rsidRPr="00D703E0" w:rsidRDefault="0053370F" w:rsidP="00356C41">
            <w:pPr>
              <w:suppressAutoHyphens/>
              <w:spacing w:line="100" w:lineRule="atLeast"/>
              <w:jc w:val="both"/>
              <w:rPr>
                <w:rFonts w:ascii="Calibri" w:hAnsi="Calibri" w:cs="Arial"/>
                <w:kern w:val="1"/>
                <w:lang w:val="ru-RU" w:eastAsia="ar-SA"/>
              </w:rPr>
            </w:pPr>
            <w:r w:rsidRPr="00D703E0">
              <w:rPr>
                <w:rFonts w:ascii="Calibri" w:hAnsi="Calibri" w:cs="Arial"/>
                <w:b/>
                <w:kern w:val="1"/>
                <w:sz w:val="22"/>
                <w:szCs w:val="22"/>
                <w:lang w:val="ru-RU" w:eastAsia="ar-SA"/>
              </w:rPr>
              <w:t>Доказ не може бити старији од два месеца пре отварања понуда и мора бити издат након објављивања позива за подношење понуда;</w:t>
            </w:r>
          </w:p>
          <w:p w:rsidR="0053370F" w:rsidRPr="005A32B7" w:rsidRDefault="0053370F" w:rsidP="00356C41">
            <w:pPr>
              <w:jc w:val="both"/>
              <w:rPr>
                <w:rFonts w:ascii="Calibri" w:hAnsi="Calibri"/>
                <w:color w:val="FF0000"/>
                <w:lang w:val="ru-RU"/>
              </w:rPr>
            </w:pPr>
            <w:r w:rsidRPr="005A32B7">
              <w:rPr>
                <w:rFonts w:ascii="Calibri" w:hAnsi="Calibri"/>
                <w:color w:val="FF0000"/>
                <w:sz w:val="22"/>
                <w:szCs w:val="22"/>
                <w:lang w:val="ru-RU"/>
              </w:rPr>
              <w:t xml:space="preserve">  </w:t>
            </w:r>
          </w:p>
        </w:tc>
      </w:tr>
      <w:tr w:rsidR="0053370F" w:rsidRPr="0018443E" w:rsidTr="006F0CAC">
        <w:trPr>
          <w:trHeight w:val="3932"/>
          <w:tblCellSpacing w:w="20" w:type="dxa"/>
        </w:trPr>
        <w:tc>
          <w:tcPr>
            <w:tcW w:w="694" w:type="dxa"/>
          </w:tcPr>
          <w:p w:rsidR="0053370F" w:rsidRPr="00D703E0" w:rsidRDefault="0053370F" w:rsidP="00356C41">
            <w:pPr>
              <w:rPr>
                <w:rFonts w:ascii="Calibri" w:hAnsi="Calibri"/>
                <w:highlight w:val="yellow"/>
                <w:lang w:val="en-GB"/>
              </w:rPr>
            </w:pPr>
            <w:r w:rsidRPr="00D703E0">
              <w:rPr>
                <w:rFonts w:ascii="Calibri" w:hAnsi="Calibri"/>
                <w:sz w:val="22"/>
                <w:szCs w:val="22"/>
                <w:lang w:val="en-GB"/>
              </w:rPr>
              <w:lastRenderedPageBreak/>
              <w:t>4</w:t>
            </w:r>
          </w:p>
        </w:tc>
        <w:tc>
          <w:tcPr>
            <w:tcW w:w="2041" w:type="dxa"/>
            <w:gridSpan w:val="2"/>
          </w:tcPr>
          <w:p w:rsidR="0053370F" w:rsidRPr="00D703E0" w:rsidRDefault="0053370F" w:rsidP="00356C41">
            <w:pPr>
              <w:tabs>
                <w:tab w:val="left" w:pos="22"/>
              </w:tabs>
              <w:spacing w:before="60" w:after="120"/>
              <w:ind w:firstLine="22"/>
              <w:rPr>
                <w:rFonts w:ascii="Calibri" w:hAnsi="Calibri"/>
                <w:noProof/>
                <w:lang w:val="sr-Cyrl-CS"/>
              </w:rPr>
            </w:pPr>
            <w:r w:rsidRPr="00D703E0">
              <w:rPr>
                <w:rFonts w:ascii="Calibri" w:hAnsi="Calibri"/>
                <w:noProof/>
                <w:sz w:val="22"/>
                <w:szCs w:val="22"/>
                <w:lang w:val="sr-Cyrl-CS"/>
              </w:rPr>
              <w:t>Д</w:t>
            </w:r>
            <w:r w:rsidRPr="00D703E0">
              <w:rPr>
                <w:rFonts w:ascii="Calibri" w:hAnsi="Calibri"/>
                <w:noProof/>
                <w:sz w:val="22"/>
                <w:szCs w:val="22"/>
                <w:lang w:val="ru-RU"/>
              </w:rPr>
              <w:t xml:space="preserve">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tc>
        <w:tc>
          <w:tcPr>
            <w:tcW w:w="7595" w:type="dxa"/>
          </w:tcPr>
          <w:p w:rsidR="0053370F" w:rsidRPr="00D703E0" w:rsidRDefault="0053370F" w:rsidP="00356C41">
            <w:pPr>
              <w:jc w:val="both"/>
              <w:rPr>
                <w:rFonts w:ascii="Calibri" w:hAnsi="Calibri"/>
                <w:lang w:val="ru-RU"/>
              </w:rPr>
            </w:pPr>
            <w:r w:rsidRPr="00D703E0">
              <w:rPr>
                <w:rFonts w:ascii="Calibri" w:hAnsi="Calibri"/>
                <w:sz w:val="22"/>
                <w:szCs w:val="22"/>
                <w:lang w:val="ru-RU"/>
              </w:rPr>
              <w:t>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53370F" w:rsidRPr="00D703E0" w:rsidRDefault="0053370F" w:rsidP="00356C41">
            <w:pPr>
              <w:suppressAutoHyphens/>
              <w:spacing w:line="100" w:lineRule="atLeast"/>
              <w:jc w:val="both"/>
              <w:rPr>
                <w:rFonts w:ascii="Calibri" w:hAnsi="Calibri" w:cs="Arial"/>
                <w:kern w:val="1"/>
                <w:lang w:val="ru-RU" w:eastAsia="ar-SA"/>
              </w:rPr>
            </w:pPr>
            <w:r w:rsidRPr="00D703E0">
              <w:rPr>
                <w:rFonts w:ascii="Calibri" w:hAnsi="Calibri" w:cs="Arial"/>
                <w:b/>
                <w:kern w:val="1"/>
                <w:sz w:val="22"/>
                <w:szCs w:val="22"/>
                <w:lang w:val="ru-RU" w:eastAsia="ar-SA"/>
              </w:rPr>
              <w:t>Доказ:</w:t>
            </w:r>
            <w:r w:rsidRPr="00D703E0">
              <w:rPr>
                <w:rFonts w:ascii="Calibri" w:hAnsi="Calibri" w:cs="Arial"/>
                <w:kern w:val="1"/>
                <w:sz w:val="22"/>
                <w:szCs w:val="22"/>
                <w:lang w:val="ru-RU" w:eastAsia="ar-SA"/>
              </w:rPr>
              <w:t xml:space="preserve"> </w:t>
            </w:r>
          </w:p>
          <w:p w:rsidR="0053370F" w:rsidRPr="00D703E0" w:rsidRDefault="0053370F" w:rsidP="00356C41">
            <w:pPr>
              <w:suppressAutoHyphens/>
              <w:spacing w:line="100" w:lineRule="atLeast"/>
              <w:jc w:val="both"/>
              <w:rPr>
                <w:rFonts w:ascii="Calibri" w:hAnsi="Calibri" w:cs="Arial"/>
                <w:kern w:val="1"/>
                <w:lang w:val="ru-RU" w:eastAsia="ar-SA"/>
              </w:rPr>
            </w:pPr>
            <w:r w:rsidRPr="00D703E0">
              <w:rPr>
                <w:rFonts w:ascii="Calibri" w:hAnsi="Calibri" w:cs="Arial"/>
                <w:kern w:val="1"/>
                <w:sz w:val="22"/>
                <w:szCs w:val="22"/>
                <w:lang w:val="ru-RU" w:eastAsia="ar-SA"/>
              </w:rPr>
              <w:t xml:space="preserve">-Уверење </w:t>
            </w:r>
            <w:r w:rsidRPr="00D703E0">
              <w:rPr>
                <w:rFonts w:ascii="Calibri" w:hAnsi="Calibri" w:cs="Arial"/>
                <w:bCs/>
                <w:kern w:val="1"/>
                <w:sz w:val="22"/>
                <w:szCs w:val="22"/>
                <w:lang w:val="ru-RU" w:eastAsia="ar-SA"/>
              </w:rPr>
              <w:t xml:space="preserve">Пореске управе Министарства финансија и привреде </w:t>
            </w:r>
            <w:r w:rsidRPr="00D703E0">
              <w:rPr>
                <w:rFonts w:ascii="Calibri" w:hAnsi="Calibri" w:cs="Arial"/>
                <w:kern w:val="1"/>
                <w:sz w:val="22"/>
                <w:szCs w:val="22"/>
                <w:lang w:val="ru-RU" w:eastAsia="ar-SA"/>
              </w:rPr>
              <w:t>да је измирио доспеле порезе и доприносе и</w:t>
            </w:r>
          </w:p>
          <w:p w:rsidR="0053370F" w:rsidRPr="00D703E0" w:rsidRDefault="0053370F" w:rsidP="00356C41">
            <w:pPr>
              <w:suppressAutoHyphens/>
              <w:spacing w:line="100" w:lineRule="atLeast"/>
              <w:jc w:val="both"/>
              <w:rPr>
                <w:rFonts w:ascii="Calibri" w:hAnsi="Calibri" w:cs="Arial"/>
                <w:kern w:val="1"/>
                <w:lang w:val="ru-RU" w:eastAsia="ar-SA"/>
              </w:rPr>
            </w:pPr>
            <w:r w:rsidRPr="00D703E0">
              <w:rPr>
                <w:rFonts w:ascii="Calibri" w:hAnsi="Calibri" w:cs="Arial"/>
                <w:kern w:val="1"/>
                <w:sz w:val="22"/>
                <w:szCs w:val="22"/>
                <w:lang w:val="ru-RU" w:eastAsia="ar-SA"/>
              </w:rPr>
              <w:t xml:space="preserve">-уверење надлежне управе </w:t>
            </w:r>
            <w:r w:rsidRPr="00D703E0">
              <w:rPr>
                <w:rFonts w:ascii="Calibri" w:hAnsi="Calibri" w:cs="Arial"/>
                <w:bCs/>
                <w:kern w:val="1"/>
                <w:sz w:val="22"/>
                <w:szCs w:val="22"/>
                <w:lang w:val="ru-RU" w:eastAsia="ar-SA"/>
              </w:rPr>
              <w:t xml:space="preserve">локалне самоуправе </w:t>
            </w:r>
            <w:r w:rsidRPr="00D703E0">
              <w:rPr>
                <w:rFonts w:ascii="Calibri" w:hAnsi="Calibri" w:cs="Arial"/>
                <w:kern w:val="1"/>
                <w:sz w:val="22"/>
                <w:szCs w:val="22"/>
                <w:lang w:val="ru-RU" w:eastAsia="ar-SA"/>
              </w:rPr>
              <w:t xml:space="preserve">да је измирио обавезе по основу изворних локалних јавних прихода или </w:t>
            </w:r>
          </w:p>
          <w:p w:rsidR="0053370F" w:rsidRPr="00D703E0" w:rsidRDefault="0053370F" w:rsidP="00356C41">
            <w:pPr>
              <w:suppressAutoHyphens/>
              <w:spacing w:line="100" w:lineRule="atLeast"/>
              <w:jc w:val="both"/>
              <w:rPr>
                <w:rFonts w:ascii="Calibri" w:hAnsi="Calibri" w:cs="Arial"/>
                <w:b/>
                <w:kern w:val="1"/>
                <w:lang w:val="ru-RU" w:eastAsia="ar-SA"/>
              </w:rPr>
            </w:pPr>
            <w:r w:rsidRPr="00D703E0">
              <w:rPr>
                <w:rFonts w:ascii="Calibri" w:hAnsi="Calibri" w:cs="Arial"/>
                <w:kern w:val="1"/>
                <w:sz w:val="22"/>
                <w:szCs w:val="22"/>
                <w:lang w:val="ru-RU" w:eastAsia="ar-SA"/>
              </w:rPr>
              <w:t xml:space="preserve">-потврду Агенције за приватизацију да се понуђач налази у поступку приватизације. </w:t>
            </w:r>
          </w:p>
          <w:p w:rsidR="0053370F" w:rsidRPr="00D703E0" w:rsidRDefault="0053370F" w:rsidP="00356C41">
            <w:pPr>
              <w:suppressAutoHyphens/>
              <w:spacing w:line="100" w:lineRule="atLeast"/>
              <w:jc w:val="both"/>
              <w:rPr>
                <w:rFonts w:ascii="Calibri" w:hAnsi="Calibri" w:cs="Arial"/>
                <w:b/>
                <w:kern w:val="1"/>
                <w:lang w:val="ru-RU" w:eastAsia="ar-SA"/>
              </w:rPr>
            </w:pPr>
            <w:r w:rsidRPr="00D703E0">
              <w:rPr>
                <w:rFonts w:ascii="Calibri" w:hAnsi="Calibri" w:cs="Arial"/>
                <w:b/>
                <w:kern w:val="1"/>
                <w:sz w:val="22"/>
                <w:szCs w:val="22"/>
                <w:lang w:val="ru-RU" w:eastAsia="ar-SA"/>
              </w:rPr>
              <w:t>Доказ не може бити старији од два месеца пре отварања понуда;</w:t>
            </w:r>
          </w:p>
          <w:p w:rsidR="0053370F" w:rsidRPr="005A32B7" w:rsidRDefault="0053370F" w:rsidP="00356C41">
            <w:pPr>
              <w:suppressAutoHyphens/>
              <w:spacing w:line="100" w:lineRule="atLeast"/>
              <w:jc w:val="both"/>
              <w:rPr>
                <w:rFonts w:ascii="Calibri" w:hAnsi="Calibri" w:cs="Arial"/>
                <w:b/>
                <w:color w:val="FF0000"/>
                <w:kern w:val="1"/>
                <w:lang w:val="ru-RU" w:eastAsia="ar-SA"/>
              </w:rPr>
            </w:pPr>
          </w:p>
        </w:tc>
      </w:tr>
      <w:tr w:rsidR="0053370F" w:rsidRPr="0018443E" w:rsidTr="006F0CAC">
        <w:trPr>
          <w:trHeight w:val="3932"/>
          <w:tblCellSpacing w:w="20" w:type="dxa"/>
        </w:trPr>
        <w:tc>
          <w:tcPr>
            <w:tcW w:w="694" w:type="dxa"/>
          </w:tcPr>
          <w:p w:rsidR="0053370F" w:rsidRPr="00D703E0" w:rsidRDefault="0053370F" w:rsidP="00356C41">
            <w:pPr>
              <w:rPr>
                <w:rFonts w:ascii="Calibri" w:hAnsi="Calibri"/>
                <w:lang w:val="sr-Cyrl-CS"/>
              </w:rPr>
            </w:pPr>
            <w:r w:rsidRPr="00D703E0">
              <w:rPr>
                <w:rFonts w:ascii="Calibri" w:hAnsi="Calibri"/>
                <w:sz w:val="22"/>
                <w:szCs w:val="22"/>
                <w:lang w:val="sr-Cyrl-CS"/>
              </w:rPr>
              <w:t>5.</w:t>
            </w:r>
          </w:p>
        </w:tc>
        <w:tc>
          <w:tcPr>
            <w:tcW w:w="2041" w:type="dxa"/>
            <w:gridSpan w:val="2"/>
          </w:tcPr>
          <w:p w:rsidR="0053370F" w:rsidRPr="00D703E0" w:rsidRDefault="0053370F" w:rsidP="00C13E0E">
            <w:pPr>
              <w:pStyle w:val="Standard"/>
              <w:tabs>
                <w:tab w:val="left" w:pos="22"/>
              </w:tabs>
              <w:rPr>
                <w:rFonts w:ascii="Calibri" w:hAnsi="Calibri"/>
                <w:sz w:val="22"/>
                <w:szCs w:val="22"/>
                <w:lang w:val="sr-Cyrl-CS"/>
              </w:rPr>
            </w:pPr>
            <w:r w:rsidRPr="00D703E0">
              <w:rPr>
                <w:rFonts w:ascii="Calibri" w:hAnsi="Calibri"/>
                <w:sz w:val="22"/>
                <w:szCs w:val="22"/>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w:t>
            </w:r>
          </w:p>
          <w:p w:rsidR="0053370F" w:rsidRPr="00D703E0" w:rsidRDefault="0053370F" w:rsidP="00356C41">
            <w:pPr>
              <w:tabs>
                <w:tab w:val="left" w:pos="22"/>
              </w:tabs>
              <w:spacing w:before="60" w:after="120"/>
              <w:ind w:firstLine="22"/>
              <w:rPr>
                <w:rFonts w:ascii="Calibri" w:hAnsi="Calibri"/>
                <w:noProof/>
                <w:lang w:val="sr-Cyrl-CS"/>
              </w:rPr>
            </w:pPr>
          </w:p>
        </w:tc>
        <w:tc>
          <w:tcPr>
            <w:tcW w:w="7595" w:type="dxa"/>
          </w:tcPr>
          <w:p w:rsidR="0053370F" w:rsidRPr="00D703E0" w:rsidRDefault="0053370F" w:rsidP="00C13E0E">
            <w:pPr>
              <w:pStyle w:val="Standard"/>
              <w:spacing w:line="100" w:lineRule="atLeast"/>
              <w:ind w:left="141"/>
              <w:jc w:val="both"/>
              <w:rPr>
                <w:rFonts w:ascii="Calibri" w:hAnsi="Calibri"/>
                <w:sz w:val="22"/>
                <w:szCs w:val="22"/>
                <w:lang w:val="ru-RU"/>
              </w:rPr>
            </w:pPr>
            <w:r w:rsidRPr="00D703E0">
              <w:rPr>
                <w:rFonts w:ascii="Calibri" w:hAnsi="Calibri"/>
                <w:sz w:val="22"/>
                <w:szCs w:val="22"/>
                <w:lang w:val="ru-RU"/>
              </w:rPr>
              <w:t>Важећа дозвола надлежног органа о испуњености услова за обављање послова дезинфекције, дезинсекције и дератизације у области заштите биља и биљних производа</w:t>
            </w:r>
            <w:r w:rsidRPr="00D703E0">
              <w:rPr>
                <w:rFonts w:ascii="Calibri" w:hAnsi="Calibri" w:cs="Arial"/>
                <w:sz w:val="22"/>
                <w:szCs w:val="22"/>
                <w:lang w:val="ru-RU" w:eastAsia="ar-SA" w:bidi="ar-SA"/>
              </w:rPr>
              <w:t>;</w:t>
            </w:r>
          </w:p>
          <w:p w:rsidR="0053370F" w:rsidRPr="005A32B7" w:rsidRDefault="0053370F" w:rsidP="00356C41">
            <w:pPr>
              <w:jc w:val="both"/>
              <w:rPr>
                <w:rFonts w:ascii="Calibri" w:hAnsi="Calibri"/>
                <w:color w:val="FF0000"/>
                <w:lang w:val="ru-RU"/>
              </w:rPr>
            </w:pPr>
          </w:p>
        </w:tc>
      </w:tr>
      <w:tr w:rsidR="0053370F" w:rsidRPr="0018443E" w:rsidTr="006F0CAC">
        <w:trPr>
          <w:tblCellSpacing w:w="20" w:type="dxa"/>
        </w:trPr>
        <w:tc>
          <w:tcPr>
            <w:tcW w:w="694" w:type="dxa"/>
          </w:tcPr>
          <w:p w:rsidR="0053370F" w:rsidRPr="003547FD" w:rsidRDefault="0053370F" w:rsidP="00356C41">
            <w:pPr>
              <w:rPr>
                <w:rFonts w:ascii="Calibri" w:hAnsi="Calibri"/>
                <w:lang w:val="sr-Cyrl-CS"/>
              </w:rPr>
            </w:pPr>
            <w:r w:rsidRPr="003547FD">
              <w:rPr>
                <w:rFonts w:ascii="Calibri" w:hAnsi="Calibri"/>
                <w:sz w:val="22"/>
                <w:szCs w:val="22"/>
                <w:lang w:val="sr-Cyrl-CS"/>
              </w:rPr>
              <w:t>6.</w:t>
            </w:r>
          </w:p>
        </w:tc>
        <w:tc>
          <w:tcPr>
            <w:tcW w:w="2041" w:type="dxa"/>
            <w:gridSpan w:val="2"/>
          </w:tcPr>
          <w:p w:rsidR="0053370F" w:rsidRPr="00D703E0" w:rsidRDefault="0053370F" w:rsidP="00356C41">
            <w:pPr>
              <w:tabs>
                <w:tab w:val="left" w:pos="22"/>
              </w:tabs>
              <w:rPr>
                <w:rFonts w:ascii="Calibri" w:hAnsi="Calibri"/>
                <w:lang w:val="ru-RU"/>
              </w:rPr>
            </w:pPr>
            <w:r w:rsidRPr="00D703E0">
              <w:rPr>
                <w:rFonts w:ascii="Calibri" w:hAnsi="Calibri" w:cs="Arial"/>
                <w:kern w:val="1"/>
                <w:sz w:val="22"/>
                <w:szCs w:val="22"/>
                <w:lang w:val="ru-RU" w:eastAsia="ar-SA"/>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r w:rsidRPr="00D703E0">
              <w:rPr>
                <w:rFonts w:ascii="Calibri" w:hAnsi="Calibri" w:cs="Arial"/>
                <w:kern w:val="1"/>
                <w:sz w:val="22"/>
                <w:szCs w:val="22"/>
                <w:lang w:val="sr-Cyrl-CS" w:eastAsia="ar-SA"/>
              </w:rPr>
              <w:t xml:space="preserve"> </w:t>
            </w:r>
            <w:r w:rsidRPr="00D703E0">
              <w:rPr>
                <w:rFonts w:ascii="Calibri" w:hAnsi="Calibri" w:cs="Arial"/>
                <w:i/>
                <w:iCs/>
                <w:kern w:val="1"/>
                <w:sz w:val="22"/>
                <w:szCs w:val="22"/>
                <w:lang w:val="sr-Cyrl-CS" w:eastAsia="ar-SA"/>
              </w:rPr>
              <w:t xml:space="preserve"> </w:t>
            </w:r>
          </w:p>
        </w:tc>
        <w:tc>
          <w:tcPr>
            <w:tcW w:w="7595" w:type="dxa"/>
          </w:tcPr>
          <w:p w:rsidR="0053370F" w:rsidRPr="00D703E0" w:rsidRDefault="0053370F" w:rsidP="00356C41">
            <w:pPr>
              <w:suppressAutoHyphens/>
              <w:spacing w:line="100" w:lineRule="atLeast"/>
              <w:jc w:val="both"/>
              <w:rPr>
                <w:rFonts w:ascii="Calibri" w:hAnsi="Calibri" w:cs="Arial"/>
                <w:bCs/>
                <w:iCs/>
                <w:kern w:val="1"/>
                <w:lang w:val="sr-Cyrl-CS" w:eastAsia="ar-SA"/>
              </w:rPr>
            </w:pPr>
            <w:r w:rsidRPr="00D703E0">
              <w:rPr>
                <w:rFonts w:ascii="Calibri" w:hAnsi="Calibri" w:cs="Arial"/>
                <w:iCs/>
                <w:kern w:val="1"/>
                <w:sz w:val="22"/>
                <w:szCs w:val="22"/>
                <w:lang w:val="sr-Cyrl-CS" w:eastAsia="ar-SA"/>
              </w:rPr>
              <w:t xml:space="preserve">Потписан и оверен </w:t>
            </w:r>
            <w:r w:rsidRPr="00D703E0">
              <w:rPr>
                <w:rFonts w:ascii="Calibri" w:hAnsi="Calibri" w:cs="Arial"/>
                <w:iCs/>
                <w:kern w:val="1"/>
                <w:sz w:val="22"/>
                <w:szCs w:val="22"/>
                <w:lang w:eastAsia="ar-SA"/>
              </w:rPr>
              <w:t>O</w:t>
            </w:r>
            <w:r w:rsidRPr="00D703E0">
              <w:rPr>
                <w:rFonts w:ascii="Calibri" w:hAnsi="Calibri" w:cs="Arial"/>
                <w:iCs/>
                <w:kern w:val="1"/>
                <w:sz w:val="22"/>
                <w:szCs w:val="22"/>
                <w:lang w:val="sr-Cyrl-CS" w:eastAsia="ar-SA"/>
              </w:rPr>
              <w:t xml:space="preserve">бразац </w:t>
            </w:r>
            <w:r w:rsidRPr="00D703E0">
              <w:rPr>
                <w:rFonts w:ascii="Calibri" w:hAnsi="Calibri" w:cs="Arial"/>
                <w:iCs/>
                <w:kern w:val="1"/>
                <w:sz w:val="22"/>
                <w:szCs w:val="22"/>
                <w:lang w:val="ru-RU" w:eastAsia="ar-SA"/>
              </w:rPr>
              <w:t>и</w:t>
            </w:r>
            <w:r w:rsidRPr="00D703E0">
              <w:rPr>
                <w:rFonts w:ascii="Calibri" w:hAnsi="Calibri" w:cs="Arial"/>
                <w:iCs/>
                <w:kern w:val="1"/>
                <w:sz w:val="22"/>
                <w:szCs w:val="22"/>
                <w:lang w:val="sr-Cyrl-CS" w:eastAsia="ar-SA"/>
              </w:rPr>
              <w:t>зјаве.</w:t>
            </w:r>
            <w:r w:rsidRPr="00D703E0">
              <w:rPr>
                <w:rFonts w:ascii="Calibri" w:hAnsi="Calibri" w:cs="Arial"/>
                <w:i/>
                <w:iCs/>
                <w:kern w:val="1"/>
                <w:sz w:val="22"/>
                <w:szCs w:val="22"/>
                <w:lang w:val="sr-Cyrl-CS" w:eastAsia="ar-SA"/>
              </w:rPr>
              <w:t xml:space="preserve"> </w:t>
            </w:r>
            <w:r w:rsidRPr="00D703E0">
              <w:rPr>
                <w:rFonts w:ascii="Calibri" w:hAnsi="Calibri" w:cs="Arial"/>
                <w:kern w:val="1"/>
                <w:sz w:val="22"/>
                <w:szCs w:val="22"/>
                <w:lang w:val="sr-Cyrl-CS" w:eastAsia="ar-SA"/>
              </w:rPr>
              <w:t>Изјава мора да буде   потписана од  стране овлашћеног лица понуђача и оверена печатом.</w:t>
            </w:r>
            <w:r w:rsidRPr="00D703E0">
              <w:rPr>
                <w:rFonts w:ascii="Calibri" w:hAnsi="Calibri"/>
                <w:kern w:val="1"/>
                <w:sz w:val="22"/>
                <w:szCs w:val="22"/>
                <w:lang w:val="sr-Cyrl-CS" w:eastAsia="ar-SA"/>
              </w:rPr>
              <w:t xml:space="preserve"> </w:t>
            </w:r>
            <w:r w:rsidRPr="00D703E0">
              <w:rPr>
                <w:rFonts w:ascii="Calibri" w:hAnsi="Calibri" w:cs="Arial"/>
                <w:b/>
                <w:bCs/>
                <w:iCs/>
                <w:kern w:val="1"/>
                <w:sz w:val="22"/>
                <w:szCs w:val="22"/>
                <w:u w:val="single"/>
                <w:lang w:val="sr-Cyrl-CS" w:eastAsia="ar-SA"/>
              </w:rPr>
              <w:t>Уколико понуду подноси група понуђача</w:t>
            </w:r>
            <w:r w:rsidRPr="00D703E0">
              <w:rPr>
                <w:rFonts w:ascii="Calibri" w:hAnsi="Calibri" w:cs="Arial"/>
                <w:bCs/>
                <w:iCs/>
                <w:kern w:val="1"/>
                <w:sz w:val="22"/>
                <w:szCs w:val="22"/>
                <w:lang w:val="sr-Cyrl-CS" w:eastAsia="ar-SA"/>
              </w:rPr>
              <w:t xml:space="preserve">, Изјава мора бити потписана од стране овлашћеног лица сваког понуђача из групе понуђача и оверена печатом. </w:t>
            </w:r>
          </w:p>
          <w:p w:rsidR="0053370F" w:rsidRPr="00D703E0" w:rsidRDefault="0053370F" w:rsidP="00356C41">
            <w:pPr>
              <w:suppressAutoHyphens/>
              <w:spacing w:line="100" w:lineRule="atLeast"/>
              <w:ind w:left="1134"/>
              <w:jc w:val="both"/>
              <w:rPr>
                <w:rFonts w:ascii="Calibri" w:hAnsi="Calibri" w:cs="Arial"/>
                <w:bCs/>
                <w:iCs/>
                <w:kern w:val="1"/>
                <w:lang w:val="sr-Cyrl-CS" w:eastAsia="ar-SA"/>
              </w:rPr>
            </w:pPr>
          </w:p>
          <w:p w:rsidR="0053370F" w:rsidRDefault="0053370F" w:rsidP="009778C0">
            <w:pPr>
              <w:suppressAutoHyphens/>
              <w:spacing w:line="100" w:lineRule="atLeast"/>
              <w:jc w:val="both"/>
              <w:rPr>
                <w:rFonts w:ascii="Calibri" w:hAnsi="Calibri"/>
                <w:kern w:val="1"/>
                <w:highlight w:val="green"/>
                <w:lang w:val="sr-Cyrl-CS" w:eastAsia="ar-SA"/>
              </w:rPr>
            </w:pPr>
          </w:p>
          <w:p w:rsidR="0053370F" w:rsidRDefault="0053370F" w:rsidP="009778C0">
            <w:pPr>
              <w:suppressAutoHyphens/>
              <w:spacing w:line="100" w:lineRule="atLeast"/>
              <w:jc w:val="both"/>
              <w:rPr>
                <w:rFonts w:ascii="Calibri" w:hAnsi="Calibri"/>
                <w:kern w:val="1"/>
                <w:highlight w:val="green"/>
                <w:lang w:val="sr-Cyrl-CS" w:eastAsia="ar-SA"/>
              </w:rPr>
            </w:pPr>
          </w:p>
          <w:p w:rsidR="0053370F" w:rsidRDefault="0053370F" w:rsidP="009778C0">
            <w:pPr>
              <w:suppressAutoHyphens/>
              <w:spacing w:line="100" w:lineRule="atLeast"/>
              <w:jc w:val="both"/>
              <w:rPr>
                <w:rFonts w:ascii="Calibri" w:hAnsi="Calibri"/>
                <w:kern w:val="1"/>
                <w:highlight w:val="green"/>
                <w:lang w:val="sr-Cyrl-CS" w:eastAsia="ar-SA"/>
              </w:rPr>
            </w:pPr>
          </w:p>
          <w:p w:rsidR="0053370F" w:rsidRDefault="0053370F" w:rsidP="009778C0">
            <w:pPr>
              <w:suppressAutoHyphens/>
              <w:spacing w:line="100" w:lineRule="atLeast"/>
              <w:jc w:val="both"/>
              <w:rPr>
                <w:rFonts w:ascii="Calibri" w:hAnsi="Calibri"/>
                <w:kern w:val="1"/>
                <w:highlight w:val="green"/>
                <w:lang w:val="sr-Cyrl-CS" w:eastAsia="ar-SA"/>
              </w:rPr>
            </w:pPr>
          </w:p>
          <w:p w:rsidR="0053370F" w:rsidRDefault="0053370F" w:rsidP="009778C0">
            <w:pPr>
              <w:suppressAutoHyphens/>
              <w:spacing w:line="100" w:lineRule="atLeast"/>
              <w:jc w:val="both"/>
              <w:rPr>
                <w:rFonts w:ascii="Calibri" w:hAnsi="Calibri"/>
                <w:kern w:val="1"/>
                <w:highlight w:val="green"/>
                <w:lang w:val="sr-Cyrl-CS" w:eastAsia="ar-SA"/>
              </w:rPr>
            </w:pPr>
          </w:p>
          <w:p w:rsidR="0053370F" w:rsidRDefault="0053370F" w:rsidP="009778C0">
            <w:pPr>
              <w:suppressAutoHyphens/>
              <w:spacing w:line="100" w:lineRule="atLeast"/>
              <w:jc w:val="both"/>
              <w:rPr>
                <w:rFonts w:ascii="Calibri" w:hAnsi="Calibri"/>
                <w:kern w:val="1"/>
                <w:highlight w:val="green"/>
                <w:lang w:val="sr-Cyrl-CS" w:eastAsia="ar-SA"/>
              </w:rPr>
            </w:pPr>
          </w:p>
          <w:p w:rsidR="0053370F" w:rsidRDefault="0053370F" w:rsidP="009778C0">
            <w:pPr>
              <w:suppressAutoHyphens/>
              <w:spacing w:line="100" w:lineRule="atLeast"/>
              <w:jc w:val="both"/>
              <w:rPr>
                <w:rFonts w:ascii="Calibri" w:hAnsi="Calibri"/>
                <w:kern w:val="1"/>
                <w:highlight w:val="green"/>
                <w:lang w:val="sr-Cyrl-CS" w:eastAsia="ar-SA"/>
              </w:rPr>
            </w:pPr>
          </w:p>
          <w:p w:rsidR="0053370F" w:rsidRDefault="0053370F" w:rsidP="009778C0">
            <w:pPr>
              <w:suppressAutoHyphens/>
              <w:spacing w:line="100" w:lineRule="atLeast"/>
              <w:jc w:val="both"/>
              <w:rPr>
                <w:rFonts w:ascii="Calibri" w:hAnsi="Calibri"/>
                <w:kern w:val="1"/>
                <w:highlight w:val="green"/>
                <w:lang w:val="sr-Cyrl-CS" w:eastAsia="ar-SA"/>
              </w:rPr>
            </w:pPr>
          </w:p>
          <w:p w:rsidR="0053370F" w:rsidRDefault="0053370F" w:rsidP="009778C0">
            <w:pPr>
              <w:suppressAutoHyphens/>
              <w:spacing w:line="100" w:lineRule="atLeast"/>
              <w:jc w:val="both"/>
              <w:rPr>
                <w:rFonts w:ascii="Calibri" w:hAnsi="Calibri"/>
                <w:kern w:val="1"/>
                <w:highlight w:val="green"/>
                <w:lang w:val="sr-Cyrl-CS" w:eastAsia="ar-SA"/>
              </w:rPr>
            </w:pPr>
          </w:p>
          <w:p w:rsidR="0053370F" w:rsidRDefault="0053370F" w:rsidP="009778C0">
            <w:pPr>
              <w:suppressAutoHyphens/>
              <w:spacing w:line="100" w:lineRule="atLeast"/>
              <w:jc w:val="both"/>
              <w:rPr>
                <w:rFonts w:ascii="Calibri" w:hAnsi="Calibri"/>
                <w:kern w:val="1"/>
                <w:highlight w:val="green"/>
                <w:lang w:val="sr-Cyrl-CS" w:eastAsia="ar-SA"/>
              </w:rPr>
            </w:pPr>
          </w:p>
          <w:p w:rsidR="0053370F" w:rsidRDefault="0053370F" w:rsidP="009778C0">
            <w:pPr>
              <w:suppressAutoHyphens/>
              <w:spacing w:line="100" w:lineRule="atLeast"/>
              <w:jc w:val="both"/>
              <w:rPr>
                <w:rFonts w:ascii="Calibri" w:hAnsi="Calibri"/>
                <w:kern w:val="1"/>
                <w:highlight w:val="green"/>
                <w:lang w:val="sr-Cyrl-CS" w:eastAsia="ar-SA"/>
              </w:rPr>
            </w:pPr>
          </w:p>
          <w:p w:rsidR="0053370F" w:rsidRDefault="0053370F" w:rsidP="009778C0">
            <w:pPr>
              <w:suppressAutoHyphens/>
              <w:spacing w:line="100" w:lineRule="atLeast"/>
              <w:jc w:val="both"/>
              <w:rPr>
                <w:rFonts w:ascii="Calibri" w:hAnsi="Calibri"/>
                <w:kern w:val="1"/>
                <w:highlight w:val="green"/>
                <w:lang w:val="sr-Cyrl-CS" w:eastAsia="ar-SA"/>
              </w:rPr>
            </w:pPr>
          </w:p>
          <w:p w:rsidR="0053370F" w:rsidRPr="00D703E0" w:rsidRDefault="0053370F" w:rsidP="009778C0">
            <w:pPr>
              <w:suppressAutoHyphens/>
              <w:spacing w:line="100" w:lineRule="atLeast"/>
              <w:jc w:val="both"/>
              <w:rPr>
                <w:rFonts w:ascii="Calibri" w:hAnsi="Calibri"/>
                <w:kern w:val="1"/>
                <w:highlight w:val="green"/>
                <w:lang w:val="sr-Cyrl-CS" w:eastAsia="ar-SA"/>
              </w:rPr>
            </w:pPr>
          </w:p>
        </w:tc>
      </w:tr>
      <w:tr w:rsidR="0053370F" w:rsidRPr="005A32B7" w:rsidTr="006F0CAC">
        <w:trPr>
          <w:tblCellSpacing w:w="20" w:type="dxa"/>
        </w:trPr>
        <w:tc>
          <w:tcPr>
            <w:tcW w:w="694" w:type="dxa"/>
          </w:tcPr>
          <w:p w:rsidR="0053370F" w:rsidRPr="005A32B7" w:rsidRDefault="0053370F" w:rsidP="00356C41">
            <w:pPr>
              <w:rPr>
                <w:rFonts w:ascii="Calibri" w:hAnsi="Calibri"/>
                <w:color w:val="FF0000"/>
                <w:lang w:val="sr-Cyrl-CS"/>
              </w:rPr>
            </w:pPr>
          </w:p>
        </w:tc>
        <w:tc>
          <w:tcPr>
            <w:tcW w:w="2041" w:type="dxa"/>
            <w:gridSpan w:val="2"/>
          </w:tcPr>
          <w:p w:rsidR="0053370F" w:rsidRPr="005A32B7" w:rsidRDefault="0053370F" w:rsidP="00356C41">
            <w:pPr>
              <w:tabs>
                <w:tab w:val="left" w:pos="22"/>
              </w:tabs>
              <w:rPr>
                <w:rFonts w:ascii="Calibri" w:hAnsi="Calibri" w:cs="Arial"/>
                <w:color w:val="FF0000"/>
                <w:kern w:val="1"/>
                <w:lang w:val="ru-RU" w:eastAsia="ar-SA"/>
              </w:rPr>
            </w:pPr>
          </w:p>
        </w:tc>
        <w:tc>
          <w:tcPr>
            <w:tcW w:w="7595" w:type="dxa"/>
          </w:tcPr>
          <w:p w:rsidR="0053370F" w:rsidRPr="007A5E80" w:rsidRDefault="0053370F" w:rsidP="00D90C22">
            <w:pPr>
              <w:shd w:val="clear" w:color="auto" w:fill="C6D9F1"/>
              <w:suppressAutoHyphens/>
              <w:spacing w:line="100" w:lineRule="atLeast"/>
              <w:ind w:left="360"/>
              <w:jc w:val="both"/>
              <w:rPr>
                <w:rFonts w:ascii="Calibri" w:hAnsi="Calibri" w:cs="Arial"/>
                <w:b/>
                <w:bCs/>
                <w:i/>
                <w:iCs/>
                <w:color w:val="000000"/>
                <w:kern w:val="1"/>
                <w:lang w:eastAsia="ar-SA"/>
              </w:rPr>
            </w:pPr>
            <w:r>
              <w:rPr>
                <w:rFonts w:ascii="Calibri" w:hAnsi="Calibri" w:cs="Arial"/>
                <w:b/>
                <w:bCs/>
                <w:i/>
                <w:iCs/>
                <w:color w:val="000000"/>
                <w:kern w:val="1"/>
                <w:sz w:val="22"/>
                <w:szCs w:val="22"/>
                <w:lang w:val="sr-Cyrl-CS" w:eastAsia="ar-SA"/>
              </w:rPr>
              <w:t xml:space="preserve"> </w:t>
            </w:r>
            <w:r w:rsidRPr="00134E07">
              <w:rPr>
                <w:rFonts w:ascii="Calibri" w:hAnsi="Calibri" w:cs="Arial"/>
                <w:b/>
                <w:bCs/>
                <w:i/>
                <w:iCs/>
                <w:color w:val="000000"/>
                <w:kern w:val="1"/>
                <w:sz w:val="22"/>
                <w:szCs w:val="22"/>
                <w:lang w:val="sr-Cyrl-CS" w:eastAsia="ar-SA"/>
              </w:rPr>
              <w:t xml:space="preserve">ДОДАТНИ УСЛОВИ ЗА УЧЕШЋЕ У ПОСТУПКУ ЈАВНЕ НАБАВКЕ ИЗ ЧЛ. 76.  </w:t>
            </w:r>
            <w:r w:rsidRPr="00134E07">
              <w:rPr>
                <w:rFonts w:ascii="Calibri" w:hAnsi="Calibri" w:cs="Arial"/>
                <w:b/>
                <w:bCs/>
                <w:i/>
                <w:iCs/>
                <w:color w:val="000000"/>
                <w:kern w:val="1"/>
                <w:sz w:val="22"/>
                <w:szCs w:val="22"/>
                <w:lang w:eastAsia="ar-SA"/>
              </w:rPr>
              <w:t>ЗАКОНА О ЈАВНИМ НАБАВКАМА</w:t>
            </w:r>
          </w:p>
          <w:p w:rsidR="0053370F" w:rsidRPr="005A32B7" w:rsidRDefault="0053370F" w:rsidP="00356C41">
            <w:pPr>
              <w:suppressAutoHyphens/>
              <w:spacing w:line="100" w:lineRule="atLeast"/>
              <w:jc w:val="both"/>
              <w:rPr>
                <w:rFonts w:ascii="Calibri" w:hAnsi="Calibri" w:cs="Arial"/>
                <w:iCs/>
                <w:color w:val="FF0000"/>
                <w:kern w:val="1"/>
                <w:lang w:val="sr-Cyrl-CS" w:eastAsia="ar-SA"/>
              </w:rPr>
            </w:pPr>
          </w:p>
        </w:tc>
      </w:tr>
      <w:tr w:rsidR="0053370F" w:rsidRPr="0018443E" w:rsidTr="006F0CAC">
        <w:trPr>
          <w:trHeight w:val="644"/>
          <w:tblCellSpacing w:w="20" w:type="dxa"/>
        </w:trPr>
        <w:tc>
          <w:tcPr>
            <w:tcW w:w="694" w:type="dxa"/>
          </w:tcPr>
          <w:p w:rsidR="0053370F" w:rsidRPr="007A5E80" w:rsidRDefault="0053370F" w:rsidP="00356C41">
            <w:pPr>
              <w:rPr>
                <w:rFonts w:ascii="Calibri" w:hAnsi="Calibri"/>
                <w:lang w:val="sr-Cyrl-CS"/>
              </w:rPr>
            </w:pPr>
            <w:r>
              <w:rPr>
                <w:rFonts w:ascii="Calibri" w:hAnsi="Calibri"/>
                <w:sz w:val="22"/>
                <w:szCs w:val="22"/>
                <w:lang w:val="sr-Cyrl-CS"/>
              </w:rPr>
              <w:t>1.</w:t>
            </w:r>
          </w:p>
        </w:tc>
        <w:tc>
          <w:tcPr>
            <w:tcW w:w="2041" w:type="dxa"/>
            <w:gridSpan w:val="2"/>
          </w:tcPr>
          <w:p w:rsidR="0053370F" w:rsidRPr="007A5E80" w:rsidRDefault="0053370F" w:rsidP="00356C41">
            <w:pPr>
              <w:rPr>
                <w:rFonts w:ascii="Calibri" w:hAnsi="Calibri"/>
                <w:lang w:val="ru-RU"/>
              </w:rPr>
            </w:pPr>
            <w:r w:rsidRPr="007A5E80">
              <w:rPr>
                <w:rFonts w:ascii="Calibri" w:hAnsi="Calibri"/>
                <w:sz w:val="22"/>
                <w:szCs w:val="22"/>
                <w:lang w:val="ru-RU"/>
              </w:rPr>
              <w:t>-да располаже довољним финансијским, пословним, кадровским и техничким капацитетом</w:t>
            </w:r>
          </w:p>
          <w:p w:rsidR="0053370F" w:rsidRPr="007A5E80" w:rsidRDefault="0053370F" w:rsidP="00356C41">
            <w:pPr>
              <w:rPr>
                <w:rFonts w:ascii="Calibri" w:hAnsi="Calibri"/>
                <w:b/>
                <w:color w:val="FF0000"/>
                <w:lang w:val="ru-RU"/>
              </w:rPr>
            </w:pPr>
          </w:p>
          <w:p w:rsidR="0053370F" w:rsidRPr="007A5E80" w:rsidRDefault="0053370F" w:rsidP="00356C41">
            <w:pPr>
              <w:rPr>
                <w:rFonts w:ascii="Calibri" w:hAnsi="Calibri"/>
                <w:lang w:val="ru-RU"/>
              </w:rPr>
            </w:pPr>
          </w:p>
          <w:p w:rsidR="0053370F" w:rsidRPr="007A5E80" w:rsidRDefault="0053370F" w:rsidP="00356C41">
            <w:pPr>
              <w:rPr>
                <w:rFonts w:ascii="Calibri" w:hAnsi="Calibri"/>
                <w:lang w:val="ru-RU"/>
              </w:rPr>
            </w:pPr>
          </w:p>
          <w:p w:rsidR="0053370F" w:rsidRPr="007A5E80" w:rsidRDefault="0053370F" w:rsidP="00356C41">
            <w:pPr>
              <w:rPr>
                <w:rFonts w:ascii="Calibri" w:hAnsi="Calibri"/>
                <w:lang w:val="ru-RU"/>
              </w:rPr>
            </w:pPr>
          </w:p>
          <w:p w:rsidR="0053370F" w:rsidRPr="007A5E80" w:rsidRDefault="0053370F" w:rsidP="00356C41">
            <w:pPr>
              <w:rPr>
                <w:rFonts w:ascii="Calibri" w:hAnsi="Calibri"/>
                <w:lang w:val="ru-RU"/>
              </w:rPr>
            </w:pPr>
          </w:p>
        </w:tc>
        <w:tc>
          <w:tcPr>
            <w:tcW w:w="7595" w:type="dxa"/>
          </w:tcPr>
          <w:p w:rsidR="0053370F" w:rsidRPr="007A5E80" w:rsidRDefault="0053370F" w:rsidP="00356C41">
            <w:pPr>
              <w:suppressAutoHyphens/>
              <w:spacing w:line="100" w:lineRule="atLeast"/>
              <w:jc w:val="both"/>
              <w:rPr>
                <w:rFonts w:ascii="Calibri" w:hAnsi="Calibri" w:cs="Arial"/>
                <w:b/>
                <w:iCs/>
                <w:color w:val="000000"/>
                <w:kern w:val="1"/>
                <w:u w:val="single"/>
                <w:lang w:val="ru-RU" w:eastAsia="ar-SA"/>
              </w:rPr>
            </w:pPr>
            <w:r w:rsidRPr="007A5E80">
              <w:rPr>
                <w:rFonts w:ascii="Calibri" w:hAnsi="Calibri"/>
                <w:b/>
                <w:color w:val="000000"/>
                <w:sz w:val="22"/>
                <w:szCs w:val="22"/>
                <w:u w:val="single"/>
                <w:lang w:val="ru-RU"/>
              </w:rPr>
              <w:t xml:space="preserve"> </w:t>
            </w:r>
            <w:r w:rsidRPr="007A5E80">
              <w:rPr>
                <w:rFonts w:ascii="Calibri" w:hAnsi="Calibri" w:cs="Arial"/>
                <w:b/>
                <w:iCs/>
                <w:color w:val="000000"/>
                <w:kern w:val="1"/>
                <w:sz w:val="22"/>
                <w:szCs w:val="22"/>
                <w:u w:val="single"/>
                <w:lang w:val="ru-RU" w:eastAsia="ar-SA"/>
              </w:rPr>
              <w:t>1.Финансијски и пословни капацитет:</w:t>
            </w:r>
          </w:p>
          <w:p w:rsidR="0053370F" w:rsidRPr="007A5E80" w:rsidRDefault="0053370F" w:rsidP="004962C1">
            <w:pPr>
              <w:suppressAutoHyphens/>
              <w:spacing w:line="100" w:lineRule="atLeast"/>
              <w:jc w:val="both"/>
              <w:rPr>
                <w:rFonts w:ascii="Calibri" w:hAnsi="Calibri" w:cs="Arial"/>
                <w:iCs/>
                <w:color w:val="000000"/>
                <w:kern w:val="1"/>
                <w:u w:val="single"/>
                <w:lang w:val="ru-RU" w:eastAsia="ar-SA"/>
              </w:rPr>
            </w:pPr>
            <w:r w:rsidRPr="007A5E80">
              <w:rPr>
                <w:rFonts w:ascii="Calibri" w:hAnsi="Calibri" w:cs="Arial"/>
                <w:b/>
                <w:iCs/>
                <w:color w:val="000000"/>
                <w:kern w:val="1"/>
                <w:sz w:val="22"/>
                <w:szCs w:val="22"/>
                <w:lang w:val="ru-RU" w:eastAsia="ar-SA"/>
              </w:rPr>
              <w:t xml:space="preserve">                                 </w:t>
            </w:r>
          </w:p>
          <w:p w:rsidR="0053370F" w:rsidRPr="007A5E80" w:rsidRDefault="0053370F" w:rsidP="004962C1">
            <w:pPr>
              <w:suppressAutoHyphens/>
              <w:spacing w:line="100" w:lineRule="atLeast"/>
              <w:jc w:val="both"/>
              <w:rPr>
                <w:rFonts w:ascii="Calibri" w:hAnsi="Calibri" w:cs="Arial"/>
                <w:iCs/>
                <w:color w:val="000000"/>
                <w:kern w:val="1"/>
                <w:lang w:val="ru-RU" w:eastAsia="ar-SA"/>
              </w:rPr>
            </w:pPr>
            <w:r w:rsidRPr="007A5E80">
              <w:rPr>
                <w:rFonts w:ascii="Calibri" w:hAnsi="Calibri" w:cs="Arial"/>
                <w:iCs/>
                <w:color w:val="000000"/>
                <w:kern w:val="1"/>
                <w:sz w:val="22"/>
                <w:szCs w:val="22"/>
                <w:lang w:val="ru-RU" w:eastAsia="ar-SA"/>
              </w:rPr>
              <w:t xml:space="preserve">Доказ да понуђач располаже неопходним финансијским и пословним капацитетом: </w:t>
            </w:r>
          </w:p>
          <w:p w:rsidR="0053370F" w:rsidRPr="007A5E80" w:rsidRDefault="0053370F" w:rsidP="00B65605">
            <w:pPr>
              <w:suppressAutoHyphens/>
              <w:spacing w:line="100" w:lineRule="atLeast"/>
              <w:jc w:val="both"/>
              <w:rPr>
                <w:rFonts w:ascii="Calibri" w:hAnsi="Calibri" w:cs="Arial"/>
                <w:iCs/>
                <w:color w:val="000000"/>
                <w:kern w:val="1"/>
                <w:u w:val="single"/>
                <w:lang w:eastAsia="ar-SA"/>
              </w:rPr>
            </w:pPr>
            <w:r w:rsidRPr="007A5E80">
              <w:rPr>
                <w:rFonts w:ascii="Calibri" w:hAnsi="Calibri" w:cs="Arial"/>
                <w:iCs/>
                <w:color w:val="000000"/>
                <w:kern w:val="1"/>
                <w:sz w:val="22"/>
                <w:szCs w:val="22"/>
                <w:u w:val="single"/>
                <w:lang w:eastAsia="ar-SA"/>
              </w:rPr>
              <w:t>Финансијски капацитет:</w:t>
            </w:r>
          </w:p>
          <w:p w:rsidR="0053370F" w:rsidRPr="007A5E80" w:rsidRDefault="0053370F" w:rsidP="00134E07">
            <w:pPr>
              <w:numPr>
                <w:ilvl w:val="0"/>
                <w:numId w:val="21"/>
              </w:numPr>
              <w:suppressAutoHyphens/>
              <w:spacing w:line="100" w:lineRule="atLeast"/>
              <w:jc w:val="both"/>
              <w:rPr>
                <w:rFonts w:ascii="Calibri" w:hAnsi="Calibri" w:cs="Arial"/>
                <w:iCs/>
                <w:color w:val="000000"/>
                <w:kern w:val="1"/>
                <w:lang w:val="ru-RU" w:eastAsia="ar-SA"/>
              </w:rPr>
            </w:pPr>
            <w:r w:rsidRPr="007A5E80">
              <w:rPr>
                <w:rFonts w:ascii="Calibri" w:hAnsi="Calibri" w:cs="Arial"/>
                <w:iCs/>
                <w:color w:val="000000"/>
                <w:kern w:val="1"/>
                <w:sz w:val="22"/>
                <w:szCs w:val="22"/>
                <w:lang w:val="ru-RU" w:eastAsia="ar-SA"/>
              </w:rPr>
              <w:t>Извештај о бонитету за јавне набавке БОН-ЈН или Биланс стања и биланс успеха са мишљењем овлашћеног ревизора за претходне три обрачунске године (2011, 2012. и 2013.) и</w:t>
            </w:r>
          </w:p>
          <w:p w:rsidR="0053370F" w:rsidRPr="007A5E80" w:rsidRDefault="0053370F" w:rsidP="00134E07">
            <w:pPr>
              <w:numPr>
                <w:ilvl w:val="0"/>
                <w:numId w:val="21"/>
              </w:numPr>
              <w:suppressAutoHyphens/>
              <w:spacing w:line="100" w:lineRule="atLeast"/>
              <w:jc w:val="both"/>
              <w:rPr>
                <w:rFonts w:ascii="Calibri" w:hAnsi="Calibri" w:cs="Arial"/>
                <w:iCs/>
                <w:color w:val="000000"/>
                <w:kern w:val="1"/>
                <w:lang w:val="ru-RU" w:eastAsia="ar-SA"/>
              </w:rPr>
            </w:pPr>
            <w:r w:rsidRPr="007A5E80">
              <w:rPr>
                <w:rFonts w:ascii="Calibri" w:hAnsi="Calibri" w:cs="Arial"/>
                <w:iCs/>
                <w:color w:val="000000"/>
                <w:kern w:val="1"/>
                <w:sz w:val="22"/>
                <w:szCs w:val="22"/>
                <w:lang w:val="ru-RU" w:eastAsia="ar-SA"/>
              </w:rPr>
              <w:t>Потврда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Крагујевац, Бранка Радичевића 16),</w:t>
            </w:r>
          </w:p>
          <w:p w:rsidR="0053370F" w:rsidRPr="007A5E80" w:rsidRDefault="0053370F" w:rsidP="00134E07">
            <w:pPr>
              <w:tabs>
                <w:tab w:val="left" w:pos="1843"/>
              </w:tabs>
              <w:suppressAutoHyphens/>
              <w:spacing w:line="100" w:lineRule="atLeast"/>
              <w:ind w:left="1418"/>
              <w:jc w:val="both"/>
              <w:rPr>
                <w:rFonts w:ascii="Calibri" w:hAnsi="Calibri" w:cs="Arial"/>
                <w:iCs/>
                <w:color w:val="000000"/>
                <w:kern w:val="1"/>
                <w:lang w:val="ru-RU" w:eastAsia="ar-SA"/>
              </w:rPr>
            </w:pPr>
          </w:p>
          <w:p w:rsidR="0053370F" w:rsidRPr="007A5E80" w:rsidRDefault="0053370F" w:rsidP="007D3BCD">
            <w:pPr>
              <w:shd w:val="clear" w:color="auto" w:fill="FFFFFF"/>
              <w:tabs>
                <w:tab w:val="left" w:pos="192"/>
                <w:tab w:val="left" w:pos="1843"/>
              </w:tabs>
              <w:suppressAutoHyphens/>
              <w:snapToGrid w:val="0"/>
              <w:spacing w:line="100" w:lineRule="atLeast"/>
              <w:jc w:val="both"/>
              <w:rPr>
                <w:rFonts w:ascii="Calibri" w:hAnsi="Calibri"/>
                <w:color w:val="000000"/>
                <w:lang w:val="ru-RU"/>
              </w:rPr>
            </w:pPr>
            <w:r w:rsidRPr="007A5E80">
              <w:rPr>
                <w:rFonts w:ascii="Calibri" w:hAnsi="Calibri"/>
                <w:color w:val="000000"/>
                <w:sz w:val="22"/>
                <w:szCs w:val="22"/>
                <w:u w:val="single"/>
                <w:lang w:val="ru-RU"/>
              </w:rPr>
              <w:t>Неопходан финансијски капацитет</w:t>
            </w:r>
            <w:r w:rsidRPr="007A5E80">
              <w:rPr>
                <w:rFonts w:ascii="Calibri" w:hAnsi="Calibri"/>
                <w:color w:val="000000"/>
                <w:sz w:val="22"/>
                <w:szCs w:val="22"/>
                <w:lang w:val="ru-RU"/>
              </w:rPr>
              <w:t xml:space="preserve">: </w:t>
            </w:r>
          </w:p>
          <w:p w:rsidR="0053370F" w:rsidRPr="007A5E80" w:rsidRDefault="0053370F" w:rsidP="007D3BCD">
            <w:pPr>
              <w:shd w:val="clear" w:color="auto" w:fill="FFFFFF"/>
              <w:tabs>
                <w:tab w:val="left" w:pos="192"/>
                <w:tab w:val="left" w:pos="1843"/>
              </w:tabs>
              <w:suppressAutoHyphens/>
              <w:snapToGrid w:val="0"/>
              <w:spacing w:line="100" w:lineRule="atLeast"/>
              <w:jc w:val="both"/>
              <w:rPr>
                <w:rFonts w:ascii="Calibri" w:hAnsi="Calibri"/>
                <w:color w:val="000000"/>
                <w:lang w:val="ru-RU"/>
              </w:rPr>
            </w:pPr>
            <w:r w:rsidRPr="007A5E80">
              <w:rPr>
                <w:rFonts w:ascii="Calibri" w:hAnsi="Calibri"/>
                <w:sz w:val="22"/>
                <w:szCs w:val="22"/>
                <w:lang w:val="ru-RU"/>
              </w:rPr>
              <w:t xml:space="preserve">у погледу неопходног финансијског капацитета неопходно да је понуђач за претходне три године (2011, 2012 и 2013. година) имао укупне приходе од услуга на које се уговор о јавној набавци односи у </w:t>
            </w:r>
            <w:r>
              <w:rPr>
                <w:rFonts w:ascii="Calibri" w:hAnsi="Calibri"/>
                <w:sz w:val="22"/>
                <w:szCs w:val="22"/>
                <w:lang w:val="sr-Cyrl-CS"/>
              </w:rPr>
              <w:t>минималном износу од 16.666.666,00 динара (у двоструком</w:t>
            </w:r>
            <w:r w:rsidRPr="007A5E80">
              <w:rPr>
                <w:rFonts w:ascii="Calibri" w:hAnsi="Calibri"/>
                <w:sz w:val="22"/>
                <w:szCs w:val="22"/>
                <w:lang w:val="sr-Cyrl-CS"/>
              </w:rPr>
              <w:t xml:space="preserve"> износу процењене вредности без ПДВ-а).</w:t>
            </w:r>
          </w:p>
          <w:p w:rsidR="0053370F" w:rsidRPr="007A5E80" w:rsidRDefault="0053370F" w:rsidP="00F14F38">
            <w:pPr>
              <w:tabs>
                <w:tab w:val="left" w:pos="1134"/>
              </w:tabs>
              <w:suppressAutoHyphens/>
              <w:spacing w:line="100" w:lineRule="atLeast"/>
              <w:ind w:left="1418"/>
              <w:jc w:val="both"/>
              <w:rPr>
                <w:rFonts w:ascii="Calibri" w:hAnsi="Calibri"/>
                <w:lang w:val="ru-RU"/>
              </w:rPr>
            </w:pPr>
          </w:p>
          <w:p w:rsidR="0053370F" w:rsidRPr="007A5E80" w:rsidRDefault="0053370F" w:rsidP="00F14F38">
            <w:pPr>
              <w:tabs>
                <w:tab w:val="left" w:pos="1134"/>
              </w:tabs>
              <w:suppressAutoHyphens/>
              <w:spacing w:line="100" w:lineRule="atLeast"/>
              <w:jc w:val="both"/>
              <w:rPr>
                <w:rFonts w:ascii="Calibri" w:hAnsi="Calibri"/>
                <w:bCs/>
                <w:lang w:val="ru-RU"/>
              </w:rPr>
            </w:pPr>
            <w:r w:rsidRPr="007A5E80">
              <w:rPr>
                <w:rFonts w:ascii="Calibri" w:hAnsi="Calibri"/>
                <w:sz w:val="22"/>
                <w:szCs w:val="22"/>
                <w:lang w:val="ru-RU"/>
              </w:rPr>
              <w:t>У погледу неопходног финансијског капацитета неопходно је да понуђач достави:</w:t>
            </w:r>
          </w:p>
          <w:p w:rsidR="0053370F" w:rsidRPr="007A5E80" w:rsidRDefault="0053370F" w:rsidP="00FC170E">
            <w:pPr>
              <w:shd w:val="clear" w:color="auto" w:fill="FFFFFF"/>
              <w:tabs>
                <w:tab w:val="left" w:pos="192"/>
                <w:tab w:val="left" w:pos="1843"/>
              </w:tabs>
              <w:suppressAutoHyphens/>
              <w:snapToGrid w:val="0"/>
              <w:spacing w:line="100" w:lineRule="atLeast"/>
              <w:jc w:val="both"/>
              <w:rPr>
                <w:rFonts w:ascii="Calibri" w:hAnsi="Calibri"/>
                <w:bCs/>
                <w:color w:val="000000"/>
                <w:kern w:val="1"/>
                <w:lang w:val="ru-RU" w:eastAsia="ar-SA"/>
              </w:rPr>
            </w:pPr>
          </w:p>
          <w:p w:rsidR="0053370F" w:rsidRPr="007A5E80" w:rsidRDefault="0053370F" w:rsidP="00FC170E">
            <w:pPr>
              <w:numPr>
                <w:ilvl w:val="0"/>
                <w:numId w:val="22"/>
              </w:numPr>
              <w:shd w:val="clear" w:color="auto" w:fill="FFFFFF"/>
              <w:tabs>
                <w:tab w:val="left" w:pos="192"/>
              </w:tabs>
              <w:suppressAutoHyphens/>
              <w:snapToGrid w:val="0"/>
              <w:spacing w:line="100" w:lineRule="atLeast"/>
              <w:jc w:val="both"/>
              <w:rPr>
                <w:rFonts w:ascii="Calibri" w:hAnsi="Calibri"/>
                <w:bCs/>
                <w:color w:val="000000"/>
                <w:kern w:val="1"/>
                <w:lang w:val="ru-RU" w:eastAsia="ar-SA"/>
              </w:rPr>
            </w:pPr>
            <w:r w:rsidRPr="007A5E80">
              <w:rPr>
                <w:rFonts w:ascii="Calibri" w:hAnsi="Calibri"/>
                <w:bCs/>
                <w:color w:val="000000"/>
                <w:kern w:val="1"/>
                <w:sz w:val="22"/>
                <w:szCs w:val="22"/>
                <w:lang w:val="ru-RU" w:eastAsia="ar-SA"/>
              </w:rPr>
              <w:t xml:space="preserve">исказ о понуђачевим укупним приходима од услуга на које се уговор о јавној набавци односи за претходне три обрачунске године </w:t>
            </w:r>
            <w:r w:rsidRPr="007A5E80">
              <w:rPr>
                <w:rFonts w:ascii="Calibri" w:hAnsi="Calibri"/>
                <w:bCs/>
                <w:color w:val="000000"/>
                <w:kern w:val="1"/>
                <w:sz w:val="22"/>
                <w:szCs w:val="22"/>
                <w:lang w:val="sr-Cyrl-CS" w:eastAsia="ar-SA"/>
              </w:rPr>
              <w:t>(</w:t>
            </w:r>
            <w:r w:rsidRPr="007A5E80">
              <w:rPr>
                <w:rFonts w:ascii="Calibri" w:hAnsi="Calibri"/>
                <w:bCs/>
                <w:color w:val="000000"/>
                <w:kern w:val="1"/>
                <w:sz w:val="22"/>
                <w:szCs w:val="22"/>
                <w:lang w:val="ru-RU" w:eastAsia="ar-SA"/>
              </w:rPr>
              <w:t xml:space="preserve">2011, 2012. </w:t>
            </w:r>
            <w:r w:rsidRPr="007A5E80">
              <w:rPr>
                <w:rFonts w:ascii="Calibri" w:hAnsi="Calibri"/>
                <w:bCs/>
                <w:color w:val="000000"/>
                <w:kern w:val="1"/>
                <w:sz w:val="22"/>
                <w:szCs w:val="22"/>
                <w:lang w:val="sr-Cyrl-CS" w:eastAsia="ar-SA"/>
              </w:rPr>
              <w:t>и</w:t>
            </w:r>
            <w:r w:rsidRPr="007A5E80">
              <w:rPr>
                <w:rFonts w:ascii="Calibri" w:hAnsi="Calibri"/>
                <w:bCs/>
                <w:color w:val="000000"/>
                <w:kern w:val="1"/>
                <w:sz w:val="22"/>
                <w:szCs w:val="22"/>
                <w:lang w:val="ru-RU" w:eastAsia="ar-SA"/>
              </w:rPr>
              <w:t xml:space="preserve"> 2013).</w:t>
            </w:r>
          </w:p>
          <w:p w:rsidR="0053370F" w:rsidRPr="007A5E80" w:rsidRDefault="0053370F" w:rsidP="00A551D3">
            <w:pPr>
              <w:pStyle w:val="NormalWeb"/>
              <w:spacing w:after="0" w:afterAutospacing="0"/>
              <w:jc w:val="both"/>
              <w:rPr>
                <w:rFonts w:ascii="Calibri" w:hAnsi="Calibri"/>
                <w:lang w:val="ru-RU"/>
              </w:rPr>
            </w:pPr>
            <w:r w:rsidRPr="007A5E80">
              <w:rPr>
                <w:rFonts w:ascii="Calibri" w:hAnsi="Calibri"/>
                <w:sz w:val="22"/>
                <w:szCs w:val="22"/>
                <w:u w:val="single"/>
                <w:lang w:val="ru-RU"/>
              </w:rPr>
              <w:t>Неопходан пословни капацитет</w:t>
            </w:r>
            <w:r w:rsidRPr="007A5E80">
              <w:rPr>
                <w:rFonts w:ascii="Calibri" w:hAnsi="Calibri"/>
                <w:sz w:val="22"/>
                <w:szCs w:val="22"/>
                <w:lang w:val="ru-RU"/>
              </w:rPr>
              <w:t xml:space="preserve">: </w:t>
            </w:r>
          </w:p>
          <w:p w:rsidR="0053370F" w:rsidRPr="007A5E80" w:rsidRDefault="0053370F" w:rsidP="006F0BAA">
            <w:pPr>
              <w:pStyle w:val="NormalWeb"/>
              <w:spacing w:after="0" w:afterAutospacing="0"/>
              <w:jc w:val="both"/>
              <w:rPr>
                <w:rFonts w:ascii="Calibri" w:hAnsi="Calibri"/>
                <w:lang w:val="sr-Cyrl-CS"/>
              </w:rPr>
            </w:pPr>
            <w:r w:rsidRPr="007A5E80">
              <w:rPr>
                <w:rFonts w:ascii="Calibri" w:hAnsi="Calibri"/>
                <w:sz w:val="22"/>
                <w:szCs w:val="22"/>
                <w:lang w:val="sr-Cyrl-CS"/>
              </w:rPr>
              <w:t xml:space="preserve">да је понуђач у последње три године вршио услуге сузбијања амброзије, те да је површина која је третирана била минимум </w:t>
            </w:r>
            <w:r>
              <w:rPr>
                <w:rFonts w:ascii="Calibri" w:hAnsi="Calibri"/>
                <w:sz w:val="22"/>
                <w:szCs w:val="22"/>
                <w:lang w:val="sr-Cyrl-CS"/>
              </w:rPr>
              <w:t>500</w:t>
            </w:r>
            <w:r w:rsidRPr="007A5E80">
              <w:rPr>
                <w:rFonts w:ascii="Calibri" w:hAnsi="Calibri"/>
                <w:sz w:val="22"/>
                <w:szCs w:val="22"/>
                <w:lang w:val="sr-Cyrl-CS"/>
              </w:rPr>
              <w:t xml:space="preserve"> </w:t>
            </w:r>
            <w:r w:rsidRPr="007A5E80">
              <w:rPr>
                <w:rFonts w:ascii="Calibri" w:hAnsi="Calibri"/>
                <w:sz w:val="22"/>
                <w:szCs w:val="22"/>
                <w:lang w:val="sr-Latn-CS"/>
              </w:rPr>
              <w:t>h</w:t>
            </w:r>
            <w:r w:rsidRPr="007A5E80">
              <w:rPr>
                <w:rFonts w:ascii="Calibri" w:hAnsi="Calibri"/>
                <w:sz w:val="22"/>
                <w:szCs w:val="22"/>
                <w:lang w:val="sr-Cyrl-CS"/>
              </w:rPr>
              <w:t>а</w:t>
            </w:r>
            <w:r w:rsidRPr="007A5E80">
              <w:rPr>
                <w:rFonts w:ascii="Calibri" w:hAnsi="Calibri"/>
                <w:sz w:val="22"/>
                <w:szCs w:val="22"/>
                <w:lang w:val="sr-Latn-CS"/>
              </w:rPr>
              <w:t xml:space="preserve"> </w:t>
            </w:r>
            <w:r>
              <w:rPr>
                <w:rFonts w:ascii="Calibri" w:hAnsi="Calibri"/>
                <w:sz w:val="22"/>
                <w:szCs w:val="22"/>
                <w:lang w:val="sr-Cyrl-CS"/>
              </w:rPr>
              <w:t>(у двоструком</w:t>
            </w:r>
            <w:r w:rsidRPr="007A5E80">
              <w:rPr>
                <w:rFonts w:ascii="Calibri" w:hAnsi="Calibri"/>
                <w:sz w:val="22"/>
                <w:szCs w:val="22"/>
                <w:lang w:val="sr-Cyrl-CS"/>
              </w:rPr>
              <w:t xml:space="preserve"> износу </w:t>
            </w:r>
            <w:r w:rsidRPr="007A5E80">
              <w:rPr>
                <w:rFonts w:ascii="Calibri" w:hAnsi="Calibri"/>
                <w:sz w:val="22"/>
                <w:szCs w:val="22"/>
                <w:lang w:val="sr-Latn-CS"/>
              </w:rPr>
              <w:t>h</w:t>
            </w:r>
            <w:r w:rsidRPr="007A5E80">
              <w:rPr>
                <w:rFonts w:ascii="Calibri" w:hAnsi="Calibri"/>
                <w:sz w:val="22"/>
                <w:szCs w:val="22"/>
                <w:lang w:val="sr-Cyrl-CS"/>
              </w:rPr>
              <w:t>а у односу на број хектара за које се спроводи јавна набавка).</w:t>
            </w:r>
          </w:p>
          <w:p w:rsidR="0053370F" w:rsidRPr="007A5E80" w:rsidRDefault="0053370F" w:rsidP="006F0BAA">
            <w:pPr>
              <w:tabs>
                <w:tab w:val="left" w:pos="1134"/>
              </w:tabs>
              <w:suppressAutoHyphens/>
              <w:spacing w:line="100" w:lineRule="atLeast"/>
              <w:ind w:left="1418"/>
              <w:jc w:val="both"/>
              <w:rPr>
                <w:rFonts w:ascii="Calibri" w:hAnsi="Calibri"/>
                <w:lang w:val="ru-RU"/>
              </w:rPr>
            </w:pPr>
          </w:p>
          <w:p w:rsidR="0053370F" w:rsidRPr="007A5E80" w:rsidRDefault="0053370F" w:rsidP="00DA41C8">
            <w:pPr>
              <w:tabs>
                <w:tab w:val="left" w:pos="1134"/>
              </w:tabs>
              <w:suppressAutoHyphens/>
              <w:spacing w:line="100" w:lineRule="atLeast"/>
              <w:jc w:val="both"/>
              <w:rPr>
                <w:rFonts w:ascii="Calibri" w:hAnsi="Calibri"/>
                <w:bCs/>
                <w:lang w:val="ru-RU"/>
              </w:rPr>
            </w:pPr>
            <w:r w:rsidRPr="007A5E80">
              <w:rPr>
                <w:rFonts w:ascii="Calibri" w:hAnsi="Calibri"/>
                <w:sz w:val="22"/>
                <w:szCs w:val="22"/>
                <w:lang w:val="ru-RU"/>
              </w:rPr>
              <w:t>У погледу неопходног пословног капацитета неопходно је да понуђач достави:</w:t>
            </w:r>
          </w:p>
          <w:p w:rsidR="0053370F" w:rsidRPr="007A5E80" w:rsidRDefault="0053370F" w:rsidP="00FC170E">
            <w:pPr>
              <w:numPr>
                <w:ilvl w:val="0"/>
                <w:numId w:val="22"/>
              </w:numPr>
              <w:suppressAutoHyphens/>
              <w:spacing w:line="100" w:lineRule="atLeast"/>
              <w:jc w:val="both"/>
              <w:rPr>
                <w:rFonts w:ascii="Calibri" w:hAnsi="Calibri"/>
                <w:bCs/>
                <w:lang w:val="ru-RU"/>
              </w:rPr>
            </w:pPr>
            <w:r w:rsidRPr="007A5E80">
              <w:rPr>
                <w:rFonts w:ascii="Calibri" w:hAnsi="Calibri"/>
                <w:bCs/>
                <w:sz w:val="22"/>
                <w:szCs w:val="22"/>
                <w:lang w:val="ru-RU"/>
              </w:rPr>
              <w:t xml:space="preserve">Списак најважнијих извршених услуга, које су предмет ове јавне набавке (референт листа), у последње три године, са износима, датумима, третираним површинама (у </w:t>
            </w:r>
            <w:r w:rsidRPr="007A5E80">
              <w:rPr>
                <w:rFonts w:ascii="Calibri" w:hAnsi="Calibri"/>
                <w:bCs/>
                <w:sz w:val="22"/>
                <w:szCs w:val="22"/>
                <w:lang w:val="sr-Latn-CS"/>
              </w:rPr>
              <w:t>h</w:t>
            </w:r>
            <w:r w:rsidRPr="007A5E80">
              <w:rPr>
                <w:rFonts w:ascii="Calibri" w:hAnsi="Calibri"/>
                <w:bCs/>
                <w:sz w:val="22"/>
                <w:szCs w:val="22"/>
                <w:lang w:val="ru-RU"/>
              </w:rPr>
              <w:t>а) и потврдама</w:t>
            </w:r>
            <w:r w:rsidRPr="007A5E80">
              <w:rPr>
                <w:rFonts w:ascii="Calibri" w:hAnsi="Calibri"/>
                <w:bCs/>
                <w:color w:val="FF0000"/>
                <w:sz w:val="22"/>
                <w:szCs w:val="22"/>
                <w:lang w:val="ru-RU"/>
              </w:rPr>
              <w:t xml:space="preserve"> </w:t>
            </w:r>
            <w:r w:rsidRPr="007A5E80">
              <w:rPr>
                <w:rFonts w:ascii="Calibri" w:hAnsi="Calibri"/>
                <w:bCs/>
                <w:sz w:val="22"/>
                <w:szCs w:val="22"/>
                <w:lang w:val="ru-RU"/>
              </w:rPr>
              <w:t>наручилаца (расписиваоца тендера за јавну набавку услуга сузбијања коровске биљке амброзије).</w:t>
            </w:r>
          </w:p>
          <w:p w:rsidR="0053370F" w:rsidRPr="007A5E80" w:rsidRDefault="0053370F" w:rsidP="009778C0">
            <w:pPr>
              <w:tabs>
                <w:tab w:val="left" w:pos="1134"/>
              </w:tabs>
              <w:suppressAutoHyphens/>
              <w:spacing w:line="100" w:lineRule="atLeast"/>
              <w:jc w:val="both"/>
              <w:rPr>
                <w:rFonts w:ascii="Calibri" w:hAnsi="Calibri"/>
                <w:lang w:val="ru-RU"/>
              </w:rPr>
            </w:pPr>
          </w:p>
          <w:p w:rsidR="0053370F" w:rsidRPr="007A5E80" w:rsidRDefault="0053370F" w:rsidP="009778C0">
            <w:pPr>
              <w:tabs>
                <w:tab w:val="left" w:pos="1134"/>
              </w:tabs>
              <w:suppressAutoHyphens/>
              <w:spacing w:line="100" w:lineRule="atLeast"/>
              <w:jc w:val="both"/>
              <w:rPr>
                <w:rFonts w:ascii="Calibri" w:hAnsi="Calibri"/>
                <w:lang w:val="ru-RU"/>
              </w:rPr>
            </w:pPr>
            <w:r w:rsidRPr="007A5E80">
              <w:rPr>
                <w:rFonts w:ascii="Calibri" w:hAnsi="Calibri"/>
                <w:sz w:val="22"/>
                <w:szCs w:val="22"/>
                <w:lang w:val="ru-RU"/>
              </w:rPr>
              <w:t xml:space="preserve">У погледу неопходног пословног капацитета неопходно је да је понуђач поседује: </w:t>
            </w:r>
          </w:p>
          <w:p w:rsidR="0053370F" w:rsidRPr="007A5E80" w:rsidRDefault="0053370F" w:rsidP="00FC170E">
            <w:pPr>
              <w:numPr>
                <w:ilvl w:val="0"/>
                <w:numId w:val="22"/>
              </w:numPr>
              <w:suppressAutoHyphens/>
              <w:spacing w:line="100" w:lineRule="atLeast"/>
              <w:jc w:val="both"/>
              <w:rPr>
                <w:rFonts w:ascii="Calibri" w:hAnsi="Calibri" w:cs="Arial"/>
                <w:iCs/>
                <w:color w:val="000000"/>
                <w:kern w:val="1"/>
                <w:lang w:val="ru-RU" w:eastAsia="ar-SA"/>
              </w:rPr>
            </w:pPr>
            <w:r w:rsidRPr="007A5E80">
              <w:rPr>
                <w:rFonts w:ascii="Calibri" w:hAnsi="Calibri"/>
                <w:sz w:val="22"/>
                <w:szCs w:val="22"/>
                <w:lang w:val="ru-RU"/>
              </w:rPr>
              <w:t xml:space="preserve">сертификат </w:t>
            </w:r>
            <w:r w:rsidRPr="007A5E80">
              <w:rPr>
                <w:rFonts w:ascii="Calibri" w:hAnsi="Calibri"/>
                <w:sz w:val="22"/>
                <w:szCs w:val="22"/>
              </w:rPr>
              <w:t>SRPS</w:t>
            </w:r>
            <w:r w:rsidRPr="007A5E80">
              <w:rPr>
                <w:rFonts w:ascii="Calibri" w:hAnsi="Calibri"/>
                <w:sz w:val="22"/>
                <w:szCs w:val="22"/>
                <w:lang w:val="ru-RU"/>
              </w:rPr>
              <w:t xml:space="preserve"> </w:t>
            </w:r>
            <w:r w:rsidRPr="007A5E80">
              <w:rPr>
                <w:rFonts w:ascii="Calibri" w:hAnsi="Calibri"/>
                <w:sz w:val="22"/>
                <w:szCs w:val="22"/>
              </w:rPr>
              <w:t>ISO</w:t>
            </w:r>
            <w:r w:rsidRPr="007A5E80">
              <w:rPr>
                <w:rFonts w:ascii="Calibri" w:hAnsi="Calibri"/>
                <w:sz w:val="22"/>
                <w:szCs w:val="22"/>
                <w:lang w:val="ru-RU"/>
              </w:rPr>
              <w:t xml:space="preserve"> 9001 (систем менаџмента квалитетом), 14001 </w:t>
            </w:r>
            <w:r w:rsidRPr="007A5E80">
              <w:rPr>
                <w:rFonts w:ascii="Calibri" w:hAnsi="Calibri"/>
                <w:sz w:val="22"/>
                <w:szCs w:val="22"/>
                <w:lang w:val="ru-RU"/>
              </w:rPr>
              <w:lastRenderedPageBreak/>
              <w:t xml:space="preserve">(систем менаџмента заштитом животне средине) и 18001 (систем менаџмента заштита здравља и безбедности на раду). </w:t>
            </w:r>
          </w:p>
          <w:p w:rsidR="0053370F" w:rsidRPr="007A5E80" w:rsidRDefault="0053370F" w:rsidP="00DA41C8">
            <w:pPr>
              <w:tabs>
                <w:tab w:val="left" w:pos="1134"/>
              </w:tabs>
              <w:suppressAutoHyphens/>
              <w:spacing w:line="100" w:lineRule="atLeast"/>
              <w:ind w:left="1522"/>
              <w:jc w:val="both"/>
              <w:rPr>
                <w:rFonts w:ascii="Calibri" w:hAnsi="Calibri" w:cs="Arial"/>
                <w:iCs/>
                <w:color w:val="000000"/>
                <w:kern w:val="1"/>
                <w:lang w:val="ru-RU" w:eastAsia="ar-SA"/>
              </w:rPr>
            </w:pPr>
          </w:p>
          <w:p w:rsidR="0053370F" w:rsidRPr="007A5E80" w:rsidRDefault="0053370F" w:rsidP="004962C1">
            <w:pPr>
              <w:suppressAutoHyphens/>
              <w:spacing w:line="100" w:lineRule="atLeast"/>
              <w:jc w:val="both"/>
              <w:rPr>
                <w:rFonts w:ascii="Calibri" w:hAnsi="Calibri" w:cs="Arial"/>
                <w:iCs/>
                <w:color w:val="000000"/>
                <w:kern w:val="1"/>
                <w:lang w:val="sr-Cyrl-CS" w:eastAsia="ar-SA"/>
              </w:rPr>
            </w:pPr>
            <w:r w:rsidRPr="007A5E80">
              <w:rPr>
                <w:rFonts w:ascii="Calibri" w:hAnsi="Calibri" w:cs="Arial"/>
                <w:iCs/>
                <w:color w:val="000000"/>
                <w:kern w:val="1"/>
                <w:sz w:val="22"/>
                <w:szCs w:val="22"/>
                <w:u w:val="single"/>
                <w:lang w:val="ru-RU" w:eastAsia="ar-SA"/>
              </w:rPr>
              <w:t>Напомена:</w:t>
            </w:r>
            <w:r w:rsidRPr="007A5E80">
              <w:rPr>
                <w:rFonts w:ascii="Calibri" w:hAnsi="Calibri" w:cs="Arial"/>
                <w:iCs/>
                <w:color w:val="000000"/>
                <w:kern w:val="1"/>
                <w:sz w:val="22"/>
                <w:szCs w:val="22"/>
                <w:lang w:val="ru-RU" w:eastAsia="ar-SA"/>
              </w:rPr>
              <w:t xml:space="preserve"> Уколико понуђач у смислу члана 37. Закона о рачуноводству и ревизији („Сл. гласник РС“ бр. 46/06 и 111/09) нема обавезу да врши ревизију финансијских извештаја, Биланс стања и Биланс успеха може доставити без мишљења овлашћеног ревизора. </w:t>
            </w:r>
          </w:p>
          <w:p w:rsidR="0053370F" w:rsidRPr="007A5E80" w:rsidRDefault="0053370F" w:rsidP="004962C1">
            <w:pPr>
              <w:suppressAutoHyphens/>
              <w:spacing w:line="100" w:lineRule="atLeast"/>
              <w:jc w:val="both"/>
              <w:rPr>
                <w:rFonts w:ascii="Calibri" w:hAnsi="Calibri" w:cs="Arial"/>
                <w:iCs/>
                <w:color w:val="000000"/>
                <w:kern w:val="1"/>
                <w:lang w:val="sr-Cyrl-CS" w:eastAsia="ar-SA"/>
              </w:rPr>
            </w:pPr>
          </w:p>
          <w:p w:rsidR="0053370F" w:rsidRPr="007A5E80" w:rsidRDefault="0053370F" w:rsidP="004962C1">
            <w:pPr>
              <w:suppressAutoHyphens/>
              <w:spacing w:line="100" w:lineRule="atLeast"/>
              <w:jc w:val="both"/>
              <w:rPr>
                <w:rFonts w:ascii="Calibri" w:hAnsi="Calibri" w:cs="Arial"/>
                <w:b/>
                <w:iCs/>
                <w:color w:val="000000"/>
                <w:kern w:val="1"/>
                <w:u w:val="single"/>
                <w:lang w:val="ru-RU" w:eastAsia="ar-SA"/>
              </w:rPr>
            </w:pPr>
            <w:r w:rsidRPr="007A5E80">
              <w:rPr>
                <w:rFonts w:ascii="Calibri" w:hAnsi="Calibri" w:cs="Arial"/>
                <w:b/>
                <w:iCs/>
                <w:color w:val="000000"/>
                <w:kern w:val="1"/>
                <w:sz w:val="22"/>
                <w:szCs w:val="22"/>
                <w:u w:val="single"/>
                <w:lang w:val="ru-RU" w:eastAsia="ar-SA"/>
              </w:rPr>
              <w:t>2. Кадровски и технички капацитет:</w:t>
            </w:r>
          </w:p>
          <w:p w:rsidR="0053370F" w:rsidRPr="007A5E80" w:rsidRDefault="0053370F" w:rsidP="00A162E1">
            <w:pPr>
              <w:suppressAutoHyphens/>
              <w:spacing w:line="100" w:lineRule="atLeast"/>
              <w:jc w:val="both"/>
              <w:rPr>
                <w:rFonts w:ascii="Calibri" w:hAnsi="Calibri"/>
                <w:color w:val="000000"/>
                <w:lang w:val="sr-Cyrl-CS" w:eastAsia="ar-SA"/>
              </w:rPr>
            </w:pPr>
            <w:r w:rsidRPr="007A5E80">
              <w:rPr>
                <w:rFonts w:ascii="Calibri" w:hAnsi="Calibri" w:cs="Arial"/>
                <w:iCs/>
                <w:color w:val="000000"/>
                <w:kern w:val="1"/>
                <w:sz w:val="22"/>
                <w:szCs w:val="22"/>
                <w:lang w:val="ru-RU" w:eastAsia="ar-SA"/>
              </w:rPr>
              <w:t xml:space="preserve">Доказ да понуђач располаже неопходним кадровсаким капацитетом: </w:t>
            </w:r>
            <w:r w:rsidRPr="007A5E80">
              <w:rPr>
                <w:rFonts w:ascii="Calibri" w:hAnsi="Calibri"/>
                <w:color w:val="000000"/>
                <w:sz w:val="22"/>
                <w:szCs w:val="22"/>
                <w:lang w:val="sr-Cyrl-CS" w:eastAsia="ar-SA"/>
              </w:rPr>
              <w:t xml:space="preserve">         </w:t>
            </w:r>
          </w:p>
          <w:p w:rsidR="0053370F" w:rsidRPr="007A5E80" w:rsidRDefault="0053370F" w:rsidP="00A162E1">
            <w:pPr>
              <w:suppressAutoHyphens/>
              <w:spacing w:line="100" w:lineRule="atLeast"/>
              <w:jc w:val="both"/>
              <w:rPr>
                <w:rFonts w:ascii="Calibri" w:hAnsi="Calibri" w:cs="Arial"/>
                <w:iCs/>
                <w:color w:val="000000"/>
                <w:kern w:val="1"/>
                <w:lang w:val="ru-RU" w:eastAsia="ar-SA"/>
              </w:rPr>
            </w:pPr>
          </w:p>
          <w:p w:rsidR="0053370F" w:rsidRPr="007A5E80" w:rsidRDefault="0053370F" w:rsidP="004962C1">
            <w:pPr>
              <w:shd w:val="clear" w:color="auto" w:fill="FFFFFF"/>
              <w:suppressAutoHyphens/>
              <w:spacing w:line="264" w:lineRule="exact"/>
              <w:jc w:val="both"/>
              <w:rPr>
                <w:rFonts w:ascii="Calibri" w:hAnsi="Calibri"/>
                <w:color w:val="000000"/>
                <w:u w:val="single"/>
                <w:lang w:val="sr-Cyrl-CS" w:eastAsia="ar-SA"/>
              </w:rPr>
            </w:pPr>
            <w:r w:rsidRPr="007A5E80">
              <w:rPr>
                <w:rFonts w:ascii="Calibri" w:hAnsi="Calibri"/>
                <w:color w:val="000000"/>
                <w:sz w:val="22"/>
                <w:szCs w:val="22"/>
                <w:u w:val="single"/>
                <w:lang w:val="sr-Cyrl-CS" w:eastAsia="ar-SA"/>
              </w:rPr>
              <w:t>Довољан кадровски капацитет</w:t>
            </w:r>
          </w:p>
          <w:p w:rsidR="0053370F" w:rsidRPr="007A5E80" w:rsidRDefault="0053370F" w:rsidP="00BA6874">
            <w:pPr>
              <w:suppressAutoHyphens/>
              <w:spacing w:after="120"/>
              <w:jc w:val="both"/>
              <w:rPr>
                <w:rFonts w:ascii="Calibri" w:hAnsi="Calibri"/>
                <w:lang w:val="ru-RU" w:eastAsia="ar-SA"/>
              </w:rPr>
            </w:pPr>
            <w:r w:rsidRPr="007A5E80">
              <w:rPr>
                <w:rFonts w:ascii="Calibri" w:hAnsi="Calibri"/>
                <w:sz w:val="22"/>
                <w:szCs w:val="22"/>
                <w:lang w:val="sr-Cyrl-CS" w:eastAsia="ar-SA"/>
              </w:rPr>
              <w:t>У</w:t>
            </w:r>
            <w:r w:rsidRPr="007A5E80">
              <w:rPr>
                <w:rFonts w:ascii="Calibri" w:hAnsi="Calibri"/>
                <w:sz w:val="22"/>
                <w:szCs w:val="22"/>
                <w:lang w:val="ru-RU" w:eastAsia="ar-SA"/>
              </w:rPr>
              <w:t xml:space="preserve"> погледу техничког особља, потребно је да понуђач располаже </w:t>
            </w:r>
            <w:r w:rsidRPr="007A5E80">
              <w:rPr>
                <w:rFonts w:ascii="Calibri" w:hAnsi="Calibri"/>
                <w:sz w:val="22"/>
                <w:szCs w:val="22"/>
                <w:lang w:val="sr-Cyrl-CS" w:eastAsia="ar-SA"/>
              </w:rPr>
              <w:t>са минимално два (2) запослених</w:t>
            </w:r>
            <w:r w:rsidRPr="007A5E80">
              <w:rPr>
                <w:rFonts w:ascii="Calibri" w:hAnsi="Calibri"/>
                <w:sz w:val="22"/>
                <w:szCs w:val="22"/>
                <w:lang w:val="ru-RU" w:eastAsia="ar-SA"/>
              </w:rPr>
              <w:t xml:space="preserve"> радника ВСС (Пољопривредни или Природноматематички факултет – биолог или еколог), минимум пет (5) стручно оспособљених радника за рад са косачицама, минимум петнаест (15) радника ССС са искуством од годину дана и стручно оспособљених за рад на наведеним пословима </w:t>
            </w:r>
            <w:r w:rsidRPr="007A5E80">
              <w:rPr>
                <w:rFonts w:ascii="Calibri" w:hAnsi="Calibri"/>
                <w:bCs/>
                <w:sz w:val="22"/>
                <w:szCs w:val="22"/>
                <w:lang w:val="sr-Cyrl-CS" w:eastAsia="ar-SA"/>
              </w:rPr>
              <w:t>који ће бити одговорни за извршење уговора</w:t>
            </w:r>
            <w:r>
              <w:rPr>
                <w:rFonts w:ascii="Calibri" w:hAnsi="Calibri"/>
                <w:sz w:val="22"/>
                <w:szCs w:val="22"/>
                <w:lang w:val="ru-RU" w:eastAsia="ar-SA"/>
              </w:rPr>
              <w:t>.</w:t>
            </w:r>
          </w:p>
          <w:p w:rsidR="0053370F" w:rsidRPr="0018443E" w:rsidRDefault="0053370F" w:rsidP="004962C1">
            <w:pPr>
              <w:shd w:val="clear" w:color="auto" w:fill="FFFFFF"/>
              <w:suppressAutoHyphens/>
              <w:spacing w:line="264" w:lineRule="exact"/>
              <w:jc w:val="both"/>
              <w:rPr>
                <w:rFonts w:ascii="Calibri" w:hAnsi="Calibri"/>
                <w:lang w:val="sr-Cyrl-CS" w:eastAsia="ar-SA"/>
              </w:rPr>
            </w:pPr>
            <w:r w:rsidRPr="006B687A">
              <w:rPr>
                <w:rFonts w:ascii="Calibri" w:hAnsi="Calibri"/>
                <w:sz w:val="22"/>
                <w:szCs w:val="22"/>
                <w:lang w:val="ru-RU" w:eastAsia="ar-SA"/>
              </w:rPr>
              <w:t>Доказ: Испуњен и оверен Образац број 9. – Кадровска опремљеност,</w:t>
            </w:r>
            <w:r w:rsidRPr="007A5E80">
              <w:rPr>
                <w:rFonts w:ascii="Calibri" w:hAnsi="Calibri"/>
                <w:color w:val="FF0000"/>
                <w:sz w:val="22"/>
                <w:szCs w:val="22"/>
                <w:lang w:val="ru-RU" w:eastAsia="ar-SA"/>
              </w:rPr>
              <w:t xml:space="preserve"> </w:t>
            </w:r>
            <w:r w:rsidRPr="00F17099">
              <w:rPr>
                <w:rFonts w:ascii="Calibri" w:hAnsi="Calibri"/>
                <w:sz w:val="22"/>
                <w:szCs w:val="22"/>
                <w:lang w:val="sr-Latn-CS" w:eastAsia="ar-SA"/>
              </w:rPr>
              <w:t xml:space="preserve">фотокопије уговора о раду или радном </w:t>
            </w:r>
            <w:r w:rsidRPr="0018443E">
              <w:rPr>
                <w:rFonts w:ascii="Calibri" w:hAnsi="Calibri"/>
                <w:sz w:val="22"/>
                <w:szCs w:val="22"/>
                <w:lang w:val="sr-Latn-CS" w:eastAsia="ar-SA"/>
              </w:rPr>
              <w:t>ангажовању</w:t>
            </w:r>
            <w:r w:rsidRPr="0018443E">
              <w:rPr>
                <w:rFonts w:ascii="Calibri" w:hAnsi="Calibri"/>
                <w:sz w:val="22"/>
                <w:szCs w:val="22"/>
                <w:lang w:val="sr-Cyrl-CS" w:eastAsia="ar-SA"/>
              </w:rPr>
              <w:t>,</w:t>
            </w:r>
            <w:r w:rsidRPr="0018443E">
              <w:rPr>
                <w:rFonts w:ascii="Calibri" w:hAnsi="Calibri"/>
                <w:sz w:val="22"/>
                <w:szCs w:val="22"/>
                <w:lang w:val="ru-RU" w:eastAsia="ar-SA"/>
              </w:rPr>
              <w:t xml:space="preserve"> уверење о стручној оспособљености или евиденција о оспособљености за безбедан и здрав рад приликом руковања уређајима за обављање наведених послова, </w:t>
            </w:r>
            <w:r w:rsidRPr="0018443E">
              <w:rPr>
                <w:rFonts w:ascii="Calibri" w:hAnsi="Calibri"/>
                <w:sz w:val="22"/>
                <w:szCs w:val="22"/>
                <w:lang w:val="sr-Cyrl-CS" w:eastAsia="ar-SA"/>
              </w:rPr>
              <w:t xml:space="preserve"> фотокопије М образаца</w:t>
            </w:r>
          </w:p>
          <w:p w:rsidR="0053370F" w:rsidRPr="007A5E80" w:rsidRDefault="0053370F" w:rsidP="004962C1">
            <w:pPr>
              <w:shd w:val="clear" w:color="auto" w:fill="FFFFFF"/>
              <w:suppressAutoHyphens/>
              <w:spacing w:line="264" w:lineRule="exact"/>
              <w:jc w:val="both"/>
              <w:rPr>
                <w:rFonts w:ascii="Calibri" w:hAnsi="Calibri"/>
                <w:color w:val="000000"/>
                <w:u w:val="single"/>
                <w:lang w:val="ru-RU" w:eastAsia="ar-SA"/>
              </w:rPr>
            </w:pPr>
          </w:p>
          <w:p w:rsidR="0053370F" w:rsidRPr="007A5E80" w:rsidRDefault="0053370F" w:rsidP="0062513F">
            <w:pPr>
              <w:suppressAutoHyphens/>
              <w:spacing w:after="120"/>
              <w:jc w:val="both"/>
              <w:rPr>
                <w:rFonts w:ascii="Calibri" w:hAnsi="Calibri"/>
                <w:color w:val="000000"/>
                <w:lang w:val="ru-RU" w:eastAsia="ar-SA"/>
              </w:rPr>
            </w:pPr>
            <w:r w:rsidRPr="007A5E80">
              <w:rPr>
                <w:rFonts w:ascii="Calibri" w:hAnsi="Calibri"/>
                <w:color w:val="000000"/>
                <w:sz w:val="22"/>
                <w:szCs w:val="22"/>
                <w:u w:val="single"/>
                <w:lang w:val="sr-Cyrl-CS" w:eastAsia="ar-SA"/>
              </w:rPr>
              <w:t>Довољни технички капацитет</w:t>
            </w:r>
          </w:p>
          <w:p w:rsidR="0053370F" w:rsidRPr="007A5E80" w:rsidRDefault="0053370F" w:rsidP="00C809DF">
            <w:pPr>
              <w:widowControl w:val="0"/>
              <w:autoSpaceDE w:val="0"/>
              <w:autoSpaceDN w:val="0"/>
              <w:adjustRightInd w:val="0"/>
              <w:spacing w:before="28"/>
              <w:jc w:val="both"/>
              <w:rPr>
                <w:rFonts w:ascii="Calibri" w:hAnsi="Calibri"/>
                <w:lang w:val="ru-RU"/>
              </w:rPr>
            </w:pPr>
            <w:r w:rsidRPr="007A5E80">
              <w:rPr>
                <w:rFonts w:ascii="Calibri" w:hAnsi="Calibri" w:cs="Arial"/>
                <w:color w:val="000000"/>
                <w:sz w:val="22"/>
                <w:szCs w:val="22"/>
                <w:lang w:val="sr-Cyrl-CS"/>
              </w:rPr>
              <w:t xml:space="preserve">Да располаже неопходним техничким капацитетом, односно да има потребну пратећу опрему: </w:t>
            </w:r>
            <w:r w:rsidRPr="007A5E80">
              <w:rPr>
                <w:rFonts w:ascii="Calibri" w:hAnsi="Calibri"/>
                <w:color w:val="000000"/>
                <w:sz w:val="22"/>
                <w:szCs w:val="22"/>
                <w:lang w:val="ru-RU"/>
              </w:rPr>
              <w:t xml:space="preserve"> минимум 5 трактора, 15 моторних коса- тримера, 5 самоходних косачица, 5 мулчера, 1 специјализована трактора за терене под нагибом 45 º, 5 моторне косачице, 10 ГПС уређаја</w:t>
            </w:r>
            <w:r w:rsidRPr="007A5E80">
              <w:rPr>
                <w:rFonts w:ascii="Calibri" w:hAnsi="Calibri"/>
                <w:sz w:val="22"/>
                <w:szCs w:val="22"/>
                <w:lang w:val="ru-RU"/>
              </w:rPr>
              <w:t xml:space="preserve"> и неопходан софтвер за прецизно планирање,  извођење и евидентирање извршених радова на основу података са ГПС уређаја</w:t>
            </w:r>
            <w:r w:rsidRPr="007A5E80">
              <w:rPr>
                <w:rFonts w:ascii="Calibri" w:hAnsi="Calibri"/>
                <w:color w:val="000000"/>
                <w:sz w:val="22"/>
                <w:szCs w:val="22"/>
                <w:lang w:val="ru-RU"/>
              </w:rPr>
              <w:t xml:space="preserve">, 5 теренских возила за транспорт радника и опреме, </w:t>
            </w:r>
            <w:r w:rsidRPr="007A5E80">
              <w:rPr>
                <w:rFonts w:ascii="Calibri" w:hAnsi="Calibri"/>
                <w:color w:val="000000"/>
                <w:sz w:val="22"/>
                <w:szCs w:val="22"/>
                <w:lang w:val="sr-Latn-CS"/>
              </w:rPr>
              <w:t xml:space="preserve">1 </w:t>
            </w:r>
            <w:r w:rsidRPr="007A5E80">
              <w:rPr>
                <w:rFonts w:ascii="Calibri" w:hAnsi="Calibri"/>
                <w:color w:val="000000"/>
                <w:sz w:val="22"/>
                <w:szCs w:val="22"/>
                <w:lang w:val="ru-RU"/>
              </w:rPr>
              <w:t xml:space="preserve">уређај за хемијски третман из возила, домета најмање 70 м и 10 леђних прскалица или аутомизера и </w:t>
            </w:r>
            <w:r w:rsidRPr="007A5E80">
              <w:rPr>
                <w:rFonts w:ascii="Calibri" w:hAnsi="Calibri"/>
                <w:sz w:val="22"/>
                <w:szCs w:val="22"/>
                <w:lang w:val="ru-RU"/>
              </w:rPr>
              <w:t>познавање локација- терена за сузбијање амброзије.</w:t>
            </w:r>
          </w:p>
          <w:p w:rsidR="0053370F" w:rsidRPr="007A5E80" w:rsidRDefault="0053370F" w:rsidP="00BA6874">
            <w:pPr>
              <w:tabs>
                <w:tab w:val="left" w:pos="1134"/>
              </w:tabs>
              <w:suppressAutoHyphens/>
              <w:jc w:val="both"/>
              <w:rPr>
                <w:rFonts w:ascii="Calibri" w:hAnsi="Calibri" w:cs="Arial"/>
                <w:lang w:val="sr-Cyrl-CS"/>
              </w:rPr>
            </w:pPr>
          </w:p>
          <w:p w:rsidR="00DC36F6" w:rsidRDefault="0053370F" w:rsidP="00DC36F6">
            <w:pPr>
              <w:tabs>
                <w:tab w:val="left" w:pos="1134"/>
              </w:tabs>
              <w:suppressAutoHyphens/>
              <w:jc w:val="both"/>
              <w:rPr>
                <w:rFonts w:ascii="Calibri" w:hAnsi="Calibri" w:cs="Arial"/>
                <w:sz w:val="22"/>
                <w:szCs w:val="22"/>
                <w:lang w:val="sr-Cyrl-CS"/>
              </w:rPr>
            </w:pPr>
            <w:r w:rsidRPr="007A5E80">
              <w:rPr>
                <w:rFonts w:ascii="Calibri" w:hAnsi="Calibri" w:cs="Arial"/>
                <w:sz w:val="22"/>
                <w:szCs w:val="22"/>
                <w:lang w:val="sr-Cyrl-CS"/>
              </w:rPr>
              <w:t>Доказ: фотокопија извода из листе инвентара, фотокопија саобраћајних дозвола, уговори или рачуни о куповини, доказ о закупу (ако возила – трактори, уређаји или софтвер нису у власништву понуђача) и важеће</w:t>
            </w:r>
            <w:r>
              <w:rPr>
                <w:rFonts w:ascii="Calibri" w:hAnsi="Calibri" w:cs="Arial"/>
                <w:sz w:val="22"/>
                <w:szCs w:val="22"/>
                <w:lang w:val="sr-Cyrl-CS"/>
              </w:rPr>
              <w:t xml:space="preserve"> полисе осигурања за сва возила</w:t>
            </w:r>
            <w:r w:rsidR="00DC36F6">
              <w:rPr>
                <w:rFonts w:ascii="Calibri" w:hAnsi="Calibri" w:cs="Arial"/>
                <w:sz w:val="22"/>
                <w:szCs w:val="22"/>
                <w:lang w:val="sr-Cyrl-CS"/>
              </w:rPr>
              <w:t>.</w:t>
            </w:r>
          </w:p>
          <w:p w:rsidR="0053370F" w:rsidRPr="001E57E7" w:rsidRDefault="0053370F" w:rsidP="00DC36F6">
            <w:pPr>
              <w:tabs>
                <w:tab w:val="left" w:pos="1134"/>
              </w:tabs>
              <w:suppressAutoHyphens/>
              <w:jc w:val="both"/>
              <w:rPr>
                <w:rFonts w:ascii="Calibri" w:hAnsi="Calibri"/>
                <w:bCs/>
                <w:sz w:val="22"/>
                <w:szCs w:val="22"/>
                <w:u w:val="single"/>
                <w:lang w:val="ru-RU" w:eastAsia="ar-SA"/>
              </w:rPr>
            </w:pPr>
            <w:r w:rsidRPr="001E57E7">
              <w:rPr>
                <w:rFonts w:ascii="Calibri" w:hAnsi="Calibri"/>
                <w:bCs/>
                <w:sz w:val="22"/>
                <w:szCs w:val="22"/>
                <w:lang w:val="ru-RU" w:eastAsia="ar-SA"/>
              </w:rPr>
              <w:t>Доказ о познавању локације- терена:</w:t>
            </w:r>
            <w:r w:rsidRPr="001E57E7">
              <w:rPr>
                <w:rFonts w:ascii="Calibri" w:hAnsi="Calibri"/>
                <w:bCs/>
                <w:sz w:val="22"/>
                <w:szCs w:val="22"/>
                <w:lang w:val="sr-Cyrl-CS" w:eastAsia="ar-SA"/>
              </w:rPr>
              <w:t xml:space="preserve"> </w:t>
            </w:r>
            <w:r w:rsidRPr="001E57E7">
              <w:rPr>
                <w:rFonts w:ascii="Calibri" w:hAnsi="Calibri"/>
                <w:bCs/>
                <w:sz w:val="22"/>
                <w:szCs w:val="22"/>
                <w:lang w:val="ru-RU" w:eastAsia="ar-SA"/>
              </w:rPr>
              <w:t xml:space="preserve">понуђачи морају уз понуду приложити карте (мапе) на којима ће бити уцртане локације </w:t>
            </w:r>
            <w:r w:rsidRPr="001E57E7">
              <w:rPr>
                <w:rFonts w:ascii="Calibri" w:hAnsi="Calibri"/>
                <w:bCs/>
                <w:sz w:val="22"/>
                <w:szCs w:val="22"/>
                <w:lang w:val="sr-Latn-CS" w:eastAsia="ar-SA"/>
              </w:rPr>
              <w:t xml:space="preserve">у јавној својини </w:t>
            </w:r>
            <w:r w:rsidRPr="001E57E7">
              <w:rPr>
                <w:rFonts w:ascii="Calibri" w:hAnsi="Calibri"/>
                <w:bCs/>
                <w:sz w:val="22"/>
                <w:szCs w:val="22"/>
                <w:lang w:val="ru-RU" w:eastAsia="ar-SA"/>
              </w:rPr>
              <w:t>на којима ће се потенцијално третирати амброзија за сваку од пограничних локалних самоуправа и градова. За површине које су у власништву Покрајинске владе АП Војводине податке обезбеђује Наручилац и није их потребно доставити уз понуду.</w:t>
            </w:r>
          </w:p>
        </w:tc>
      </w:tr>
      <w:tr w:rsidR="0053370F" w:rsidRPr="0018443E" w:rsidTr="006F0CAC">
        <w:trPr>
          <w:trHeight w:val="644"/>
          <w:tblCellSpacing w:w="20" w:type="dxa"/>
        </w:trPr>
        <w:tc>
          <w:tcPr>
            <w:tcW w:w="694" w:type="dxa"/>
          </w:tcPr>
          <w:p w:rsidR="0053370F" w:rsidRPr="007A5E80" w:rsidRDefault="0053370F" w:rsidP="00356C41">
            <w:pPr>
              <w:rPr>
                <w:rFonts w:ascii="Calibri" w:hAnsi="Calibri"/>
                <w:color w:val="FF0000"/>
                <w:lang w:val="en-GB"/>
              </w:rPr>
            </w:pPr>
            <w:r>
              <w:rPr>
                <w:rFonts w:ascii="Calibri" w:hAnsi="Calibri"/>
                <w:sz w:val="22"/>
                <w:szCs w:val="22"/>
              </w:rPr>
              <w:lastRenderedPageBreak/>
              <w:t>2</w:t>
            </w:r>
            <w:r w:rsidRPr="007A5E80">
              <w:rPr>
                <w:rFonts w:ascii="Calibri" w:hAnsi="Calibri"/>
                <w:sz w:val="22"/>
                <w:szCs w:val="22"/>
                <w:lang w:val="en-GB"/>
              </w:rPr>
              <w:t>.</w:t>
            </w:r>
          </w:p>
        </w:tc>
        <w:tc>
          <w:tcPr>
            <w:tcW w:w="2041" w:type="dxa"/>
            <w:gridSpan w:val="2"/>
          </w:tcPr>
          <w:p w:rsidR="0053370F" w:rsidRPr="007A5E80" w:rsidRDefault="0053370F" w:rsidP="00356C41">
            <w:pPr>
              <w:rPr>
                <w:rFonts w:ascii="Calibri" w:hAnsi="Calibri"/>
                <w:color w:val="FF0000"/>
                <w:lang w:val="ru-RU"/>
              </w:rPr>
            </w:pPr>
            <w:r w:rsidRPr="007A5E80">
              <w:rPr>
                <w:rFonts w:ascii="Calibri" w:hAnsi="Calibri"/>
                <w:sz w:val="22"/>
                <w:szCs w:val="22"/>
                <w:lang w:val="ru-RU"/>
              </w:rPr>
              <w:t>Средство финансијског обезбеђења</w:t>
            </w:r>
          </w:p>
        </w:tc>
        <w:tc>
          <w:tcPr>
            <w:tcW w:w="7595" w:type="dxa"/>
          </w:tcPr>
          <w:p w:rsidR="0053370F" w:rsidRPr="007A5E80" w:rsidRDefault="0053370F" w:rsidP="00BE2EE0">
            <w:pPr>
              <w:pStyle w:val="ListParagraph"/>
              <w:ind w:left="0"/>
              <w:jc w:val="both"/>
              <w:rPr>
                <w:rFonts w:ascii="Calibri" w:hAnsi="Calibri" w:cs="Arial"/>
                <w:bCs/>
                <w:iCs/>
                <w:color w:val="auto"/>
                <w:lang w:val="ru-RU"/>
              </w:rPr>
            </w:pPr>
            <w:r w:rsidRPr="007A5E80">
              <w:rPr>
                <w:rFonts w:ascii="Calibri" w:hAnsi="Calibri" w:cs="Arial"/>
                <w:b/>
                <w:bCs/>
                <w:iCs/>
                <w:color w:val="auto"/>
                <w:sz w:val="22"/>
                <w:szCs w:val="22"/>
                <w:lang w:val="sr-Cyrl-CS"/>
              </w:rPr>
              <w:t xml:space="preserve">- средство финансијског обезбеђења за озбиљност понуде </w:t>
            </w:r>
            <w:r w:rsidRPr="007A5E80">
              <w:rPr>
                <w:rFonts w:ascii="Calibri" w:hAnsi="Calibri" w:cs="Arial"/>
                <w:bCs/>
                <w:iCs/>
                <w:color w:val="auto"/>
                <w:sz w:val="22"/>
                <w:szCs w:val="22"/>
                <w:lang w:val="ru-RU"/>
              </w:rPr>
              <w:t xml:space="preserve">и то </w:t>
            </w:r>
            <w:r w:rsidRPr="007A5E80">
              <w:rPr>
                <w:rFonts w:ascii="Calibri" w:hAnsi="Calibri" w:cs="Arial"/>
                <w:bCs/>
                <w:iCs/>
                <w:color w:val="auto"/>
                <w:sz w:val="22"/>
                <w:szCs w:val="22"/>
                <w:lang w:val="sr-Cyrl-CS"/>
              </w:rPr>
              <w:t>бланко сопствену меницу,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са назначеним износом од 10%</w:t>
            </w:r>
            <w:r w:rsidRPr="007A5E80">
              <w:rPr>
                <w:rFonts w:ascii="Calibri" w:hAnsi="Calibri" w:cs="Arial"/>
                <w:iCs/>
                <w:color w:val="auto"/>
                <w:sz w:val="22"/>
                <w:szCs w:val="22"/>
                <w:lang w:val="sr-Cyrl-CS"/>
              </w:rPr>
              <w:t xml:space="preserve"> </w:t>
            </w:r>
            <w:r w:rsidRPr="007A5E80">
              <w:rPr>
                <w:rFonts w:ascii="Calibri" w:hAnsi="Calibri" w:cs="Arial"/>
                <w:bCs/>
                <w:iCs/>
                <w:color w:val="auto"/>
                <w:sz w:val="22"/>
                <w:szCs w:val="22"/>
                <w:lang w:val="sr-Cyrl-CS"/>
              </w:rPr>
              <w:t xml:space="preserve">од укупне вредности понуде без ПДВ-а. Уз меницу мора бити достављена копија картона депонованих потписа који је </w:t>
            </w:r>
            <w:r w:rsidRPr="007A5E80">
              <w:rPr>
                <w:rFonts w:ascii="Calibri" w:hAnsi="Calibri" w:cs="Arial"/>
                <w:bCs/>
                <w:iCs/>
                <w:color w:val="auto"/>
                <w:sz w:val="22"/>
                <w:szCs w:val="22"/>
                <w:lang w:val="sr-Cyrl-CS"/>
              </w:rPr>
              <w:lastRenderedPageBreak/>
              <w:t xml:space="preserve">издат од стране пословне банке коју понуђач наводи у меничном овлашћењу – писму. Рок важења менице је </w:t>
            </w:r>
            <w:r w:rsidRPr="007A5E80">
              <w:rPr>
                <w:rFonts w:ascii="Calibri" w:hAnsi="Calibri" w:cs="Arial"/>
                <w:b/>
                <w:bCs/>
                <w:iCs/>
                <w:color w:val="auto"/>
                <w:sz w:val="22"/>
                <w:szCs w:val="22"/>
                <w:lang w:val="ru-RU"/>
              </w:rPr>
              <w:t>30</w:t>
            </w:r>
            <w:r w:rsidRPr="007A5E80">
              <w:rPr>
                <w:rFonts w:ascii="Calibri" w:hAnsi="Calibri" w:cs="Arial"/>
                <w:bCs/>
                <w:iCs/>
                <w:color w:val="auto"/>
                <w:sz w:val="22"/>
                <w:szCs w:val="22"/>
                <w:lang w:val="ru-RU"/>
              </w:rPr>
              <w:t xml:space="preserve"> дана од дана отварања понуда. </w:t>
            </w:r>
          </w:p>
          <w:p w:rsidR="0053370F" w:rsidRPr="007A5E80" w:rsidRDefault="0053370F" w:rsidP="00BE2EE0">
            <w:pPr>
              <w:pStyle w:val="ListParagraph"/>
              <w:ind w:left="0"/>
              <w:jc w:val="both"/>
              <w:rPr>
                <w:rFonts w:ascii="Calibri" w:hAnsi="Calibri" w:cs="Arial"/>
                <w:bCs/>
                <w:iCs/>
                <w:color w:val="auto"/>
                <w:lang w:val="ru-RU"/>
              </w:rPr>
            </w:pPr>
            <w:r w:rsidRPr="007A5E80">
              <w:rPr>
                <w:rFonts w:ascii="Calibri" w:hAnsi="Calibri" w:cs="Arial"/>
                <w:bCs/>
                <w:iCs/>
                <w:color w:val="auto"/>
                <w:sz w:val="22"/>
                <w:szCs w:val="22"/>
                <w:lang w:val="ru-RU"/>
              </w:rPr>
              <w:t xml:space="preserve">Наручилац ће уновчити </w:t>
            </w:r>
            <w:r w:rsidRPr="007A5E80">
              <w:rPr>
                <w:rFonts w:ascii="Calibri" w:hAnsi="Calibri" w:cs="Arial"/>
                <w:bCs/>
                <w:iCs/>
                <w:color w:val="auto"/>
                <w:sz w:val="22"/>
                <w:szCs w:val="22"/>
                <w:lang w:val="sr-Cyrl-CS"/>
              </w:rPr>
              <w:t>меницу</w:t>
            </w:r>
            <w:r w:rsidRPr="007A5E80">
              <w:rPr>
                <w:rFonts w:ascii="Calibri" w:hAnsi="Calibri" w:cs="Arial"/>
                <w:bCs/>
                <w:iCs/>
                <w:color w:val="auto"/>
                <w:sz w:val="22"/>
                <w:szCs w:val="22"/>
                <w:lang w:val="ru-RU"/>
              </w:rPr>
              <w:t xml:space="preserve"> дату уз понуду уколико: понуђач након истека рока за подношење понуда повуче, опозове или измени своју понуду; понуђач коме је додељен уговор благовремено не потпише уговор о јавној набавци; понуђач коме је додељен уговор</w:t>
            </w:r>
            <w:r w:rsidRPr="007A5E80">
              <w:rPr>
                <w:rFonts w:ascii="Calibri" w:hAnsi="Calibri" w:cs="Arial"/>
                <w:iCs/>
                <w:color w:val="auto"/>
                <w:sz w:val="22"/>
                <w:szCs w:val="22"/>
                <w:lang w:val="ru-RU"/>
              </w:rPr>
              <w:t xml:space="preserve"> не поднесе </w:t>
            </w:r>
            <w:r w:rsidRPr="007A5E80">
              <w:rPr>
                <w:rFonts w:ascii="Calibri" w:hAnsi="Calibri" w:cs="Arial"/>
                <w:iCs/>
                <w:color w:val="auto"/>
                <w:sz w:val="22"/>
                <w:szCs w:val="22"/>
                <w:lang w:val="sr-Cyrl-CS"/>
              </w:rPr>
              <w:t>средство обезбеђења</w:t>
            </w:r>
            <w:r w:rsidRPr="007A5E80">
              <w:rPr>
                <w:rFonts w:ascii="Calibri" w:hAnsi="Calibri" w:cs="Arial"/>
                <w:iCs/>
                <w:color w:val="auto"/>
                <w:sz w:val="22"/>
                <w:szCs w:val="22"/>
                <w:lang w:val="ru-RU"/>
              </w:rPr>
              <w:t xml:space="preserve"> за добро извршење посла у складу са захтевима из конкурсне документације.</w:t>
            </w:r>
            <w:r w:rsidRPr="007A5E80">
              <w:rPr>
                <w:rFonts w:ascii="Calibri" w:hAnsi="Calibri"/>
                <w:bCs/>
                <w:color w:val="auto"/>
                <w:kern w:val="0"/>
                <w:sz w:val="22"/>
                <w:szCs w:val="22"/>
                <w:lang w:val="sr-Cyrl-CS"/>
              </w:rPr>
              <w:t xml:space="preserve"> ПРЕДАЈЕ СЕ УЗ ПОНУДУ</w:t>
            </w:r>
          </w:p>
          <w:p w:rsidR="0053370F" w:rsidRPr="007A5E80" w:rsidRDefault="0053370F" w:rsidP="00BE2EE0">
            <w:pPr>
              <w:pStyle w:val="ListParagraph"/>
              <w:ind w:left="0"/>
              <w:jc w:val="both"/>
              <w:rPr>
                <w:rFonts w:ascii="Calibri" w:hAnsi="Calibri" w:cs="Arial"/>
                <w:bCs/>
                <w:iCs/>
                <w:color w:val="auto"/>
                <w:lang w:val="ru-RU"/>
              </w:rPr>
            </w:pPr>
            <w:r w:rsidRPr="007A5E80">
              <w:rPr>
                <w:rFonts w:ascii="Calibri" w:hAnsi="Calibri" w:cs="Arial"/>
                <w:bCs/>
                <w:iCs/>
                <w:color w:val="auto"/>
                <w:sz w:val="22"/>
                <w:szCs w:val="22"/>
                <w:lang w:val="ru-RU"/>
              </w:rPr>
              <w:t xml:space="preserve">Наручилац ће вратити </w:t>
            </w:r>
            <w:r w:rsidRPr="007A5E80">
              <w:rPr>
                <w:rFonts w:ascii="Calibri" w:hAnsi="Calibri" w:cs="Arial"/>
                <w:bCs/>
                <w:iCs/>
                <w:color w:val="auto"/>
                <w:sz w:val="22"/>
                <w:szCs w:val="22"/>
                <w:lang w:val="sr-Cyrl-CS"/>
              </w:rPr>
              <w:t>менице</w:t>
            </w:r>
            <w:r w:rsidRPr="007A5E80">
              <w:rPr>
                <w:rFonts w:ascii="Calibri" w:hAnsi="Calibri" w:cs="Arial"/>
                <w:bCs/>
                <w:iCs/>
                <w:color w:val="auto"/>
                <w:sz w:val="22"/>
                <w:szCs w:val="22"/>
                <w:lang w:val="ru-RU"/>
              </w:rPr>
              <w:t xml:space="preserve"> понуђачима са којима није закључен уговор, одмах по закључењу уговора са изабраним понуђачем.</w:t>
            </w:r>
          </w:p>
          <w:p w:rsidR="0053370F" w:rsidRPr="007A5E80" w:rsidRDefault="0053370F" w:rsidP="00BE2EE0">
            <w:pPr>
              <w:pStyle w:val="ListParagraph"/>
              <w:ind w:left="0"/>
              <w:jc w:val="both"/>
              <w:rPr>
                <w:rFonts w:ascii="Calibri" w:hAnsi="Calibri" w:cs="Arial"/>
                <w:bCs/>
                <w:iCs/>
                <w:color w:val="auto"/>
                <w:lang w:val="sr-Cyrl-CS"/>
              </w:rPr>
            </w:pPr>
            <w:r w:rsidRPr="007A5E80">
              <w:rPr>
                <w:rFonts w:ascii="Calibri" w:hAnsi="Calibri" w:cs="Arial"/>
                <w:bCs/>
                <w:iCs/>
                <w:color w:val="auto"/>
                <w:sz w:val="22"/>
                <w:szCs w:val="22"/>
                <w:lang w:val="ru-RU"/>
              </w:rPr>
              <w:t xml:space="preserve">Уколико понуђач не достави </w:t>
            </w:r>
            <w:r w:rsidRPr="007A5E80">
              <w:rPr>
                <w:rFonts w:ascii="Calibri" w:hAnsi="Calibri" w:cs="Arial"/>
                <w:bCs/>
                <w:iCs/>
                <w:color w:val="auto"/>
                <w:sz w:val="22"/>
                <w:szCs w:val="22"/>
                <w:lang w:val="sr-Cyrl-CS"/>
              </w:rPr>
              <w:t>меницу</w:t>
            </w:r>
            <w:r w:rsidRPr="007A5E80">
              <w:rPr>
                <w:rFonts w:ascii="Calibri" w:hAnsi="Calibri" w:cs="Arial"/>
                <w:bCs/>
                <w:iCs/>
                <w:color w:val="auto"/>
                <w:sz w:val="22"/>
                <w:szCs w:val="22"/>
                <w:lang w:val="ru-RU"/>
              </w:rPr>
              <w:t xml:space="preserve"> понуда ће бити одбијена као неприхватљива</w:t>
            </w:r>
            <w:r w:rsidRPr="007A5E80">
              <w:rPr>
                <w:rFonts w:ascii="Calibri" w:hAnsi="Calibri" w:cs="Arial"/>
                <w:bCs/>
                <w:iCs/>
                <w:color w:val="auto"/>
                <w:sz w:val="22"/>
                <w:szCs w:val="22"/>
                <w:lang w:val="sr-Cyrl-CS"/>
              </w:rPr>
              <w:t>.</w:t>
            </w:r>
          </w:p>
          <w:p w:rsidR="0053370F" w:rsidRPr="007A5E80" w:rsidRDefault="0053370F" w:rsidP="005721B9">
            <w:pPr>
              <w:pStyle w:val="ListParagraph"/>
              <w:ind w:left="0"/>
              <w:jc w:val="both"/>
              <w:rPr>
                <w:rFonts w:ascii="Calibri" w:hAnsi="Calibri"/>
                <w:bCs/>
                <w:lang w:val="sr-Cyrl-CS"/>
              </w:rPr>
            </w:pPr>
            <w:r w:rsidRPr="007A5E80">
              <w:rPr>
                <w:rFonts w:ascii="Calibri" w:hAnsi="Calibri" w:cs="Arial"/>
                <w:bCs/>
                <w:iCs/>
                <w:color w:val="auto"/>
                <w:sz w:val="22"/>
                <w:szCs w:val="22"/>
                <w:lang w:val="sr-Cyrl-CS"/>
              </w:rPr>
              <w:t>-</w:t>
            </w:r>
            <w:r w:rsidRPr="007A5E80">
              <w:rPr>
                <w:rFonts w:ascii="Calibri" w:hAnsi="Calibri"/>
                <w:b/>
                <w:bCs/>
                <w:sz w:val="22"/>
                <w:szCs w:val="22"/>
                <w:lang w:val="sr-Cyrl-CS"/>
              </w:rPr>
              <w:t>Средство финансијског обезбеђења за дати аванс</w:t>
            </w:r>
            <w:r w:rsidRPr="007A5E80">
              <w:rPr>
                <w:rFonts w:ascii="Calibri" w:hAnsi="Calibri"/>
                <w:bCs/>
                <w:sz w:val="22"/>
                <w:szCs w:val="22"/>
                <w:lang w:val="sr-Cyrl-CS"/>
              </w:rPr>
              <w:t xml:space="preserve"> - бланко сопствена регистрована меница без протеста са меничним писмом и копијом важећег картона депонованих потписа </w:t>
            </w:r>
            <w:r w:rsidRPr="007A5E80">
              <w:rPr>
                <w:rFonts w:ascii="Calibri" w:hAnsi="Calibri"/>
                <w:bCs/>
                <w:sz w:val="22"/>
                <w:szCs w:val="22"/>
                <w:lang w:val="ru-RU"/>
              </w:rPr>
              <w:t xml:space="preserve">овлашћених лица </w:t>
            </w:r>
            <w:r w:rsidRPr="007A5E80">
              <w:rPr>
                <w:rFonts w:ascii="Calibri" w:hAnsi="Calibri"/>
                <w:sz w:val="22"/>
                <w:szCs w:val="22"/>
                <w:lang w:val="sr-Cyrl-CS"/>
              </w:rPr>
              <w:t>у висини траженог аванса (10% од вредности понуде) и изражена у динарима, са ПДВ-ом.</w:t>
            </w:r>
            <w:r w:rsidRPr="007A5E80">
              <w:rPr>
                <w:rFonts w:ascii="Calibri" w:hAnsi="Calibri"/>
                <w:bCs/>
                <w:color w:val="auto"/>
                <w:kern w:val="0"/>
                <w:sz w:val="22"/>
                <w:szCs w:val="22"/>
                <w:lang w:val="sr-Cyrl-CS"/>
              </w:rPr>
              <w:t xml:space="preserve"> </w:t>
            </w:r>
            <w:r w:rsidRPr="007A5E80">
              <w:rPr>
                <w:rFonts w:ascii="Calibri" w:hAnsi="Calibri"/>
                <w:color w:val="auto"/>
                <w:kern w:val="0"/>
                <w:sz w:val="22"/>
                <w:szCs w:val="22"/>
                <w:lang w:val="sr-Cyrl-CS" w:eastAsia="en-US"/>
              </w:rPr>
              <w:t>С</w:t>
            </w:r>
            <w:r w:rsidRPr="007A5E80">
              <w:rPr>
                <w:rFonts w:ascii="Calibri" w:hAnsi="Calibri" w:cs="Arial"/>
                <w:sz w:val="22"/>
                <w:szCs w:val="22"/>
                <w:lang w:val="ru-RU"/>
              </w:rPr>
              <w:t xml:space="preserve">редство обезбеђења за дати аванс предаје </w:t>
            </w:r>
            <w:r w:rsidRPr="007A5E80">
              <w:rPr>
                <w:rFonts w:ascii="Calibri" w:hAnsi="Calibri" w:cs="Arial"/>
                <w:b/>
                <w:sz w:val="22"/>
                <w:szCs w:val="22"/>
                <w:lang w:val="ru-RU"/>
              </w:rPr>
              <w:t>САМО понуђач коме је додељен уговор</w:t>
            </w:r>
            <w:r w:rsidRPr="007A5E80">
              <w:rPr>
                <w:rFonts w:ascii="Calibri" w:hAnsi="Calibri" w:cs="Arial"/>
                <w:sz w:val="22"/>
                <w:szCs w:val="22"/>
                <w:lang w:val="ru-RU"/>
              </w:rPr>
              <w:t xml:space="preserve">, значи </w:t>
            </w:r>
            <w:r w:rsidRPr="007A5E80">
              <w:rPr>
                <w:rFonts w:ascii="Calibri" w:hAnsi="Calibri" w:cs="Arial"/>
                <w:sz w:val="22"/>
                <w:szCs w:val="22"/>
                <w:shd w:val="clear" w:color="auto" w:fill="F2DBDB"/>
                <w:lang w:val="ru-RU"/>
              </w:rPr>
              <w:t>НЕ ПРЕДАЈЕ СЕ УЗ ПОНУДУ</w:t>
            </w:r>
            <w:r w:rsidRPr="007A5E80">
              <w:rPr>
                <w:rFonts w:ascii="Calibri" w:hAnsi="Calibri" w:cs="Arial"/>
                <w:sz w:val="22"/>
                <w:szCs w:val="22"/>
                <w:lang w:val="ru-RU"/>
              </w:rPr>
              <w:t>, него приликом потписивања уговора о јавној набавци</w:t>
            </w:r>
            <w:r w:rsidRPr="007A5E80">
              <w:rPr>
                <w:rFonts w:ascii="Calibri" w:hAnsi="Calibri"/>
                <w:bCs/>
                <w:color w:val="auto"/>
                <w:kern w:val="0"/>
                <w:sz w:val="22"/>
                <w:szCs w:val="22"/>
                <w:lang w:val="sr-Cyrl-CS"/>
              </w:rPr>
              <w:t>.</w:t>
            </w:r>
          </w:p>
          <w:p w:rsidR="0053370F" w:rsidRPr="007A5E80" w:rsidRDefault="0053370F" w:rsidP="00BE2EE0">
            <w:pPr>
              <w:pStyle w:val="ListParagraph"/>
              <w:ind w:left="0"/>
              <w:jc w:val="both"/>
              <w:rPr>
                <w:rFonts w:ascii="Calibri" w:hAnsi="Calibri" w:cs="Arial"/>
                <w:bCs/>
                <w:iCs/>
                <w:color w:val="auto"/>
                <w:lang w:val="sr-Cyrl-CS"/>
              </w:rPr>
            </w:pPr>
          </w:p>
          <w:p w:rsidR="0053370F" w:rsidRPr="007A5E80" w:rsidRDefault="0053370F" w:rsidP="00BE2EE0">
            <w:pPr>
              <w:pStyle w:val="ListParagraph"/>
              <w:ind w:left="0"/>
              <w:jc w:val="both"/>
              <w:rPr>
                <w:rFonts w:ascii="Calibri" w:hAnsi="Calibri" w:cs="Arial"/>
                <w:bCs/>
                <w:iCs/>
                <w:color w:val="auto"/>
                <w:lang w:val="ru-RU"/>
              </w:rPr>
            </w:pPr>
            <w:r w:rsidRPr="007A5E80">
              <w:rPr>
                <w:rFonts w:ascii="Calibri" w:hAnsi="Calibri"/>
                <w:sz w:val="22"/>
                <w:szCs w:val="22"/>
                <w:lang w:val="sr-Cyrl-CS"/>
              </w:rPr>
              <w:t xml:space="preserve">- </w:t>
            </w:r>
            <w:r w:rsidRPr="007A5E80">
              <w:rPr>
                <w:rFonts w:ascii="Calibri" w:hAnsi="Calibri"/>
                <w:b/>
                <w:sz w:val="22"/>
                <w:szCs w:val="22"/>
                <w:lang w:val="sr-Cyrl-CS"/>
              </w:rPr>
              <w:t>средство финансијског обезбеђења као гаранцију за добро извршење свих уговорених обавеза</w:t>
            </w:r>
            <w:r w:rsidRPr="007A5E80">
              <w:rPr>
                <w:rFonts w:ascii="Calibri" w:hAnsi="Calibri"/>
                <w:sz w:val="22"/>
                <w:szCs w:val="22"/>
                <w:lang w:val="sr-Cyrl-CS"/>
              </w:rPr>
              <w:t xml:space="preserve"> – бланко сопствену регистровану меницу </w:t>
            </w:r>
            <w:r w:rsidRPr="007A5E80">
              <w:rPr>
                <w:rFonts w:ascii="Calibri" w:hAnsi="Calibri" w:cs="Arial"/>
                <w:bCs/>
                <w:iCs/>
                <w:color w:val="auto"/>
                <w:sz w:val="22"/>
                <w:szCs w:val="22"/>
                <w:lang w:val="sr-Cyrl-CS"/>
              </w:rPr>
              <w:t xml:space="preserve">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Рок важења менице је </w:t>
            </w:r>
            <w:r w:rsidRPr="007A5E80">
              <w:rPr>
                <w:rFonts w:ascii="Calibri" w:hAnsi="Calibri" w:cs="Arial"/>
                <w:bCs/>
                <w:iCs/>
                <w:color w:val="auto"/>
                <w:sz w:val="22"/>
                <w:szCs w:val="22"/>
                <w:lang w:val="ru-RU"/>
              </w:rPr>
              <w:t>30 дана дужи од дана истека рок</w:t>
            </w:r>
            <w:r w:rsidRPr="007A5E80">
              <w:rPr>
                <w:rFonts w:ascii="Calibri" w:hAnsi="Calibri" w:cs="Arial"/>
                <w:bCs/>
                <w:iCs/>
                <w:color w:val="auto"/>
                <w:sz w:val="22"/>
                <w:szCs w:val="22"/>
                <w:lang w:val="sr-Cyrl-CS"/>
              </w:rPr>
              <w:t>а извршења укупно уговорених обавеза</w:t>
            </w:r>
            <w:r w:rsidRPr="007A5E80">
              <w:rPr>
                <w:rFonts w:ascii="Calibri" w:hAnsi="Calibri" w:cs="Arial"/>
                <w:bCs/>
                <w:iCs/>
                <w:color w:val="auto"/>
                <w:sz w:val="22"/>
                <w:szCs w:val="22"/>
                <w:lang w:val="ru-RU"/>
              </w:rPr>
              <w:t>.</w:t>
            </w:r>
            <w:r w:rsidRPr="007A5E80">
              <w:rPr>
                <w:rFonts w:ascii="Calibri" w:hAnsi="Calibri" w:cs="Arial"/>
                <w:bCs/>
                <w:iCs/>
                <w:color w:val="auto"/>
                <w:sz w:val="22"/>
                <w:szCs w:val="22"/>
                <w:lang w:val="sr-Cyrl-CS"/>
              </w:rPr>
              <w:t xml:space="preserve"> </w:t>
            </w:r>
            <w:r w:rsidRPr="007A5E80">
              <w:rPr>
                <w:rFonts w:ascii="Calibri" w:hAnsi="Calibri" w:cs="Arial"/>
                <w:sz w:val="22"/>
                <w:szCs w:val="22"/>
                <w:lang w:val="ru-RU"/>
              </w:rPr>
              <w:t xml:space="preserve">Средство обезбеђења за добро извршење посла, односно за извршење свих уговорних обавеза предаје </w:t>
            </w:r>
            <w:r w:rsidRPr="007A5E80">
              <w:rPr>
                <w:rFonts w:ascii="Calibri" w:hAnsi="Calibri" w:cs="Arial"/>
                <w:b/>
                <w:sz w:val="22"/>
                <w:szCs w:val="22"/>
                <w:lang w:val="ru-RU"/>
              </w:rPr>
              <w:t>САМО понуђач коме је додељен уговор</w:t>
            </w:r>
            <w:r w:rsidRPr="007A5E80">
              <w:rPr>
                <w:rFonts w:ascii="Calibri" w:hAnsi="Calibri" w:cs="Arial"/>
                <w:sz w:val="22"/>
                <w:szCs w:val="22"/>
                <w:lang w:val="ru-RU"/>
              </w:rPr>
              <w:t xml:space="preserve">, значи </w:t>
            </w:r>
            <w:r w:rsidRPr="007A5E80">
              <w:rPr>
                <w:rFonts w:ascii="Calibri" w:hAnsi="Calibri" w:cs="Arial"/>
                <w:sz w:val="22"/>
                <w:szCs w:val="22"/>
                <w:shd w:val="clear" w:color="auto" w:fill="F2DBDB"/>
                <w:lang w:val="ru-RU"/>
              </w:rPr>
              <w:t>НЕ ПРЕДАЈЕ СЕ УЗ ПОНУДУ</w:t>
            </w:r>
            <w:r w:rsidRPr="007A5E80">
              <w:rPr>
                <w:rFonts w:ascii="Calibri" w:hAnsi="Calibri" w:cs="Arial"/>
                <w:sz w:val="22"/>
                <w:szCs w:val="22"/>
                <w:lang w:val="ru-RU"/>
              </w:rPr>
              <w:t>, него приликом потписивања уговора о јавној набавци.</w:t>
            </w:r>
          </w:p>
          <w:p w:rsidR="0053370F" w:rsidRPr="007A5E80" w:rsidRDefault="0053370F" w:rsidP="00BE2EE0">
            <w:pPr>
              <w:pStyle w:val="ListParagraph"/>
              <w:ind w:left="0"/>
              <w:jc w:val="both"/>
              <w:rPr>
                <w:rFonts w:ascii="Calibri" w:hAnsi="Calibri" w:cs="Arial"/>
                <w:bCs/>
                <w:iCs/>
                <w:color w:val="auto"/>
                <w:lang w:val="ru-RU"/>
              </w:rPr>
            </w:pPr>
            <w:r w:rsidRPr="007A5E80">
              <w:rPr>
                <w:rFonts w:ascii="Calibri" w:hAnsi="Calibri" w:cs="Arial"/>
                <w:bCs/>
                <w:iCs/>
                <w:color w:val="auto"/>
                <w:sz w:val="22"/>
                <w:szCs w:val="22"/>
                <w:lang w:val="ru-RU"/>
              </w:rPr>
              <w:t xml:space="preserve">Наручилац ће вратити </w:t>
            </w:r>
            <w:r w:rsidRPr="007A5E80">
              <w:rPr>
                <w:rFonts w:ascii="Calibri" w:hAnsi="Calibri" w:cs="Arial"/>
                <w:bCs/>
                <w:iCs/>
                <w:color w:val="auto"/>
                <w:sz w:val="22"/>
                <w:szCs w:val="22"/>
                <w:lang w:val="sr-Cyrl-CS"/>
              </w:rPr>
              <w:t>менице</w:t>
            </w:r>
            <w:r w:rsidRPr="007A5E80">
              <w:rPr>
                <w:rFonts w:ascii="Calibri" w:hAnsi="Calibri" w:cs="Arial"/>
                <w:bCs/>
                <w:iCs/>
                <w:color w:val="auto"/>
                <w:sz w:val="22"/>
                <w:szCs w:val="22"/>
                <w:lang w:val="ru-RU"/>
              </w:rPr>
              <w:t xml:space="preserve"> понуђачима са којима није закључен уговор, одмах по закључењу уговора са изабраним понуђачем.</w:t>
            </w:r>
          </w:p>
          <w:p w:rsidR="0053370F" w:rsidRPr="007A5E80" w:rsidRDefault="0053370F" w:rsidP="00BE2EE0">
            <w:pPr>
              <w:jc w:val="both"/>
              <w:rPr>
                <w:rFonts w:ascii="Calibri" w:hAnsi="Calibri"/>
                <w:lang w:val="ru-RU"/>
              </w:rPr>
            </w:pPr>
            <w:r w:rsidRPr="007A5E80">
              <w:rPr>
                <w:rFonts w:ascii="Calibri" w:hAnsi="Calibri" w:cs="Arial"/>
                <w:bCs/>
                <w:iCs/>
                <w:sz w:val="22"/>
                <w:szCs w:val="22"/>
                <w:lang w:val="ru-RU"/>
              </w:rPr>
              <w:t xml:space="preserve">Уколико понуђач не достави </w:t>
            </w:r>
            <w:r w:rsidRPr="007A5E80">
              <w:rPr>
                <w:rFonts w:ascii="Calibri" w:hAnsi="Calibri" w:cs="Arial"/>
                <w:bCs/>
                <w:iCs/>
                <w:sz w:val="22"/>
                <w:szCs w:val="22"/>
                <w:lang w:val="sr-Cyrl-CS"/>
              </w:rPr>
              <w:t>меницу</w:t>
            </w:r>
            <w:r w:rsidRPr="007A5E80">
              <w:rPr>
                <w:rFonts w:ascii="Calibri" w:hAnsi="Calibri" w:cs="Arial"/>
                <w:bCs/>
                <w:iCs/>
                <w:sz w:val="22"/>
                <w:szCs w:val="22"/>
                <w:lang w:val="ru-RU"/>
              </w:rPr>
              <w:t xml:space="preserve"> понуда ће бити одбијена као неприхватљива</w:t>
            </w:r>
            <w:r w:rsidRPr="007A5E80">
              <w:rPr>
                <w:rFonts w:ascii="Calibri" w:hAnsi="Calibri" w:cs="Arial"/>
                <w:bCs/>
                <w:iCs/>
                <w:sz w:val="22"/>
                <w:szCs w:val="22"/>
                <w:lang w:val="sr-Cyrl-CS"/>
              </w:rPr>
              <w:t>.</w:t>
            </w:r>
          </w:p>
        </w:tc>
      </w:tr>
      <w:tr w:rsidR="0053370F" w:rsidRPr="0018443E" w:rsidTr="006F0CAC">
        <w:trPr>
          <w:tblCellSpacing w:w="20" w:type="dxa"/>
        </w:trPr>
        <w:tc>
          <w:tcPr>
            <w:tcW w:w="694" w:type="dxa"/>
          </w:tcPr>
          <w:p w:rsidR="0053370F" w:rsidRPr="007A5E80" w:rsidRDefault="0053370F" w:rsidP="00356C41">
            <w:pPr>
              <w:ind w:left="360"/>
              <w:jc w:val="center"/>
              <w:rPr>
                <w:rFonts w:ascii="Calibri" w:hAnsi="Calibri"/>
                <w:highlight w:val="yellow"/>
                <w:lang w:val="ru-RU"/>
              </w:rPr>
            </w:pPr>
          </w:p>
          <w:p w:rsidR="0053370F" w:rsidRPr="007A5E80" w:rsidRDefault="0053370F" w:rsidP="00356C41">
            <w:pPr>
              <w:ind w:left="360"/>
              <w:jc w:val="center"/>
              <w:rPr>
                <w:rFonts w:ascii="Calibri" w:hAnsi="Calibri"/>
                <w:highlight w:val="yellow"/>
                <w:lang w:val="ru-RU"/>
              </w:rPr>
            </w:pPr>
          </w:p>
        </w:tc>
        <w:tc>
          <w:tcPr>
            <w:tcW w:w="9676" w:type="dxa"/>
            <w:gridSpan w:val="3"/>
          </w:tcPr>
          <w:p w:rsidR="0053370F" w:rsidRPr="007A5E80" w:rsidRDefault="0053370F" w:rsidP="009778C0">
            <w:pPr>
              <w:jc w:val="both"/>
              <w:rPr>
                <w:rFonts w:ascii="Calibri" w:hAnsi="Calibri"/>
                <w:lang w:val="ru-RU"/>
              </w:rPr>
            </w:pPr>
            <w:r w:rsidRPr="007A5E80">
              <w:rPr>
                <w:rFonts w:ascii="Calibri" w:hAnsi="Calibri"/>
                <w:sz w:val="22"/>
                <w:szCs w:val="22"/>
                <w:lang w:val="ru-RU"/>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писмену изјаву, дату под кривичном и материјалном одговорношћу, односно изјаву оверену пред судским или управним органом, јавним бележником или другим надлежним органом те државе </w:t>
            </w:r>
          </w:p>
          <w:p w:rsidR="0053370F" w:rsidRPr="007A5E80" w:rsidRDefault="0053370F" w:rsidP="00356C41">
            <w:pPr>
              <w:rPr>
                <w:rFonts w:ascii="Calibri" w:hAnsi="Calibri"/>
                <w:b/>
                <w:lang w:val="ru-RU"/>
              </w:rPr>
            </w:pPr>
            <w:r w:rsidRPr="007A5E80">
              <w:rPr>
                <w:rFonts w:ascii="Calibri" w:hAnsi="Calibri"/>
                <w:sz w:val="22"/>
                <w:szCs w:val="22"/>
                <w:lang w:val="ru-RU"/>
              </w:rPr>
              <w:t>Подношењем понуде, Понуђач потврђује да је поштовао и поштује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r w:rsidRPr="007A5E80">
              <w:rPr>
                <w:rFonts w:ascii="Calibri" w:hAnsi="Calibri"/>
                <w:b/>
                <w:sz w:val="22"/>
                <w:szCs w:val="22"/>
                <w:lang w:val="ru-RU"/>
              </w:rPr>
              <w:t xml:space="preserve"> </w:t>
            </w:r>
          </w:p>
          <w:p w:rsidR="0053370F" w:rsidRPr="007A5E80" w:rsidRDefault="0053370F" w:rsidP="00356C41">
            <w:pPr>
              <w:rPr>
                <w:rFonts w:ascii="Calibri" w:hAnsi="Calibri"/>
                <w:lang w:val="ru-RU"/>
              </w:rPr>
            </w:pPr>
          </w:p>
        </w:tc>
      </w:tr>
      <w:tr w:rsidR="0053370F" w:rsidRPr="0018443E" w:rsidTr="006F0CAC">
        <w:trPr>
          <w:tblCellSpacing w:w="20" w:type="dxa"/>
        </w:trPr>
        <w:tc>
          <w:tcPr>
            <w:tcW w:w="10410" w:type="dxa"/>
            <w:gridSpan w:val="4"/>
          </w:tcPr>
          <w:p w:rsidR="0053370F" w:rsidRPr="007A5E80" w:rsidRDefault="0053370F" w:rsidP="00356C41">
            <w:pPr>
              <w:jc w:val="center"/>
              <w:rPr>
                <w:rFonts w:ascii="Calibri" w:hAnsi="Calibri"/>
                <w:lang w:val="ru-RU"/>
              </w:rPr>
            </w:pPr>
            <w:r w:rsidRPr="007A5E80">
              <w:rPr>
                <w:rFonts w:ascii="Calibri" w:hAnsi="Calibri"/>
                <w:sz w:val="22"/>
                <w:szCs w:val="22"/>
                <w:lang w:val="ru-RU"/>
              </w:rPr>
              <w:t xml:space="preserve">Обавезни обрасци које понуђач мора да достави: </w:t>
            </w:r>
          </w:p>
        </w:tc>
      </w:tr>
      <w:tr w:rsidR="0053370F" w:rsidRPr="007A5E80" w:rsidTr="006F0CAC">
        <w:trPr>
          <w:tblCellSpacing w:w="20" w:type="dxa"/>
        </w:trPr>
        <w:tc>
          <w:tcPr>
            <w:tcW w:w="802" w:type="dxa"/>
            <w:gridSpan w:val="2"/>
            <w:tcBorders>
              <w:top w:val="nil"/>
              <w:left w:val="nil"/>
              <w:bottom w:val="nil"/>
              <w:right w:val="nil"/>
            </w:tcBorders>
          </w:tcPr>
          <w:p w:rsidR="0053370F" w:rsidRPr="007A5E80" w:rsidRDefault="0053370F" w:rsidP="00356C41">
            <w:pPr>
              <w:ind w:left="360"/>
              <w:jc w:val="center"/>
              <w:rPr>
                <w:rFonts w:ascii="Calibri" w:hAnsi="Calibri"/>
                <w:lang w:val="ru-RU"/>
              </w:rPr>
            </w:pPr>
            <w:r w:rsidRPr="007A5E80">
              <w:rPr>
                <w:rFonts w:ascii="Calibri" w:hAnsi="Calibri"/>
                <w:sz w:val="22"/>
                <w:szCs w:val="22"/>
                <w:lang w:val="ru-RU"/>
              </w:rPr>
              <w:t xml:space="preserve"> </w:t>
            </w:r>
          </w:p>
        </w:tc>
        <w:tc>
          <w:tcPr>
            <w:tcW w:w="9568" w:type="dxa"/>
            <w:gridSpan w:val="2"/>
            <w:tcBorders>
              <w:top w:val="nil"/>
              <w:left w:val="nil"/>
              <w:bottom w:val="nil"/>
              <w:right w:val="nil"/>
            </w:tcBorders>
          </w:tcPr>
          <w:p w:rsidR="0053370F" w:rsidRPr="007A5E80" w:rsidRDefault="0053370F" w:rsidP="00356C41">
            <w:pPr>
              <w:rPr>
                <w:rFonts w:ascii="Calibri" w:hAnsi="Calibri"/>
                <w:lang w:val="en-GB"/>
              </w:rPr>
            </w:pPr>
            <w:r w:rsidRPr="007A5E80">
              <w:rPr>
                <w:rFonts w:ascii="Calibri" w:hAnsi="Calibri"/>
                <w:sz w:val="22"/>
                <w:szCs w:val="22"/>
                <w:lang w:val="ru-RU"/>
              </w:rPr>
              <w:t>Образац за оцену испуњености услова из члана 75. и 76. ЗЈН</w:t>
            </w:r>
            <w:r w:rsidRPr="007A5E80">
              <w:rPr>
                <w:rFonts w:ascii="Calibri" w:hAnsi="Calibri"/>
                <w:sz w:val="22"/>
                <w:szCs w:val="22"/>
                <w:lang w:val="en-GB"/>
              </w:rPr>
              <w:t xml:space="preserve"> </w:t>
            </w:r>
          </w:p>
        </w:tc>
      </w:tr>
      <w:tr w:rsidR="0053370F" w:rsidRPr="007A5E80" w:rsidTr="006F0CAC">
        <w:trPr>
          <w:tblCellSpacing w:w="20" w:type="dxa"/>
        </w:trPr>
        <w:tc>
          <w:tcPr>
            <w:tcW w:w="802" w:type="dxa"/>
            <w:gridSpan w:val="2"/>
            <w:tcBorders>
              <w:top w:val="nil"/>
              <w:left w:val="nil"/>
              <w:bottom w:val="nil"/>
              <w:right w:val="nil"/>
            </w:tcBorders>
          </w:tcPr>
          <w:p w:rsidR="0053370F" w:rsidRPr="007A5E80" w:rsidRDefault="0053370F" w:rsidP="00356C41">
            <w:pPr>
              <w:ind w:left="360"/>
              <w:jc w:val="center"/>
              <w:rPr>
                <w:rFonts w:ascii="Calibri" w:hAnsi="Calibri"/>
                <w:lang w:val="en-GB"/>
              </w:rPr>
            </w:pPr>
            <w:r w:rsidRPr="007A5E80">
              <w:rPr>
                <w:rFonts w:ascii="Calibri" w:hAnsi="Calibri"/>
                <w:sz w:val="22"/>
                <w:szCs w:val="22"/>
                <w:lang w:val="en-GB"/>
              </w:rPr>
              <w:t xml:space="preserve"> </w:t>
            </w:r>
          </w:p>
        </w:tc>
        <w:tc>
          <w:tcPr>
            <w:tcW w:w="9568" w:type="dxa"/>
            <w:gridSpan w:val="2"/>
            <w:tcBorders>
              <w:top w:val="nil"/>
              <w:left w:val="nil"/>
              <w:bottom w:val="nil"/>
              <w:right w:val="nil"/>
            </w:tcBorders>
          </w:tcPr>
          <w:p w:rsidR="0053370F" w:rsidRPr="007A5E80" w:rsidRDefault="0053370F" w:rsidP="00356C41">
            <w:pPr>
              <w:rPr>
                <w:rFonts w:ascii="Calibri" w:hAnsi="Calibri"/>
                <w:lang w:val="en-GB"/>
              </w:rPr>
            </w:pPr>
            <w:r w:rsidRPr="007A5E80">
              <w:rPr>
                <w:rFonts w:ascii="Calibri" w:hAnsi="Calibri"/>
                <w:sz w:val="22"/>
                <w:szCs w:val="22"/>
                <w:lang w:val="ru-RU"/>
              </w:rPr>
              <w:t xml:space="preserve">Образац понуде   </w:t>
            </w:r>
            <w:r w:rsidRPr="007A5E80">
              <w:rPr>
                <w:rFonts w:ascii="Calibri" w:hAnsi="Calibri"/>
                <w:sz w:val="22"/>
                <w:szCs w:val="22"/>
                <w:lang w:val="en-GB"/>
              </w:rPr>
              <w:t xml:space="preserve"> (образац бр. 1)</w:t>
            </w:r>
          </w:p>
        </w:tc>
      </w:tr>
      <w:tr w:rsidR="0053370F" w:rsidRPr="007A5E80" w:rsidTr="006F0CAC">
        <w:trPr>
          <w:tblCellSpacing w:w="20" w:type="dxa"/>
        </w:trPr>
        <w:tc>
          <w:tcPr>
            <w:tcW w:w="802" w:type="dxa"/>
            <w:gridSpan w:val="2"/>
            <w:tcBorders>
              <w:top w:val="nil"/>
              <w:left w:val="nil"/>
              <w:bottom w:val="nil"/>
              <w:right w:val="nil"/>
            </w:tcBorders>
          </w:tcPr>
          <w:p w:rsidR="0053370F" w:rsidRPr="007A5E80" w:rsidRDefault="0053370F" w:rsidP="00356C41">
            <w:pPr>
              <w:ind w:left="360"/>
              <w:jc w:val="center"/>
              <w:rPr>
                <w:rFonts w:ascii="Calibri" w:hAnsi="Calibri"/>
                <w:highlight w:val="yellow"/>
                <w:lang w:val="en-GB"/>
              </w:rPr>
            </w:pPr>
          </w:p>
        </w:tc>
        <w:tc>
          <w:tcPr>
            <w:tcW w:w="9568" w:type="dxa"/>
            <w:gridSpan w:val="2"/>
            <w:tcBorders>
              <w:top w:val="nil"/>
              <w:left w:val="nil"/>
              <w:bottom w:val="nil"/>
              <w:right w:val="nil"/>
            </w:tcBorders>
          </w:tcPr>
          <w:p w:rsidR="0053370F" w:rsidRPr="007A5E80" w:rsidRDefault="0053370F" w:rsidP="00356C41">
            <w:pPr>
              <w:rPr>
                <w:rFonts w:ascii="Calibri" w:hAnsi="Calibri"/>
                <w:lang w:val="ru-RU"/>
              </w:rPr>
            </w:pPr>
            <w:r w:rsidRPr="007A5E80">
              <w:rPr>
                <w:rFonts w:ascii="Calibri" w:hAnsi="Calibri"/>
                <w:sz w:val="22"/>
                <w:szCs w:val="22"/>
                <w:lang w:val="ru-RU"/>
              </w:rPr>
              <w:t>Модел уговора      (образац</w:t>
            </w:r>
            <w:r w:rsidRPr="007A5E80">
              <w:rPr>
                <w:rFonts w:ascii="Calibri" w:hAnsi="Calibri"/>
                <w:sz w:val="22"/>
                <w:szCs w:val="22"/>
                <w:lang w:val="en-GB"/>
              </w:rPr>
              <w:t xml:space="preserve"> бр. </w:t>
            </w:r>
            <w:r w:rsidRPr="007A5E80">
              <w:rPr>
                <w:rFonts w:ascii="Calibri" w:hAnsi="Calibri"/>
                <w:sz w:val="22"/>
                <w:szCs w:val="22"/>
                <w:lang w:val="ru-RU"/>
              </w:rPr>
              <w:t>2)</w:t>
            </w:r>
          </w:p>
        </w:tc>
      </w:tr>
      <w:tr w:rsidR="0053370F" w:rsidRPr="0018443E" w:rsidTr="006F0CAC">
        <w:trPr>
          <w:tblCellSpacing w:w="20" w:type="dxa"/>
        </w:trPr>
        <w:tc>
          <w:tcPr>
            <w:tcW w:w="802" w:type="dxa"/>
            <w:gridSpan w:val="2"/>
            <w:tcBorders>
              <w:top w:val="nil"/>
              <w:left w:val="nil"/>
              <w:bottom w:val="nil"/>
              <w:right w:val="nil"/>
            </w:tcBorders>
          </w:tcPr>
          <w:p w:rsidR="0053370F" w:rsidRPr="007A5E80" w:rsidRDefault="0053370F" w:rsidP="00356C41">
            <w:pPr>
              <w:ind w:left="360"/>
              <w:jc w:val="center"/>
              <w:rPr>
                <w:rFonts w:ascii="Calibri" w:hAnsi="Calibri"/>
                <w:highlight w:val="yellow"/>
                <w:lang w:val="en-GB"/>
              </w:rPr>
            </w:pPr>
          </w:p>
        </w:tc>
        <w:tc>
          <w:tcPr>
            <w:tcW w:w="9568" w:type="dxa"/>
            <w:gridSpan w:val="2"/>
            <w:tcBorders>
              <w:top w:val="nil"/>
              <w:left w:val="nil"/>
              <w:bottom w:val="nil"/>
              <w:right w:val="nil"/>
            </w:tcBorders>
          </w:tcPr>
          <w:p w:rsidR="0053370F" w:rsidRPr="007A5E80" w:rsidRDefault="0053370F" w:rsidP="00356C41">
            <w:pPr>
              <w:rPr>
                <w:rFonts w:ascii="Calibri" w:hAnsi="Calibri"/>
                <w:bCs/>
                <w:lang w:val="sr-Cyrl-CS" w:eastAsia="ar-SA"/>
              </w:rPr>
            </w:pPr>
            <w:r w:rsidRPr="007A5E80">
              <w:rPr>
                <w:rFonts w:ascii="Calibri" w:hAnsi="Calibri"/>
                <w:bCs/>
                <w:sz w:val="22"/>
                <w:szCs w:val="22"/>
                <w:lang w:val="sr-Cyrl-CS" w:eastAsia="ar-SA"/>
              </w:rPr>
              <w:t>Образац структуре понуђене цене са упутством како да се попуни (образац бр. 3)</w:t>
            </w:r>
          </w:p>
          <w:p w:rsidR="0053370F" w:rsidRPr="007A5E80" w:rsidRDefault="0053370F" w:rsidP="00356C41">
            <w:pPr>
              <w:suppressAutoHyphens/>
              <w:snapToGrid w:val="0"/>
              <w:rPr>
                <w:rFonts w:ascii="Calibri" w:hAnsi="Calibri"/>
                <w:bCs/>
                <w:lang w:val="sr-Cyrl-CS" w:eastAsia="ar-SA"/>
              </w:rPr>
            </w:pPr>
            <w:r w:rsidRPr="007A5E80">
              <w:rPr>
                <w:rFonts w:ascii="Calibri" w:hAnsi="Calibri"/>
                <w:bCs/>
                <w:sz w:val="22"/>
                <w:szCs w:val="22"/>
                <w:lang w:val="sr-Cyrl-CS" w:eastAsia="ar-SA"/>
              </w:rPr>
              <w:t>Образац изјаве о прихватању понуде (образац бр. 4)</w:t>
            </w:r>
          </w:p>
          <w:p w:rsidR="0053370F" w:rsidRPr="007A5E80" w:rsidRDefault="0053370F" w:rsidP="00356C41">
            <w:pPr>
              <w:suppressAutoHyphens/>
              <w:snapToGrid w:val="0"/>
              <w:rPr>
                <w:rFonts w:ascii="Calibri" w:hAnsi="Calibri"/>
                <w:bCs/>
                <w:lang w:val="sr-Cyrl-CS" w:eastAsia="ar-SA"/>
              </w:rPr>
            </w:pPr>
            <w:r w:rsidRPr="007A5E80">
              <w:rPr>
                <w:rFonts w:ascii="Calibri" w:hAnsi="Calibri"/>
                <w:bCs/>
                <w:sz w:val="22"/>
                <w:szCs w:val="22"/>
                <w:lang w:val="sr-Cyrl-CS" w:eastAsia="ar-SA"/>
              </w:rPr>
              <w:t>Образац изјаве о трошковима поступка (образац бр. 5)</w:t>
            </w:r>
          </w:p>
          <w:p w:rsidR="0053370F" w:rsidRPr="007A5E80" w:rsidRDefault="0053370F" w:rsidP="00356C41">
            <w:pPr>
              <w:suppressAutoHyphens/>
              <w:snapToGrid w:val="0"/>
              <w:rPr>
                <w:rFonts w:ascii="Calibri" w:hAnsi="Calibri"/>
                <w:bCs/>
                <w:lang w:val="sr-Cyrl-CS" w:eastAsia="ar-SA"/>
              </w:rPr>
            </w:pPr>
            <w:r w:rsidRPr="007A5E80">
              <w:rPr>
                <w:rFonts w:ascii="Calibri" w:hAnsi="Calibri"/>
                <w:bCs/>
                <w:sz w:val="22"/>
                <w:szCs w:val="22"/>
                <w:lang w:val="sr-Cyrl-CS" w:eastAsia="ar-SA"/>
              </w:rPr>
              <w:t>Образац изјаве о независној понуди по чл. 26. ЗЈН (образац бр. 6)</w:t>
            </w:r>
          </w:p>
          <w:p w:rsidR="0053370F" w:rsidRPr="007A5E80" w:rsidRDefault="0053370F" w:rsidP="00356C41">
            <w:pPr>
              <w:rPr>
                <w:rFonts w:ascii="Calibri" w:hAnsi="Calibri"/>
                <w:bCs/>
                <w:lang w:val="sr-Cyrl-CS" w:eastAsia="ar-SA"/>
              </w:rPr>
            </w:pPr>
            <w:r w:rsidRPr="007A5E80">
              <w:rPr>
                <w:rFonts w:ascii="Calibri" w:hAnsi="Calibri"/>
                <w:bCs/>
                <w:sz w:val="22"/>
                <w:szCs w:val="22"/>
                <w:lang w:val="sr-Cyrl-CS" w:eastAsia="ar-SA"/>
              </w:rPr>
              <w:lastRenderedPageBreak/>
              <w:t>Образац изјаве понуђача по чл. 79. ст. 9 ЗЈН (образац бр. 7)</w:t>
            </w:r>
          </w:p>
          <w:p w:rsidR="0053370F" w:rsidRPr="007A5E80" w:rsidRDefault="0053370F" w:rsidP="00356C41">
            <w:pPr>
              <w:rPr>
                <w:rFonts w:ascii="Calibri" w:hAnsi="Calibri"/>
                <w:bCs/>
                <w:lang w:val="sr-Cyrl-CS" w:eastAsia="ar-SA"/>
              </w:rPr>
            </w:pPr>
            <w:r w:rsidRPr="007A5E80">
              <w:rPr>
                <w:rFonts w:ascii="Calibri" w:hAnsi="Calibri"/>
                <w:bCs/>
                <w:sz w:val="22"/>
                <w:szCs w:val="22"/>
                <w:lang w:val="sr-Cyrl-CS" w:eastAsia="ar-SA"/>
              </w:rPr>
              <w:t>Образац референтне листе (образац бр. 8)</w:t>
            </w:r>
          </w:p>
          <w:p w:rsidR="0053370F" w:rsidRPr="007A5E80" w:rsidRDefault="0053370F" w:rsidP="00356C41">
            <w:pPr>
              <w:suppressAutoHyphens/>
              <w:snapToGrid w:val="0"/>
              <w:rPr>
                <w:rFonts w:ascii="Calibri" w:hAnsi="Calibri"/>
                <w:bCs/>
                <w:lang w:val="sr-Cyrl-CS" w:eastAsia="ar-SA"/>
              </w:rPr>
            </w:pPr>
            <w:r w:rsidRPr="007A5E80">
              <w:rPr>
                <w:rFonts w:ascii="Calibri" w:hAnsi="Calibri"/>
                <w:bCs/>
                <w:sz w:val="22"/>
                <w:szCs w:val="22"/>
                <w:lang w:val="sr-Cyrl-CS" w:eastAsia="ar-SA"/>
              </w:rPr>
              <w:t>Образац кадровске опремљености (образац бр. 9)</w:t>
            </w:r>
          </w:p>
          <w:p w:rsidR="0053370F" w:rsidRPr="007A5E80" w:rsidRDefault="0053370F" w:rsidP="00356C41">
            <w:pPr>
              <w:suppressAutoHyphens/>
              <w:snapToGrid w:val="0"/>
              <w:rPr>
                <w:rFonts w:ascii="Calibri" w:hAnsi="Calibri"/>
                <w:bCs/>
                <w:lang w:val="sr-Cyrl-CS" w:eastAsia="ar-SA"/>
              </w:rPr>
            </w:pPr>
            <w:r w:rsidRPr="007A5E80">
              <w:rPr>
                <w:rFonts w:ascii="Calibri" w:hAnsi="Calibri"/>
                <w:bCs/>
                <w:sz w:val="22"/>
                <w:szCs w:val="22"/>
                <w:lang w:val="sr-Cyrl-CS" w:eastAsia="ar-SA"/>
              </w:rPr>
              <w:t>Изјава понуђача по чл. 75. ст. 2. ЗЈН (образац 10)</w:t>
            </w:r>
          </w:p>
          <w:p w:rsidR="0053370F" w:rsidRPr="007A5E80" w:rsidRDefault="0053370F" w:rsidP="00356C41">
            <w:pPr>
              <w:rPr>
                <w:rFonts w:ascii="Calibri" w:hAnsi="Calibri"/>
                <w:lang w:val="ru-RU"/>
              </w:rPr>
            </w:pPr>
            <w:r w:rsidRPr="007A5E80">
              <w:rPr>
                <w:rFonts w:ascii="Calibri" w:hAnsi="Calibri"/>
                <w:sz w:val="22"/>
                <w:szCs w:val="22"/>
                <w:lang w:val="ru-RU"/>
              </w:rPr>
              <w:t>Образац ОП – овера потписа лица овлашћеног за заступање</w:t>
            </w:r>
          </w:p>
          <w:p w:rsidR="0053370F" w:rsidRPr="007A5E80" w:rsidRDefault="0053370F" w:rsidP="00B67D91">
            <w:pPr>
              <w:rPr>
                <w:rFonts w:ascii="Calibri" w:hAnsi="Calibri"/>
                <w:lang w:val="ru-RU"/>
              </w:rPr>
            </w:pPr>
          </w:p>
        </w:tc>
      </w:tr>
      <w:tr w:rsidR="0053370F" w:rsidRPr="0018443E" w:rsidTr="006F0CAC">
        <w:trPr>
          <w:tblCellSpacing w:w="20" w:type="dxa"/>
        </w:trPr>
        <w:tc>
          <w:tcPr>
            <w:tcW w:w="802" w:type="dxa"/>
            <w:gridSpan w:val="2"/>
            <w:tcBorders>
              <w:top w:val="nil"/>
              <w:left w:val="nil"/>
              <w:bottom w:val="nil"/>
              <w:right w:val="nil"/>
            </w:tcBorders>
          </w:tcPr>
          <w:p w:rsidR="0053370F" w:rsidRPr="0018443E" w:rsidRDefault="0053370F" w:rsidP="00356C41">
            <w:pPr>
              <w:ind w:left="360"/>
              <w:jc w:val="center"/>
              <w:rPr>
                <w:rFonts w:ascii="Calibri" w:hAnsi="Calibri"/>
                <w:highlight w:val="yellow"/>
                <w:lang w:val="sr-Cyrl-CS"/>
              </w:rPr>
            </w:pPr>
          </w:p>
        </w:tc>
        <w:tc>
          <w:tcPr>
            <w:tcW w:w="9568" w:type="dxa"/>
            <w:gridSpan w:val="2"/>
            <w:tcBorders>
              <w:top w:val="nil"/>
              <w:left w:val="nil"/>
              <w:bottom w:val="nil"/>
              <w:right w:val="nil"/>
            </w:tcBorders>
          </w:tcPr>
          <w:p w:rsidR="0053370F" w:rsidRPr="007A5E80" w:rsidRDefault="0053370F" w:rsidP="00356C41">
            <w:pPr>
              <w:rPr>
                <w:rFonts w:ascii="Calibri" w:hAnsi="Calibri"/>
                <w:bCs/>
                <w:lang w:val="sr-Cyrl-CS" w:eastAsia="ar-SA"/>
              </w:rPr>
            </w:pPr>
          </w:p>
        </w:tc>
      </w:tr>
    </w:tbl>
    <w:p w:rsidR="0053370F" w:rsidRPr="007A5E80" w:rsidRDefault="0053370F" w:rsidP="00356C41">
      <w:pPr>
        <w:rPr>
          <w:rFonts w:ascii="Calibri" w:hAnsi="Calibri"/>
          <w:b/>
          <w:sz w:val="22"/>
          <w:szCs w:val="22"/>
          <w:lang w:val="sr-Cyrl-CS"/>
        </w:rPr>
      </w:pPr>
      <w:r w:rsidRPr="007A5E80">
        <w:rPr>
          <w:rFonts w:ascii="Calibri" w:hAnsi="Calibri"/>
          <w:b/>
          <w:sz w:val="22"/>
          <w:szCs w:val="22"/>
          <w:lang w:val="sr-Cyrl-CS"/>
        </w:rPr>
        <w:t xml:space="preserve">     Услови које мора да испуни подизвођач у складу са чланом 80. ЗЈН:</w:t>
      </w:r>
    </w:p>
    <w:p w:rsidR="0053370F" w:rsidRPr="007A5E80" w:rsidRDefault="0053370F" w:rsidP="00356C41">
      <w:pPr>
        <w:ind w:left="360"/>
        <w:jc w:val="both"/>
        <w:rPr>
          <w:rFonts w:ascii="Calibri" w:hAnsi="Calibri"/>
          <w:b/>
          <w:sz w:val="22"/>
          <w:szCs w:val="22"/>
          <w:lang w:val="sr-Cyrl-CS"/>
        </w:rPr>
      </w:pPr>
      <w:r w:rsidRPr="007A5E80">
        <w:rPr>
          <w:rFonts w:ascii="Calibri" w:hAnsi="Calibri"/>
          <w:sz w:val="22"/>
          <w:szCs w:val="22"/>
          <w:lang w:val="ru-RU"/>
        </w:rPr>
        <w:t>Понуђач је дужан да за подизвођаче достави доказе о и</w:t>
      </w:r>
      <w:r w:rsidRPr="007A5E80">
        <w:rPr>
          <w:rFonts w:ascii="Calibri" w:hAnsi="Calibri"/>
          <w:sz w:val="22"/>
          <w:szCs w:val="22"/>
          <w:lang w:val="sr-Cyrl-CS"/>
        </w:rPr>
        <w:t>с</w:t>
      </w:r>
      <w:r w:rsidRPr="007A5E80">
        <w:rPr>
          <w:rFonts w:ascii="Calibri" w:hAnsi="Calibri"/>
          <w:sz w:val="22"/>
          <w:szCs w:val="22"/>
          <w:lang w:val="ru-RU"/>
        </w:rPr>
        <w:t xml:space="preserve">пуњености обавезних услова из члана 75. </w:t>
      </w:r>
      <w:r w:rsidRPr="007A5E80">
        <w:rPr>
          <w:rFonts w:ascii="Calibri" w:hAnsi="Calibri"/>
          <w:sz w:val="22"/>
          <w:szCs w:val="22"/>
          <w:lang w:val="sr-Cyrl-CS"/>
        </w:rPr>
        <w:t xml:space="preserve">став 1. тач. 1) до 4) </w:t>
      </w:r>
      <w:r w:rsidRPr="007A5E80">
        <w:rPr>
          <w:rFonts w:ascii="Calibri" w:hAnsi="Calibri"/>
          <w:sz w:val="22"/>
          <w:szCs w:val="22"/>
          <w:lang w:val="ru-RU"/>
        </w:rPr>
        <w:t xml:space="preserve">Закона о јавним набавкама, а доказ о испуњености услова из члана 75. став 1. тачка 5)  Закона, за део набавке који ће извршити преко подизвођача. </w:t>
      </w:r>
    </w:p>
    <w:p w:rsidR="0053370F" w:rsidRPr="007A5E80" w:rsidRDefault="0053370F" w:rsidP="00356C41">
      <w:pPr>
        <w:ind w:left="360"/>
        <w:jc w:val="both"/>
        <w:rPr>
          <w:rFonts w:ascii="Calibri" w:hAnsi="Calibri"/>
          <w:b/>
          <w:sz w:val="22"/>
          <w:szCs w:val="22"/>
          <w:lang w:val="sr-Cyrl-CS"/>
        </w:rPr>
      </w:pPr>
      <w:r w:rsidRPr="007A5E80">
        <w:rPr>
          <w:rFonts w:ascii="Calibri" w:hAnsi="Calibri"/>
          <w:b/>
          <w:sz w:val="22"/>
          <w:szCs w:val="22"/>
          <w:lang w:val="sr-Cyrl-CS"/>
        </w:rPr>
        <w:t xml:space="preserve">Услови које мора да испуни сваки од понуђача из групе понуђача у складу са чланом 81. ЗЈН:    </w:t>
      </w:r>
    </w:p>
    <w:p w:rsidR="0053370F" w:rsidRPr="007A5E80" w:rsidRDefault="0053370F" w:rsidP="00356C41">
      <w:pPr>
        <w:ind w:left="360"/>
        <w:jc w:val="both"/>
        <w:rPr>
          <w:rFonts w:ascii="Calibri" w:hAnsi="Calibri"/>
          <w:sz w:val="22"/>
          <w:szCs w:val="22"/>
          <w:lang w:val="ru-RU"/>
        </w:rPr>
      </w:pPr>
      <w:r w:rsidRPr="007A5E80">
        <w:rPr>
          <w:rFonts w:ascii="Calibri" w:hAnsi="Calibri"/>
          <w:sz w:val="22"/>
          <w:szCs w:val="22"/>
          <w:lang w:val="ru-RU"/>
        </w:rPr>
        <w:t xml:space="preserve">Сваки понуђач из групе понуђача мора да испуни услове из члана 75. став 1. тач. 1) до 4) Закона о јавним набавкама, а додатне услове испуњава заједно, осим ако наручилац из оправданих разлога не одреди другачије. 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  </w:t>
      </w:r>
    </w:p>
    <w:p w:rsidR="0053370F" w:rsidRPr="007A5E80" w:rsidRDefault="0053370F" w:rsidP="00356C41">
      <w:pPr>
        <w:ind w:left="360"/>
        <w:jc w:val="both"/>
        <w:rPr>
          <w:rFonts w:ascii="Calibri" w:hAnsi="Calibri"/>
          <w:sz w:val="22"/>
          <w:szCs w:val="22"/>
          <w:lang w:val="ru-RU"/>
        </w:rPr>
      </w:pPr>
      <w:r w:rsidRPr="007A5E80">
        <w:rPr>
          <w:rFonts w:ascii="Calibri" w:hAnsi="Calibri"/>
          <w:sz w:val="22"/>
          <w:szCs w:val="22"/>
          <w:lang w:val="ru-RU"/>
        </w:rPr>
        <w:t>Саставни део заједничке понуде је споразум којим се понуђачи из групе међусобно и према наручиоцу обавезују на извршење јавне набавке.</w:t>
      </w:r>
    </w:p>
    <w:p w:rsidR="0053370F" w:rsidRPr="007A5E80" w:rsidRDefault="0053370F" w:rsidP="00356C41">
      <w:pPr>
        <w:ind w:left="360"/>
        <w:jc w:val="both"/>
        <w:rPr>
          <w:rFonts w:ascii="Calibri" w:hAnsi="Calibri"/>
          <w:sz w:val="22"/>
          <w:szCs w:val="22"/>
          <w:lang w:val="ru-RU"/>
        </w:rPr>
      </w:pPr>
      <w:r w:rsidRPr="007A5E80">
        <w:rPr>
          <w:rFonts w:ascii="Calibri" w:hAnsi="Calibri"/>
          <w:sz w:val="22"/>
          <w:szCs w:val="22"/>
          <w:lang w:val="ru-RU"/>
        </w:rPr>
        <w:t xml:space="preserve">Понуђач је у обавези да приложи све тражене доказе. У супротном, понуда ће се сматрати </w:t>
      </w:r>
      <w:r w:rsidRPr="007A5E80">
        <w:rPr>
          <w:rFonts w:ascii="Calibri" w:hAnsi="Calibri"/>
          <w:sz w:val="22"/>
          <w:szCs w:val="22"/>
          <w:lang w:val="sr-Cyrl-CS"/>
        </w:rPr>
        <w:t>неприхватљивом</w:t>
      </w:r>
      <w:r w:rsidRPr="007A5E80">
        <w:rPr>
          <w:rFonts w:ascii="Calibri" w:hAnsi="Calibri"/>
          <w:sz w:val="22"/>
          <w:szCs w:val="22"/>
          <w:lang w:val="ru-RU"/>
        </w:rPr>
        <w:t xml:space="preserve"> и иста ће се одбити.</w:t>
      </w:r>
    </w:p>
    <w:p w:rsidR="0053370F" w:rsidRPr="007A5E80" w:rsidRDefault="0053370F" w:rsidP="00356C41">
      <w:pPr>
        <w:ind w:left="360"/>
        <w:jc w:val="both"/>
        <w:rPr>
          <w:rFonts w:ascii="Calibri" w:hAnsi="Calibri"/>
          <w:sz w:val="22"/>
          <w:szCs w:val="22"/>
          <w:lang w:val="ru-RU"/>
        </w:rPr>
      </w:pPr>
    </w:p>
    <w:p w:rsidR="0053370F" w:rsidRPr="007A5E80" w:rsidRDefault="0053370F" w:rsidP="00356C41">
      <w:pPr>
        <w:ind w:left="360"/>
        <w:jc w:val="both"/>
        <w:rPr>
          <w:rFonts w:ascii="Calibri" w:hAnsi="Calibri"/>
          <w:sz w:val="22"/>
          <w:szCs w:val="22"/>
          <w:lang w:val="ru-RU"/>
        </w:rPr>
      </w:pPr>
    </w:p>
    <w:p w:rsidR="0053370F" w:rsidRPr="007A5E80" w:rsidRDefault="0053370F" w:rsidP="00356C41">
      <w:pPr>
        <w:ind w:left="360"/>
        <w:jc w:val="both"/>
        <w:rPr>
          <w:rFonts w:ascii="Calibri" w:hAnsi="Calibri"/>
          <w:sz w:val="22"/>
          <w:szCs w:val="22"/>
          <w:lang w:val="ru-RU"/>
        </w:rPr>
      </w:pPr>
    </w:p>
    <w:p w:rsidR="0053370F" w:rsidRPr="007A5E80" w:rsidRDefault="0053370F" w:rsidP="00356C41">
      <w:pPr>
        <w:ind w:left="360"/>
        <w:jc w:val="both"/>
        <w:rPr>
          <w:rFonts w:ascii="Calibri" w:hAnsi="Calibri"/>
          <w:sz w:val="22"/>
          <w:szCs w:val="22"/>
          <w:lang w:val="ru-RU"/>
        </w:rPr>
      </w:pPr>
    </w:p>
    <w:p w:rsidR="0053370F" w:rsidRPr="007A5E80" w:rsidRDefault="0053370F" w:rsidP="00356C41">
      <w:pPr>
        <w:ind w:left="360"/>
        <w:rPr>
          <w:rFonts w:ascii="Calibri" w:hAnsi="Calibri"/>
          <w:b/>
          <w:sz w:val="22"/>
          <w:szCs w:val="22"/>
          <w:lang w:val="ru-RU"/>
        </w:rPr>
      </w:pPr>
    </w:p>
    <w:p w:rsidR="0053370F" w:rsidRPr="007A5E80" w:rsidRDefault="0053370F" w:rsidP="00356C41">
      <w:pPr>
        <w:ind w:left="3240" w:firstLine="360"/>
        <w:jc w:val="center"/>
        <w:rPr>
          <w:rFonts w:ascii="Calibri" w:hAnsi="Calibri"/>
          <w:b/>
          <w:sz w:val="22"/>
          <w:szCs w:val="22"/>
          <w:lang w:val="ru-RU"/>
        </w:rPr>
      </w:pPr>
      <w:r w:rsidRPr="007A5E80">
        <w:rPr>
          <w:rFonts w:ascii="Calibri" w:hAnsi="Calibri"/>
          <w:b/>
          <w:sz w:val="22"/>
          <w:szCs w:val="22"/>
          <w:lang w:val="ru-RU"/>
        </w:rPr>
        <w:t>М.П.    ________________________________</w:t>
      </w:r>
    </w:p>
    <w:p w:rsidR="0053370F" w:rsidRPr="007A5E80" w:rsidRDefault="0053370F" w:rsidP="00356C41">
      <w:pPr>
        <w:ind w:left="360"/>
        <w:jc w:val="center"/>
        <w:rPr>
          <w:rFonts w:ascii="Calibri" w:hAnsi="Calibri"/>
          <w:b/>
          <w:sz w:val="22"/>
          <w:szCs w:val="22"/>
          <w:vertAlign w:val="superscript"/>
          <w:lang w:val="ru-RU"/>
        </w:rPr>
      </w:pPr>
      <w:r w:rsidRPr="007A5E80">
        <w:rPr>
          <w:rFonts w:ascii="Calibri" w:hAnsi="Calibri"/>
          <w:b/>
          <w:sz w:val="22"/>
          <w:szCs w:val="22"/>
          <w:vertAlign w:val="superscript"/>
          <w:lang w:val="ru-RU"/>
        </w:rPr>
        <w:t xml:space="preserve">                     </w:t>
      </w:r>
      <w:r w:rsidRPr="007A5E80">
        <w:rPr>
          <w:rFonts w:ascii="Calibri" w:hAnsi="Calibri"/>
          <w:b/>
          <w:sz w:val="22"/>
          <w:szCs w:val="22"/>
          <w:vertAlign w:val="superscript"/>
          <w:lang w:val="ru-RU"/>
        </w:rPr>
        <w:tab/>
      </w:r>
      <w:r w:rsidRPr="007A5E80">
        <w:rPr>
          <w:rFonts w:ascii="Calibri" w:hAnsi="Calibri"/>
          <w:b/>
          <w:sz w:val="22"/>
          <w:szCs w:val="22"/>
          <w:vertAlign w:val="superscript"/>
          <w:lang w:val="ru-RU"/>
        </w:rPr>
        <w:tab/>
      </w:r>
      <w:r w:rsidRPr="007A5E80">
        <w:rPr>
          <w:rFonts w:ascii="Calibri" w:hAnsi="Calibri"/>
          <w:b/>
          <w:sz w:val="22"/>
          <w:szCs w:val="22"/>
          <w:vertAlign w:val="superscript"/>
          <w:lang w:val="ru-RU"/>
        </w:rPr>
        <w:tab/>
      </w:r>
      <w:r w:rsidRPr="007A5E80">
        <w:rPr>
          <w:rFonts w:ascii="Calibri" w:hAnsi="Calibri"/>
          <w:b/>
          <w:sz w:val="22"/>
          <w:szCs w:val="22"/>
          <w:vertAlign w:val="superscript"/>
          <w:lang w:val="ru-RU"/>
        </w:rPr>
        <w:tab/>
      </w:r>
      <w:r w:rsidRPr="007A5E80">
        <w:rPr>
          <w:rFonts w:ascii="Calibri" w:hAnsi="Calibri"/>
          <w:b/>
          <w:sz w:val="22"/>
          <w:szCs w:val="22"/>
          <w:vertAlign w:val="superscript"/>
          <w:lang w:val="ru-RU"/>
        </w:rPr>
        <w:tab/>
        <w:t xml:space="preserve">   (потпис овлашћеног лица)</w:t>
      </w:r>
    </w:p>
    <w:p w:rsidR="0053370F" w:rsidRPr="007A5E80" w:rsidRDefault="0053370F" w:rsidP="00356C41">
      <w:pPr>
        <w:suppressAutoHyphens/>
        <w:spacing w:line="100" w:lineRule="atLeast"/>
        <w:jc w:val="both"/>
        <w:rPr>
          <w:rFonts w:ascii="Calibri" w:hAnsi="Calibri" w:cs="Arial"/>
          <w:color w:val="000000"/>
          <w:kern w:val="1"/>
          <w:sz w:val="22"/>
          <w:szCs w:val="22"/>
          <w:lang w:val="ru-RU" w:eastAsia="ar-SA"/>
        </w:rPr>
      </w:pPr>
    </w:p>
    <w:p w:rsidR="0053370F" w:rsidRPr="007A5E80" w:rsidRDefault="0053370F" w:rsidP="00356C41">
      <w:pPr>
        <w:suppressAutoHyphens/>
        <w:spacing w:line="100" w:lineRule="atLeast"/>
        <w:jc w:val="both"/>
        <w:rPr>
          <w:rFonts w:ascii="Calibri" w:hAnsi="Calibri" w:cs="Arial"/>
          <w:color w:val="000000"/>
          <w:kern w:val="1"/>
          <w:sz w:val="22"/>
          <w:szCs w:val="22"/>
          <w:lang w:val="ru-RU" w:eastAsia="ar-SA"/>
        </w:rPr>
      </w:pPr>
    </w:p>
    <w:p w:rsidR="0053370F" w:rsidRPr="007A5E80" w:rsidRDefault="0053370F" w:rsidP="00356C41">
      <w:pPr>
        <w:suppressAutoHyphens/>
        <w:spacing w:line="100" w:lineRule="atLeast"/>
        <w:jc w:val="both"/>
        <w:rPr>
          <w:rFonts w:ascii="Calibri" w:hAnsi="Calibri" w:cs="Arial"/>
          <w:color w:val="000000"/>
          <w:kern w:val="1"/>
          <w:sz w:val="22"/>
          <w:szCs w:val="22"/>
          <w:lang w:val="ru-RU" w:eastAsia="ar-SA"/>
        </w:rPr>
      </w:pPr>
    </w:p>
    <w:p w:rsidR="0053370F" w:rsidRPr="007A5E80" w:rsidRDefault="0053370F" w:rsidP="00356C41">
      <w:pPr>
        <w:suppressAutoHyphens/>
        <w:spacing w:line="100" w:lineRule="atLeast"/>
        <w:jc w:val="both"/>
        <w:rPr>
          <w:rFonts w:ascii="Calibri" w:hAnsi="Calibri" w:cs="Arial"/>
          <w:color w:val="000000"/>
          <w:kern w:val="1"/>
          <w:sz w:val="22"/>
          <w:szCs w:val="22"/>
          <w:lang w:val="ru-RU" w:eastAsia="ar-SA"/>
        </w:rPr>
      </w:pPr>
    </w:p>
    <w:p w:rsidR="0053370F" w:rsidRPr="007A5E80" w:rsidRDefault="0053370F" w:rsidP="00356C41">
      <w:pPr>
        <w:suppressAutoHyphens/>
        <w:spacing w:line="100" w:lineRule="atLeast"/>
        <w:jc w:val="both"/>
        <w:rPr>
          <w:rFonts w:ascii="Calibri" w:hAnsi="Calibri" w:cs="Arial"/>
          <w:color w:val="000000"/>
          <w:kern w:val="1"/>
          <w:sz w:val="22"/>
          <w:szCs w:val="22"/>
          <w:lang w:val="ru-RU" w:eastAsia="ar-SA"/>
        </w:rPr>
      </w:pPr>
    </w:p>
    <w:p w:rsidR="0053370F" w:rsidRPr="007A5E80" w:rsidRDefault="0053370F" w:rsidP="00356C41">
      <w:pPr>
        <w:suppressAutoHyphens/>
        <w:spacing w:line="100" w:lineRule="atLeast"/>
        <w:jc w:val="both"/>
        <w:rPr>
          <w:rFonts w:ascii="Calibri" w:hAnsi="Calibri" w:cs="Arial"/>
          <w:color w:val="000000"/>
          <w:kern w:val="1"/>
          <w:sz w:val="22"/>
          <w:szCs w:val="22"/>
          <w:lang w:val="ru-RU" w:eastAsia="ar-SA"/>
        </w:rPr>
      </w:pPr>
    </w:p>
    <w:p w:rsidR="0053370F" w:rsidRPr="007A5E80" w:rsidRDefault="0053370F" w:rsidP="00356C41">
      <w:pPr>
        <w:suppressAutoHyphens/>
        <w:spacing w:line="100" w:lineRule="atLeast"/>
        <w:jc w:val="both"/>
        <w:rPr>
          <w:rFonts w:ascii="Calibri" w:hAnsi="Calibri" w:cs="Arial"/>
          <w:color w:val="000000"/>
          <w:kern w:val="1"/>
          <w:sz w:val="22"/>
          <w:szCs w:val="22"/>
          <w:lang w:val="ru-RU" w:eastAsia="ar-SA"/>
        </w:rPr>
      </w:pPr>
    </w:p>
    <w:p w:rsidR="0053370F" w:rsidRPr="007A5E80" w:rsidRDefault="0053370F" w:rsidP="00356C41">
      <w:pPr>
        <w:suppressAutoHyphens/>
        <w:spacing w:line="100" w:lineRule="atLeast"/>
        <w:jc w:val="both"/>
        <w:rPr>
          <w:rFonts w:ascii="Calibri" w:hAnsi="Calibri" w:cs="Arial"/>
          <w:color w:val="000000"/>
          <w:kern w:val="1"/>
          <w:sz w:val="22"/>
          <w:szCs w:val="22"/>
          <w:lang w:val="ru-RU" w:eastAsia="ar-SA"/>
        </w:rPr>
      </w:pPr>
    </w:p>
    <w:p w:rsidR="0053370F" w:rsidRPr="007A5E80" w:rsidRDefault="0053370F" w:rsidP="00356C41">
      <w:pPr>
        <w:suppressAutoHyphens/>
        <w:spacing w:line="100" w:lineRule="atLeast"/>
        <w:jc w:val="both"/>
        <w:rPr>
          <w:rFonts w:ascii="Calibri" w:hAnsi="Calibri" w:cs="Arial"/>
          <w:color w:val="000000"/>
          <w:kern w:val="1"/>
          <w:sz w:val="22"/>
          <w:szCs w:val="22"/>
          <w:lang w:val="ru-RU" w:eastAsia="ar-SA"/>
        </w:rPr>
      </w:pPr>
    </w:p>
    <w:p w:rsidR="0053370F" w:rsidRPr="007A5E80" w:rsidRDefault="0053370F" w:rsidP="00356C41">
      <w:pPr>
        <w:suppressAutoHyphens/>
        <w:spacing w:line="100" w:lineRule="atLeast"/>
        <w:jc w:val="both"/>
        <w:rPr>
          <w:rFonts w:ascii="Calibri" w:hAnsi="Calibri" w:cs="Arial"/>
          <w:color w:val="000000"/>
          <w:kern w:val="1"/>
          <w:sz w:val="22"/>
          <w:szCs w:val="22"/>
          <w:lang w:val="ru-RU" w:eastAsia="ar-SA"/>
        </w:rPr>
      </w:pPr>
    </w:p>
    <w:p w:rsidR="0053370F" w:rsidRPr="007A5E80" w:rsidRDefault="0053370F" w:rsidP="00356C41">
      <w:pPr>
        <w:suppressAutoHyphens/>
        <w:spacing w:line="100" w:lineRule="atLeast"/>
        <w:jc w:val="both"/>
        <w:rPr>
          <w:rFonts w:ascii="Calibri" w:hAnsi="Calibri" w:cs="Arial"/>
          <w:color w:val="000000"/>
          <w:kern w:val="1"/>
          <w:sz w:val="22"/>
          <w:szCs w:val="22"/>
          <w:lang w:val="ru-RU" w:eastAsia="ar-SA"/>
        </w:rPr>
      </w:pPr>
    </w:p>
    <w:p w:rsidR="0053370F" w:rsidRPr="007A5E80" w:rsidRDefault="0053370F" w:rsidP="00356C41">
      <w:pPr>
        <w:suppressAutoHyphens/>
        <w:spacing w:line="100" w:lineRule="atLeast"/>
        <w:jc w:val="both"/>
        <w:rPr>
          <w:rFonts w:ascii="Calibri" w:hAnsi="Calibri" w:cs="Arial"/>
          <w:color w:val="000000"/>
          <w:kern w:val="1"/>
          <w:sz w:val="22"/>
          <w:szCs w:val="22"/>
          <w:lang w:val="ru-RU" w:eastAsia="ar-SA"/>
        </w:rPr>
      </w:pPr>
    </w:p>
    <w:p w:rsidR="0053370F" w:rsidRPr="007A5E80" w:rsidRDefault="0053370F" w:rsidP="00356C41">
      <w:pPr>
        <w:suppressAutoHyphens/>
        <w:spacing w:line="100" w:lineRule="atLeast"/>
        <w:jc w:val="both"/>
        <w:rPr>
          <w:rFonts w:ascii="Calibri" w:hAnsi="Calibri" w:cs="Arial"/>
          <w:color w:val="000000"/>
          <w:kern w:val="1"/>
          <w:sz w:val="22"/>
          <w:szCs w:val="22"/>
          <w:lang w:val="ru-RU" w:eastAsia="ar-SA"/>
        </w:rPr>
      </w:pPr>
    </w:p>
    <w:p w:rsidR="0053370F" w:rsidRPr="007A5E80" w:rsidRDefault="0053370F" w:rsidP="00356C41">
      <w:pPr>
        <w:suppressAutoHyphens/>
        <w:spacing w:line="100" w:lineRule="atLeast"/>
        <w:jc w:val="both"/>
        <w:rPr>
          <w:rFonts w:ascii="Calibri" w:hAnsi="Calibri" w:cs="Arial"/>
          <w:color w:val="000000"/>
          <w:kern w:val="1"/>
          <w:sz w:val="22"/>
          <w:szCs w:val="22"/>
          <w:lang w:val="ru-RU" w:eastAsia="ar-SA"/>
        </w:rPr>
      </w:pPr>
    </w:p>
    <w:p w:rsidR="0053370F" w:rsidRDefault="0053370F" w:rsidP="00356C41">
      <w:pPr>
        <w:suppressAutoHyphens/>
        <w:spacing w:line="100" w:lineRule="atLeast"/>
        <w:jc w:val="both"/>
        <w:rPr>
          <w:rFonts w:ascii="Calibri" w:hAnsi="Calibri" w:cs="Arial"/>
          <w:color w:val="000000"/>
          <w:kern w:val="1"/>
          <w:sz w:val="22"/>
          <w:szCs w:val="22"/>
          <w:lang w:val="ru-RU" w:eastAsia="ar-SA"/>
        </w:rPr>
      </w:pPr>
    </w:p>
    <w:p w:rsidR="0053370F" w:rsidRDefault="0053370F" w:rsidP="00356C41">
      <w:pPr>
        <w:suppressAutoHyphens/>
        <w:spacing w:line="100" w:lineRule="atLeast"/>
        <w:jc w:val="both"/>
        <w:rPr>
          <w:rFonts w:ascii="Calibri" w:hAnsi="Calibri" w:cs="Arial"/>
          <w:color w:val="000000"/>
          <w:kern w:val="1"/>
          <w:sz w:val="22"/>
          <w:szCs w:val="22"/>
          <w:lang w:val="ru-RU" w:eastAsia="ar-SA"/>
        </w:rPr>
      </w:pPr>
    </w:p>
    <w:p w:rsidR="0053370F" w:rsidRDefault="0053370F" w:rsidP="00356C41">
      <w:pPr>
        <w:suppressAutoHyphens/>
        <w:spacing w:line="100" w:lineRule="atLeast"/>
        <w:jc w:val="both"/>
        <w:rPr>
          <w:rFonts w:ascii="Calibri" w:hAnsi="Calibri" w:cs="Arial"/>
          <w:color w:val="000000"/>
          <w:kern w:val="1"/>
          <w:sz w:val="22"/>
          <w:szCs w:val="22"/>
          <w:lang w:val="ru-RU" w:eastAsia="ar-SA"/>
        </w:rPr>
      </w:pPr>
    </w:p>
    <w:p w:rsidR="0053370F" w:rsidRDefault="0053370F" w:rsidP="00356C41">
      <w:pPr>
        <w:suppressAutoHyphens/>
        <w:spacing w:line="100" w:lineRule="atLeast"/>
        <w:jc w:val="both"/>
        <w:rPr>
          <w:rFonts w:ascii="Calibri" w:hAnsi="Calibri" w:cs="Arial"/>
          <w:color w:val="000000"/>
          <w:kern w:val="1"/>
          <w:sz w:val="22"/>
          <w:szCs w:val="22"/>
          <w:lang w:val="ru-RU" w:eastAsia="ar-SA"/>
        </w:rPr>
      </w:pPr>
    </w:p>
    <w:p w:rsidR="0053370F" w:rsidRDefault="0053370F" w:rsidP="00356C41">
      <w:pPr>
        <w:suppressAutoHyphens/>
        <w:spacing w:line="100" w:lineRule="atLeast"/>
        <w:jc w:val="both"/>
        <w:rPr>
          <w:rFonts w:ascii="Calibri" w:hAnsi="Calibri" w:cs="Arial"/>
          <w:color w:val="000000"/>
          <w:kern w:val="1"/>
          <w:sz w:val="22"/>
          <w:szCs w:val="22"/>
          <w:lang w:val="ru-RU" w:eastAsia="ar-SA"/>
        </w:rPr>
      </w:pPr>
    </w:p>
    <w:p w:rsidR="0053370F" w:rsidRDefault="0053370F" w:rsidP="00356C41">
      <w:pPr>
        <w:suppressAutoHyphens/>
        <w:spacing w:line="100" w:lineRule="atLeast"/>
        <w:jc w:val="both"/>
        <w:rPr>
          <w:rFonts w:ascii="Calibri" w:hAnsi="Calibri" w:cs="Arial"/>
          <w:color w:val="000000"/>
          <w:kern w:val="1"/>
          <w:sz w:val="22"/>
          <w:szCs w:val="22"/>
          <w:lang w:val="ru-RU" w:eastAsia="ar-SA"/>
        </w:rPr>
      </w:pPr>
    </w:p>
    <w:p w:rsidR="0053370F" w:rsidRDefault="0053370F" w:rsidP="00356C41">
      <w:pPr>
        <w:suppressAutoHyphens/>
        <w:spacing w:line="100" w:lineRule="atLeast"/>
        <w:jc w:val="both"/>
        <w:rPr>
          <w:rFonts w:ascii="Calibri" w:hAnsi="Calibri" w:cs="Arial"/>
          <w:color w:val="000000"/>
          <w:kern w:val="1"/>
          <w:sz w:val="22"/>
          <w:szCs w:val="22"/>
          <w:lang w:val="ru-RU" w:eastAsia="ar-SA"/>
        </w:rPr>
      </w:pPr>
    </w:p>
    <w:p w:rsidR="0053370F" w:rsidRDefault="0053370F" w:rsidP="00356C41">
      <w:pPr>
        <w:suppressAutoHyphens/>
        <w:spacing w:line="100" w:lineRule="atLeast"/>
        <w:jc w:val="both"/>
        <w:rPr>
          <w:rFonts w:ascii="Calibri" w:hAnsi="Calibri" w:cs="Arial"/>
          <w:color w:val="000000"/>
          <w:kern w:val="1"/>
          <w:sz w:val="22"/>
          <w:szCs w:val="22"/>
          <w:lang w:val="ru-RU" w:eastAsia="ar-SA"/>
        </w:rPr>
      </w:pPr>
    </w:p>
    <w:p w:rsidR="0053370F" w:rsidRDefault="0053370F" w:rsidP="00356C41">
      <w:pPr>
        <w:suppressAutoHyphens/>
        <w:spacing w:line="100" w:lineRule="atLeast"/>
        <w:jc w:val="both"/>
        <w:rPr>
          <w:rFonts w:ascii="Calibri" w:hAnsi="Calibri" w:cs="Arial"/>
          <w:color w:val="000000"/>
          <w:kern w:val="1"/>
          <w:sz w:val="22"/>
          <w:szCs w:val="22"/>
          <w:lang w:val="ru-RU" w:eastAsia="ar-SA"/>
        </w:rPr>
      </w:pPr>
    </w:p>
    <w:p w:rsidR="0053370F" w:rsidRDefault="0053370F" w:rsidP="00356C41">
      <w:pPr>
        <w:suppressAutoHyphens/>
        <w:spacing w:line="100" w:lineRule="atLeast"/>
        <w:jc w:val="both"/>
        <w:rPr>
          <w:rFonts w:ascii="Calibri" w:hAnsi="Calibri" w:cs="Arial"/>
          <w:color w:val="000000"/>
          <w:kern w:val="1"/>
          <w:sz w:val="22"/>
          <w:szCs w:val="22"/>
          <w:lang w:val="ru-RU" w:eastAsia="ar-SA"/>
        </w:rPr>
      </w:pPr>
    </w:p>
    <w:p w:rsidR="0053370F" w:rsidRDefault="0053370F" w:rsidP="00356C41">
      <w:pPr>
        <w:suppressAutoHyphens/>
        <w:spacing w:line="100" w:lineRule="atLeast"/>
        <w:jc w:val="both"/>
        <w:rPr>
          <w:rFonts w:ascii="Calibri" w:hAnsi="Calibri" w:cs="Arial"/>
          <w:color w:val="000000"/>
          <w:kern w:val="1"/>
          <w:sz w:val="22"/>
          <w:szCs w:val="22"/>
          <w:lang w:val="ru-RU" w:eastAsia="ar-SA"/>
        </w:rPr>
      </w:pPr>
    </w:p>
    <w:p w:rsidR="0053370F" w:rsidRDefault="0053370F" w:rsidP="00356C41">
      <w:pPr>
        <w:suppressAutoHyphens/>
        <w:spacing w:line="100" w:lineRule="atLeast"/>
        <w:jc w:val="both"/>
        <w:rPr>
          <w:rFonts w:ascii="Calibri" w:hAnsi="Calibri" w:cs="Arial"/>
          <w:color w:val="000000"/>
          <w:kern w:val="1"/>
          <w:sz w:val="22"/>
          <w:szCs w:val="22"/>
          <w:lang w:val="ru-RU" w:eastAsia="ar-SA"/>
        </w:rPr>
      </w:pPr>
    </w:p>
    <w:p w:rsidR="0053370F" w:rsidRDefault="0053370F" w:rsidP="00356C41">
      <w:pPr>
        <w:suppressAutoHyphens/>
        <w:spacing w:line="100" w:lineRule="atLeast"/>
        <w:jc w:val="both"/>
        <w:rPr>
          <w:rFonts w:ascii="Calibri" w:hAnsi="Calibri" w:cs="Arial"/>
          <w:color w:val="000000"/>
          <w:kern w:val="1"/>
          <w:sz w:val="22"/>
          <w:szCs w:val="22"/>
          <w:lang w:val="ru-RU" w:eastAsia="ar-SA"/>
        </w:rPr>
      </w:pPr>
    </w:p>
    <w:p w:rsidR="0053370F" w:rsidRPr="007A5E80" w:rsidRDefault="0053370F" w:rsidP="00356C41">
      <w:pPr>
        <w:suppressAutoHyphens/>
        <w:spacing w:line="100" w:lineRule="atLeast"/>
        <w:jc w:val="both"/>
        <w:rPr>
          <w:rFonts w:ascii="Calibri" w:hAnsi="Calibri" w:cs="Arial"/>
          <w:b/>
          <w:color w:val="000000"/>
          <w:kern w:val="1"/>
          <w:sz w:val="22"/>
          <w:szCs w:val="22"/>
          <w:lang w:val="ru-RU" w:eastAsia="ar-SA"/>
        </w:rPr>
      </w:pPr>
      <w:r w:rsidRPr="007A5E80">
        <w:rPr>
          <w:rFonts w:ascii="Calibri" w:hAnsi="Calibri" w:cs="Arial"/>
          <w:color w:val="000000"/>
          <w:kern w:val="1"/>
          <w:sz w:val="22"/>
          <w:szCs w:val="22"/>
          <w:lang w:val="ru-RU" w:eastAsia="ar-SA"/>
        </w:rPr>
        <w:tab/>
      </w:r>
      <w:r w:rsidRPr="007A5E80">
        <w:rPr>
          <w:rFonts w:ascii="Calibri" w:hAnsi="Calibri" w:cs="Arial"/>
          <w:color w:val="000000"/>
          <w:kern w:val="1"/>
          <w:sz w:val="22"/>
          <w:szCs w:val="22"/>
          <w:lang w:val="ru-RU" w:eastAsia="ar-SA"/>
        </w:rPr>
        <w:tab/>
      </w:r>
      <w:r w:rsidRPr="007A5E80">
        <w:rPr>
          <w:rFonts w:ascii="Calibri" w:hAnsi="Calibri" w:cs="Arial"/>
          <w:color w:val="000000"/>
          <w:kern w:val="1"/>
          <w:sz w:val="22"/>
          <w:szCs w:val="22"/>
          <w:lang w:val="ru-RU" w:eastAsia="ar-SA"/>
        </w:rPr>
        <w:tab/>
      </w:r>
      <w:r w:rsidRPr="007A5E80">
        <w:rPr>
          <w:rFonts w:ascii="Calibri" w:hAnsi="Calibri" w:cs="Arial"/>
          <w:color w:val="000000"/>
          <w:kern w:val="1"/>
          <w:sz w:val="22"/>
          <w:szCs w:val="22"/>
          <w:lang w:val="ru-RU" w:eastAsia="ar-SA"/>
        </w:rPr>
        <w:tab/>
      </w:r>
      <w:r w:rsidRPr="007A5E80">
        <w:rPr>
          <w:rFonts w:ascii="Calibri" w:hAnsi="Calibri" w:cs="Arial"/>
          <w:color w:val="000000"/>
          <w:kern w:val="1"/>
          <w:sz w:val="22"/>
          <w:szCs w:val="22"/>
          <w:lang w:val="ru-RU" w:eastAsia="ar-SA"/>
        </w:rPr>
        <w:tab/>
      </w:r>
      <w:r w:rsidRPr="007A5E80">
        <w:rPr>
          <w:rFonts w:ascii="Calibri" w:hAnsi="Calibri" w:cs="Arial"/>
          <w:color w:val="000000"/>
          <w:kern w:val="1"/>
          <w:sz w:val="22"/>
          <w:szCs w:val="22"/>
          <w:lang w:val="ru-RU" w:eastAsia="ar-SA"/>
        </w:rPr>
        <w:tab/>
      </w:r>
      <w:r w:rsidRPr="007A5E80">
        <w:rPr>
          <w:rFonts w:ascii="Calibri" w:hAnsi="Calibri" w:cs="Arial"/>
          <w:color w:val="000000"/>
          <w:kern w:val="1"/>
          <w:sz w:val="22"/>
          <w:szCs w:val="22"/>
          <w:lang w:val="ru-RU" w:eastAsia="ar-SA"/>
        </w:rPr>
        <w:tab/>
      </w:r>
      <w:r w:rsidRPr="007A5E80">
        <w:rPr>
          <w:rFonts w:ascii="Calibri" w:hAnsi="Calibri" w:cs="Arial"/>
          <w:b/>
          <w:color w:val="000000"/>
          <w:kern w:val="1"/>
          <w:sz w:val="22"/>
          <w:szCs w:val="22"/>
          <w:lang w:val="ru-RU" w:eastAsia="ar-SA"/>
        </w:rPr>
        <w:t xml:space="preserve">                           </w:t>
      </w:r>
      <w:r>
        <w:rPr>
          <w:rFonts w:ascii="Calibri" w:hAnsi="Calibri" w:cs="Arial"/>
          <w:b/>
          <w:color w:val="000000"/>
          <w:kern w:val="1"/>
          <w:sz w:val="22"/>
          <w:szCs w:val="22"/>
          <w:lang w:val="ru-RU" w:eastAsia="ar-SA"/>
        </w:rPr>
        <w:t xml:space="preserve">                  </w:t>
      </w:r>
      <w:r w:rsidRPr="007A5E80">
        <w:rPr>
          <w:rFonts w:ascii="Calibri" w:hAnsi="Calibri" w:cs="Arial"/>
          <w:b/>
          <w:color w:val="000000"/>
          <w:kern w:val="1"/>
          <w:sz w:val="22"/>
          <w:szCs w:val="22"/>
          <w:lang w:val="ru-RU" w:eastAsia="ar-SA"/>
        </w:rPr>
        <w:t>Образац бр. 1</w:t>
      </w:r>
    </w:p>
    <w:p w:rsidR="0053370F" w:rsidRPr="007A5E80" w:rsidRDefault="0053370F" w:rsidP="00356C41">
      <w:pPr>
        <w:shd w:val="clear" w:color="auto" w:fill="C6D9F1"/>
        <w:suppressAutoHyphens/>
        <w:spacing w:line="100" w:lineRule="atLeast"/>
        <w:jc w:val="center"/>
        <w:rPr>
          <w:rFonts w:ascii="Calibri" w:hAnsi="Calibri" w:cs="Arial"/>
          <w:b/>
          <w:bCs/>
          <w:i/>
          <w:iCs/>
          <w:color w:val="000000"/>
          <w:kern w:val="1"/>
          <w:sz w:val="22"/>
          <w:szCs w:val="22"/>
          <w:lang w:val="ru-RU" w:eastAsia="ar-SA"/>
        </w:rPr>
      </w:pPr>
      <w:r w:rsidRPr="007A5E80">
        <w:rPr>
          <w:rFonts w:ascii="Calibri" w:hAnsi="Calibri" w:cs="Arial"/>
          <w:b/>
          <w:bCs/>
          <w:i/>
          <w:iCs/>
          <w:color w:val="000000"/>
          <w:kern w:val="1"/>
          <w:sz w:val="22"/>
          <w:szCs w:val="22"/>
          <w:lang w:val="ru-RU" w:eastAsia="ar-SA"/>
        </w:rPr>
        <w:t xml:space="preserve">  ОБРАЗАЦ ПОНУДЕ</w:t>
      </w:r>
    </w:p>
    <w:p w:rsidR="0053370F" w:rsidRPr="007A5E80" w:rsidRDefault="0053370F" w:rsidP="00F836F1">
      <w:pPr>
        <w:jc w:val="center"/>
        <w:rPr>
          <w:rFonts w:ascii="Calibri" w:hAnsi="Calibri"/>
          <w:b/>
          <w:bCs/>
          <w:sz w:val="22"/>
          <w:szCs w:val="22"/>
          <w:lang w:val="sr-Cyrl-CS" w:eastAsia="ar-SA"/>
        </w:rPr>
      </w:pPr>
      <w:r w:rsidRPr="007A5E80">
        <w:rPr>
          <w:rFonts w:ascii="Calibri" w:hAnsi="Calibri" w:cs="Arial"/>
          <w:b/>
          <w:bCs/>
          <w:iCs/>
          <w:color w:val="000000"/>
          <w:kern w:val="1"/>
          <w:sz w:val="22"/>
          <w:szCs w:val="22"/>
          <w:lang w:val="ru-RU" w:eastAsia="ar-SA"/>
        </w:rPr>
        <w:t>ЗА</w:t>
      </w:r>
      <w:r w:rsidRPr="007A5E80">
        <w:rPr>
          <w:rFonts w:ascii="Calibri" w:hAnsi="Calibri" w:cs="Arial"/>
          <w:bCs/>
          <w:iCs/>
          <w:color w:val="000000"/>
          <w:kern w:val="1"/>
          <w:sz w:val="22"/>
          <w:szCs w:val="22"/>
          <w:lang w:val="ru-RU" w:eastAsia="ar-SA"/>
        </w:rPr>
        <w:t xml:space="preserve"> </w:t>
      </w:r>
      <w:r w:rsidRPr="007A5E80">
        <w:rPr>
          <w:rFonts w:ascii="Calibri" w:hAnsi="Calibri"/>
          <w:b/>
          <w:bCs/>
          <w:sz w:val="22"/>
          <w:szCs w:val="22"/>
          <w:lang w:val="sr-Cyrl-CS" w:eastAsia="ar-SA"/>
        </w:rPr>
        <w:t xml:space="preserve">ЈАВНУ НАБАВКУ УСЛУГЕ </w:t>
      </w:r>
    </w:p>
    <w:p w:rsidR="0053370F" w:rsidRPr="007A5E80" w:rsidRDefault="0053370F" w:rsidP="002878A9">
      <w:pPr>
        <w:suppressAutoHyphens/>
        <w:jc w:val="center"/>
        <w:rPr>
          <w:rFonts w:ascii="Calibri" w:hAnsi="Calibri"/>
          <w:b/>
          <w:sz w:val="22"/>
          <w:szCs w:val="22"/>
          <w:lang w:val="sr-Cyrl-CS" w:eastAsia="ar-SA"/>
        </w:rPr>
      </w:pPr>
      <w:r w:rsidRPr="007A5E80">
        <w:rPr>
          <w:rFonts w:ascii="Calibri" w:hAnsi="Calibri"/>
          <w:b/>
          <w:bCs/>
          <w:sz w:val="22"/>
          <w:szCs w:val="22"/>
          <w:lang w:val="sr-Cyrl-CS" w:eastAsia="ar-SA"/>
        </w:rPr>
        <w:t xml:space="preserve">- ИНТЕГРАЛНО СУЗБИЈАЊЕ КОРОВСКЕ БИЉКЕ АМБРОЗИЈЕ </w:t>
      </w:r>
      <w:r w:rsidRPr="007A5E80">
        <w:rPr>
          <w:rFonts w:ascii="Calibri" w:hAnsi="Calibri"/>
          <w:b/>
          <w:sz w:val="22"/>
          <w:szCs w:val="22"/>
          <w:lang w:val="ru-RU"/>
        </w:rPr>
        <w:t>У ПОГРАНИЧНОМ ПОДРУЧЈУ И НА ПАРЦЕЛАМА У ЈАВНОЈ СВОЈИНИ ВЛАДЕ</w:t>
      </w:r>
      <w:r w:rsidRPr="007A5E80">
        <w:rPr>
          <w:rFonts w:ascii="Calibri" w:hAnsi="Calibri"/>
          <w:sz w:val="22"/>
          <w:szCs w:val="22"/>
          <w:lang w:val="ru-RU"/>
        </w:rPr>
        <w:t xml:space="preserve"> </w:t>
      </w:r>
      <w:r w:rsidRPr="007A5E80">
        <w:rPr>
          <w:rFonts w:ascii="Calibri" w:hAnsi="Calibri"/>
          <w:b/>
          <w:sz w:val="22"/>
          <w:szCs w:val="22"/>
          <w:lang w:val="sr-Cyrl-CS" w:eastAsia="ar-SA"/>
        </w:rPr>
        <w:t xml:space="preserve">АП ВОЈВОДИНЕ </w:t>
      </w:r>
    </w:p>
    <w:p w:rsidR="0053370F" w:rsidRPr="007A5E80" w:rsidRDefault="0053370F" w:rsidP="002878A9">
      <w:pPr>
        <w:suppressAutoHyphens/>
        <w:jc w:val="center"/>
        <w:rPr>
          <w:rFonts w:ascii="Calibri" w:hAnsi="Calibri"/>
          <w:b/>
          <w:sz w:val="22"/>
          <w:szCs w:val="22"/>
          <w:lang w:val="sr-Cyrl-CS" w:eastAsia="ar-SA"/>
        </w:rPr>
      </w:pPr>
      <w:r w:rsidRPr="007A5E80">
        <w:rPr>
          <w:rFonts w:ascii="Calibri" w:hAnsi="Calibri" w:cs="Arial"/>
          <w:b/>
          <w:bCs/>
          <w:color w:val="000000"/>
          <w:kern w:val="1"/>
          <w:sz w:val="22"/>
          <w:szCs w:val="22"/>
          <w:lang w:val="sr-Cyrl-CS" w:eastAsia="ar-SA"/>
        </w:rPr>
        <w:t>ОТВОРЕНИ ПОСТУПАК (ред. бр. ЈН ОП 6/15)</w:t>
      </w:r>
    </w:p>
    <w:p w:rsidR="0053370F" w:rsidRPr="007A5E80" w:rsidRDefault="0053370F" w:rsidP="00356C41">
      <w:pPr>
        <w:suppressAutoHyphens/>
        <w:spacing w:line="100" w:lineRule="atLeast"/>
        <w:jc w:val="both"/>
        <w:rPr>
          <w:rFonts w:ascii="Calibri" w:hAnsi="Calibri" w:cs="Arial"/>
          <w:i/>
          <w:iCs/>
          <w:color w:val="000000"/>
          <w:kern w:val="1"/>
          <w:sz w:val="22"/>
          <w:szCs w:val="22"/>
          <w:lang w:val="sr-Cyrl-CS" w:eastAsia="ar-SA"/>
        </w:rPr>
      </w:pPr>
      <w:r w:rsidRPr="007A5E80">
        <w:rPr>
          <w:rFonts w:ascii="Calibri" w:hAnsi="Calibri"/>
          <w:sz w:val="22"/>
          <w:szCs w:val="22"/>
          <w:lang w:val="sr-Cyrl-CS" w:eastAsia="ar-SA"/>
        </w:rPr>
        <w:t xml:space="preserve"> </w:t>
      </w:r>
    </w:p>
    <w:p w:rsidR="0053370F" w:rsidRPr="007A5E80" w:rsidRDefault="0053370F" w:rsidP="00356C41">
      <w:pPr>
        <w:suppressAutoHyphens/>
        <w:spacing w:line="100" w:lineRule="atLeast"/>
        <w:jc w:val="center"/>
        <w:rPr>
          <w:rFonts w:ascii="Calibri" w:hAnsi="Calibri" w:cs="Arial"/>
          <w:i/>
          <w:iCs/>
          <w:color w:val="000000"/>
          <w:kern w:val="1"/>
          <w:sz w:val="22"/>
          <w:szCs w:val="22"/>
          <w:lang w:eastAsia="ar-SA"/>
        </w:rPr>
      </w:pPr>
      <w:r w:rsidRPr="007A5E80">
        <w:rPr>
          <w:rFonts w:ascii="Calibri" w:hAnsi="Calibri" w:cs="Arial"/>
          <w:b/>
          <w:bCs/>
          <w:i/>
          <w:iCs/>
          <w:color w:val="000000"/>
          <w:kern w:val="1"/>
          <w:sz w:val="22"/>
          <w:szCs w:val="22"/>
          <w:lang w:eastAsia="ar-SA"/>
        </w:rPr>
        <w:t>ОПШТИ ПОДАЦИ О ПОНУЂАЧУ</w:t>
      </w:r>
    </w:p>
    <w:tbl>
      <w:tblPr>
        <w:tblW w:w="10048" w:type="dxa"/>
        <w:tblInd w:w="-20" w:type="dxa"/>
        <w:tblLayout w:type="fixed"/>
        <w:tblLook w:val="0000" w:firstRow="0" w:lastRow="0" w:firstColumn="0" w:lastColumn="0" w:noHBand="0" w:noVBand="0"/>
      </w:tblPr>
      <w:tblGrid>
        <w:gridCol w:w="4129"/>
        <w:gridCol w:w="5919"/>
      </w:tblGrid>
      <w:tr w:rsidR="0053370F" w:rsidRPr="007A5E80" w:rsidTr="0095320C">
        <w:trPr>
          <w:trHeight w:val="873"/>
        </w:trPr>
        <w:tc>
          <w:tcPr>
            <w:tcW w:w="4129" w:type="dxa"/>
            <w:tcBorders>
              <w:top w:val="single" w:sz="4" w:space="0" w:color="000000"/>
              <w:left w:val="single" w:sz="4" w:space="0" w:color="000000"/>
              <w:bottom w:val="single" w:sz="4" w:space="0" w:color="000000"/>
            </w:tcBorders>
          </w:tcPr>
          <w:p w:rsidR="0053370F" w:rsidRPr="007A5E80" w:rsidRDefault="0053370F" w:rsidP="00356C41">
            <w:pPr>
              <w:suppressAutoHyphens/>
              <w:spacing w:line="100" w:lineRule="atLeast"/>
              <w:jc w:val="center"/>
              <w:rPr>
                <w:rFonts w:ascii="Calibri" w:hAnsi="Calibri" w:cs="Arial"/>
                <w:b/>
                <w:bCs/>
                <w:iCs/>
                <w:color w:val="000000"/>
                <w:kern w:val="1"/>
                <w:lang w:eastAsia="ar-SA"/>
              </w:rPr>
            </w:pPr>
            <w:r w:rsidRPr="007A5E80">
              <w:rPr>
                <w:rFonts w:ascii="Calibri" w:hAnsi="Calibri" w:cs="Arial"/>
                <w:iCs/>
                <w:color w:val="000000"/>
                <w:kern w:val="1"/>
                <w:sz w:val="22"/>
                <w:szCs w:val="22"/>
                <w:lang w:eastAsia="ar-SA"/>
              </w:rPr>
              <w:t>Назив понуђача/пословно име:</w:t>
            </w:r>
          </w:p>
          <w:p w:rsidR="0053370F" w:rsidRPr="007A5E80" w:rsidRDefault="0053370F" w:rsidP="00356C41">
            <w:pPr>
              <w:suppressAutoHyphens/>
              <w:spacing w:line="100" w:lineRule="atLeast"/>
              <w:jc w:val="center"/>
              <w:rPr>
                <w:rFonts w:ascii="Calibri" w:hAnsi="Calibri" w:cs="Arial"/>
                <w:b/>
                <w:bCs/>
                <w:iCs/>
                <w:color w:val="000000"/>
                <w:kern w:val="1"/>
                <w:lang w:eastAsia="ar-SA"/>
              </w:rPr>
            </w:pPr>
          </w:p>
        </w:tc>
        <w:tc>
          <w:tcPr>
            <w:tcW w:w="5919" w:type="dxa"/>
            <w:tcBorders>
              <w:top w:val="single" w:sz="4" w:space="0" w:color="000000"/>
              <w:left w:val="single" w:sz="4" w:space="0" w:color="000000"/>
              <w:bottom w:val="single" w:sz="4" w:space="0" w:color="000000"/>
              <w:right w:val="single" w:sz="4" w:space="0" w:color="000000"/>
            </w:tcBorders>
          </w:tcPr>
          <w:p w:rsidR="0053370F" w:rsidRPr="007A5E80" w:rsidRDefault="0053370F" w:rsidP="00356C41">
            <w:pPr>
              <w:suppressAutoHyphens/>
              <w:snapToGrid w:val="0"/>
              <w:spacing w:line="100" w:lineRule="atLeast"/>
              <w:rPr>
                <w:rFonts w:ascii="Calibri" w:hAnsi="Calibri" w:cs="Arial"/>
                <w:b/>
                <w:bCs/>
                <w:i/>
                <w:iCs/>
                <w:color w:val="000000"/>
                <w:kern w:val="1"/>
                <w:lang w:eastAsia="ar-SA"/>
              </w:rPr>
            </w:pPr>
          </w:p>
          <w:p w:rsidR="0053370F" w:rsidRPr="007A5E80" w:rsidRDefault="0053370F" w:rsidP="00356C41">
            <w:pPr>
              <w:suppressAutoHyphens/>
              <w:spacing w:line="100" w:lineRule="atLeast"/>
              <w:rPr>
                <w:rFonts w:ascii="Calibri" w:hAnsi="Calibri" w:cs="Arial"/>
                <w:b/>
                <w:bCs/>
                <w:i/>
                <w:iCs/>
                <w:color w:val="000000"/>
                <w:kern w:val="1"/>
                <w:lang w:eastAsia="ar-SA"/>
              </w:rPr>
            </w:pPr>
          </w:p>
          <w:p w:rsidR="0053370F" w:rsidRPr="007A5E80" w:rsidRDefault="0053370F" w:rsidP="00356C41">
            <w:pPr>
              <w:suppressAutoHyphens/>
              <w:spacing w:line="100" w:lineRule="atLeast"/>
              <w:rPr>
                <w:rFonts w:ascii="Calibri" w:hAnsi="Calibri" w:cs="Arial"/>
                <w:b/>
                <w:bCs/>
                <w:i/>
                <w:iCs/>
                <w:color w:val="000000"/>
                <w:kern w:val="1"/>
                <w:lang w:eastAsia="ar-SA"/>
              </w:rPr>
            </w:pPr>
          </w:p>
        </w:tc>
      </w:tr>
      <w:tr w:rsidR="0053370F" w:rsidRPr="007A5E80" w:rsidTr="0095320C">
        <w:trPr>
          <w:trHeight w:val="586"/>
        </w:trPr>
        <w:tc>
          <w:tcPr>
            <w:tcW w:w="4129" w:type="dxa"/>
            <w:tcBorders>
              <w:top w:val="single" w:sz="4" w:space="0" w:color="000000"/>
              <w:left w:val="single" w:sz="4" w:space="0" w:color="000000"/>
              <w:bottom w:val="single" w:sz="4" w:space="0" w:color="000000"/>
            </w:tcBorders>
          </w:tcPr>
          <w:p w:rsidR="0053370F" w:rsidRPr="007A5E80" w:rsidRDefault="0053370F" w:rsidP="00356C41">
            <w:pPr>
              <w:suppressAutoHyphens/>
              <w:spacing w:line="100" w:lineRule="atLeast"/>
              <w:jc w:val="center"/>
              <w:rPr>
                <w:rFonts w:ascii="Calibri" w:hAnsi="Calibri" w:cs="Arial"/>
                <w:b/>
                <w:bCs/>
                <w:iCs/>
                <w:color w:val="000000"/>
                <w:kern w:val="1"/>
                <w:lang w:eastAsia="ar-SA"/>
              </w:rPr>
            </w:pPr>
            <w:r w:rsidRPr="007A5E80">
              <w:rPr>
                <w:rFonts w:ascii="Calibri" w:hAnsi="Calibri" w:cs="Arial"/>
                <w:iCs/>
                <w:color w:val="000000"/>
                <w:kern w:val="1"/>
                <w:sz w:val="22"/>
                <w:szCs w:val="22"/>
                <w:lang w:eastAsia="ar-SA"/>
              </w:rPr>
              <w:t>Адреса седишта понуђача:</w:t>
            </w:r>
          </w:p>
          <w:p w:rsidR="0053370F" w:rsidRPr="007A5E80" w:rsidRDefault="0053370F" w:rsidP="00356C41">
            <w:pPr>
              <w:suppressAutoHyphens/>
              <w:spacing w:line="100" w:lineRule="atLeast"/>
              <w:jc w:val="center"/>
              <w:rPr>
                <w:rFonts w:ascii="Calibri" w:hAnsi="Calibri" w:cs="Arial"/>
                <w:b/>
                <w:bCs/>
                <w:iCs/>
                <w:color w:val="000000"/>
                <w:kern w:val="1"/>
                <w:lang w:eastAsia="ar-SA"/>
              </w:rPr>
            </w:pPr>
          </w:p>
        </w:tc>
        <w:tc>
          <w:tcPr>
            <w:tcW w:w="5919" w:type="dxa"/>
            <w:tcBorders>
              <w:top w:val="single" w:sz="4" w:space="0" w:color="000000"/>
              <w:left w:val="single" w:sz="4" w:space="0" w:color="000000"/>
              <w:bottom w:val="single" w:sz="4" w:space="0" w:color="000000"/>
              <w:right w:val="single" w:sz="4" w:space="0" w:color="000000"/>
            </w:tcBorders>
          </w:tcPr>
          <w:p w:rsidR="0053370F" w:rsidRPr="007A5E80" w:rsidRDefault="0053370F" w:rsidP="00356C41">
            <w:pPr>
              <w:suppressAutoHyphens/>
              <w:snapToGrid w:val="0"/>
              <w:spacing w:line="100" w:lineRule="atLeast"/>
              <w:rPr>
                <w:rFonts w:ascii="Calibri" w:hAnsi="Calibri" w:cs="Arial"/>
                <w:b/>
                <w:bCs/>
                <w:i/>
                <w:iCs/>
                <w:color w:val="000000"/>
                <w:kern w:val="1"/>
                <w:lang w:eastAsia="ar-SA"/>
              </w:rPr>
            </w:pPr>
          </w:p>
          <w:p w:rsidR="0053370F" w:rsidRPr="007A5E80" w:rsidRDefault="0053370F" w:rsidP="00356C41">
            <w:pPr>
              <w:suppressAutoHyphens/>
              <w:spacing w:line="100" w:lineRule="atLeast"/>
              <w:rPr>
                <w:rFonts w:ascii="Calibri" w:hAnsi="Calibri" w:cs="Arial"/>
                <w:b/>
                <w:bCs/>
                <w:i/>
                <w:iCs/>
                <w:color w:val="000000"/>
                <w:kern w:val="1"/>
                <w:lang w:eastAsia="ar-SA"/>
              </w:rPr>
            </w:pPr>
          </w:p>
          <w:p w:rsidR="0053370F" w:rsidRPr="007A5E80" w:rsidRDefault="0053370F" w:rsidP="00356C41">
            <w:pPr>
              <w:suppressAutoHyphens/>
              <w:spacing w:line="100" w:lineRule="atLeast"/>
              <w:rPr>
                <w:rFonts w:ascii="Calibri" w:hAnsi="Calibri" w:cs="Arial"/>
                <w:b/>
                <w:bCs/>
                <w:i/>
                <w:iCs/>
                <w:color w:val="000000"/>
                <w:kern w:val="1"/>
                <w:lang w:eastAsia="ar-SA"/>
              </w:rPr>
            </w:pPr>
          </w:p>
        </w:tc>
      </w:tr>
      <w:tr w:rsidR="0053370F" w:rsidRPr="007A5E80" w:rsidTr="0095320C">
        <w:trPr>
          <w:trHeight w:val="873"/>
        </w:trPr>
        <w:tc>
          <w:tcPr>
            <w:tcW w:w="4129" w:type="dxa"/>
            <w:tcBorders>
              <w:top w:val="single" w:sz="4" w:space="0" w:color="000000"/>
              <w:left w:val="single" w:sz="4" w:space="0" w:color="000000"/>
              <w:bottom w:val="single" w:sz="4" w:space="0" w:color="000000"/>
            </w:tcBorders>
          </w:tcPr>
          <w:p w:rsidR="0053370F" w:rsidRPr="007A5E80" w:rsidRDefault="0053370F" w:rsidP="00356C41">
            <w:pPr>
              <w:suppressAutoHyphens/>
              <w:spacing w:line="100" w:lineRule="atLeast"/>
              <w:jc w:val="center"/>
              <w:rPr>
                <w:rFonts w:ascii="Calibri" w:hAnsi="Calibri" w:cs="Arial"/>
                <w:b/>
                <w:bCs/>
                <w:iCs/>
                <w:color w:val="000000"/>
                <w:kern w:val="1"/>
                <w:lang w:eastAsia="ar-SA"/>
              </w:rPr>
            </w:pPr>
            <w:r w:rsidRPr="007A5E80">
              <w:rPr>
                <w:rFonts w:ascii="Calibri" w:hAnsi="Calibri" w:cs="Arial"/>
                <w:iCs/>
                <w:color w:val="000000"/>
                <w:kern w:val="1"/>
                <w:sz w:val="22"/>
                <w:szCs w:val="22"/>
                <w:lang w:eastAsia="ar-SA"/>
              </w:rPr>
              <w:t>Матични број понуђача:</w:t>
            </w:r>
          </w:p>
          <w:p w:rsidR="0053370F" w:rsidRPr="007A5E80" w:rsidRDefault="0053370F" w:rsidP="00356C41">
            <w:pPr>
              <w:suppressAutoHyphens/>
              <w:spacing w:line="100" w:lineRule="atLeast"/>
              <w:jc w:val="center"/>
              <w:rPr>
                <w:rFonts w:ascii="Calibri" w:hAnsi="Calibri" w:cs="Arial"/>
                <w:b/>
                <w:bCs/>
                <w:iCs/>
                <w:color w:val="000000"/>
                <w:kern w:val="1"/>
                <w:lang w:eastAsia="ar-SA"/>
              </w:rPr>
            </w:pPr>
          </w:p>
        </w:tc>
        <w:tc>
          <w:tcPr>
            <w:tcW w:w="5919" w:type="dxa"/>
            <w:tcBorders>
              <w:top w:val="single" w:sz="4" w:space="0" w:color="000000"/>
              <w:left w:val="single" w:sz="4" w:space="0" w:color="000000"/>
              <w:bottom w:val="single" w:sz="4" w:space="0" w:color="000000"/>
              <w:right w:val="single" w:sz="4" w:space="0" w:color="000000"/>
            </w:tcBorders>
          </w:tcPr>
          <w:p w:rsidR="0053370F" w:rsidRPr="007A5E80" w:rsidRDefault="0053370F" w:rsidP="00356C41">
            <w:pPr>
              <w:suppressAutoHyphens/>
              <w:snapToGrid w:val="0"/>
              <w:spacing w:line="100" w:lineRule="atLeast"/>
              <w:rPr>
                <w:rFonts w:ascii="Calibri" w:hAnsi="Calibri" w:cs="Arial"/>
                <w:b/>
                <w:bCs/>
                <w:i/>
                <w:iCs/>
                <w:color w:val="000000"/>
                <w:kern w:val="1"/>
                <w:lang w:eastAsia="ar-SA"/>
              </w:rPr>
            </w:pPr>
          </w:p>
          <w:p w:rsidR="0053370F" w:rsidRPr="007A5E80" w:rsidRDefault="0053370F" w:rsidP="00356C41">
            <w:pPr>
              <w:suppressAutoHyphens/>
              <w:spacing w:line="100" w:lineRule="atLeast"/>
              <w:rPr>
                <w:rFonts w:ascii="Calibri" w:hAnsi="Calibri" w:cs="Arial"/>
                <w:b/>
                <w:bCs/>
                <w:i/>
                <w:iCs/>
                <w:color w:val="000000"/>
                <w:kern w:val="1"/>
                <w:lang w:eastAsia="ar-SA"/>
              </w:rPr>
            </w:pPr>
          </w:p>
          <w:p w:rsidR="0053370F" w:rsidRPr="007A5E80" w:rsidRDefault="0053370F" w:rsidP="00356C41">
            <w:pPr>
              <w:suppressAutoHyphens/>
              <w:spacing w:line="100" w:lineRule="atLeast"/>
              <w:rPr>
                <w:rFonts w:ascii="Calibri" w:hAnsi="Calibri" w:cs="Arial"/>
                <w:b/>
                <w:bCs/>
                <w:i/>
                <w:iCs/>
                <w:color w:val="000000"/>
                <w:kern w:val="1"/>
                <w:lang w:eastAsia="ar-SA"/>
              </w:rPr>
            </w:pPr>
          </w:p>
        </w:tc>
      </w:tr>
      <w:tr w:rsidR="0053370F" w:rsidRPr="007A5E80" w:rsidTr="0095320C">
        <w:trPr>
          <w:trHeight w:val="828"/>
        </w:trPr>
        <w:tc>
          <w:tcPr>
            <w:tcW w:w="4129" w:type="dxa"/>
            <w:tcBorders>
              <w:top w:val="single" w:sz="4" w:space="0" w:color="000000"/>
              <w:left w:val="single" w:sz="4" w:space="0" w:color="000000"/>
              <w:bottom w:val="single" w:sz="4" w:space="0" w:color="000000"/>
            </w:tcBorders>
          </w:tcPr>
          <w:p w:rsidR="0053370F" w:rsidRPr="007A5E80" w:rsidRDefault="0053370F" w:rsidP="00356C41">
            <w:pPr>
              <w:suppressAutoHyphens/>
              <w:spacing w:line="100" w:lineRule="atLeast"/>
              <w:jc w:val="center"/>
              <w:rPr>
                <w:rFonts w:ascii="Calibri" w:hAnsi="Calibri" w:cs="Arial"/>
                <w:iCs/>
                <w:color w:val="000000"/>
                <w:kern w:val="1"/>
                <w:lang w:val="ru-RU" w:eastAsia="ar-SA"/>
              </w:rPr>
            </w:pPr>
            <w:r w:rsidRPr="007A5E80">
              <w:rPr>
                <w:rFonts w:ascii="Calibri" w:hAnsi="Calibri" w:cs="Arial"/>
                <w:iCs/>
                <w:color w:val="000000"/>
                <w:kern w:val="1"/>
                <w:sz w:val="22"/>
                <w:szCs w:val="22"/>
                <w:lang w:val="ru-RU" w:eastAsia="ar-SA"/>
              </w:rPr>
              <w:t>Порески идентификациони</w:t>
            </w:r>
          </w:p>
          <w:p w:rsidR="0053370F" w:rsidRPr="007A5E80" w:rsidRDefault="0053370F" w:rsidP="00356C41">
            <w:pPr>
              <w:suppressAutoHyphens/>
              <w:spacing w:line="100" w:lineRule="atLeast"/>
              <w:jc w:val="center"/>
              <w:rPr>
                <w:rFonts w:ascii="Calibri" w:hAnsi="Calibri" w:cs="Arial"/>
                <w:b/>
                <w:bCs/>
                <w:iCs/>
                <w:color w:val="000000"/>
                <w:kern w:val="1"/>
                <w:lang w:val="ru-RU" w:eastAsia="ar-SA"/>
              </w:rPr>
            </w:pPr>
            <w:r w:rsidRPr="007A5E80">
              <w:rPr>
                <w:rFonts w:ascii="Calibri" w:hAnsi="Calibri" w:cs="Arial"/>
                <w:iCs/>
                <w:color w:val="000000"/>
                <w:kern w:val="1"/>
                <w:sz w:val="22"/>
                <w:szCs w:val="22"/>
                <w:lang w:val="ru-RU" w:eastAsia="ar-SA"/>
              </w:rPr>
              <w:t>број понуђача (ПИБ):</w:t>
            </w:r>
          </w:p>
          <w:p w:rsidR="0053370F" w:rsidRPr="007A5E80" w:rsidRDefault="0053370F" w:rsidP="00356C41">
            <w:pPr>
              <w:suppressAutoHyphens/>
              <w:spacing w:line="100" w:lineRule="atLeast"/>
              <w:jc w:val="center"/>
              <w:rPr>
                <w:rFonts w:ascii="Calibri" w:hAnsi="Calibri" w:cs="Arial"/>
                <w:b/>
                <w:bCs/>
                <w:iCs/>
                <w:color w:val="000000"/>
                <w:kern w:val="1"/>
                <w:lang w:val="ru-RU" w:eastAsia="ar-SA"/>
              </w:rPr>
            </w:pPr>
          </w:p>
        </w:tc>
        <w:tc>
          <w:tcPr>
            <w:tcW w:w="5919" w:type="dxa"/>
            <w:tcBorders>
              <w:top w:val="single" w:sz="4" w:space="0" w:color="000000"/>
              <w:left w:val="single" w:sz="4" w:space="0" w:color="000000"/>
              <w:bottom w:val="single" w:sz="4" w:space="0" w:color="000000"/>
              <w:right w:val="single" w:sz="4" w:space="0" w:color="000000"/>
            </w:tcBorders>
          </w:tcPr>
          <w:p w:rsidR="0053370F" w:rsidRPr="007A5E80" w:rsidRDefault="0053370F" w:rsidP="00356C41">
            <w:pPr>
              <w:suppressAutoHyphens/>
              <w:snapToGrid w:val="0"/>
              <w:spacing w:line="100" w:lineRule="atLeast"/>
              <w:rPr>
                <w:rFonts w:ascii="Calibri" w:hAnsi="Calibri" w:cs="Arial"/>
                <w:b/>
                <w:bCs/>
                <w:i/>
                <w:iCs/>
                <w:color w:val="000000"/>
                <w:kern w:val="1"/>
                <w:lang w:val="ru-RU" w:eastAsia="ar-SA"/>
              </w:rPr>
            </w:pPr>
          </w:p>
        </w:tc>
      </w:tr>
      <w:tr w:rsidR="0053370F" w:rsidRPr="007A5E80" w:rsidTr="0095320C">
        <w:trPr>
          <w:trHeight w:val="873"/>
        </w:trPr>
        <w:tc>
          <w:tcPr>
            <w:tcW w:w="4129" w:type="dxa"/>
            <w:tcBorders>
              <w:top w:val="single" w:sz="4" w:space="0" w:color="000000"/>
              <w:left w:val="single" w:sz="4" w:space="0" w:color="000000"/>
              <w:bottom w:val="single" w:sz="4" w:space="0" w:color="000000"/>
            </w:tcBorders>
          </w:tcPr>
          <w:p w:rsidR="0053370F" w:rsidRPr="007A5E80" w:rsidRDefault="0053370F" w:rsidP="00356C41">
            <w:pPr>
              <w:suppressAutoHyphens/>
              <w:spacing w:line="100" w:lineRule="atLeast"/>
              <w:jc w:val="center"/>
              <w:rPr>
                <w:rFonts w:ascii="Calibri" w:hAnsi="Calibri" w:cs="Arial"/>
                <w:b/>
                <w:bCs/>
                <w:iCs/>
                <w:color w:val="000000"/>
                <w:kern w:val="1"/>
                <w:lang w:eastAsia="ar-SA"/>
              </w:rPr>
            </w:pPr>
            <w:r w:rsidRPr="007A5E80">
              <w:rPr>
                <w:rFonts w:ascii="Calibri" w:hAnsi="Calibri" w:cs="Arial"/>
                <w:iCs/>
                <w:color w:val="000000"/>
                <w:kern w:val="1"/>
                <w:sz w:val="22"/>
                <w:szCs w:val="22"/>
                <w:lang w:eastAsia="ar-SA"/>
              </w:rPr>
              <w:t>Име особе за контакт:</w:t>
            </w:r>
          </w:p>
          <w:p w:rsidR="0053370F" w:rsidRPr="007A5E80" w:rsidRDefault="0053370F" w:rsidP="00356C41">
            <w:pPr>
              <w:suppressAutoHyphens/>
              <w:spacing w:line="100" w:lineRule="atLeast"/>
              <w:jc w:val="center"/>
              <w:rPr>
                <w:rFonts w:ascii="Calibri" w:hAnsi="Calibri" w:cs="Arial"/>
                <w:b/>
                <w:bCs/>
                <w:iCs/>
                <w:color w:val="000000"/>
                <w:kern w:val="1"/>
                <w:lang w:eastAsia="ar-SA"/>
              </w:rPr>
            </w:pPr>
          </w:p>
        </w:tc>
        <w:tc>
          <w:tcPr>
            <w:tcW w:w="5919" w:type="dxa"/>
            <w:tcBorders>
              <w:top w:val="single" w:sz="4" w:space="0" w:color="000000"/>
              <w:left w:val="single" w:sz="4" w:space="0" w:color="000000"/>
              <w:bottom w:val="single" w:sz="4" w:space="0" w:color="000000"/>
              <w:right w:val="single" w:sz="4" w:space="0" w:color="000000"/>
            </w:tcBorders>
          </w:tcPr>
          <w:p w:rsidR="0053370F" w:rsidRPr="007A5E80" w:rsidRDefault="0053370F" w:rsidP="00356C41">
            <w:pPr>
              <w:suppressAutoHyphens/>
              <w:snapToGrid w:val="0"/>
              <w:spacing w:line="100" w:lineRule="atLeast"/>
              <w:rPr>
                <w:rFonts w:ascii="Calibri" w:hAnsi="Calibri" w:cs="Arial"/>
                <w:b/>
                <w:bCs/>
                <w:i/>
                <w:iCs/>
                <w:color w:val="000000"/>
                <w:kern w:val="1"/>
                <w:lang w:eastAsia="ar-SA"/>
              </w:rPr>
            </w:pPr>
          </w:p>
          <w:p w:rsidR="0053370F" w:rsidRPr="007A5E80" w:rsidRDefault="0053370F" w:rsidP="00356C41">
            <w:pPr>
              <w:suppressAutoHyphens/>
              <w:spacing w:line="100" w:lineRule="atLeast"/>
              <w:rPr>
                <w:rFonts w:ascii="Calibri" w:hAnsi="Calibri" w:cs="Arial"/>
                <w:b/>
                <w:bCs/>
                <w:i/>
                <w:iCs/>
                <w:color w:val="000000"/>
                <w:kern w:val="1"/>
                <w:lang w:eastAsia="ar-SA"/>
              </w:rPr>
            </w:pPr>
          </w:p>
          <w:p w:rsidR="0053370F" w:rsidRPr="007A5E80" w:rsidRDefault="0053370F" w:rsidP="00356C41">
            <w:pPr>
              <w:suppressAutoHyphens/>
              <w:spacing w:line="100" w:lineRule="atLeast"/>
              <w:rPr>
                <w:rFonts w:ascii="Calibri" w:hAnsi="Calibri" w:cs="Arial"/>
                <w:b/>
                <w:bCs/>
                <w:i/>
                <w:iCs/>
                <w:color w:val="000000"/>
                <w:kern w:val="1"/>
                <w:lang w:eastAsia="ar-SA"/>
              </w:rPr>
            </w:pPr>
          </w:p>
        </w:tc>
      </w:tr>
      <w:tr w:rsidR="0053370F" w:rsidRPr="007A5E80" w:rsidTr="0095320C">
        <w:trPr>
          <w:trHeight w:val="828"/>
        </w:trPr>
        <w:tc>
          <w:tcPr>
            <w:tcW w:w="4129" w:type="dxa"/>
            <w:tcBorders>
              <w:top w:val="single" w:sz="4" w:space="0" w:color="000000"/>
              <w:left w:val="single" w:sz="4" w:space="0" w:color="000000"/>
              <w:bottom w:val="single" w:sz="4" w:space="0" w:color="000000"/>
            </w:tcBorders>
          </w:tcPr>
          <w:p w:rsidR="0053370F" w:rsidRPr="007A5E80" w:rsidRDefault="0053370F" w:rsidP="00356C41">
            <w:pPr>
              <w:suppressAutoHyphens/>
              <w:spacing w:line="100" w:lineRule="atLeast"/>
              <w:jc w:val="center"/>
              <w:rPr>
                <w:rFonts w:ascii="Calibri" w:hAnsi="Calibri" w:cs="Arial"/>
                <w:iCs/>
                <w:color w:val="000000"/>
                <w:kern w:val="1"/>
                <w:lang w:val="ru-RU" w:eastAsia="ar-SA"/>
              </w:rPr>
            </w:pPr>
            <w:r w:rsidRPr="007A5E80">
              <w:rPr>
                <w:rFonts w:ascii="Calibri" w:hAnsi="Calibri" w:cs="Arial"/>
                <w:iCs/>
                <w:color w:val="000000"/>
                <w:kern w:val="1"/>
                <w:sz w:val="22"/>
                <w:szCs w:val="22"/>
                <w:lang w:val="ru-RU" w:eastAsia="ar-SA"/>
              </w:rPr>
              <w:t>Електронска адреса понуђача</w:t>
            </w:r>
          </w:p>
          <w:p w:rsidR="0053370F" w:rsidRPr="007A5E80" w:rsidRDefault="0053370F" w:rsidP="00356C41">
            <w:pPr>
              <w:suppressAutoHyphens/>
              <w:spacing w:line="100" w:lineRule="atLeast"/>
              <w:jc w:val="center"/>
              <w:rPr>
                <w:rFonts w:ascii="Calibri" w:hAnsi="Calibri" w:cs="Arial"/>
                <w:b/>
                <w:bCs/>
                <w:iCs/>
                <w:color w:val="000000"/>
                <w:kern w:val="1"/>
                <w:lang w:val="ru-RU" w:eastAsia="ar-SA"/>
              </w:rPr>
            </w:pPr>
            <w:r w:rsidRPr="007A5E80">
              <w:rPr>
                <w:rFonts w:ascii="Calibri" w:hAnsi="Calibri" w:cs="Arial"/>
                <w:iCs/>
                <w:color w:val="000000"/>
                <w:kern w:val="1"/>
                <w:sz w:val="22"/>
                <w:szCs w:val="22"/>
                <w:lang w:val="ru-RU" w:eastAsia="ar-SA"/>
              </w:rPr>
              <w:t>(</w:t>
            </w:r>
            <w:r w:rsidRPr="007A5E80">
              <w:rPr>
                <w:rFonts w:ascii="Calibri" w:hAnsi="Calibri" w:cs="Arial"/>
                <w:iCs/>
                <w:color w:val="000000"/>
                <w:kern w:val="1"/>
                <w:sz w:val="22"/>
                <w:szCs w:val="22"/>
                <w:lang w:eastAsia="ar-SA"/>
              </w:rPr>
              <w:t>e</w:t>
            </w:r>
            <w:r w:rsidRPr="007A5E80">
              <w:rPr>
                <w:rFonts w:ascii="Calibri" w:hAnsi="Calibri" w:cs="Arial"/>
                <w:iCs/>
                <w:color w:val="000000"/>
                <w:kern w:val="1"/>
                <w:sz w:val="22"/>
                <w:szCs w:val="22"/>
                <w:lang w:val="ru-RU" w:eastAsia="ar-SA"/>
              </w:rPr>
              <w:t>-</w:t>
            </w:r>
            <w:r w:rsidRPr="007A5E80">
              <w:rPr>
                <w:rFonts w:ascii="Calibri" w:hAnsi="Calibri" w:cs="Arial"/>
                <w:iCs/>
                <w:color w:val="000000"/>
                <w:kern w:val="1"/>
                <w:sz w:val="22"/>
                <w:szCs w:val="22"/>
                <w:lang w:eastAsia="ar-SA"/>
              </w:rPr>
              <w:t>mail</w:t>
            </w:r>
            <w:r w:rsidRPr="007A5E80">
              <w:rPr>
                <w:rFonts w:ascii="Calibri" w:hAnsi="Calibri" w:cs="Arial"/>
                <w:iCs/>
                <w:color w:val="000000"/>
                <w:kern w:val="1"/>
                <w:sz w:val="22"/>
                <w:szCs w:val="22"/>
                <w:lang w:val="ru-RU" w:eastAsia="ar-SA"/>
              </w:rPr>
              <w:t>):</w:t>
            </w:r>
          </w:p>
          <w:p w:rsidR="0053370F" w:rsidRPr="007A5E80" w:rsidRDefault="0053370F" w:rsidP="00356C41">
            <w:pPr>
              <w:suppressAutoHyphens/>
              <w:spacing w:line="100" w:lineRule="atLeast"/>
              <w:jc w:val="center"/>
              <w:rPr>
                <w:rFonts w:ascii="Calibri" w:hAnsi="Calibri" w:cs="Arial"/>
                <w:b/>
                <w:bCs/>
                <w:iCs/>
                <w:color w:val="000000"/>
                <w:kern w:val="1"/>
                <w:lang w:val="ru-RU" w:eastAsia="ar-SA"/>
              </w:rPr>
            </w:pPr>
          </w:p>
        </w:tc>
        <w:tc>
          <w:tcPr>
            <w:tcW w:w="5919" w:type="dxa"/>
            <w:tcBorders>
              <w:top w:val="single" w:sz="4" w:space="0" w:color="000000"/>
              <w:left w:val="single" w:sz="4" w:space="0" w:color="000000"/>
              <w:bottom w:val="single" w:sz="4" w:space="0" w:color="000000"/>
              <w:right w:val="single" w:sz="4" w:space="0" w:color="000000"/>
            </w:tcBorders>
          </w:tcPr>
          <w:p w:rsidR="0053370F" w:rsidRPr="007A5E80" w:rsidRDefault="0053370F" w:rsidP="00356C41">
            <w:pPr>
              <w:suppressAutoHyphens/>
              <w:snapToGrid w:val="0"/>
              <w:spacing w:line="100" w:lineRule="atLeast"/>
              <w:rPr>
                <w:rFonts w:ascii="Calibri" w:hAnsi="Calibri" w:cs="Arial"/>
                <w:b/>
                <w:bCs/>
                <w:i/>
                <w:iCs/>
                <w:color w:val="000000"/>
                <w:kern w:val="1"/>
                <w:lang w:val="ru-RU" w:eastAsia="ar-SA"/>
              </w:rPr>
            </w:pPr>
          </w:p>
        </w:tc>
      </w:tr>
      <w:tr w:rsidR="0053370F" w:rsidRPr="007A5E80" w:rsidTr="0095320C">
        <w:trPr>
          <w:trHeight w:val="873"/>
        </w:trPr>
        <w:tc>
          <w:tcPr>
            <w:tcW w:w="4129" w:type="dxa"/>
            <w:tcBorders>
              <w:top w:val="single" w:sz="4" w:space="0" w:color="000000"/>
              <w:left w:val="single" w:sz="4" w:space="0" w:color="000000"/>
              <w:bottom w:val="single" w:sz="4" w:space="0" w:color="000000"/>
            </w:tcBorders>
          </w:tcPr>
          <w:p w:rsidR="0053370F" w:rsidRPr="007A5E80" w:rsidRDefault="0053370F" w:rsidP="00356C41">
            <w:pPr>
              <w:suppressAutoHyphens/>
              <w:spacing w:line="100" w:lineRule="atLeast"/>
              <w:jc w:val="center"/>
              <w:rPr>
                <w:rFonts w:ascii="Calibri" w:hAnsi="Calibri" w:cs="Arial"/>
                <w:b/>
                <w:bCs/>
                <w:iCs/>
                <w:color w:val="000000"/>
                <w:kern w:val="1"/>
                <w:lang w:eastAsia="ar-SA"/>
              </w:rPr>
            </w:pPr>
            <w:r w:rsidRPr="007A5E80">
              <w:rPr>
                <w:rFonts w:ascii="Calibri" w:hAnsi="Calibri" w:cs="Arial"/>
                <w:iCs/>
                <w:color w:val="000000"/>
                <w:kern w:val="1"/>
                <w:sz w:val="22"/>
                <w:szCs w:val="22"/>
                <w:lang w:eastAsia="ar-SA"/>
              </w:rPr>
              <w:t>Телефон/телефакс:</w:t>
            </w:r>
          </w:p>
          <w:p w:rsidR="0053370F" w:rsidRPr="007A5E80" w:rsidRDefault="0053370F" w:rsidP="00356C41">
            <w:pPr>
              <w:suppressAutoHyphens/>
              <w:spacing w:line="100" w:lineRule="atLeast"/>
              <w:jc w:val="center"/>
              <w:rPr>
                <w:rFonts w:ascii="Calibri" w:hAnsi="Calibri" w:cs="Arial"/>
                <w:b/>
                <w:bCs/>
                <w:iCs/>
                <w:color w:val="000000"/>
                <w:kern w:val="1"/>
                <w:lang w:eastAsia="ar-SA"/>
              </w:rPr>
            </w:pPr>
          </w:p>
        </w:tc>
        <w:tc>
          <w:tcPr>
            <w:tcW w:w="5919" w:type="dxa"/>
            <w:tcBorders>
              <w:top w:val="single" w:sz="4" w:space="0" w:color="000000"/>
              <w:left w:val="single" w:sz="4" w:space="0" w:color="000000"/>
              <w:bottom w:val="single" w:sz="4" w:space="0" w:color="000000"/>
              <w:right w:val="single" w:sz="4" w:space="0" w:color="000000"/>
            </w:tcBorders>
          </w:tcPr>
          <w:p w:rsidR="0053370F" w:rsidRPr="007A5E80" w:rsidRDefault="0053370F" w:rsidP="00356C41">
            <w:pPr>
              <w:suppressAutoHyphens/>
              <w:snapToGrid w:val="0"/>
              <w:spacing w:line="100" w:lineRule="atLeast"/>
              <w:rPr>
                <w:rFonts w:ascii="Calibri" w:hAnsi="Calibri" w:cs="Arial"/>
                <w:b/>
                <w:bCs/>
                <w:i/>
                <w:iCs/>
                <w:color w:val="000000"/>
                <w:kern w:val="1"/>
                <w:lang w:eastAsia="ar-SA"/>
              </w:rPr>
            </w:pPr>
          </w:p>
          <w:p w:rsidR="0053370F" w:rsidRPr="007A5E80" w:rsidRDefault="0053370F" w:rsidP="00356C41">
            <w:pPr>
              <w:suppressAutoHyphens/>
              <w:spacing w:line="100" w:lineRule="atLeast"/>
              <w:rPr>
                <w:rFonts w:ascii="Calibri" w:hAnsi="Calibri" w:cs="Arial"/>
                <w:b/>
                <w:bCs/>
                <w:i/>
                <w:iCs/>
                <w:color w:val="000000"/>
                <w:kern w:val="1"/>
                <w:lang w:eastAsia="ar-SA"/>
              </w:rPr>
            </w:pPr>
          </w:p>
          <w:p w:rsidR="0053370F" w:rsidRPr="007A5E80" w:rsidRDefault="0053370F" w:rsidP="00356C41">
            <w:pPr>
              <w:suppressAutoHyphens/>
              <w:spacing w:line="100" w:lineRule="atLeast"/>
              <w:rPr>
                <w:rFonts w:ascii="Calibri" w:hAnsi="Calibri" w:cs="Arial"/>
                <w:b/>
                <w:bCs/>
                <w:i/>
                <w:iCs/>
                <w:color w:val="000000"/>
                <w:kern w:val="1"/>
                <w:lang w:eastAsia="ar-SA"/>
              </w:rPr>
            </w:pPr>
          </w:p>
        </w:tc>
      </w:tr>
      <w:tr w:rsidR="0053370F" w:rsidRPr="007A5E80" w:rsidTr="0095320C">
        <w:trPr>
          <w:trHeight w:val="873"/>
        </w:trPr>
        <w:tc>
          <w:tcPr>
            <w:tcW w:w="4129" w:type="dxa"/>
            <w:tcBorders>
              <w:top w:val="single" w:sz="4" w:space="0" w:color="000000"/>
              <w:left w:val="single" w:sz="4" w:space="0" w:color="000000"/>
              <w:bottom w:val="single" w:sz="4" w:space="0" w:color="000000"/>
            </w:tcBorders>
          </w:tcPr>
          <w:p w:rsidR="0053370F" w:rsidRPr="007A5E80" w:rsidRDefault="0053370F" w:rsidP="00356C41">
            <w:pPr>
              <w:suppressAutoHyphens/>
              <w:spacing w:line="100" w:lineRule="atLeast"/>
              <w:jc w:val="center"/>
              <w:rPr>
                <w:rFonts w:ascii="Calibri" w:hAnsi="Calibri" w:cs="Arial"/>
                <w:b/>
                <w:bCs/>
                <w:iCs/>
                <w:color w:val="000000"/>
                <w:kern w:val="1"/>
                <w:lang w:val="ru-RU" w:eastAsia="ar-SA"/>
              </w:rPr>
            </w:pPr>
          </w:p>
          <w:p w:rsidR="0053370F" w:rsidRPr="007A5E80" w:rsidRDefault="0053370F" w:rsidP="00356C41">
            <w:pPr>
              <w:suppressAutoHyphens/>
              <w:spacing w:line="100" w:lineRule="atLeast"/>
              <w:jc w:val="center"/>
              <w:rPr>
                <w:rFonts w:ascii="Calibri" w:hAnsi="Calibri" w:cs="Arial"/>
                <w:b/>
                <w:bCs/>
                <w:iCs/>
                <w:color w:val="000000"/>
                <w:kern w:val="1"/>
                <w:lang w:val="ru-RU" w:eastAsia="ar-SA"/>
              </w:rPr>
            </w:pPr>
            <w:r w:rsidRPr="007A5E80">
              <w:rPr>
                <w:rFonts w:ascii="Calibri" w:hAnsi="Calibri" w:cs="Arial"/>
                <w:iCs/>
                <w:color w:val="000000"/>
                <w:kern w:val="1"/>
                <w:sz w:val="22"/>
                <w:szCs w:val="22"/>
                <w:lang w:val="ru-RU" w:eastAsia="ar-SA"/>
              </w:rPr>
              <w:t>Број рачуна понуђача и назив банке:</w:t>
            </w:r>
          </w:p>
        </w:tc>
        <w:tc>
          <w:tcPr>
            <w:tcW w:w="5919" w:type="dxa"/>
            <w:tcBorders>
              <w:top w:val="single" w:sz="4" w:space="0" w:color="000000"/>
              <w:left w:val="single" w:sz="4" w:space="0" w:color="000000"/>
              <w:bottom w:val="single" w:sz="4" w:space="0" w:color="000000"/>
              <w:right w:val="single" w:sz="4" w:space="0" w:color="000000"/>
            </w:tcBorders>
          </w:tcPr>
          <w:p w:rsidR="0053370F" w:rsidRPr="007A5E80" w:rsidRDefault="0053370F" w:rsidP="00356C41">
            <w:pPr>
              <w:suppressAutoHyphens/>
              <w:snapToGrid w:val="0"/>
              <w:spacing w:line="100" w:lineRule="atLeast"/>
              <w:rPr>
                <w:rFonts w:ascii="Calibri" w:hAnsi="Calibri" w:cs="Arial"/>
                <w:b/>
                <w:bCs/>
                <w:i/>
                <w:iCs/>
                <w:color w:val="000000"/>
                <w:kern w:val="1"/>
                <w:lang w:val="ru-RU" w:eastAsia="ar-SA"/>
              </w:rPr>
            </w:pPr>
          </w:p>
          <w:p w:rsidR="0053370F" w:rsidRPr="007A5E80" w:rsidRDefault="0053370F" w:rsidP="00356C41">
            <w:pPr>
              <w:suppressAutoHyphens/>
              <w:spacing w:line="100" w:lineRule="atLeast"/>
              <w:rPr>
                <w:rFonts w:ascii="Calibri" w:hAnsi="Calibri" w:cs="Arial"/>
                <w:b/>
                <w:bCs/>
                <w:i/>
                <w:iCs/>
                <w:color w:val="000000"/>
                <w:kern w:val="1"/>
                <w:lang w:val="ru-RU" w:eastAsia="ar-SA"/>
              </w:rPr>
            </w:pPr>
          </w:p>
          <w:p w:rsidR="0053370F" w:rsidRPr="007A5E80" w:rsidRDefault="0053370F" w:rsidP="00356C41">
            <w:pPr>
              <w:suppressAutoHyphens/>
              <w:spacing w:line="100" w:lineRule="atLeast"/>
              <w:rPr>
                <w:rFonts w:ascii="Calibri" w:hAnsi="Calibri" w:cs="Arial"/>
                <w:b/>
                <w:bCs/>
                <w:i/>
                <w:iCs/>
                <w:color w:val="000000"/>
                <w:kern w:val="1"/>
                <w:lang w:val="ru-RU" w:eastAsia="ar-SA"/>
              </w:rPr>
            </w:pPr>
          </w:p>
        </w:tc>
      </w:tr>
      <w:tr w:rsidR="0053370F" w:rsidRPr="007A5E80" w:rsidTr="0095320C">
        <w:trPr>
          <w:trHeight w:val="286"/>
        </w:trPr>
        <w:tc>
          <w:tcPr>
            <w:tcW w:w="4129" w:type="dxa"/>
            <w:tcBorders>
              <w:top w:val="single" w:sz="4" w:space="0" w:color="000000"/>
              <w:left w:val="single" w:sz="4" w:space="0" w:color="000000"/>
              <w:bottom w:val="single" w:sz="4" w:space="0" w:color="000000"/>
            </w:tcBorders>
          </w:tcPr>
          <w:p w:rsidR="0053370F" w:rsidRPr="007A5E80" w:rsidRDefault="0053370F" w:rsidP="00356C41">
            <w:pPr>
              <w:suppressAutoHyphens/>
              <w:spacing w:line="100" w:lineRule="atLeast"/>
              <w:jc w:val="center"/>
              <w:rPr>
                <w:rFonts w:ascii="Calibri" w:hAnsi="Calibri" w:cs="Arial"/>
                <w:iCs/>
                <w:color w:val="000000"/>
                <w:kern w:val="1"/>
                <w:lang w:val="ru-RU" w:eastAsia="ar-SA"/>
              </w:rPr>
            </w:pPr>
            <w:r w:rsidRPr="007A5E80">
              <w:rPr>
                <w:rFonts w:ascii="Calibri" w:hAnsi="Calibri" w:cs="Arial"/>
                <w:iCs/>
                <w:color w:val="000000"/>
                <w:kern w:val="1"/>
                <w:sz w:val="22"/>
                <w:szCs w:val="22"/>
                <w:lang w:val="ru-RU" w:eastAsia="ar-SA"/>
              </w:rPr>
              <w:t>Лице за контакт</w:t>
            </w:r>
          </w:p>
        </w:tc>
        <w:tc>
          <w:tcPr>
            <w:tcW w:w="5919" w:type="dxa"/>
            <w:tcBorders>
              <w:top w:val="single" w:sz="4" w:space="0" w:color="000000"/>
              <w:left w:val="single" w:sz="4" w:space="0" w:color="000000"/>
              <w:bottom w:val="single" w:sz="4" w:space="0" w:color="000000"/>
              <w:right w:val="single" w:sz="4" w:space="0" w:color="000000"/>
            </w:tcBorders>
          </w:tcPr>
          <w:p w:rsidR="0053370F" w:rsidRPr="007A5E80" w:rsidRDefault="0053370F" w:rsidP="00356C41">
            <w:pPr>
              <w:suppressAutoHyphens/>
              <w:snapToGrid w:val="0"/>
              <w:spacing w:line="100" w:lineRule="atLeast"/>
              <w:rPr>
                <w:rFonts w:ascii="Calibri" w:hAnsi="Calibri" w:cs="Arial"/>
                <w:b/>
                <w:bCs/>
                <w:i/>
                <w:iCs/>
                <w:color w:val="000000"/>
                <w:kern w:val="1"/>
                <w:lang w:val="ru-RU" w:eastAsia="ar-SA"/>
              </w:rPr>
            </w:pPr>
          </w:p>
        </w:tc>
      </w:tr>
      <w:tr w:rsidR="0053370F" w:rsidRPr="007A5E80" w:rsidTr="0095320C">
        <w:trPr>
          <w:trHeight w:val="873"/>
        </w:trPr>
        <w:tc>
          <w:tcPr>
            <w:tcW w:w="4129" w:type="dxa"/>
            <w:tcBorders>
              <w:top w:val="single" w:sz="4" w:space="0" w:color="000000"/>
              <w:left w:val="single" w:sz="4" w:space="0" w:color="000000"/>
              <w:bottom w:val="single" w:sz="4" w:space="0" w:color="000000"/>
            </w:tcBorders>
          </w:tcPr>
          <w:p w:rsidR="0053370F" w:rsidRPr="007A5E80" w:rsidRDefault="0053370F" w:rsidP="00356C41">
            <w:pPr>
              <w:suppressAutoHyphens/>
              <w:spacing w:line="100" w:lineRule="atLeast"/>
              <w:jc w:val="center"/>
              <w:rPr>
                <w:rFonts w:ascii="Calibri" w:hAnsi="Calibri" w:cs="Arial"/>
                <w:b/>
                <w:bCs/>
                <w:iCs/>
                <w:color w:val="000000"/>
                <w:kern w:val="1"/>
                <w:lang w:val="ru-RU" w:eastAsia="ar-SA"/>
              </w:rPr>
            </w:pPr>
            <w:r w:rsidRPr="007A5E80">
              <w:rPr>
                <w:rFonts w:ascii="Calibri" w:hAnsi="Calibri" w:cs="Arial"/>
                <w:iCs/>
                <w:color w:val="000000"/>
                <w:kern w:val="1"/>
                <w:sz w:val="22"/>
                <w:szCs w:val="22"/>
                <w:lang w:val="ru-RU" w:eastAsia="ar-SA"/>
              </w:rPr>
              <w:t>Лице овлашћено за потписивање уговора</w:t>
            </w:r>
          </w:p>
        </w:tc>
        <w:tc>
          <w:tcPr>
            <w:tcW w:w="5919" w:type="dxa"/>
            <w:tcBorders>
              <w:top w:val="single" w:sz="4" w:space="0" w:color="000000"/>
              <w:left w:val="single" w:sz="4" w:space="0" w:color="000000"/>
              <w:bottom w:val="single" w:sz="4" w:space="0" w:color="000000"/>
              <w:right w:val="single" w:sz="4" w:space="0" w:color="000000"/>
            </w:tcBorders>
          </w:tcPr>
          <w:p w:rsidR="0053370F" w:rsidRPr="007A5E80" w:rsidRDefault="0053370F" w:rsidP="00356C41">
            <w:pPr>
              <w:suppressAutoHyphens/>
              <w:snapToGrid w:val="0"/>
              <w:spacing w:line="100" w:lineRule="atLeast"/>
              <w:ind w:firstLine="708"/>
              <w:rPr>
                <w:rFonts w:ascii="Calibri" w:hAnsi="Calibri" w:cs="Arial"/>
                <w:b/>
                <w:bCs/>
                <w:i/>
                <w:iCs/>
                <w:color w:val="000000"/>
                <w:kern w:val="1"/>
                <w:lang w:val="ru-RU" w:eastAsia="ar-SA"/>
              </w:rPr>
            </w:pPr>
          </w:p>
          <w:p w:rsidR="0053370F" w:rsidRPr="007A5E80" w:rsidRDefault="0053370F" w:rsidP="00356C41">
            <w:pPr>
              <w:suppressAutoHyphens/>
              <w:spacing w:line="100" w:lineRule="atLeast"/>
              <w:ind w:firstLine="708"/>
              <w:rPr>
                <w:rFonts w:ascii="Calibri" w:hAnsi="Calibri" w:cs="Arial"/>
                <w:b/>
                <w:bCs/>
                <w:i/>
                <w:iCs/>
                <w:color w:val="000000"/>
                <w:kern w:val="1"/>
                <w:lang w:val="ru-RU" w:eastAsia="ar-SA"/>
              </w:rPr>
            </w:pPr>
          </w:p>
          <w:p w:rsidR="0053370F" w:rsidRPr="007A5E80" w:rsidRDefault="0053370F" w:rsidP="00356C41">
            <w:pPr>
              <w:suppressAutoHyphens/>
              <w:spacing w:line="100" w:lineRule="atLeast"/>
              <w:ind w:firstLine="708"/>
              <w:rPr>
                <w:rFonts w:ascii="Calibri" w:hAnsi="Calibri" w:cs="Arial"/>
                <w:b/>
                <w:bCs/>
                <w:i/>
                <w:iCs/>
                <w:color w:val="000000"/>
                <w:kern w:val="1"/>
                <w:lang w:val="ru-RU" w:eastAsia="ar-SA"/>
              </w:rPr>
            </w:pPr>
          </w:p>
        </w:tc>
      </w:tr>
      <w:tr w:rsidR="0053370F" w:rsidRPr="007A5E80" w:rsidTr="0095320C">
        <w:trPr>
          <w:trHeight w:val="542"/>
        </w:trPr>
        <w:tc>
          <w:tcPr>
            <w:tcW w:w="4129" w:type="dxa"/>
            <w:tcBorders>
              <w:top w:val="single" w:sz="4" w:space="0" w:color="000000"/>
              <w:left w:val="single" w:sz="4" w:space="0" w:color="000000"/>
              <w:bottom w:val="single" w:sz="4" w:space="0" w:color="000000"/>
            </w:tcBorders>
          </w:tcPr>
          <w:p w:rsidR="0053370F" w:rsidRPr="007A5E80" w:rsidRDefault="0053370F" w:rsidP="00356C41">
            <w:pPr>
              <w:suppressAutoHyphens/>
              <w:spacing w:line="100" w:lineRule="atLeast"/>
              <w:jc w:val="center"/>
              <w:rPr>
                <w:rFonts w:ascii="Calibri" w:hAnsi="Calibri" w:cs="Arial"/>
                <w:iCs/>
                <w:color w:val="000000"/>
                <w:kern w:val="1"/>
                <w:lang w:val="ru-RU" w:eastAsia="ar-SA"/>
              </w:rPr>
            </w:pPr>
            <w:r w:rsidRPr="007A5E80">
              <w:rPr>
                <w:rFonts w:ascii="Calibri" w:hAnsi="Calibri" w:cs="Arial"/>
                <w:iCs/>
                <w:color w:val="000000"/>
                <w:kern w:val="1"/>
                <w:sz w:val="22"/>
                <w:szCs w:val="22"/>
                <w:lang w:val="ru-RU" w:eastAsia="ar-SA"/>
              </w:rPr>
              <w:t>Деловодни број понуде и датум</w:t>
            </w:r>
          </w:p>
        </w:tc>
        <w:tc>
          <w:tcPr>
            <w:tcW w:w="5919" w:type="dxa"/>
            <w:tcBorders>
              <w:top w:val="single" w:sz="4" w:space="0" w:color="000000"/>
              <w:left w:val="single" w:sz="4" w:space="0" w:color="000000"/>
              <w:bottom w:val="single" w:sz="4" w:space="0" w:color="000000"/>
              <w:right w:val="single" w:sz="4" w:space="0" w:color="000000"/>
            </w:tcBorders>
          </w:tcPr>
          <w:p w:rsidR="0053370F" w:rsidRPr="007A5E80" w:rsidRDefault="0053370F" w:rsidP="00356C41">
            <w:pPr>
              <w:suppressAutoHyphens/>
              <w:snapToGrid w:val="0"/>
              <w:spacing w:line="100" w:lineRule="atLeast"/>
              <w:ind w:firstLine="708"/>
              <w:rPr>
                <w:rFonts w:ascii="Calibri" w:hAnsi="Calibri" w:cs="Arial"/>
                <w:b/>
                <w:bCs/>
                <w:i/>
                <w:iCs/>
                <w:color w:val="000000"/>
                <w:kern w:val="1"/>
                <w:lang w:val="ru-RU" w:eastAsia="ar-SA"/>
              </w:rPr>
            </w:pPr>
          </w:p>
        </w:tc>
      </w:tr>
    </w:tbl>
    <w:p w:rsidR="0053370F" w:rsidRPr="007A5E80" w:rsidRDefault="0053370F" w:rsidP="00356C41">
      <w:pPr>
        <w:suppressAutoHyphens/>
        <w:spacing w:line="100" w:lineRule="atLeast"/>
        <w:rPr>
          <w:rFonts w:ascii="Calibri" w:hAnsi="Calibri" w:cs="Arial"/>
          <w:b/>
          <w:bCs/>
          <w:i/>
          <w:iCs/>
          <w:color w:val="000000"/>
          <w:kern w:val="1"/>
          <w:sz w:val="22"/>
          <w:szCs w:val="22"/>
          <w:lang w:val="ru-RU" w:eastAsia="ar-SA"/>
        </w:rPr>
      </w:pPr>
    </w:p>
    <w:p w:rsidR="0053370F" w:rsidRPr="007A5E80" w:rsidRDefault="0053370F" w:rsidP="00356C41">
      <w:pPr>
        <w:suppressAutoHyphens/>
        <w:spacing w:line="100" w:lineRule="atLeast"/>
        <w:rPr>
          <w:rFonts w:ascii="Calibri" w:hAnsi="Calibri"/>
          <w:color w:val="000000"/>
          <w:kern w:val="1"/>
          <w:sz w:val="22"/>
          <w:szCs w:val="22"/>
          <w:lang w:eastAsia="ar-SA"/>
        </w:rPr>
      </w:pPr>
      <w:r w:rsidRPr="007A5E80">
        <w:rPr>
          <w:rFonts w:ascii="Calibri" w:hAnsi="Calibri" w:cs="Arial"/>
          <w:b/>
          <w:bCs/>
          <w:i/>
          <w:iCs/>
          <w:color w:val="000000"/>
          <w:kern w:val="1"/>
          <w:sz w:val="22"/>
          <w:szCs w:val="22"/>
          <w:lang w:eastAsia="ar-SA"/>
        </w:rPr>
        <w:t xml:space="preserve">2) ПОНУДУ ПОДНОСИ (ЗАОКРУЖИТИ): </w:t>
      </w:r>
    </w:p>
    <w:tbl>
      <w:tblPr>
        <w:tblW w:w="0" w:type="auto"/>
        <w:tblInd w:w="-20" w:type="dxa"/>
        <w:tblLayout w:type="fixed"/>
        <w:tblLook w:val="0000" w:firstRow="0" w:lastRow="0" w:firstColumn="0" w:lastColumn="0" w:noHBand="0" w:noVBand="0"/>
      </w:tblPr>
      <w:tblGrid>
        <w:gridCol w:w="9282"/>
      </w:tblGrid>
      <w:tr w:rsidR="0053370F" w:rsidRPr="007A5E80" w:rsidTr="006F0CAC">
        <w:tc>
          <w:tcPr>
            <w:tcW w:w="9282" w:type="dxa"/>
          </w:tcPr>
          <w:p w:rsidR="0053370F" w:rsidRPr="007A5E80" w:rsidRDefault="0053370F" w:rsidP="00356C41">
            <w:pPr>
              <w:suppressAutoHyphens/>
              <w:snapToGrid w:val="0"/>
              <w:spacing w:line="100" w:lineRule="atLeast"/>
              <w:jc w:val="center"/>
              <w:rPr>
                <w:rFonts w:ascii="Calibri" w:hAnsi="Calibri"/>
                <w:color w:val="000000"/>
                <w:kern w:val="1"/>
                <w:lang w:eastAsia="ar-SA"/>
              </w:rPr>
            </w:pPr>
          </w:p>
          <w:p w:rsidR="0053370F" w:rsidRPr="007A5E80" w:rsidRDefault="0053370F" w:rsidP="00356C41">
            <w:pPr>
              <w:suppressAutoHyphens/>
              <w:spacing w:line="100" w:lineRule="atLeast"/>
              <w:rPr>
                <w:rFonts w:ascii="Calibri" w:hAnsi="Calibri" w:cs="Arial"/>
                <w:bCs/>
                <w:color w:val="000000"/>
                <w:kern w:val="1"/>
                <w:lang w:eastAsia="ar-SA"/>
              </w:rPr>
            </w:pPr>
            <w:r w:rsidRPr="007A5E80">
              <w:rPr>
                <w:rFonts w:ascii="Calibri" w:hAnsi="Calibri" w:cs="Arial"/>
                <w:bCs/>
                <w:color w:val="000000"/>
                <w:kern w:val="1"/>
                <w:sz w:val="22"/>
                <w:szCs w:val="22"/>
                <w:lang w:eastAsia="ar-SA"/>
              </w:rPr>
              <w:t xml:space="preserve">                                 А) САМОСТАЛНО</w:t>
            </w:r>
          </w:p>
        </w:tc>
      </w:tr>
      <w:tr w:rsidR="0053370F" w:rsidRPr="007A5E80" w:rsidTr="006F0CAC">
        <w:trPr>
          <w:trHeight w:val="55"/>
        </w:trPr>
        <w:tc>
          <w:tcPr>
            <w:tcW w:w="9282" w:type="dxa"/>
          </w:tcPr>
          <w:p w:rsidR="0053370F" w:rsidRPr="007A5E80" w:rsidRDefault="0053370F" w:rsidP="00356C41">
            <w:pPr>
              <w:suppressAutoHyphens/>
              <w:spacing w:line="100" w:lineRule="atLeast"/>
              <w:rPr>
                <w:rFonts w:ascii="Calibri" w:hAnsi="Calibri" w:cs="Arial"/>
                <w:bCs/>
                <w:color w:val="000000"/>
                <w:kern w:val="1"/>
                <w:lang w:eastAsia="ar-SA"/>
              </w:rPr>
            </w:pPr>
            <w:r w:rsidRPr="007A5E80">
              <w:rPr>
                <w:rFonts w:ascii="Calibri" w:hAnsi="Calibri" w:cs="Arial"/>
                <w:bCs/>
                <w:color w:val="000000"/>
                <w:kern w:val="1"/>
                <w:sz w:val="22"/>
                <w:szCs w:val="22"/>
                <w:lang w:eastAsia="ar-SA"/>
              </w:rPr>
              <w:t xml:space="preserve">                                 Б) СА ПОДИЗВОЂАЧЕМ</w:t>
            </w:r>
          </w:p>
        </w:tc>
      </w:tr>
      <w:tr w:rsidR="0053370F" w:rsidRPr="007A5E80" w:rsidTr="006F0CAC">
        <w:tc>
          <w:tcPr>
            <w:tcW w:w="9282" w:type="dxa"/>
          </w:tcPr>
          <w:p w:rsidR="0053370F" w:rsidRPr="007A5E80" w:rsidRDefault="0053370F" w:rsidP="00356C41">
            <w:pPr>
              <w:suppressAutoHyphens/>
              <w:spacing w:line="100" w:lineRule="atLeast"/>
              <w:rPr>
                <w:rFonts w:ascii="Calibri" w:hAnsi="Calibri" w:cs="Arial"/>
                <w:bCs/>
                <w:color w:val="000000"/>
                <w:kern w:val="1"/>
                <w:lang w:eastAsia="ar-SA"/>
              </w:rPr>
            </w:pPr>
            <w:r w:rsidRPr="007A5E80">
              <w:rPr>
                <w:rFonts w:ascii="Calibri" w:hAnsi="Calibri" w:cs="Arial"/>
                <w:bCs/>
                <w:color w:val="000000"/>
                <w:kern w:val="1"/>
                <w:sz w:val="22"/>
                <w:szCs w:val="22"/>
                <w:lang w:eastAsia="ar-SA"/>
              </w:rPr>
              <w:t xml:space="preserve">                                 В) КАО ЗАЈЕДНИЧКУ ПОНУДУ</w:t>
            </w:r>
          </w:p>
        </w:tc>
      </w:tr>
    </w:tbl>
    <w:p w:rsidR="0053370F" w:rsidRDefault="0053370F" w:rsidP="00356C41">
      <w:pPr>
        <w:suppressAutoHyphens/>
        <w:spacing w:line="100" w:lineRule="atLeast"/>
        <w:rPr>
          <w:rFonts w:ascii="Calibri" w:hAnsi="Calibri"/>
          <w:bCs/>
          <w:color w:val="000000"/>
          <w:kern w:val="1"/>
          <w:sz w:val="22"/>
          <w:szCs w:val="22"/>
          <w:lang w:eastAsia="ar-SA"/>
        </w:rPr>
      </w:pPr>
      <w:r>
        <w:rPr>
          <w:rFonts w:ascii="Calibri" w:hAnsi="Calibri"/>
          <w:bCs/>
          <w:color w:val="000000"/>
          <w:kern w:val="1"/>
          <w:sz w:val="22"/>
          <w:szCs w:val="22"/>
          <w:lang w:eastAsia="ar-SA"/>
        </w:rPr>
        <w:t xml:space="preserve">   </w:t>
      </w:r>
      <w:r w:rsidRPr="007A5E80">
        <w:rPr>
          <w:rFonts w:ascii="Calibri" w:hAnsi="Calibri"/>
          <w:bCs/>
          <w:color w:val="000000"/>
          <w:kern w:val="1"/>
          <w:sz w:val="22"/>
          <w:szCs w:val="22"/>
          <w:lang w:eastAsia="ar-SA"/>
        </w:rPr>
        <w:t xml:space="preserve">Место и датум    </w:t>
      </w:r>
    </w:p>
    <w:p w:rsidR="0053370F" w:rsidRPr="007A5E80" w:rsidRDefault="0053370F" w:rsidP="00356C41">
      <w:pPr>
        <w:suppressAutoHyphens/>
        <w:spacing w:line="100" w:lineRule="atLeast"/>
        <w:rPr>
          <w:rFonts w:ascii="Calibri" w:hAnsi="Calibri"/>
          <w:bCs/>
          <w:color w:val="000000"/>
          <w:kern w:val="1"/>
          <w:sz w:val="22"/>
          <w:szCs w:val="22"/>
          <w:lang w:eastAsia="ar-SA"/>
        </w:rPr>
      </w:pPr>
      <w:r w:rsidRPr="007A5E80">
        <w:rPr>
          <w:rFonts w:ascii="Calibri" w:hAnsi="Calibri"/>
          <w:bCs/>
          <w:color w:val="000000"/>
          <w:kern w:val="1"/>
          <w:sz w:val="22"/>
          <w:szCs w:val="22"/>
          <w:lang w:eastAsia="ar-SA"/>
        </w:rPr>
        <w:t xml:space="preserve">                                                                                          </w:t>
      </w:r>
    </w:p>
    <w:p w:rsidR="0053370F" w:rsidRPr="007A5E80" w:rsidRDefault="0053370F" w:rsidP="00356C41">
      <w:pPr>
        <w:suppressAutoHyphens/>
        <w:spacing w:line="100" w:lineRule="atLeast"/>
        <w:jc w:val="both"/>
        <w:rPr>
          <w:rFonts w:ascii="Calibri" w:hAnsi="Calibri"/>
          <w:bCs/>
          <w:color w:val="000000"/>
          <w:kern w:val="1"/>
          <w:sz w:val="22"/>
          <w:szCs w:val="22"/>
          <w:lang w:eastAsia="ar-SA"/>
        </w:rPr>
      </w:pPr>
      <w:r w:rsidRPr="007A5E80">
        <w:rPr>
          <w:rFonts w:ascii="Calibri" w:hAnsi="Calibri"/>
          <w:bCs/>
          <w:color w:val="000000"/>
          <w:kern w:val="1"/>
          <w:sz w:val="22"/>
          <w:szCs w:val="22"/>
          <w:lang w:eastAsia="ar-SA"/>
        </w:rPr>
        <w:t xml:space="preserve">__________________                </w:t>
      </w:r>
      <w:r w:rsidRPr="007A5E80">
        <w:rPr>
          <w:rFonts w:ascii="Calibri" w:hAnsi="Calibri"/>
          <w:bCs/>
          <w:color w:val="000000"/>
          <w:kern w:val="1"/>
          <w:sz w:val="22"/>
          <w:szCs w:val="22"/>
          <w:lang w:val="sr-Cyrl-CS" w:eastAsia="ar-SA"/>
        </w:rPr>
        <w:t xml:space="preserve">     </w:t>
      </w:r>
      <w:r w:rsidRPr="007A5E80">
        <w:rPr>
          <w:rFonts w:ascii="Calibri" w:hAnsi="Calibri"/>
          <w:bCs/>
          <w:color w:val="000000"/>
          <w:kern w:val="1"/>
          <w:sz w:val="22"/>
          <w:szCs w:val="22"/>
          <w:lang w:eastAsia="ar-SA"/>
        </w:rPr>
        <w:t xml:space="preserve"> М.П                     </w:t>
      </w:r>
      <w:r>
        <w:rPr>
          <w:rFonts w:ascii="Calibri" w:hAnsi="Calibri"/>
          <w:bCs/>
          <w:color w:val="000000"/>
          <w:kern w:val="1"/>
          <w:sz w:val="22"/>
          <w:szCs w:val="22"/>
          <w:lang w:eastAsia="ar-SA"/>
        </w:rPr>
        <w:t xml:space="preserve">                                 </w:t>
      </w:r>
      <w:r w:rsidRPr="007A5E80">
        <w:rPr>
          <w:rFonts w:ascii="Calibri" w:hAnsi="Calibri"/>
          <w:bCs/>
          <w:color w:val="000000"/>
          <w:kern w:val="1"/>
          <w:sz w:val="22"/>
          <w:szCs w:val="22"/>
          <w:lang w:eastAsia="ar-SA"/>
        </w:rPr>
        <w:t xml:space="preserve">  ________________________</w:t>
      </w:r>
    </w:p>
    <w:p w:rsidR="0053370F" w:rsidRPr="007A5E80" w:rsidRDefault="0053370F" w:rsidP="00356C41">
      <w:pPr>
        <w:suppressAutoHyphens/>
        <w:spacing w:line="100" w:lineRule="atLeast"/>
        <w:jc w:val="both"/>
        <w:rPr>
          <w:rFonts w:ascii="Calibri" w:hAnsi="Calibri"/>
          <w:bCs/>
          <w:color w:val="000000"/>
          <w:kern w:val="1"/>
          <w:sz w:val="22"/>
          <w:szCs w:val="22"/>
          <w:lang w:eastAsia="ar-SA"/>
        </w:rPr>
      </w:pPr>
      <w:r w:rsidRPr="007A5E80">
        <w:rPr>
          <w:rFonts w:ascii="Calibri" w:hAnsi="Calibri"/>
          <w:bCs/>
          <w:color w:val="000000"/>
          <w:kern w:val="1"/>
          <w:sz w:val="22"/>
          <w:szCs w:val="22"/>
          <w:lang w:eastAsia="ar-SA"/>
        </w:rPr>
        <w:tab/>
      </w:r>
      <w:r w:rsidRPr="007A5E80">
        <w:rPr>
          <w:rFonts w:ascii="Calibri" w:hAnsi="Calibri"/>
          <w:bCs/>
          <w:color w:val="000000"/>
          <w:kern w:val="1"/>
          <w:sz w:val="22"/>
          <w:szCs w:val="22"/>
          <w:lang w:eastAsia="ar-SA"/>
        </w:rPr>
        <w:tab/>
      </w:r>
      <w:r w:rsidRPr="007A5E80">
        <w:rPr>
          <w:rFonts w:ascii="Calibri" w:hAnsi="Calibri"/>
          <w:bCs/>
          <w:color w:val="000000"/>
          <w:kern w:val="1"/>
          <w:sz w:val="22"/>
          <w:szCs w:val="22"/>
          <w:lang w:eastAsia="ar-SA"/>
        </w:rPr>
        <w:tab/>
      </w:r>
      <w:r w:rsidRPr="007A5E80">
        <w:rPr>
          <w:rFonts w:ascii="Calibri" w:hAnsi="Calibri"/>
          <w:bCs/>
          <w:color w:val="000000"/>
          <w:kern w:val="1"/>
          <w:sz w:val="22"/>
          <w:szCs w:val="22"/>
          <w:lang w:eastAsia="ar-SA"/>
        </w:rPr>
        <w:tab/>
      </w:r>
      <w:r w:rsidRPr="007A5E80">
        <w:rPr>
          <w:rFonts w:ascii="Calibri" w:hAnsi="Calibri"/>
          <w:bCs/>
          <w:color w:val="000000"/>
          <w:kern w:val="1"/>
          <w:sz w:val="22"/>
          <w:szCs w:val="22"/>
          <w:lang w:eastAsia="ar-SA"/>
        </w:rPr>
        <w:tab/>
      </w:r>
      <w:r w:rsidRPr="007A5E80">
        <w:rPr>
          <w:rFonts w:ascii="Calibri" w:hAnsi="Calibri"/>
          <w:bCs/>
          <w:color w:val="000000"/>
          <w:kern w:val="1"/>
          <w:sz w:val="22"/>
          <w:szCs w:val="22"/>
          <w:lang w:eastAsia="ar-SA"/>
        </w:rPr>
        <w:tab/>
      </w:r>
      <w:r w:rsidRPr="007A5E80">
        <w:rPr>
          <w:rFonts w:ascii="Calibri" w:hAnsi="Calibri"/>
          <w:bCs/>
          <w:color w:val="000000"/>
          <w:kern w:val="1"/>
          <w:sz w:val="22"/>
          <w:szCs w:val="22"/>
          <w:lang w:eastAsia="ar-SA"/>
        </w:rPr>
        <w:tab/>
      </w:r>
      <w:r w:rsidRPr="007A5E80">
        <w:rPr>
          <w:rFonts w:ascii="Calibri" w:hAnsi="Calibri"/>
          <w:bCs/>
          <w:color w:val="000000"/>
          <w:kern w:val="1"/>
          <w:sz w:val="22"/>
          <w:szCs w:val="22"/>
          <w:lang w:eastAsia="ar-SA"/>
        </w:rPr>
        <w:tab/>
        <w:t xml:space="preserve">     </w:t>
      </w:r>
      <w:r w:rsidRPr="007A5E80">
        <w:rPr>
          <w:rFonts w:ascii="Calibri" w:hAnsi="Calibri"/>
          <w:bCs/>
          <w:color w:val="000000"/>
          <w:kern w:val="1"/>
          <w:sz w:val="22"/>
          <w:szCs w:val="22"/>
          <w:lang w:val="sr-Cyrl-CS" w:eastAsia="ar-SA"/>
        </w:rPr>
        <w:t xml:space="preserve">      </w:t>
      </w:r>
      <w:r w:rsidRPr="007A5E80">
        <w:rPr>
          <w:rFonts w:ascii="Calibri" w:hAnsi="Calibri"/>
          <w:bCs/>
          <w:color w:val="000000"/>
          <w:kern w:val="1"/>
          <w:sz w:val="22"/>
          <w:szCs w:val="22"/>
          <w:lang w:eastAsia="ar-SA"/>
        </w:rPr>
        <w:t xml:space="preserve"> (Потпис овлашћеног лица)</w:t>
      </w:r>
      <w:r w:rsidRPr="007A5E80">
        <w:rPr>
          <w:rFonts w:ascii="Calibri" w:hAnsi="Calibri"/>
          <w:bCs/>
          <w:color w:val="000000"/>
          <w:kern w:val="1"/>
          <w:sz w:val="22"/>
          <w:szCs w:val="22"/>
          <w:lang w:eastAsia="ar-SA"/>
        </w:rPr>
        <w:tab/>
      </w:r>
    </w:p>
    <w:p w:rsidR="0053370F" w:rsidRPr="007A5E80" w:rsidRDefault="0053370F" w:rsidP="00356C41">
      <w:pPr>
        <w:suppressAutoHyphens/>
        <w:spacing w:line="100" w:lineRule="atLeast"/>
        <w:jc w:val="center"/>
        <w:rPr>
          <w:rFonts w:ascii="Calibri" w:hAnsi="Calibri" w:cs="Arial"/>
          <w:b/>
          <w:bCs/>
          <w:i/>
          <w:color w:val="000000"/>
          <w:kern w:val="1"/>
          <w:sz w:val="22"/>
          <w:szCs w:val="22"/>
          <w:lang w:val="sr-Cyrl-CS" w:eastAsia="ar-SA"/>
        </w:rPr>
      </w:pPr>
    </w:p>
    <w:p w:rsidR="0053370F" w:rsidRDefault="0053370F" w:rsidP="00356C41">
      <w:pPr>
        <w:suppressAutoHyphens/>
        <w:spacing w:line="100" w:lineRule="atLeast"/>
        <w:jc w:val="center"/>
        <w:rPr>
          <w:rFonts w:ascii="Calibri" w:hAnsi="Calibri" w:cs="Arial"/>
          <w:b/>
          <w:bCs/>
          <w:i/>
          <w:color w:val="000000"/>
          <w:kern w:val="1"/>
          <w:sz w:val="22"/>
          <w:szCs w:val="22"/>
          <w:lang w:val="sr-Cyrl-CS" w:eastAsia="ar-SA"/>
        </w:rPr>
      </w:pPr>
    </w:p>
    <w:p w:rsidR="0053370F" w:rsidRDefault="0053370F" w:rsidP="00356C41">
      <w:pPr>
        <w:suppressAutoHyphens/>
        <w:spacing w:line="100" w:lineRule="atLeast"/>
        <w:jc w:val="center"/>
        <w:rPr>
          <w:rFonts w:ascii="Calibri" w:hAnsi="Calibri" w:cs="Arial"/>
          <w:b/>
          <w:bCs/>
          <w:i/>
          <w:color w:val="000000"/>
          <w:kern w:val="1"/>
          <w:sz w:val="22"/>
          <w:szCs w:val="22"/>
          <w:lang w:val="sr-Cyrl-CS" w:eastAsia="ar-SA"/>
        </w:rPr>
      </w:pPr>
    </w:p>
    <w:p w:rsidR="0053370F" w:rsidRPr="007A5E80" w:rsidRDefault="0053370F" w:rsidP="00356C41">
      <w:pPr>
        <w:suppressAutoHyphens/>
        <w:spacing w:line="100" w:lineRule="atLeast"/>
        <w:jc w:val="center"/>
        <w:rPr>
          <w:rFonts w:ascii="Calibri" w:hAnsi="Calibri" w:cs="Arial"/>
          <w:b/>
          <w:bCs/>
          <w:i/>
          <w:color w:val="000000"/>
          <w:kern w:val="1"/>
          <w:sz w:val="22"/>
          <w:szCs w:val="22"/>
          <w:lang w:val="sr-Cyrl-CS" w:eastAsia="ar-SA"/>
        </w:rPr>
      </w:pPr>
    </w:p>
    <w:p w:rsidR="0053370F" w:rsidRPr="007A5E80" w:rsidRDefault="0053370F" w:rsidP="00356C41">
      <w:pPr>
        <w:suppressAutoHyphens/>
        <w:spacing w:line="100" w:lineRule="atLeast"/>
        <w:jc w:val="center"/>
        <w:rPr>
          <w:rFonts w:ascii="Calibri" w:hAnsi="Calibri" w:cs="Arial"/>
          <w:b/>
          <w:bCs/>
          <w:i/>
          <w:color w:val="000000"/>
          <w:kern w:val="1"/>
          <w:sz w:val="22"/>
          <w:szCs w:val="22"/>
          <w:lang w:val="sr-Cyrl-CS" w:eastAsia="ar-SA"/>
        </w:rPr>
      </w:pPr>
      <w:r w:rsidRPr="007A5E80">
        <w:rPr>
          <w:rFonts w:ascii="Calibri" w:hAnsi="Calibri" w:cs="Arial"/>
          <w:b/>
          <w:bCs/>
          <w:i/>
          <w:color w:val="000000"/>
          <w:kern w:val="1"/>
          <w:sz w:val="22"/>
          <w:szCs w:val="22"/>
          <w:lang w:val="sr-Cyrl-CS" w:eastAsia="ar-SA"/>
        </w:rPr>
        <w:t>ПОНУДА СА ПОДИЗВОЂАЧЕМ</w:t>
      </w:r>
    </w:p>
    <w:p w:rsidR="0053370F" w:rsidRPr="007A5E80" w:rsidRDefault="0053370F" w:rsidP="00356C41">
      <w:pPr>
        <w:suppressAutoHyphens/>
        <w:spacing w:line="100" w:lineRule="atLeast"/>
        <w:jc w:val="center"/>
        <w:rPr>
          <w:rFonts w:ascii="Calibri" w:hAnsi="Calibri" w:cs="Arial"/>
          <w:b/>
          <w:bCs/>
          <w:i/>
          <w:color w:val="000000"/>
          <w:kern w:val="1"/>
          <w:sz w:val="22"/>
          <w:szCs w:val="22"/>
          <w:lang w:val="sr-Cyrl-CS" w:eastAsia="ar-SA"/>
        </w:rPr>
      </w:pPr>
      <w:r w:rsidRPr="007A5E80">
        <w:rPr>
          <w:rFonts w:ascii="Calibri" w:hAnsi="Calibri" w:cs="Arial"/>
          <w:b/>
          <w:bCs/>
          <w:i/>
          <w:color w:val="000000"/>
          <w:kern w:val="1"/>
          <w:sz w:val="22"/>
          <w:szCs w:val="22"/>
          <w:lang w:val="sr-Cyrl-CS" w:eastAsia="ar-SA"/>
        </w:rPr>
        <w:t>ИЗЈАВА ПОНУЂАЧА ДА НАСТУПА СА ПОДИЗВОЂАЧЕМ</w:t>
      </w:r>
    </w:p>
    <w:p w:rsidR="0053370F" w:rsidRPr="007A5E80" w:rsidRDefault="0053370F" w:rsidP="00F836F1">
      <w:pPr>
        <w:jc w:val="center"/>
        <w:rPr>
          <w:rFonts w:ascii="Calibri" w:hAnsi="Calibri"/>
          <w:b/>
          <w:bCs/>
          <w:sz w:val="22"/>
          <w:szCs w:val="22"/>
          <w:lang w:val="sr-Cyrl-CS" w:eastAsia="ar-SA"/>
        </w:rPr>
      </w:pPr>
      <w:r w:rsidRPr="007A5E80">
        <w:rPr>
          <w:rFonts w:ascii="Calibri" w:hAnsi="Calibri" w:cs="Arial"/>
          <w:bCs/>
          <w:iCs/>
          <w:color w:val="000000"/>
          <w:kern w:val="1"/>
          <w:sz w:val="22"/>
          <w:szCs w:val="22"/>
          <w:lang w:val="sr-Cyrl-CS" w:eastAsia="ar-SA"/>
        </w:rPr>
        <w:t xml:space="preserve">У вези са позивом за подношење понуда за  </w:t>
      </w:r>
      <w:r w:rsidRPr="007A5E80">
        <w:rPr>
          <w:rFonts w:ascii="Calibri" w:hAnsi="Calibri" w:cs="Arial"/>
          <w:b/>
          <w:bCs/>
          <w:iCs/>
          <w:color w:val="000000"/>
          <w:kern w:val="1"/>
          <w:sz w:val="22"/>
          <w:szCs w:val="22"/>
          <w:lang w:val="sr-Cyrl-CS" w:eastAsia="ar-SA"/>
        </w:rPr>
        <w:t>ЗА</w:t>
      </w:r>
      <w:r w:rsidRPr="007A5E80">
        <w:rPr>
          <w:rFonts w:ascii="Calibri" w:hAnsi="Calibri" w:cs="Arial"/>
          <w:bCs/>
          <w:iCs/>
          <w:color w:val="000000"/>
          <w:kern w:val="1"/>
          <w:sz w:val="22"/>
          <w:szCs w:val="22"/>
          <w:lang w:val="sr-Cyrl-CS" w:eastAsia="ar-SA"/>
        </w:rPr>
        <w:t xml:space="preserve"> </w:t>
      </w:r>
      <w:r w:rsidRPr="007A5E80">
        <w:rPr>
          <w:rFonts w:ascii="Calibri" w:hAnsi="Calibri"/>
          <w:b/>
          <w:bCs/>
          <w:sz w:val="22"/>
          <w:szCs w:val="22"/>
          <w:lang w:val="sr-Cyrl-CS" w:eastAsia="ar-SA"/>
        </w:rPr>
        <w:t xml:space="preserve">ЈАВНУ НАБАВКУ УСЛУГЕ </w:t>
      </w:r>
    </w:p>
    <w:p w:rsidR="0053370F" w:rsidRPr="007A5E80" w:rsidRDefault="0053370F" w:rsidP="00417A87">
      <w:pPr>
        <w:suppressAutoHyphens/>
        <w:jc w:val="center"/>
        <w:rPr>
          <w:rFonts w:ascii="Calibri" w:hAnsi="Calibri"/>
          <w:b/>
          <w:sz w:val="22"/>
          <w:szCs w:val="22"/>
          <w:lang w:val="sr-Cyrl-CS" w:eastAsia="ar-SA"/>
        </w:rPr>
      </w:pPr>
      <w:r w:rsidRPr="007A5E80">
        <w:rPr>
          <w:rFonts w:ascii="Calibri" w:hAnsi="Calibri"/>
          <w:b/>
          <w:bCs/>
          <w:sz w:val="22"/>
          <w:szCs w:val="22"/>
          <w:lang w:val="sr-Cyrl-CS" w:eastAsia="ar-SA"/>
        </w:rPr>
        <w:t xml:space="preserve">- ИНТЕГРАЛНО СУЗБИЈАЊЕ КОРОВСКЕ БИЉКЕ АМБРОЗИЈЕ </w:t>
      </w:r>
      <w:r w:rsidRPr="007A5E80">
        <w:rPr>
          <w:rFonts w:ascii="Calibri" w:hAnsi="Calibri"/>
          <w:b/>
          <w:sz w:val="22"/>
          <w:szCs w:val="22"/>
          <w:lang w:val="ru-RU"/>
        </w:rPr>
        <w:t>У ПОГРАНИЧНОМ ПОДРУЧЈУ И НА ПАРЦЕЛАМА У ЈАВНОЈ СВОЈИНИ ВЛАДЕ</w:t>
      </w:r>
      <w:r w:rsidRPr="007A5E80">
        <w:rPr>
          <w:rFonts w:ascii="Calibri" w:hAnsi="Calibri"/>
          <w:sz w:val="22"/>
          <w:szCs w:val="22"/>
          <w:lang w:val="ru-RU"/>
        </w:rPr>
        <w:t xml:space="preserve"> </w:t>
      </w:r>
      <w:r w:rsidRPr="007A5E80">
        <w:rPr>
          <w:rFonts w:ascii="Calibri" w:hAnsi="Calibri"/>
          <w:b/>
          <w:sz w:val="22"/>
          <w:szCs w:val="22"/>
          <w:lang w:val="sr-Cyrl-CS" w:eastAsia="ar-SA"/>
        </w:rPr>
        <w:t xml:space="preserve">АП ВОЈВОДИНЕ </w:t>
      </w:r>
    </w:p>
    <w:p w:rsidR="0053370F" w:rsidRPr="007A5E80" w:rsidRDefault="0053370F" w:rsidP="00417A87">
      <w:pPr>
        <w:suppressAutoHyphens/>
        <w:jc w:val="center"/>
        <w:rPr>
          <w:rFonts w:ascii="Calibri" w:hAnsi="Calibri"/>
          <w:b/>
          <w:sz w:val="22"/>
          <w:szCs w:val="22"/>
          <w:lang w:val="ru-RU" w:eastAsia="ar-SA"/>
        </w:rPr>
      </w:pPr>
      <w:r w:rsidRPr="007A5E80">
        <w:rPr>
          <w:rFonts w:ascii="Calibri" w:hAnsi="Calibri" w:cs="Arial"/>
          <w:b/>
          <w:bCs/>
          <w:color w:val="000000"/>
          <w:kern w:val="1"/>
          <w:sz w:val="22"/>
          <w:szCs w:val="22"/>
          <w:lang w:val="sr-Cyrl-CS" w:eastAsia="ar-SA"/>
        </w:rPr>
        <w:t>ОТВОРЕНИ ПОСТУПАК (ред. бр. ЈН ОП 6/15)</w:t>
      </w:r>
    </w:p>
    <w:p w:rsidR="0053370F" w:rsidRPr="007A5E80" w:rsidRDefault="0053370F" w:rsidP="00356C41">
      <w:pPr>
        <w:widowControl w:val="0"/>
        <w:suppressAutoHyphens/>
        <w:spacing w:line="100" w:lineRule="atLeast"/>
        <w:jc w:val="center"/>
        <w:rPr>
          <w:rFonts w:ascii="Calibri" w:hAnsi="Calibri"/>
          <w:b/>
          <w:sz w:val="22"/>
          <w:szCs w:val="22"/>
          <w:lang w:val="sr-Cyrl-CS" w:eastAsia="ar-SA"/>
        </w:rPr>
      </w:pPr>
      <w:r w:rsidRPr="007A5E80">
        <w:rPr>
          <w:rFonts w:ascii="Calibri" w:hAnsi="Calibri"/>
          <w:b/>
          <w:sz w:val="22"/>
          <w:szCs w:val="22"/>
          <w:lang w:val="sr-Cyrl-CS" w:eastAsia="ar-SA"/>
        </w:rPr>
        <w:t xml:space="preserve">  изјављујемо да подносимо понуду са подизвођачем и то:</w:t>
      </w:r>
    </w:p>
    <w:p w:rsidR="0053370F" w:rsidRPr="007A5E80" w:rsidRDefault="0053370F" w:rsidP="00356C41">
      <w:pPr>
        <w:suppressAutoHyphens/>
        <w:spacing w:line="100" w:lineRule="atLeast"/>
        <w:jc w:val="center"/>
        <w:rPr>
          <w:rFonts w:ascii="Calibri" w:hAnsi="Calibri" w:cs="Arial"/>
          <w:b/>
          <w:bCs/>
          <w:i/>
          <w:color w:val="000000"/>
          <w:kern w:val="1"/>
          <w:sz w:val="22"/>
          <w:szCs w:val="22"/>
          <w:lang w:val="sr-Cyrl-CS" w:eastAsia="ar-SA"/>
        </w:rPr>
      </w:pPr>
    </w:p>
    <w:p w:rsidR="0053370F" w:rsidRPr="007A5E80" w:rsidRDefault="0053370F" w:rsidP="00356C41">
      <w:pPr>
        <w:suppressAutoHyphens/>
        <w:spacing w:line="100" w:lineRule="atLeast"/>
        <w:jc w:val="center"/>
        <w:rPr>
          <w:rFonts w:ascii="Calibri" w:hAnsi="Calibri" w:cs="Arial"/>
          <w:b/>
          <w:bCs/>
          <w:i/>
          <w:color w:val="000000"/>
          <w:kern w:val="1"/>
          <w:sz w:val="22"/>
          <w:szCs w:val="22"/>
          <w:lang w:eastAsia="ar-SA"/>
        </w:rPr>
      </w:pPr>
      <w:r w:rsidRPr="007A5E80">
        <w:rPr>
          <w:rFonts w:ascii="Calibri" w:hAnsi="Calibri" w:cs="Arial"/>
          <w:b/>
          <w:bCs/>
          <w:i/>
          <w:color w:val="000000"/>
          <w:kern w:val="1"/>
          <w:sz w:val="22"/>
          <w:szCs w:val="22"/>
          <w:lang w:eastAsia="ar-SA"/>
        </w:rPr>
        <w:t>ПОДАЦИ О ПОДИЗВОЂАЧУ</w:t>
      </w:r>
    </w:p>
    <w:p w:rsidR="0053370F" w:rsidRPr="007A5E80" w:rsidRDefault="0053370F" w:rsidP="00356C41">
      <w:pPr>
        <w:suppressAutoHyphens/>
        <w:spacing w:line="100" w:lineRule="atLeast"/>
        <w:jc w:val="both"/>
        <w:rPr>
          <w:rFonts w:ascii="Calibri" w:hAnsi="Calibri"/>
          <w:color w:val="000000"/>
          <w:kern w:val="1"/>
          <w:sz w:val="22"/>
          <w:szCs w:val="22"/>
          <w:lang w:eastAsia="ar-SA"/>
        </w:rPr>
      </w:pPr>
      <w:r w:rsidRPr="007A5E80">
        <w:rPr>
          <w:rFonts w:ascii="Calibri" w:hAnsi="Calibri" w:cs="Arial"/>
          <w:b/>
          <w:bCs/>
          <w:i/>
          <w:color w:val="000000"/>
          <w:kern w:val="1"/>
          <w:sz w:val="22"/>
          <w:szCs w:val="22"/>
          <w:lang w:eastAsia="ar-S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7"/>
        <w:gridCol w:w="6389"/>
      </w:tblGrid>
      <w:tr w:rsidR="0053370F" w:rsidRPr="007A5E80" w:rsidTr="006F0CAC">
        <w:trPr>
          <w:trHeight w:val="212"/>
        </w:trPr>
        <w:tc>
          <w:tcPr>
            <w:tcW w:w="3187" w:type="dxa"/>
          </w:tcPr>
          <w:p w:rsidR="0053370F" w:rsidRPr="007A5E80" w:rsidRDefault="0053370F" w:rsidP="00356C41">
            <w:pPr>
              <w:suppressAutoHyphens/>
              <w:jc w:val="center"/>
              <w:rPr>
                <w:rFonts w:ascii="Calibri" w:hAnsi="Calibri"/>
                <w:bCs/>
                <w:lang w:val="sr-Cyrl-CS" w:eastAsia="ar-SA"/>
              </w:rPr>
            </w:pPr>
            <w:r w:rsidRPr="007A5E80">
              <w:rPr>
                <w:rFonts w:ascii="Calibri" w:hAnsi="Calibri"/>
                <w:bCs/>
                <w:sz w:val="22"/>
                <w:szCs w:val="22"/>
                <w:lang w:val="sr-Cyrl-CS" w:eastAsia="ar-SA"/>
              </w:rPr>
              <w:t>Назив/пословно име подизвођача</w:t>
            </w:r>
          </w:p>
          <w:p w:rsidR="0053370F" w:rsidRPr="007A5E80" w:rsidRDefault="0053370F" w:rsidP="00356C41">
            <w:pPr>
              <w:suppressAutoHyphens/>
              <w:jc w:val="center"/>
              <w:rPr>
                <w:rFonts w:ascii="Calibri" w:hAnsi="Calibri"/>
                <w:bCs/>
                <w:lang w:val="sr-Cyrl-CS" w:eastAsia="ar-SA"/>
              </w:rPr>
            </w:pPr>
          </w:p>
        </w:tc>
        <w:tc>
          <w:tcPr>
            <w:tcW w:w="6389" w:type="dxa"/>
          </w:tcPr>
          <w:p w:rsidR="0053370F" w:rsidRPr="007A5E80" w:rsidRDefault="0053370F" w:rsidP="00356C41">
            <w:pPr>
              <w:suppressAutoHyphens/>
              <w:jc w:val="center"/>
              <w:rPr>
                <w:rFonts w:ascii="Calibri" w:hAnsi="Calibri"/>
                <w:b/>
                <w:bCs/>
                <w:lang w:val="sr-Cyrl-CS" w:eastAsia="ar-SA"/>
              </w:rPr>
            </w:pPr>
          </w:p>
        </w:tc>
      </w:tr>
      <w:tr w:rsidR="0053370F" w:rsidRPr="007A5E80" w:rsidTr="006F0CAC">
        <w:tc>
          <w:tcPr>
            <w:tcW w:w="3187" w:type="dxa"/>
          </w:tcPr>
          <w:p w:rsidR="0053370F" w:rsidRPr="007A5E80" w:rsidRDefault="0053370F" w:rsidP="00356C41">
            <w:pPr>
              <w:suppressAutoHyphens/>
              <w:jc w:val="center"/>
              <w:rPr>
                <w:rFonts w:ascii="Calibri" w:hAnsi="Calibri"/>
                <w:bCs/>
                <w:lang w:val="sr-Cyrl-CS" w:eastAsia="ar-SA"/>
              </w:rPr>
            </w:pPr>
            <w:r w:rsidRPr="007A5E80">
              <w:rPr>
                <w:rFonts w:ascii="Calibri" w:hAnsi="Calibri"/>
                <w:bCs/>
                <w:sz w:val="22"/>
                <w:szCs w:val="22"/>
                <w:lang w:val="sr-Cyrl-CS" w:eastAsia="ar-SA"/>
              </w:rPr>
              <w:t>Седиште и адреса  седишта подизвођача</w:t>
            </w:r>
          </w:p>
          <w:p w:rsidR="0053370F" w:rsidRPr="007A5E80" w:rsidRDefault="0053370F" w:rsidP="00356C41">
            <w:pPr>
              <w:suppressAutoHyphens/>
              <w:jc w:val="center"/>
              <w:rPr>
                <w:rFonts w:ascii="Calibri" w:hAnsi="Calibri"/>
                <w:bCs/>
                <w:lang w:val="sr-Cyrl-CS" w:eastAsia="ar-SA"/>
              </w:rPr>
            </w:pPr>
          </w:p>
        </w:tc>
        <w:tc>
          <w:tcPr>
            <w:tcW w:w="6389" w:type="dxa"/>
          </w:tcPr>
          <w:p w:rsidR="0053370F" w:rsidRPr="007A5E80" w:rsidRDefault="0053370F" w:rsidP="00356C41">
            <w:pPr>
              <w:suppressAutoHyphens/>
              <w:jc w:val="center"/>
              <w:rPr>
                <w:rFonts w:ascii="Calibri" w:hAnsi="Calibri"/>
                <w:b/>
                <w:bCs/>
                <w:lang w:val="sr-Cyrl-CS" w:eastAsia="ar-SA"/>
              </w:rPr>
            </w:pPr>
          </w:p>
        </w:tc>
      </w:tr>
      <w:tr w:rsidR="0053370F" w:rsidRPr="007A5E80" w:rsidTr="006F0CAC">
        <w:tc>
          <w:tcPr>
            <w:tcW w:w="3187" w:type="dxa"/>
          </w:tcPr>
          <w:p w:rsidR="0053370F" w:rsidRPr="007A5E80" w:rsidRDefault="0053370F" w:rsidP="00356C41">
            <w:pPr>
              <w:suppressAutoHyphens/>
              <w:jc w:val="center"/>
              <w:rPr>
                <w:rFonts w:ascii="Calibri" w:hAnsi="Calibri"/>
                <w:bCs/>
                <w:lang w:val="sr-Cyrl-CS" w:eastAsia="ar-SA"/>
              </w:rPr>
            </w:pPr>
            <w:r w:rsidRPr="007A5E80">
              <w:rPr>
                <w:rFonts w:ascii="Calibri" w:hAnsi="Calibri"/>
                <w:bCs/>
                <w:sz w:val="22"/>
                <w:szCs w:val="22"/>
                <w:lang w:val="sr-Cyrl-CS" w:eastAsia="ar-SA"/>
              </w:rPr>
              <w:t>Матични број</w:t>
            </w:r>
          </w:p>
          <w:p w:rsidR="0053370F" w:rsidRPr="007A5E80" w:rsidRDefault="0053370F" w:rsidP="00356C41">
            <w:pPr>
              <w:suppressAutoHyphens/>
              <w:jc w:val="center"/>
              <w:rPr>
                <w:rFonts w:ascii="Calibri" w:hAnsi="Calibri"/>
                <w:bCs/>
                <w:lang w:val="sr-Cyrl-CS" w:eastAsia="ar-SA"/>
              </w:rPr>
            </w:pPr>
          </w:p>
        </w:tc>
        <w:tc>
          <w:tcPr>
            <w:tcW w:w="6389" w:type="dxa"/>
          </w:tcPr>
          <w:p w:rsidR="0053370F" w:rsidRPr="007A5E80" w:rsidRDefault="0053370F" w:rsidP="00356C41">
            <w:pPr>
              <w:suppressAutoHyphens/>
              <w:jc w:val="center"/>
              <w:rPr>
                <w:rFonts w:ascii="Calibri" w:hAnsi="Calibri"/>
                <w:b/>
                <w:bCs/>
                <w:lang w:val="sr-Cyrl-CS" w:eastAsia="ar-SA"/>
              </w:rPr>
            </w:pPr>
          </w:p>
        </w:tc>
      </w:tr>
      <w:tr w:rsidR="0053370F" w:rsidRPr="007A5E80" w:rsidTr="006F0CAC">
        <w:tc>
          <w:tcPr>
            <w:tcW w:w="3187" w:type="dxa"/>
          </w:tcPr>
          <w:p w:rsidR="0053370F" w:rsidRPr="007A5E80" w:rsidRDefault="0053370F" w:rsidP="00356C41">
            <w:pPr>
              <w:suppressAutoHyphens/>
              <w:jc w:val="center"/>
              <w:rPr>
                <w:rFonts w:ascii="Calibri" w:hAnsi="Calibri"/>
                <w:bCs/>
                <w:lang w:val="sr-Cyrl-CS" w:eastAsia="ar-SA"/>
              </w:rPr>
            </w:pPr>
            <w:r w:rsidRPr="007A5E80">
              <w:rPr>
                <w:rFonts w:ascii="Calibri" w:hAnsi="Calibri"/>
                <w:bCs/>
                <w:sz w:val="22"/>
                <w:szCs w:val="22"/>
                <w:lang w:val="sr-Cyrl-CS" w:eastAsia="ar-SA"/>
              </w:rPr>
              <w:t>Порески број/ПИБ</w:t>
            </w:r>
          </w:p>
          <w:p w:rsidR="0053370F" w:rsidRPr="007A5E80" w:rsidRDefault="0053370F" w:rsidP="00356C41">
            <w:pPr>
              <w:suppressAutoHyphens/>
              <w:jc w:val="center"/>
              <w:rPr>
                <w:rFonts w:ascii="Calibri" w:hAnsi="Calibri"/>
                <w:bCs/>
                <w:lang w:val="sr-Cyrl-CS" w:eastAsia="ar-SA"/>
              </w:rPr>
            </w:pPr>
          </w:p>
        </w:tc>
        <w:tc>
          <w:tcPr>
            <w:tcW w:w="6389" w:type="dxa"/>
          </w:tcPr>
          <w:p w:rsidR="0053370F" w:rsidRPr="007A5E80" w:rsidRDefault="0053370F" w:rsidP="00356C41">
            <w:pPr>
              <w:suppressAutoHyphens/>
              <w:jc w:val="center"/>
              <w:rPr>
                <w:rFonts w:ascii="Calibri" w:hAnsi="Calibri"/>
                <w:b/>
                <w:bCs/>
                <w:lang w:val="sr-Cyrl-CS" w:eastAsia="ar-SA"/>
              </w:rPr>
            </w:pPr>
          </w:p>
        </w:tc>
      </w:tr>
      <w:tr w:rsidR="0053370F" w:rsidRPr="007A5E80" w:rsidTr="006F0CAC">
        <w:tc>
          <w:tcPr>
            <w:tcW w:w="3187" w:type="dxa"/>
          </w:tcPr>
          <w:p w:rsidR="0053370F" w:rsidRPr="007A5E80" w:rsidRDefault="0053370F" w:rsidP="00356C41">
            <w:pPr>
              <w:suppressAutoHyphens/>
              <w:jc w:val="center"/>
              <w:rPr>
                <w:rFonts w:ascii="Calibri" w:hAnsi="Calibri"/>
                <w:bCs/>
                <w:lang w:val="sr-Cyrl-CS" w:eastAsia="ar-SA"/>
              </w:rPr>
            </w:pPr>
            <w:r w:rsidRPr="007A5E80">
              <w:rPr>
                <w:rFonts w:ascii="Calibri" w:hAnsi="Calibri"/>
                <w:bCs/>
                <w:sz w:val="22"/>
                <w:szCs w:val="22"/>
                <w:lang w:val="sr-Cyrl-CS" w:eastAsia="ar-SA"/>
              </w:rPr>
              <w:t>Шифра делатности</w:t>
            </w:r>
          </w:p>
          <w:p w:rsidR="0053370F" w:rsidRPr="007A5E80" w:rsidRDefault="0053370F" w:rsidP="00356C41">
            <w:pPr>
              <w:suppressAutoHyphens/>
              <w:jc w:val="center"/>
              <w:rPr>
                <w:rFonts w:ascii="Calibri" w:hAnsi="Calibri"/>
                <w:bCs/>
                <w:lang w:val="sr-Cyrl-CS" w:eastAsia="ar-SA"/>
              </w:rPr>
            </w:pPr>
          </w:p>
        </w:tc>
        <w:tc>
          <w:tcPr>
            <w:tcW w:w="6389" w:type="dxa"/>
          </w:tcPr>
          <w:p w:rsidR="0053370F" w:rsidRPr="007A5E80" w:rsidRDefault="0053370F" w:rsidP="00356C41">
            <w:pPr>
              <w:suppressAutoHyphens/>
              <w:jc w:val="center"/>
              <w:rPr>
                <w:rFonts w:ascii="Calibri" w:hAnsi="Calibri"/>
                <w:b/>
                <w:bCs/>
                <w:lang w:val="sr-Cyrl-CS" w:eastAsia="ar-SA"/>
              </w:rPr>
            </w:pPr>
          </w:p>
        </w:tc>
      </w:tr>
      <w:tr w:rsidR="0053370F" w:rsidRPr="007A5E80" w:rsidTr="006F0CAC">
        <w:tc>
          <w:tcPr>
            <w:tcW w:w="3187" w:type="dxa"/>
          </w:tcPr>
          <w:p w:rsidR="0053370F" w:rsidRPr="007A5E80" w:rsidRDefault="0053370F" w:rsidP="00356C41">
            <w:pPr>
              <w:suppressAutoHyphens/>
              <w:jc w:val="center"/>
              <w:rPr>
                <w:rFonts w:ascii="Calibri" w:hAnsi="Calibri"/>
                <w:bCs/>
                <w:lang w:val="sr-Cyrl-CS" w:eastAsia="ar-SA"/>
              </w:rPr>
            </w:pPr>
            <w:r w:rsidRPr="007A5E80">
              <w:rPr>
                <w:rFonts w:ascii="Calibri" w:hAnsi="Calibri"/>
                <w:bCs/>
                <w:sz w:val="22"/>
                <w:szCs w:val="22"/>
                <w:lang w:val="sr-Cyrl-CS" w:eastAsia="ar-SA"/>
              </w:rPr>
              <w:t>Телефон/Телефакс</w:t>
            </w:r>
          </w:p>
          <w:p w:rsidR="0053370F" w:rsidRPr="007A5E80" w:rsidRDefault="0053370F" w:rsidP="00356C41">
            <w:pPr>
              <w:suppressAutoHyphens/>
              <w:jc w:val="center"/>
              <w:rPr>
                <w:rFonts w:ascii="Calibri" w:hAnsi="Calibri"/>
                <w:bCs/>
                <w:lang w:val="sr-Cyrl-CS" w:eastAsia="ar-SA"/>
              </w:rPr>
            </w:pPr>
          </w:p>
        </w:tc>
        <w:tc>
          <w:tcPr>
            <w:tcW w:w="6389" w:type="dxa"/>
          </w:tcPr>
          <w:p w:rsidR="0053370F" w:rsidRPr="007A5E80" w:rsidRDefault="0053370F" w:rsidP="00356C41">
            <w:pPr>
              <w:suppressAutoHyphens/>
              <w:jc w:val="center"/>
              <w:rPr>
                <w:rFonts w:ascii="Calibri" w:hAnsi="Calibri"/>
                <w:b/>
                <w:bCs/>
                <w:lang w:val="sr-Cyrl-CS" w:eastAsia="ar-SA"/>
              </w:rPr>
            </w:pPr>
          </w:p>
        </w:tc>
      </w:tr>
      <w:tr w:rsidR="0053370F" w:rsidRPr="007A5E80" w:rsidTr="006F0CAC">
        <w:tc>
          <w:tcPr>
            <w:tcW w:w="3187" w:type="dxa"/>
          </w:tcPr>
          <w:p w:rsidR="0053370F" w:rsidRPr="007A5E80" w:rsidRDefault="0053370F" w:rsidP="00356C41">
            <w:pPr>
              <w:suppressAutoHyphens/>
              <w:jc w:val="center"/>
              <w:rPr>
                <w:rFonts w:ascii="Calibri" w:hAnsi="Calibri"/>
                <w:bCs/>
                <w:lang w:val="sr-Cyrl-CS" w:eastAsia="ar-SA"/>
              </w:rPr>
            </w:pPr>
            <w:r w:rsidRPr="007A5E80">
              <w:rPr>
                <w:rFonts w:ascii="Calibri" w:hAnsi="Calibri"/>
                <w:bCs/>
                <w:sz w:val="22"/>
                <w:szCs w:val="22"/>
                <w:lang w:val="sr-Cyrl-CS" w:eastAsia="ar-SA"/>
              </w:rPr>
              <w:t>Електронска пошта</w:t>
            </w:r>
          </w:p>
          <w:p w:rsidR="0053370F" w:rsidRPr="007A5E80" w:rsidRDefault="0053370F" w:rsidP="00356C41">
            <w:pPr>
              <w:suppressAutoHyphens/>
              <w:jc w:val="center"/>
              <w:rPr>
                <w:rFonts w:ascii="Calibri" w:hAnsi="Calibri"/>
                <w:bCs/>
                <w:lang w:val="sr-Cyrl-CS" w:eastAsia="ar-SA"/>
              </w:rPr>
            </w:pPr>
          </w:p>
        </w:tc>
        <w:tc>
          <w:tcPr>
            <w:tcW w:w="6389" w:type="dxa"/>
          </w:tcPr>
          <w:p w:rsidR="0053370F" w:rsidRPr="007A5E80" w:rsidRDefault="0053370F" w:rsidP="00356C41">
            <w:pPr>
              <w:suppressAutoHyphens/>
              <w:jc w:val="center"/>
              <w:rPr>
                <w:rFonts w:ascii="Calibri" w:hAnsi="Calibri"/>
                <w:b/>
                <w:bCs/>
                <w:lang w:val="sr-Cyrl-CS" w:eastAsia="ar-SA"/>
              </w:rPr>
            </w:pPr>
          </w:p>
        </w:tc>
      </w:tr>
      <w:tr w:rsidR="0053370F" w:rsidRPr="007A5E80" w:rsidTr="006F0CAC">
        <w:tc>
          <w:tcPr>
            <w:tcW w:w="3187" w:type="dxa"/>
          </w:tcPr>
          <w:p w:rsidR="0053370F" w:rsidRPr="007A5E80" w:rsidRDefault="0053370F" w:rsidP="00356C41">
            <w:pPr>
              <w:suppressAutoHyphens/>
              <w:jc w:val="center"/>
              <w:rPr>
                <w:rFonts w:ascii="Calibri" w:hAnsi="Calibri"/>
                <w:bCs/>
                <w:lang w:val="sr-Cyrl-CS" w:eastAsia="ar-SA"/>
              </w:rPr>
            </w:pPr>
            <w:r w:rsidRPr="007A5E80">
              <w:rPr>
                <w:rFonts w:ascii="Calibri" w:hAnsi="Calibri"/>
                <w:bCs/>
                <w:sz w:val="22"/>
                <w:szCs w:val="22"/>
                <w:lang w:val="sr-Cyrl-CS" w:eastAsia="ar-SA"/>
              </w:rPr>
              <w:t>Број рачуна</w:t>
            </w:r>
          </w:p>
          <w:p w:rsidR="0053370F" w:rsidRPr="007A5E80" w:rsidRDefault="0053370F" w:rsidP="00356C41">
            <w:pPr>
              <w:suppressAutoHyphens/>
              <w:jc w:val="center"/>
              <w:rPr>
                <w:rFonts w:ascii="Calibri" w:hAnsi="Calibri"/>
                <w:bCs/>
                <w:lang w:val="sr-Cyrl-CS" w:eastAsia="ar-SA"/>
              </w:rPr>
            </w:pPr>
          </w:p>
        </w:tc>
        <w:tc>
          <w:tcPr>
            <w:tcW w:w="6389" w:type="dxa"/>
          </w:tcPr>
          <w:p w:rsidR="0053370F" w:rsidRPr="007A5E80" w:rsidRDefault="0053370F" w:rsidP="00356C41">
            <w:pPr>
              <w:suppressAutoHyphens/>
              <w:jc w:val="center"/>
              <w:rPr>
                <w:rFonts w:ascii="Calibri" w:hAnsi="Calibri"/>
                <w:b/>
                <w:bCs/>
                <w:lang w:val="sr-Cyrl-CS" w:eastAsia="ar-SA"/>
              </w:rPr>
            </w:pPr>
          </w:p>
        </w:tc>
      </w:tr>
      <w:tr w:rsidR="0053370F" w:rsidRPr="007A5E80" w:rsidTr="006F0CAC">
        <w:trPr>
          <w:trHeight w:val="70"/>
        </w:trPr>
        <w:tc>
          <w:tcPr>
            <w:tcW w:w="3187" w:type="dxa"/>
          </w:tcPr>
          <w:p w:rsidR="0053370F" w:rsidRPr="007A5E80" w:rsidRDefault="0053370F" w:rsidP="00356C41">
            <w:pPr>
              <w:suppressAutoHyphens/>
              <w:jc w:val="center"/>
              <w:rPr>
                <w:rFonts w:ascii="Calibri" w:hAnsi="Calibri"/>
                <w:bCs/>
                <w:lang w:val="sr-Cyrl-CS" w:eastAsia="ar-SA"/>
              </w:rPr>
            </w:pPr>
            <w:r w:rsidRPr="007A5E80">
              <w:rPr>
                <w:rFonts w:ascii="Calibri" w:hAnsi="Calibri"/>
                <w:bCs/>
                <w:sz w:val="22"/>
                <w:szCs w:val="22"/>
                <w:lang w:val="sr-Cyrl-CS" w:eastAsia="ar-SA"/>
              </w:rPr>
              <w:t>Назив банке</w:t>
            </w:r>
          </w:p>
          <w:p w:rsidR="0053370F" w:rsidRPr="007A5E80" w:rsidRDefault="0053370F" w:rsidP="00356C41">
            <w:pPr>
              <w:suppressAutoHyphens/>
              <w:jc w:val="center"/>
              <w:rPr>
                <w:rFonts w:ascii="Calibri" w:hAnsi="Calibri"/>
                <w:bCs/>
                <w:lang w:val="sr-Cyrl-CS" w:eastAsia="ar-SA"/>
              </w:rPr>
            </w:pPr>
          </w:p>
        </w:tc>
        <w:tc>
          <w:tcPr>
            <w:tcW w:w="6389" w:type="dxa"/>
          </w:tcPr>
          <w:p w:rsidR="0053370F" w:rsidRPr="007A5E80" w:rsidRDefault="0053370F" w:rsidP="00356C41">
            <w:pPr>
              <w:suppressAutoHyphens/>
              <w:jc w:val="center"/>
              <w:rPr>
                <w:rFonts w:ascii="Calibri" w:hAnsi="Calibri"/>
                <w:b/>
                <w:bCs/>
                <w:lang w:val="sr-Cyrl-CS" w:eastAsia="ar-SA"/>
              </w:rPr>
            </w:pPr>
          </w:p>
        </w:tc>
      </w:tr>
      <w:tr w:rsidR="0053370F" w:rsidRPr="007A5E80" w:rsidTr="006F0CAC">
        <w:trPr>
          <w:trHeight w:val="289"/>
        </w:trPr>
        <w:tc>
          <w:tcPr>
            <w:tcW w:w="3187" w:type="dxa"/>
          </w:tcPr>
          <w:p w:rsidR="0053370F" w:rsidRPr="007A5E80" w:rsidRDefault="0053370F" w:rsidP="00356C41">
            <w:pPr>
              <w:suppressAutoHyphens/>
              <w:jc w:val="center"/>
              <w:rPr>
                <w:rFonts w:ascii="Calibri" w:hAnsi="Calibri"/>
                <w:bCs/>
                <w:lang w:val="sr-Cyrl-CS" w:eastAsia="ar-SA"/>
              </w:rPr>
            </w:pPr>
            <w:r w:rsidRPr="007A5E80">
              <w:rPr>
                <w:rFonts w:ascii="Calibri" w:hAnsi="Calibri"/>
                <w:bCs/>
                <w:sz w:val="22"/>
                <w:szCs w:val="22"/>
                <w:lang w:val="sr-Cyrl-CS" w:eastAsia="ar-SA"/>
              </w:rPr>
              <w:t>Лице за контакт</w:t>
            </w:r>
          </w:p>
          <w:p w:rsidR="0053370F" w:rsidRPr="007A5E80" w:rsidRDefault="0053370F" w:rsidP="00356C41">
            <w:pPr>
              <w:suppressAutoHyphens/>
              <w:jc w:val="center"/>
              <w:rPr>
                <w:rFonts w:ascii="Calibri" w:hAnsi="Calibri"/>
                <w:bCs/>
                <w:lang w:val="sr-Cyrl-CS" w:eastAsia="ar-SA"/>
              </w:rPr>
            </w:pPr>
          </w:p>
        </w:tc>
        <w:tc>
          <w:tcPr>
            <w:tcW w:w="6389" w:type="dxa"/>
          </w:tcPr>
          <w:p w:rsidR="0053370F" w:rsidRPr="007A5E80" w:rsidRDefault="0053370F" w:rsidP="00356C41">
            <w:pPr>
              <w:suppressAutoHyphens/>
              <w:jc w:val="center"/>
              <w:rPr>
                <w:rFonts w:ascii="Calibri" w:hAnsi="Calibri"/>
                <w:b/>
                <w:bCs/>
                <w:lang w:val="sr-Cyrl-CS" w:eastAsia="ar-SA"/>
              </w:rPr>
            </w:pPr>
          </w:p>
        </w:tc>
      </w:tr>
      <w:tr w:rsidR="0053370F" w:rsidRPr="007A5E80" w:rsidTr="006F0CAC">
        <w:tc>
          <w:tcPr>
            <w:tcW w:w="3187" w:type="dxa"/>
          </w:tcPr>
          <w:p w:rsidR="0053370F" w:rsidRPr="007A5E80" w:rsidRDefault="0053370F" w:rsidP="00356C41">
            <w:pPr>
              <w:suppressAutoHyphens/>
              <w:jc w:val="center"/>
              <w:rPr>
                <w:rFonts w:ascii="Calibri" w:hAnsi="Calibri"/>
                <w:bCs/>
                <w:lang w:val="sr-Cyrl-CS" w:eastAsia="ar-SA"/>
              </w:rPr>
            </w:pPr>
            <w:r w:rsidRPr="007A5E80">
              <w:rPr>
                <w:rFonts w:ascii="Calibri" w:hAnsi="Calibri"/>
                <w:bCs/>
                <w:sz w:val="22"/>
                <w:szCs w:val="22"/>
                <w:lang w:val="sr-Cyrl-CS" w:eastAsia="ar-SA"/>
              </w:rPr>
              <w:t>Лице овлашћено за потписивање уговора</w:t>
            </w:r>
          </w:p>
        </w:tc>
        <w:tc>
          <w:tcPr>
            <w:tcW w:w="6389" w:type="dxa"/>
          </w:tcPr>
          <w:p w:rsidR="0053370F" w:rsidRPr="007A5E80" w:rsidRDefault="0053370F" w:rsidP="00356C41">
            <w:pPr>
              <w:suppressAutoHyphens/>
              <w:jc w:val="center"/>
              <w:rPr>
                <w:rFonts w:ascii="Calibri" w:hAnsi="Calibri"/>
                <w:b/>
                <w:bCs/>
                <w:lang w:val="sr-Cyrl-CS" w:eastAsia="ar-SA"/>
              </w:rPr>
            </w:pPr>
          </w:p>
        </w:tc>
      </w:tr>
      <w:tr w:rsidR="0053370F" w:rsidRPr="007A5E80" w:rsidTr="006F0CAC">
        <w:trPr>
          <w:trHeight w:val="289"/>
        </w:trPr>
        <w:tc>
          <w:tcPr>
            <w:tcW w:w="3187" w:type="dxa"/>
          </w:tcPr>
          <w:p w:rsidR="0053370F" w:rsidRPr="007A5E80" w:rsidRDefault="0053370F" w:rsidP="00356C41">
            <w:pPr>
              <w:suppressAutoHyphens/>
              <w:jc w:val="center"/>
              <w:rPr>
                <w:rFonts w:ascii="Calibri" w:hAnsi="Calibri"/>
                <w:bCs/>
                <w:lang w:val="sr-Cyrl-CS" w:eastAsia="ar-SA"/>
              </w:rPr>
            </w:pPr>
          </w:p>
          <w:p w:rsidR="0053370F" w:rsidRPr="007A5E80" w:rsidRDefault="0053370F" w:rsidP="00356C41">
            <w:pPr>
              <w:suppressAutoHyphens/>
              <w:jc w:val="center"/>
              <w:rPr>
                <w:rFonts w:ascii="Calibri" w:hAnsi="Calibri"/>
                <w:bCs/>
                <w:lang w:val="sr-Cyrl-CS" w:eastAsia="ar-SA"/>
              </w:rPr>
            </w:pPr>
            <w:r w:rsidRPr="007A5E80">
              <w:rPr>
                <w:rFonts w:ascii="Calibri" w:hAnsi="Calibri"/>
                <w:bCs/>
                <w:sz w:val="22"/>
                <w:szCs w:val="22"/>
                <w:lang w:val="sr-Cyrl-CS" w:eastAsia="ar-SA"/>
              </w:rPr>
              <w:t>Део уговора који извршава</w:t>
            </w:r>
          </w:p>
        </w:tc>
        <w:tc>
          <w:tcPr>
            <w:tcW w:w="6389" w:type="dxa"/>
          </w:tcPr>
          <w:p w:rsidR="0053370F" w:rsidRPr="007A5E80" w:rsidRDefault="0053370F" w:rsidP="00356C41">
            <w:pPr>
              <w:suppressAutoHyphens/>
              <w:jc w:val="center"/>
              <w:rPr>
                <w:rFonts w:ascii="Calibri" w:hAnsi="Calibri"/>
                <w:b/>
                <w:bCs/>
                <w:lang w:val="sr-Cyrl-CS" w:eastAsia="ar-SA"/>
              </w:rPr>
            </w:pPr>
          </w:p>
        </w:tc>
      </w:tr>
    </w:tbl>
    <w:p w:rsidR="0053370F" w:rsidRPr="007A5E80" w:rsidRDefault="0053370F" w:rsidP="00356C41">
      <w:pPr>
        <w:suppressAutoHyphens/>
        <w:jc w:val="center"/>
        <w:rPr>
          <w:rFonts w:ascii="Calibri" w:hAnsi="Calibri"/>
          <w:b/>
          <w:bCs/>
          <w:sz w:val="22"/>
          <w:szCs w:val="22"/>
          <w:lang w:val="sr-Cyrl-CS" w:eastAsia="ar-SA"/>
        </w:rPr>
      </w:pPr>
    </w:p>
    <w:p w:rsidR="0053370F" w:rsidRPr="007A5E80" w:rsidRDefault="0053370F" w:rsidP="00356C41">
      <w:pPr>
        <w:rPr>
          <w:rFonts w:ascii="Calibri" w:hAnsi="Calibri"/>
          <w:sz w:val="22"/>
          <w:szCs w:val="22"/>
          <w:lang w:val="sr-Cyrl-CS"/>
        </w:rPr>
      </w:pPr>
      <w:r w:rsidRPr="007A5E80">
        <w:rPr>
          <w:rFonts w:ascii="Calibri" w:hAnsi="Calibri"/>
          <w:i/>
          <w:iCs/>
          <w:sz w:val="22"/>
          <w:szCs w:val="22"/>
          <w:lang w:val="sr-Cyrl-CS" w:eastAsia="ar-SA"/>
        </w:rPr>
        <w:t xml:space="preserve">Напомена: </w:t>
      </w:r>
      <w:r w:rsidRPr="007A5E80">
        <w:rPr>
          <w:rFonts w:ascii="Calibri" w:hAnsi="Calibri"/>
          <w:sz w:val="22"/>
          <w:szCs w:val="22"/>
          <w:lang w:val="sr-Cyrl-CS"/>
        </w:rPr>
        <w:t>- образац се попуњава само у случају наступа са подизвођачем/подизвођачима</w:t>
      </w:r>
    </w:p>
    <w:p w:rsidR="0053370F" w:rsidRPr="007A5E80" w:rsidRDefault="0053370F" w:rsidP="00356C41">
      <w:pPr>
        <w:rPr>
          <w:rFonts w:ascii="Calibri" w:hAnsi="Calibri"/>
          <w:sz w:val="22"/>
          <w:szCs w:val="22"/>
          <w:lang w:val="sr-Cyrl-CS"/>
        </w:rPr>
      </w:pPr>
      <w:r w:rsidRPr="007A5E80">
        <w:rPr>
          <w:rFonts w:ascii="Calibri" w:hAnsi="Calibri"/>
          <w:sz w:val="22"/>
          <w:szCs w:val="22"/>
          <w:lang w:val="sr-Cyrl-CS"/>
        </w:rPr>
        <w:t xml:space="preserve">                 - по потреби образац се може фотокопирати</w:t>
      </w:r>
    </w:p>
    <w:p w:rsidR="0053370F" w:rsidRPr="007A5E80" w:rsidRDefault="0053370F" w:rsidP="00356C41">
      <w:pPr>
        <w:suppressAutoHyphens/>
        <w:jc w:val="right"/>
        <w:rPr>
          <w:rFonts w:ascii="Calibri" w:hAnsi="Calibri"/>
          <w:b/>
          <w:bCs/>
          <w:sz w:val="22"/>
          <w:szCs w:val="22"/>
          <w:lang w:val="sr-Cyrl-CS" w:eastAsia="ar-SA"/>
        </w:rPr>
      </w:pPr>
    </w:p>
    <w:p w:rsidR="0053370F" w:rsidRPr="007A5E80" w:rsidRDefault="0053370F" w:rsidP="00356C41">
      <w:pPr>
        <w:suppressAutoHyphens/>
        <w:jc w:val="both"/>
        <w:rPr>
          <w:rFonts w:ascii="Calibri" w:hAnsi="Calibri"/>
          <w:sz w:val="22"/>
          <w:szCs w:val="22"/>
          <w:lang w:val="sr-Cyrl-CS" w:eastAsia="ar-SA"/>
        </w:rPr>
      </w:pPr>
      <w:r w:rsidRPr="007A5E80">
        <w:rPr>
          <w:rFonts w:ascii="Calibri" w:hAnsi="Calibri"/>
          <w:sz w:val="22"/>
          <w:szCs w:val="22"/>
          <w:lang w:val="sr-Cyrl-CS" w:eastAsia="ar-SA"/>
        </w:rPr>
        <w:t>У ________________________</w:t>
      </w:r>
    </w:p>
    <w:p w:rsidR="0053370F" w:rsidRPr="007A5E80" w:rsidRDefault="0053370F" w:rsidP="00356C41">
      <w:pPr>
        <w:suppressAutoHyphens/>
        <w:jc w:val="both"/>
        <w:rPr>
          <w:rFonts w:ascii="Calibri" w:hAnsi="Calibri"/>
          <w:sz w:val="22"/>
          <w:szCs w:val="22"/>
          <w:lang w:val="sr-Cyrl-CS" w:eastAsia="ar-SA"/>
        </w:rPr>
      </w:pPr>
    </w:p>
    <w:p w:rsidR="0053370F" w:rsidRPr="007A5E80" w:rsidRDefault="0053370F" w:rsidP="00356C41">
      <w:pPr>
        <w:suppressAutoHyphens/>
        <w:jc w:val="both"/>
        <w:rPr>
          <w:rFonts w:ascii="Calibri" w:hAnsi="Calibri"/>
          <w:sz w:val="22"/>
          <w:szCs w:val="22"/>
          <w:lang w:val="sr-Cyrl-CS" w:eastAsia="ar-SA"/>
        </w:rPr>
      </w:pPr>
      <w:r w:rsidRPr="007A5E80">
        <w:rPr>
          <w:rFonts w:ascii="Calibri" w:hAnsi="Calibri"/>
          <w:sz w:val="22"/>
          <w:szCs w:val="22"/>
          <w:lang w:val="sr-Cyrl-CS" w:eastAsia="ar-SA"/>
        </w:rPr>
        <w:t>Дана: _____________________</w:t>
      </w:r>
    </w:p>
    <w:p w:rsidR="0053370F" w:rsidRPr="007A5E80" w:rsidRDefault="0053370F" w:rsidP="00356C41">
      <w:pPr>
        <w:suppressAutoHyphens/>
        <w:jc w:val="both"/>
        <w:rPr>
          <w:rFonts w:ascii="Calibri" w:hAnsi="Calibri"/>
          <w:sz w:val="22"/>
          <w:szCs w:val="22"/>
          <w:lang w:val="sr-Cyrl-CS" w:eastAsia="ar-SA"/>
        </w:rPr>
      </w:pPr>
    </w:p>
    <w:p w:rsidR="0053370F" w:rsidRPr="007A5E80" w:rsidRDefault="0053370F" w:rsidP="00356C41">
      <w:pPr>
        <w:suppressAutoHyphens/>
        <w:jc w:val="both"/>
        <w:rPr>
          <w:rFonts w:ascii="Calibri" w:hAnsi="Calibri"/>
          <w:sz w:val="22"/>
          <w:szCs w:val="22"/>
          <w:lang w:val="sr-Cyrl-CS" w:eastAsia="ar-SA"/>
        </w:rPr>
      </w:pPr>
    </w:p>
    <w:p w:rsidR="0053370F" w:rsidRPr="007A5E80" w:rsidRDefault="0053370F" w:rsidP="00356C41">
      <w:pPr>
        <w:suppressAutoHyphens/>
        <w:ind w:left="3600"/>
        <w:jc w:val="center"/>
        <w:rPr>
          <w:rFonts w:ascii="Calibri" w:hAnsi="Calibri"/>
          <w:sz w:val="22"/>
          <w:szCs w:val="22"/>
          <w:lang w:val="sr-Cyrl-CS" w:eastAsia="ar-SA"/>
        </w:rPr>
      </w:pPr>
      <w:r w:rsidRPr="007A5E80">
        <w:rPr>
          <w:rFonts w:ascii="Calibri" w:hAnsi="Calibri"/>
          <w:sz w:val="22"/>
          <w:szCs w:val="22"/>
          <w:lang w:val="sr-Cyrl-CS" w:eastAsia="ar-SA"/>
        </w:rPr>
        <w:t>М. П.          ___________________________</w:t>
      </w:r>
    </w:p>
    <w:p w:rsidR="0053370F" w:rsidRPr="007A5E80" w:rsidRDefault="0053370F" w:rsidP="00356C41">
      <w:pPr>
        <w:suppressAutoHyphens/>
        <w:jc w:val="center"/>
        <w:rPr>
          <w:rFonts w:ascii="Calibri" w:hAnsi="Calibri"/>
          <w:sz w:val="22"/>
          <w:szCs w:val="22"/>
          <w:lang w:val="sr-Cyrl-CS" w:eastAsia="ar-SA"/>
        </w:rPr>
      </w:pPr>
      <w:r w:rsidRPr="007A5E80">
        <w:rPr>
          <w:rFonts w:ascii="Calibri" w:hAnsi="Calibri"/>
          <w:b/>
          <w:bCs/>
          <w:sz w:val="22"/>
          <w:szCs w:val="22"/>
          <w:lang w:val="sr-Cyrl-CS" w:eastAsia="ar-SA"/>
        </w:rPr>
        <w:tab/>
      </w:r>
      <w:r w:rsidRPr="007A5E80">
        <w:rPr>
          <w:rFonts w:ascii="Calibri" w:hAnsi="Calibri"/>
          <w:b/>
          <w:bCs/>
          <w:sz w:val="22"/>
          <w:szCs w:val="22"/>
          <w:lang w:val="sr-Cyrl-CS" w:eastAsia="ar-SA"/>
        </w:rPr>
        <w:tab/>
      </w:r>
      <w:r w:rsidRPr="007A5E80">
        <w:rPr>
          <w:rFonts w:ascii="Calibri" w:hAnsi="Calibri"/>
          <w:b/>
          <w:bCs/>
          <w:sz w:val="22"/>
          <w:szCs w:val="22"/>
          <w:lang w:val="sr-Cyrl-CS" w:eastAsia="ar-SA"/>
        </w:rPr>
        <w:tab/>
      </w:r>
      <w:r w:rsidRPr="007A5E80">
        <w:rPr>
          <w:rFonts w:ascii="Calibri" w:hAnsi="Calibri"/>
          <w:b/>
          <w:bCs/>
          <w:sz w:val="22"/>
          <w:szCs w:val="22"/>
          <w:lang w:val="sr-Cyrl-CS" w:eastAsia="ar-SA"/>
        </w:rPr>
        <w:tab/>
      </w:r>
      <w:r w:rsidRPr="007A5E80">
        <w:rPr>
          <w:rFonts w:ascii="Calibri" w:hAnsi="Calibri"/>
          <w:b/>
          <w:bCs/>
          <w:sz w:val="22"/>
          <w:szCs w:val="22"/>
          <w:lang w:val="sr-Cyrl-CS" w:eastAsia="ar-SA"/>
        </w:rPr>
        <w:tab/>
      </w:r>
      <w:r w:rsidRPr="007A5E80">
        <w:rPr>
          <w:rFonts w:ascii="Calibri" w:hAnsi="Calibri"/>
          <w:b/>
          <w:bCs/>
          <w:sz w:val="22"/>
          <w:szCs w:val="22"/>
          <w:lang w:val="sr-Cyrl-CS" w:eastAsia="ar-SA"/>
        </w:rPr>
        <w:tab/>
        <w:t xml:space="preserve">     </w:t>
      </w:r>
      <w:r w:rsidRPr="007A5E80">
        <w:rPr>
          <w:rFonts w:ascii="Calibri" w:hAnsi="Calibri"/>
          <w:sz w:val="22"/>
          <w:szCs w:val="22"/>
          <w:lang w:val="sr-Cyrl-CS" w:eastAsia="ar-SA"/>
        </w:rPr>
        <w:t>(потпис овлашћеног лица)</w:t>
      </w:r>
    </w:p>
    <w:p w:rsidR="0053370F" w:rsidRPr="007A5E80" w:rsidRDefault="0053370F" w:rsidP="00356C41">
      <w:pPr>
        <w:suppressAutoHyphens/>
        <w:rPr>
          <w:rFonts w:ascii="Calibri" w:hAnsi="Calibri"/>
          <w:sz w:val="22"/>
          <w:szCs w:val="22"/>
          <w:lang w:val="sr-Cyrl-CS" w:eastAsia="ar-SA"/>
        </w:rPr>
      </w:pPr>
    </w:p>
    <w:p w:rsidR="0053370F" w:rsidRPr="007A5E80" w:rsidRDefault="0053370F" w:rsidP="00356C41">
      <w:pPr>
        <w:suppressAutoHyphens/>
        <w:jc w:val="center"/>
        <w:rPr>
          <w:rFonts w:ascii="Calibri" w:hAnsi="Calibri"/>
          <w:sz w:val="22"/>
          <w:szCs w:val="22"/>
          <w:lang w:val="sr-Cyrl-CS" w:eastAsia="ar-SA"/>
        </w:rPr>
      </w:pPr>
    </w:p>
    <w:p w:rsidR="0053370F" w:rsidRDefault="0053370F" w:rsidP="00356C41">
      <w:pPr>
        <w:suppressAutoHyphens/>
        <w:jc w:val="center"/>
        <w:rPr>
          <w:rFonts w:ascii="Calibri" w:hAnsi="Calibri"/>
          <w:sz w:val="22"/>
          <w:szCs w:val="22"/>
          <w:lang w:val="sr-Cyrl-CS" w:eastAsia="ar-SA"/>
        </w:rPr>
      </w:pPr>
    </w:p>
    <w:p w:rsidR="0053370F" w:rsidRDefault="0053370F" w:rsidP="00356C41">
      <w:pPr>
        <w:suppressAutoHyphens/>
        <w:jc w:val="center"/>
        <w:rPr>
          <w:rFonts w:ascii="Calibri" w:hAnsi="Calibri"/>
          <w:sz w:val="22"/>
          <w:szCs w:val="22"/>
          <w:lang w:val="sr-Cyrl-CS" w:eastAsia="ar-SA"/>
        </w:rPr>
      </w:pPr>
    </w:p>
    <w:p w:rsidR="0053370F" w:rsidRDefault="0053370F" w:rsidP="00356C41">
      <w:pPr>
        <w:suppressAutoHyphens/>
        <w:jc w:val="center"/>
        <w:rPr>
          <w:rFonts w:ascii="Calibri" w:hAnsi="Calibri"/>
          <w:sz w:val="22"/>
          <w:szCs w:val="22"/>
          <w:lang w:val="sr-Cyrl-CS" w:eastAsia="ar-SA"/>
        </w:rPr>
      </w:pPr>
    </w:p>
    <w:p w:rsidR="0053370F" w:rsidRPr="007A5E80" w:rsidRDefault="0053370F" w:rsidP="00356C41">
      <w:pPr>
        <w:suppressAutoHyphens/>
        <w:jc w:val="center"/>
        <w:rPr>
          <w:rFonts w:ascii="Calibri" w:hAnsi="Calibri"/>
          <w:sz w:val="22"/>
          <w:szCs w:val="22"/>
          <w:lang w:val="sr-Cyrl-CS" w:eastAsia="ar-SA"/>
        </w:rPr>
      </w:pPr>
    </w:p>
    <w:p w:rsidR="0053370F" w:rsidRPr="007A5E80" w:rsidRDefault="0053370F" w:rsidP="00356C41">
      <w:pPr>
        <w:tabs>
          <w:tab w:val="left" w:pos="5610"/>
        </w:tabs>
        <w:jc w:val="center"/>
        <w:rPr>
          <w:rFonts w:ascii="Calibri" w:hAnsi="Calibri" w:cs="Times Roman"/>
          <w:b/>
          <w:caps/>
          <w:sz w:val="22"/>
          <w:szCs w:val="22"/>
          <w:lang w:val="sr-Cyrl-CS"/>
        </w:rPr>
      </w:pPr>
      <w:r w:rsidRPr="007A5E80">
        <w:rPr>
          <w:rFonts w:ascii="Calibri" w:hAnsi="Calibri" w:cs="Times Roman"/>
          <w:b/>
          <w:caps/>
          <w:sz w:val="22"/>
          <w:szCs w:val="22"/>
          <w:lang w:val="sr-Cyrl-CS"/>
        </w:rPr>
        <w:t>ЗАЈЕДНИЧКА ПОНУДА СА ГРУПОМ ПОНУЂАЧА:</w:t>
      </w:r>
    </w:p>
    <w:p w:rsidR="0053370F" w:rsidRPr="007A5E80" w:rsidRDefault="0053370F" w:rsidP="00356C41">
      <w:pPr>
        <w:suppressAutoHyphens/>
        <w:jc w:val="center"/>
        <w:rPr>
          <w:rFonts w:ascii="Calibri" w:hAnsi="Calibri"/>
          <w:sz w:val="22"/>
          <w:szCs w:val="22"/>
          <w:lang w:val="sr-Cyrl-CS" w:eastAsia="ar-SA"/>
        </w:rPr>
      </w:pPr>
      <w:r w:rsidRPr="007A5E80">
        <w:rPr>
          <w:rFonts w:ascii="Calibri" w:hAnsi="Calibri"/>
          <w:b/>
          <w:sz w:val="22"/>
          <w:szCs w:val="22"/>
          <w:lang w:val="sr-Cyrl-CS" w:eastAsia="ar-SA"/>
        </w:rPr>
        <w:t>ИЗЈАВА ПОНУЂАЧА ДА НАСТУПА СА ГРУПОМ ПОНУЂАЧА</w:t>
      </w:r>
    </w:p>
    <w:p w:rsidR="0053370F" w:rsidRPr="007A5E80" w:rsidRDefault="0053370F" w:rsidP="006917EF">
      <w:pPr>
        <w:jc w:val="center"/>
        <w:rPr>
          <w:rFonts w:ascii="Calibri" w:hAnsi="Calibri"/>
          <w:b/>
          <w:bCs/>
          <w:sz w:val="22"/>
          <w:szCs w:val="22"/>
          <w:lang w:val="sr-Cyrl-CS" w:eastAsia="ar-SA"/>
        </w:rPr>
      </w:pPr>
      <w:r w:rsidRPr="007A5E80">
        <w:rPr>
          <w:rFonts w:ascii="Calibri" w:hAnsi="Calibri"/>
          <w:sz w:val="22"/>
          <w:szCs w:val="22"/>
          <w:lang w:val="sr-Cyrl-CS" w:eastAsia="ar-SA"/>
        </w:rPr>
        <w:t xml:space="preserve">У вези са позивом за подношење понуда за </w:t>
      </w:r>
      <w:r w:rsidRPr="007A5E80">
        <w:rPr>
          <w:rFonts w:ascii="Calibri" w:hAnsi="Calibri" w:cs="Arial"/>
          <w:b/>
          <w:bCs/>
          <w:iCs/>
          <w:color w:val="000000"/>
          <w:kern w:val="1"/>
          <w:sz w:val="22"/>
          <w:szCs w:val="22"/>
          <w:lang w:val="sr-Cyrl-CS" w:eastAsia="ar-SA"/>
        </w:rPr>
        <w:t>ЗА</w:t>
      </w:r>
      <w:r w:rsidRPr="007A5E80">
        <w:rPr>
          <w:rFonts w:ascii="Calibri" w:hAnsi="Calibri" w:cs="Arial"/>
          <w:bCs/>
          <w:iCs/>
          <w:color w:val="000000"/>
          <w:kern w:val="1"/>
          <w:sz w:val="22"/>
          <w:szCs w:val="22"/>
          <w:lang w:val="sr-Cyrl-CS" w:eastAsia="ar-SA"/>
        </w:rPr>
        <w:t xml:space="preserve"> </w:t>
      </w:r>
      <w:r w:rsidRPr="007A5E80">
        <w:rPr>
          <w:rFonts w:ascii="Calibri" w:hAnsi="Calibri"/>
          <w:b/>
          <w:bCs/>
          <w:sz w:val="22"/>
          <w:szCs w:val="22"/>
          <w:lang w:val="sr-Cyrl-CS" w:eastAsia="ar-SA"/>
        </w:rPr>
        <w:t xml:space="preserve">ЈАВНУ НАБАВКУ УСЛУГЕ </w:t>
      </w:r>
    </w:p>
    <w:p w:rsidR="0053370F" w:rsidRPr="007A5E80" w:rsidRDefault="0053370F" w:rsidP="00417A87">
      <w:pPr>
        <w:suppressAutoHyphens/>
        <w:jc w:val="center"/>
        <w:rPr>
          <w:rFonts w:ascii="Calibri" w:hAnsi="Calibri"/>
          <w:b/>
          <w:sz w:val="22"/>
          <w:szCs w:val="22"/>
          <w:lang w:val="sr-Cyrl-CS" w:eastAsia="ar-SA"/>
        </w:rPr>
      </w:pPr>
      <w:r w:rsidRPr="007A5E80">
        <w:rPr>
          <w:rFonts w:ascii="Calibri" w:hAnsi="Calibri"/>
          <w:b/>
          <w:bCs/>
          <w:sz w:val="22"/>
          <w:szCs w:val="22"/>
          <w:lang w:val="sr-Cyrl-CS" w:eastAsia="ar-SA"/>
        </w:rPr>
        <w:t xml:space="preserve">- ИНТЕГРАЛНО СУЗБИЈАЊЕ КОРОВСКЕ БИЉКЕ АМБРОЗИЈЕ </w:t>
      </w:r>
      <w:r w:rsidRPr="007A5E80">
        <w:rPr>
          <w:rFonts w:ascii="Calibri" w:hAnsi="Calibri"/>
          <w:b/>
          <w:sz w:val="22"/>
          <w:szCs w:val="22"/>
          <w:lang w:val="ru-RU"/>
        </w:rPr>
        <w:t>У ПОГРАНИЧНОМ ПОДРУЧЈУ И НА ПАРЦЕЛАМА У ЈАВНОЈ СВОЈИНИ ВЛАДЕ</w:t>
      </w:r>
      <w:r w:rsidRPr="007A5E80">
        <w:rPr>
          <w:rFonts w:ascii="Calibri" w:hAnsi="Calibri"/>
          <w:sz w:val="22"/>
          <w:szCs w:val="22"/>
          <w:lang w:val="ru-RU"/>
        </w:rPr>
        <w:t xml:space="preserve"> </w:t>
      </w:r>
      <w:r w:rsidRPr="007A5E80">
        <w:rPr>
          <w:rFonts w:ascii="Calibri" w:hAnsi="Calibri"/>
          <w:b/>
          <w:sz w:val="22"/>
          <w:szCs w:val="22"/>
          <w:lang w:val="sr-Cyrl-CS" w:eastAsia="ar-SA"/>
        </w:rPr>
        <w:t>АП ВОЈВОДИНЕ</w:t>
      </w:r>
    </w:p>
    <w:p w:rsidR="0053370F" w:rsidRPr="007A5E80" w:rsidRDefault="0053370F" w:rsidP="00417A87">
      <w:pPr>
        <w:suppressAutoHyphens/>
        <w:jc w:val="center"/>
        <w:rPr>
          <w:rFonts w:ascii="Calibri" w:hAnsi="Calibri"/>
          <w:b/>
          <w:sz w:val="22"/>
          <w:szCs w:val="22"/>
          <w:lang w:val="sr-Cyrl-CS" w:eastAsia="ar-SA"/>
        </w:rPr>
      </w:pPr>
      <w:r w:rsidRPr="007A5E80">
        <w:rPr>
          <w:rFonts w:ascii="Calibri" w:hAnsi="Calibri"/>
          <w:b/>
          <w:sz w:val="22"/>
          <w:szCs w:val="22"/>
          <w:lang w:val="sr-Cyrl-CS" w:eastAsia="ar-SA"/>
        </w:rPr>
        <w:t xml:space="preserve"> </w:t>
      </w:r>
      <w:r w:rsidRPr="007A5E80">
        <w:rPr>
          <w:rFonts w:ascii="Calibri" w:hAnsi="Calibri" w:cs="Arial"/>
          <w:b/>
          <w:bCs/>
          <w:color w:val="000000"/>
          <w:kern w:val="1"/>
          <w:sz w:val="22"/>
          <w:szCs w:val="22"/>
          <w:lang w:val="sr-Cyrl-CS" w:eastAsia="ar-SA"/>
        </w:rPr>
        <w:t>ОТВОРЕНИ ПОСТУПАК (ред. бр. ЈН ОП  6/15)</w:t>
      </w:r>
    </w:p>
    <w:p w:rsidR="0053370F" w:rsidRPr="007A5E80" w:rsidRDefault="0053370F" w:rsidP="00356C41">
      <w:pPr>
        <w:widowControl w:val="0"/>
        <w:suppressAutoHyphens/>
        <w:spacing w:line="100" w:lineRule="atLeast"/>
        <w:jc w:val="center"/>
        <w:rPr>
          <w:rFonts w:ascii="Calibri" w:hAnsi="Calibri"/>
          <w:b/>
          <w:sz w:val="22"/>
          <w:szCs w:val="22"/>
          <w:lang w:val="sr-Cyrl-CS" w:eastAsia="ar-SA"/>
        </w:rPr>
      </w:pPr>
      <w:r w:rsidRPr="007A5E80">
        <w:rPr>
          <w:rFonts w:ascii="Calibri" w:hAnsi="Calibri"/>
          <w:b/>
          <w:sz w:val="22"/>
          <w:szCs w:val="22"/>
          <w:lang w:val="sr-Cyrl-CS" w:eastAsia="ar-SA"/>
        </w:rPr>
        <w:t>изјављујемо да подносимо као група понуђача/заједничка понуда</w:t>
      </w:r>
    </w:p>
    <w:p w:rsidR="0053370F" w:rsidRPr="007A5E80" w:rsidRDefault="0053370F" w:rsidP="00356C41">
      <w:pPr>
        <w:suppressAutoHyphens/>
        <w:spacing w:line="100" w:lineRule="atLeast"/>
        <w:jc w:val="both"/>
        <w:rPr>
          <w:rFonts w:ascii="Calibri" w:hAnsi="Calibri" w:cs="Arial"/>
          <w:b/>
          <w:bCs/>
          <w:i/>
          <w:color w:val="000000"/>
          <w:kern w:val="1"/>
          <w:sz w:val="22"/>
          <w:szCs w:val="22"/>
          <w:lang w:val="ru-RU" w:eastAsia="ar-SA"/>
        </w:rPr>
      </w:pPr>
      <w:r w:rsidRPr="007A5E80">
        <w:rPr>
          <w:rFonts w:ascii="Calibri" w:hAnsi="Calibri" w:cs="Arial"/>
          <w:b/>
          <w:bCs/>
          <w:i/>
          <w:color w:val="000000"/>
          <w:kern w:val="1"/>
          <w:sz w:val="22"/>
          <w:szCs w:val="22"/>
          <w:lang w:val="sr-Cyrl-CS" w:eastAsia="ar-SA"/>
        </w:rPr>
        <w:t xml:space="preserve"> </w:t>
      </w:r>
      <w:r w:rsidRPr="007A5E80">
        <w:rPr>
          <w:rFonts w:ascii="Calibri" w:hAnsi="Calibri" w:cs="Arial"/>
          <w:b/>
          <w:bCs/>
          <w:i/>
          <w:color w:val="000000"/>
          <w:kern w:val="1"/>
          <w:sz w:val="22"/>
          <w:szCs w:val="22"/>
          <w:lang w:val="ru-RU" w:eastAsia="ar-SA"/>
        </w:rPr>
        <w:t>ПОДАЦИ О УЧЕСНИКУ  У ЗАЈЕДНИЧКОЈ ПОНУДИ:</w:t>
      </w:r>
      <w:r w:rsidRPr="007A5E80">
        <w:rPr>
          <w:rFonts w:ascii="Calibri" w:hAnsi="Calibri" w:cs="Arial"/>
          <w:b/>
          <w:bCs/>
          <w:i/>
          <w:color w:val="000000"/>
          <w:kern w:val="1"/>
          <w:sz w:val="22"/>
          <w:szCs w:val="22"/>
          <w:lang w:val="ru-RU" w:eastAsia="ar-SA"/>
        </w:rPr>
        <w:tab/>
      </w:r>
    </w:p>
    <w:p w:rsidR="0053370F" w:rsidRPr="007A5E80" w:rsidRDefault="0053370F" w:rsidP="00356C41">
      <w:pPr>
        <w:suppressAutoHyphens/>
        <w:jc w:val="both"/>
        <w:rPr>
          <w:rFonts w:ascii="Calibri" w:hAnsi="Calibri"/>
          <w:noProof/>
          <w:sz w:val="22"/>
          <w:szCs w:val="22"/>
          <w:u w:val="single"/>
          <w:lang w:val="sr-Cyrl-CS"/>
        </w:rPr>
      </w:pPr>
      <w:r w:rsidRPr="007A5E80">
        <w:rPr>
          <w:rFonts w:ascii="Calibri" w:hAnsi="Calibri"/>
          <w:color w:val="000000"/>
          <w:kern w:val="1"/>
          <w:sz w:val="22"/>
          <w:szCs w:val="22"/>
          <w:lang w:val="sr-Cyrl-CS" w:eastAsia="ar-SA"/>
        </w:rPr>
        <w:t xml:space="preserve"> </w:t>
      </w:r>
      <w:r w:rsidRPr="007A5E80">
        <w:rPr>
          <w:rFonts w:ascii="Calibri" w:hAnsi="Calibri"/>
          <w:noProof/>
          <w:sz w:val="22"/>
          <w:szCs w:val="22"/>
          <w:u w:val="single"/>
          <w:lang w:val="sr-Cyrl-CS"/>
        </w:rPr>
        <w:t>1.ПОДАЦИ О ПОНУЂАЧУ КОЈИ ЈЕ УЧЕСНИК У ЗАЈЕДНИЧКОЈ ПОНУДИ-НОСИЛАЦ ЗАЈЕДНИЧКЕ ПОНУДЕ – ВОДЕЋИ ИЗВРШИЛАЦ УСЛУГА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32"/>
        <w:gridCol w:w="4644"/>
      </w:tblGrid>
      <w:tr w:rsidR="0053370F" w:rsidRPr="007A5E80" w:rsidTr="006F0CAC">
        <w:tc>
          <w:tcPr>
            <w:tcW w:w="4932" w:type="dxa"/>
          </w:tcPr>
          <w:p w:rsidR="0053370F" w:rsidRPr="007A5E80" w:rsidRDefault="0053370F" w:rsidP="00356C41">
            <w:pPr>
              <w:suppressAutoHyphens/>
              <w:jc w:val="center"/>
              <w:rPr>
                <w:rFonts w:ascii="Calibri" w:hAnsi="Calibri"/>
                <w:bCs/>
                <w:lang w:val="sr-Cyrl-CS" w:eastAsia="ar-SA"/>
              </w:rPr>
            </w:pPr>
            <w:r w:rsidRPr="007A5E80">
              <w:rPr>
                <w:rFonts w:ascii="Calibri" w:hAnsi="Calibri"/>
                <w:bCs/>
                <w:sz w:val="22"/>
                <w:szCs w:val="22"/>
                <w:lang w:val="sr-Cyrl-CS" w:eastAsia="ar-SA"/>
              </w:rPr>
              <w:t>Назив/Пословно име</w:t>
            </w:r>
          </w:p>
          <w:p w:rsidR="0053370F" w:rsidRPr="007A5E80" w:rsidRDefault="0053370F" w:rsidP="00356C41">
            <w:pPr>
              <w:suppressAutoHyphens/>
              <w:jc w:val="center"/>
              <w:rPr>
                <w:rFonts w:ascii="Calibri" w:hAnsi="Calibri"/>
                <w:bCs/>
                <w:lang w:val="sr-Cyrl-CS" w:eastAsia="ar-SA"/>
              </w:rPr>
            </w:pPr>
          </w:p>
        </w:tc>
        <w:tc>
          <w:tcPr>
            <w:tcW w:w="4644" w:type="dxa"/>
          </w:tcPr>
          <w:p w:rsidR="0053370F" w:rsidRPr="007A5E80" w:rsidRDefault="0053370F" w:rsidP="00356C41">
            <w:pPr>
              <w:suppressAutoHyphens/>
              <w:jc w:val="center"/>
              <w:rPr>
                <w:rFonts w:ascii="Calibri" w:hAnsi="Calibri"/>
                <w:b/>
                <w:bCs/>
                <w:lang w:val="sr-Cyrl-CS" w:eastAsia="ar-SA"/>
              </w:rPr>
            </w:pPr>
          </w:p>
        </w:tc>
      </w:tr>
      <w:tr w:rsidR="0053370F" w:rsidRPr="007A5E80" w:rsidTr="006F0CAC">
        <w:tc>
          <w:tcPr>
            <w:tcW w:w="4932" w:type="dxa"/>
          </w:tcPr>
          <w:p w:rsidR="0053370F" w:rsidRPr="007A5E80" w:rsidRDefault="0053370F" w:rsidP="00356C41">
            <w:pPr>
              <w:suppressAutoHyphens/>
              <w:jc w:val="center"/>
              <w:rPr>
                <w:rFonts w:ascii="Calibri" w:hAnsi="Calibri"/>
                <w:bCs/>
                <w:lang w:val="sr-Cyrl-CS" w:eastAsia="ar-SA"/>
              </w:rPr>
            </w:pPr>
            <w:r w:rsidRPr="007A5E80">
              <w:rPr>
                <w:rFonts w:ascii="Calibri" w:hAnsi="Calibri"/>
                <w:bCs/>
                <w:sz w:val="22"/>
                <w:szCs w:val="22"/>
                <w:lang w:val="sr-Cyrl-CS" w:eastAsia="ar-SA"/>
              </w:rPr>
              <w:t>Седиште и адреса  седишта подизвођача</w:t>
            </w:r>
          </w:p>
          <w:p w:rsidR="0053370F" w:rsidRPr="007A5E80" w:rsidRDefault="0053370F" w:rsidP="00356C41">
            <w:pPr>
              <w:suppressAutoHyphens/>
              <w:jc w:val="center"/>
              <w:rPr>
                <w:rFonts w:ascii="Calibri" w:hAnsi="Calibri"/>
                <w:bCs/>
                <w:lang w:val="sr-Cyrl-CS" w:eastAsia="ar-SA"/>
              </w:rPr>
            </w:pPr>
          </w:p>
        </w:tc>
        <w:tc>
          <w:tcPr>
            <w:tcW w:w="4644" w:type="dxa"/>
          </w:tcPr>
          <w:p w:rsidR="0053370F" w:rsidRPr="007A5E80" w:rsidRDefault="0053370F" w:rsidP="00356C41">
            <w:pPr>
              <w:suppressAutoHyphens/>
              <w:jc w:val="center"/>
              <w:rPr>
                <w:rFonts w:ascii="Calibri" w:hAnsi="Calibri"/>
                <w:b/>
                <w:bCs/>
                <w:lang w:val="sr-Cyrl-CS" w:eastAsia="ar-SA"/>
              </w:rPr>
            </w:pPr>
          </w:p>
        </w:tc>
      </w:tr>
      <w:tr w:rsidR="0053370F" w:rsidRPr="007A5E80" w:rsidTr="006F0CAC">
        <w:tc>
          <w:tcPr>
            <w:tcW w:w="4932" w:type="dxa"/>
          </w:tcPr>
          <w:p w:rsidR="0053370F" w:rsidRPr="007A5E80" w:rsidRDefault="0053370F" w:rsidP="00356C41">
            <w:pPr>
              <w:suppressAutoHyphens/>
              <w:jc w:val="center"/>
              <w:rPr>
                <w:rFonts w:ascii="Calibri" w:hAnsi="Calibri"/>
                <w:bCs/>
                <w:lang w:val="sr-Cyrl-CS" w:eastAsia="ar-SA"/>
              </w:rPr>
            </w:pPr>
            <w:r w:rsidRPr="007A5E80">
              <w:rPr>
                <w:rFonts w:ascii="Calibri" w:hAnsi="Calibri"/>
                <w:bCs/>
                <w:sz w:val="22"/>
                <w:szCs w:val="22"/>
                <w:lang w:val="sr-Cyrl-CS" w:eastAsia="ar-SA"/>
              </w:rPr>
              <w:t>Матични број</w:t>
            </w:r>
          </w:p>
          <w:p w:rsidR="0053370F" w:rsidRPr="007A5E80" w:rsidRDefault="0053370F" w:rsidP="00356C41">
            <w:pPr>
              <w:suppressAutoHyphens/>
              <w:jc w:val="center"/>
              <w:rPr>
                <w:rFonts w:ascii="Calibri" w:hAnsi="Calibri"/>
                <w:bCs/>
                <w:lang w:val="sr-Cyrl-CS" w:eastAsia="ar-SA"/>
              </w:rPr>
            </w:pPr>
          </w:p>
        </w:tc>
        <w:tc>
          <w:tcPr>
            <w:tcW w:w="4644" w:type="dxa"/>
          </w:tcPr>
          <w:p w:rsidR="0053370F" w:rsidRPr="007A5E80" w:rsidRDefault="0053370F" w:rsidP="00356C41">
            <w:pPr>
              <w:suppressAutoHyphens/>
              <w:jc w:val="center"/>
              <w:rPr>
                <w:rFonts w:ascii="Calibri" w:hAnsi="Calibri"/>
                <w:b/>
                <w:bCs/>
                <w:lang w:val="sr-Cyrl-CS" w:eastAsia="ar-SA"/>
              </w:rPr>
            </w:pPr>
          </w:p>
        </w:tc>
      </w:tr>
      <w:tr w:rsidR="0053370F" w:rsidRPr="007A5E80" w:rsidTr="006F0CAC">
        <w:tc>
          <w:tcPr>
            <w:tcW w:w="4932" w:type="dxa"/>
          </w:tcPr>
          <w:p w:rsidR="0053370F" w:rsidRPr="007A5E80" w:rsidRDefault="0053370F" w:rsidP="00356C41">
            <w:pPr>
              <w:suppressAutoHyphens/>
              <w:jc w:val="center"/>
              <w:rPr>
                <w:rFonts w:ascii="Calibri" w:hAnsi="Calibri"/>
                <w:bCs/>
                <w:lang w:val="sr-Cyrl-CS" w:eastAsia="ar-SA"/>
              </w:rPr>
            </w:pPr>
            <w:r w:rsidRPr="007A5E80">
              <w:rPr>
                <w:rFonts w:ascii="Calibri" w:hAnsi="Calibri"/>
                <w:bCs/>
                <w:sz w:val="22"/>
                <w:szCs w:val="22"/>
                <w:lang w:val="sr-Cyrl-CS" w:eastAsia="ar-SA"/>
              </w:rPr>
              <w:t>Порески број/ПИБ</w:t>
            </w:r>
          </w:p>
          <w:p w:rsidR="0053370F" w:rsidRPr="007A5E80" w:rsidRDefault="0053370F" w:rsidP="00356C41">
            <w:pPr>
              <w:suppressAutoHyphens/>
              <w:jc w:val="center"/>
              <w:rPr>
                <w:rFonts w:ascii="Calibri" w:hAnsi="Calibri"/>
                <w:bCs/>
                <w:lang w:val="sr-Cyrl-CS" w:eastAsia="ar-SA"/>
              </w:rPr>
            </w:pPr>
          </w:p>
        </w:tc>
        <w:tc>
          <w:tcPr>
            <w:tcW w:w="4644" w:type="dxa"/>
          </w:tcPr>
          <w:p w:rsidR="0053370F" w:rsidRPr="007A5E80" w:rsidRDefault="0053370F" w:rsidP="00356C41">
            <w:pPr>
              <w:suppressAutoHyphens/>
              <w:jc w:val="center"/>
              <w:rPr>
                <w:rFonts w:ascii="Calibri" w:hAnsi="Calibri"/>
                <w:b/>
                <w:bCs/>
                <w:lang w:val="sr-Cyrl-CS" w:eastAsia="ar-SA"/>
              </w:rPr>
            </w:pPr>
          </w:p>
        </w:tc>
      </w:tr>
      <w:tr w:rsidR="0053370F" w:rsidRPr="007A5E80" w:rsidTr="006F0CAC">
        <w:tc>
          <w:tcPr>
            <w:tcW w:w="4932" w:type="dxa"/>
          </w:tcPr>
          <w:p w:rsidR="0053370F" w:rsidRPr="007A5E80" w:rsidRDefault="0053370F" w:rsidP="00356C41">
            <w:pPr>
              <w:suppressAutoHyphens/>
              <w:jc w:val="center"/>
              <w:rPr>
                <w:rFonts w:ascii="Calibri" w:hAnsi="Calibri"/>
                <w:bCs/>
                <w:lang w:val="sr-Cyrl-CS" w:eastAsia="ar-SA"/>
              </w:rPr>
            </w:pPr>
            <w:r w:rsidRPr="007A5E80">
              <w:rPr>
                <w:rFonts w:ascii="Calibri" w:hAnsi="Calibri"/>
                <w:bCs/>
                <w:sz w:val="22"/>
                <w:szCs w:val="22"/>
                <w:lang w:val="sr-Cyrl-CS" w:eastAsia="ar-SA"/>
              </w:rPr>
              <w:t>Шифра делатности</w:t>
            </w:r>
          </w:p>
          <w:p w:rsidR="0053370F" w:rsidRPr="007A5E80" w:rsidRDefault="0053370F" w:rsidP="00356C41">
            <w:pPr>
              <w:suppressAutoHyphens/>
              <w:jc w:val="center"/>
              <w:rPr>
                <w:rFonts w:ascii="Calibri" w:hAnsi="Calibri"/>
                <w:bCs/>
                <w:lang w:val="sr-Cyrl-CS" w:eastAsia="ar-SA"/>
              </w:rPr>
            </w:pPr>
          </w:p>
        </w:tc>
        <w:tc>
          <w:tcPr>
            <w:tcW w:w="4644" w:type="dxa"/>
          </w:tcPr>
          <w:p w:rsidR="0053370F" w:rsidRPr="007A5E80" w:rsidRDefault="0053370F" w:rsidP="00356C41">
            <w:pPr>
              <w:suppressAutoHyphens/>
              <w:jc w:val="center"/>
              <w:rPr>
                <w:rFonts w:ascii="Calibri" w:hAnsi="Calibri"/>
                <w:b/>
                <w:bCs/>
                <w:lang w:val="sr-Cyrl-CS" w:eastAsia="ar-SA"/>
              </w:rPr>
            </w:pPr>
          </w:p>
        </w:tc>
      </w:tr>
      <w:tr w:rsidR="0053370F" w:rsidRPr="007A5E80" w:rsidTr="006F0CAC">
        <w:tc>
          <w:tcPr>
            <w:tcW w:w="4932" w:type="dxa"/>
          </w:tcPr>
          <w:p w:rsidR="0053370F" w:rsidRPr="007A5E80" w:rsidRDefault="0053370F" w:rsidP="00356C41">
            <w:pPr>
              <w:suppressAutoHyphens/>
              <w:jc w:val="center"/>
              <w:rPr>
                <w:rFonts w:ascii="Calibri" w:hAnsi="Calibri"/>
                <w:bCs/>
                <w:lang w:val="sr-Cyrl-CS" w:eastAsia="ar-SA"/>
              </w:rPr>
            </w:pPr>
            <w:r w:rsidRPr="007A5E80">
              <w:rPr>
                <w:rFonts w:ascii="Calibri" w:hAnsi="Calibri"/>
                <w:bCs/>
                <w:sz w:val="22"/>
                <w:szCs w:val="22"/>
                <w:lang w:val="sr-Cyrl-CS" w:eastAsia="ar-SA"/>
              </w:rPr>
              <w:t>Телефон/Телефакс</w:t>
            </w:r>
          </w:p>
          <w:p w:rsidR="0053370F" w:rsidRPr="007A5E80" w:rsidRDefault="0053370F" w:rsidP="00356C41">
            <w:pPr>
              <w:suppressAutoHyphens/>
              <w:jc w:val="center"/>
              <w:rPr>
                <w:rFonts w:ascii="Calibri" w:hAnsi="Calibri"/>
                <w:bCs/>
                <w:lang w:val="sr-Cyrl-CS" w:eastAsia="ar-SA"/>
              </w:rPr>
            </w:pPr>
          </w:p>
        </w:tc>
        <w:tc>
          <w:tcPr>
            <w:tcW w:w="4644" w:type="dxa"/>
          </w:tcPr>
          <w:p w:rsidR="0053370F" w:rsidRPr="007A5E80" w:rsidRDefault="0053370F" w:rsidP="00356C41">
            <w:pPr>
              <w:suppressAutoHyphens/>
              <w:jc w:val="center"/>
              <w:rPr>
                <w:rFonts w:ascii="Calibri" w:hAnsi="Calibri"/>
                <w:b/>
                <w:bCs/>
                <w:lang w:val="sr-Cyrl-CS" w:eastAsia="ar-SA"/>
              </w:rPr>
            </w:pPr>
          </w:p>
        </w:tc>
      </w:tr>
      <w:tr w:rsidR="0053370F" w:rsidRPr="007A5E80" w:rsidTr="006F0CAC">
        <w:tc>
          <w:tcPr>
            <w:tcW w:w="4932" w:type="dxa"/>
          </w:tcPr>
          <w:p w:rsidR="0053370F" w:rsidRPr="007A5E80" w:rsidRDefault="0053370F" w:rsidP="00356C41">
            <w:pPr>
              <w:suppressAutoHyphens/>
              <w:jc w:val="center"/>
              <w:rPr>
                <w:rFonts w:ascii="Calibri" w:hAnsi="Calibri"/>
                <w:bCs/>
                <w:lang w:val="sr-Cyrl-CS" w:eastAsia="ar-SA"/>
              </w:rPr>
            </w:pPr>
            <w:r w:rsidRPr="007A5E80">
              <w:rPr>
                <w:rFonts w:ascii="Calibri" w:hAnsi="Calibri"/>
                <w:bCs/>
                <w:sz w:val="22"/>
                <w:szCs w:val="22"/>
                <w:lang w:val="sr-Cyrl-CS" w:eastAsia="ar-SA"/>
              </w:rPr>
              <w:t>Електронска пошта</w:t>
            </w:r>
          </w:p>
          <w:p w:rsidR="0053370F" w:rsidRPr="007A5E80" w:rsidRDefault="0053370F" w:rsidP="00356C41">
            <w:pPr>
              <w:suppressAutoHyphens/>
              <w:jc w:val="center"/>
              <w:rPr>
                <w:rFonts w:ascii="Calibri" w:hAnsi="Calibri"/>
                <w:bCs/>
                <w:lang w:val="sr-Cyrl-CS" w:eastAsia="ar-SA"/>
              </w:rPr>
            </w:pPr>
          </w:p>
        </w:tc>
        <w:tc>
          <w:tcPr>
            <w:tcW w:w="4644" w:type="dxa"/>
          </w:tcPr>
          <w:p w:rsidR="0053370F" w:rsidRPr="007A5E80" w:rsidRDefault="0053370F" w:rsidP="00356C41">
            <w:pPr>
              <w:suppressAutoHyphens/>
              <w:jc w:val="center"/>
              <w:rPr>
                <w:rFonts w:ascii="Calibri" w:hAnsi="Calibri"/>
                <w:b/>
                <w:bCs/>
                <w:lang w:val="sr-Cyrl-CS" w:eastAsia="ar-SA"/>
              </w:rPr>
            </w:pPr>
          </w:p>
        </w:tc>
      </w:tr>
      <w:tr w:rsidR="0053370F" w:rsidRPr="007A5E80" w:rsidTr="006F0CAC">
        <w:tc>
          <w:tcPr>
            <w:tcW w:w="4932" w:type="dxa"/>
          </w:tcPr>
          <w:p w:rsidR="0053370F" w:rsidRPr="007A5E80" w:rsidRDefault="0053370F" w:rsidP="00356C41">
            <w:pPr>
              <w:suppressAutoHyphens/>
              <w:jc w:val="center"/>
              <w:rPr>
                <w:rFonts w:ascii="Calibri" w:hAnsi="Calibri"/>
                <w:bCs/>
                <w:lang w:val="sr-Cyrl-CS" w:eastAsia="ar-SA"/>
              </w:rPr>
            </w:pPr>
            <w:r w:rsidRPr="007A5E80">
              <w:rPr>
                <w:rFonts w:ascii="Calibri" w:hAnsi="Calibri"/>
                <w:bCs/>
                <w:sz w:val="22"/>
                <w:szCs w:val="22"/>
                <w:lang w:val="sr-Cyrl-CS" w:eastAsia="ar-SA"/>
              </w:rPr>
              <w:t>Број рачуна</w:t>
            </w:r>
          </w:p>
          <w:p w:rsidR="0053370F" w:rsidRPr="007A5E80" w:rsidRDefault="0053370F" w:rsidP="00356C41">
            <w:pPr>
              <w:suppressAutoHyphens/>
              <w:jc w:val="center"/>
              <w:rPr>
                <w:rFonts w:ascii="Calibri" w:hAnsi="Calibri"/>
                <w:bCs/>
                <w:lang w:val="sr-Cyrl-CS" w:eastAsia="ar-SA"/>
              </w:rPr>
            </w:pPr>
          </w:p>
        </w:tc>
        <w:tc>
          <w:tcPr>
            <w:tcW w:w="4644" w:type="dxa"/>
          </w:tcPr>
          <w:p w:rsidR="0053370F" w:rsidRPr="007A5E80" w:rsidRDefault="0053370F" w:rsidP="00356C41">
            <w:pPr>
              <w:suppressAutoHyphens/>
              <w:jc w:val="center"/>
              <w:rPr>
                <w:rFonts w:ascii="Calibri" w:hAnsi="Calibri"/>
                <w:b/>
                <w:bCs/>
                <w:lang w:val="sr-Cyrl-CS" w:eastAsia="ar-SA"/>
              </w:rPr>
            </w:pPr>
          </w:p>
        </w:tc>
      </w:tr>
      <w:tr w:rsidR="0053370F" w:rsidRPr="007A5E80" w:rsidTr="006F0CAC">
        <w:tc>
          <w:tcPr>
            <w:tcW w:w="4932" w:type="dxa"/>
          </w:tcPr>
          <w:p w:rsidR="0053370F" w:rsidRPr="007A5E80" w:rsidRDefault="0053370F" w:rsidP="00356C41">
            <w:pPr>
              <w:suppressAutoHyphens/>
              <w:jc w:val="center"/>
              <w:rPr>
                <w:rFonts w:ascii="Calibri" w:hAnsi="Calibri"/>
                <w:bCs/>
                <w:lang w:val="sr-Cyrl-CS" w:eastAsia="ar-SA"/>
              </w:rPr>
            </w:pPr>
            <w:r w:rsidRPr="007A5E80">
              <w:rPr>
                <w:rFonts w:ascii="Calibri" w:hAnsi="Calibri"/>
                <w:bCs/>
                <w:sz w:val="22"/>
                <w:szCs w:val="22"/>
                <w:lang w:val="sr-Cyrl-CS" w:eastAsia="ar-SA"/>
              </w:rPr>
              <w:t>Назив банке</w:t>
            </w:r>
          </w:p>
          <w:p w:rsidR="0053370F" w:rsidRPr="007A5E80" w:rsidRDefault="0053370F" w:rsidP="00356C41">
            <w:pPr>
              <w:suppressAutoHyphens/>
              <w:jc w:val="center"/>
              <w:rPr>
                <w:rFonts w:ascii="Calibri" w:hAnsi="Calibri"/>
                <w:bCs/>
                <w:lang w:val="sr-Cyrl-CS" w:eastAsia="ar-SA"/>
              </w:rPr>
            </w:pPr>
          </w:p>
        </w:tc>
        <w:tc>
          <w:tcPr>
            <w:tcW w:w="4644" w:type="dxa"/>
          </w:tcPr>
          <w:p w:rsidR="0053370F" w:rsidRPr="007A5E80" w:rsidRDefault="0053370F" w:rsidP="00356C41">
            <w:pPr>
              <w:suppressAutoHyphens/>
              <w:jc w:val="center"/>
              <w:rPr>
                <w:rFonts w:ascii="Calibri" w:hAnsi="Calibri"/>
                <w:b/>
                <w:bCs/>
                <w:lang w:val="sr-Cyrl-CS" w:eastAsia="ar-SA"/>
              </w:rPr>
            </w:pPr>
          </w:p>
        </w:tc>
      </w:tr>
      <w:tr w:rsidR="0053370F" w:rsidRPr="007A5E80" w:rsidTr="006F0CAC">
        <w:tc>
          <w:tcPr>
            <w:tcW w:w="4932" w:type="dxa"/>
          </w:tcPr>
          <w:p w:rsidR="0053370F" w:rsidRPr="007A5E80" w:rsidRDefault="0053370F" w:rsidP="00356C41">
            <w:pPr>
              <w:suppressAutoHyphens/>
              <w:jc w:val="center"/>
              <w:rPr>
                <w:rFonts w:ascii="Calibri" w:hAnsi="Calibri"/>
                <w:bCs/>
                <w:lang w:val="sr-Cyrl-CS" w:eastAsia="ar-SA"/>
              </w:rPr>
            </w:pPr>
            <w:r w:rsidRPr="007A5E80">
              <w:rPr>
                <w:rFonts w:ascii="Calibri" w:hAnsi="Calibri"/>
                <w:bCs/>
                <w:sz w:val="22"/>
                <w:szCs w:val="22"/>
                <w:lang w:val="sr-Cyrl-CS" w:eastAsia="ar-SA"/>
              </w:rPr>
              <w:t>Лице за контакт</w:t>
            </w:r>
          </w:p>
          <w:p w:rsidR="0053370F" w:rsidRPr="007A5E80" w:rsidRDefault="0053370F" w:rsidP="00356C41">
            <w:pPr>
              <w:suppressAutoHyphens/>
              <w:jc w:val="center"/>
              <w:rPr>
                <w:rFonts w:ascii="Calibri" w:hAnsi="Calibri"/>
                <w:bCs/>
                <w:lang w:val="sr-Cyrl-CS" w:eastAsia="ar-SA"/>
              </w:rPr>
            </w:pPr>
          </w:p>
        </w:tc>
        <w:tc>
          <w:tcPr>
            <w:tcW w:w="4644" w:type="dxa"/>
          </w:tcPr>
          <w:p w:rsidR="0053370F" w:rsidRPr="007A5E80" w:rsidRDefault="0053370F" w:rsidP="00356C41">
            <w:pPr>
              <w:suppressAutoHyphens/>
              <w:jc w:val="center"/>
              <w:rPr>
                <w:rFonts w:ascii="Calibri" w:hAnsi="Calibri"/>
                <w:b/>
                <w:bCs/>
                <w:lang w:val="sr-Cyrl-CS" w:eastAsia="ar-SA"/>
              </w:rPr>
            </w:pPr>
          </w:p>
        </w:tc>
      </w:tr>
      <w:tr w:rsidR="0053370F" w:rsidRPr="007A5E80" w:rsidTr="006F0CAC">
        <w:tc>
          <w:tcPr>
            <w:tcW w:w="4932" w:type="dxa"/>
          </w:tcPr>
          <w:p w:rsidR="0053370F" w:rsidRPr="007A5E80" w:rsidRDefault="0053370F" w:rsidP="00356C41">
            <w:pPr>
              <w:suppressAutoHyphens/>
              <w:jc w:val="center"/>
              <w:rPr>
                <w:rFonts w:ascii="Calibri" w:hAnsi="Calibri"/>
                <w:bCs/>
                <w:lang w:val="sr-Cyrl-CS" w:eastAsia="ar-SA"/>
              </w:rPr>
            </w:pPr>
            <w:r w:rsidRPr="007A5E80">
              <w:rPr>
                <w:rFonts w:ascii="Calibri" w:hAnsi="Calibri"/>
                <w:bCs/>
                <w:sz w:val="22"/>
                <w:szCs w:val="22"/>
                <w:lang w:val="sr-Cyrl-CS" w:eastAsia="ar-SA"/>
              </w:rPr>
              <w:t>Лице овлашћено за потписивање уговора</w:t>
            </w:r>
          </w:p>
          <w:p w:rsidR="0053370F" w:rsidRPr="007A5E80" w:rsidRDefault="0053370F" w:rsidP="00356C41">
            <w:pPr>
              <w:suppressAutoHyphens/>
              <w:jc w:val="center"/>
              <w:rPr>
                <w:rFonts w:ascii="Calibri" w:hAnsi="Calibri"/>
                <w:bCs/>
                <w:lang w:val="sr-Cyrl-CS" w:eastAsia="ar-SA"/>
              </w:rPr>
            </w:pPr>
          </w:p>
        </w:tc>
        <w:tc>
          <w:tcPr>
            <w:tcW w:w="4644" w:type="dxa"/>
          </w:tcPr>
          <w:p w:rsidR="0053370F" w:rsidRPr="007A5E80" w:rsidRDefault="0053370F" w:rsidP="00356C41">
            <w:pPr>
              <w:suppressAutoHyphens/>
              <w:jc w:val="center"/>
              <w:rPr>
                <w:rFonts w:ascii="Calibri" w:hAnsi="Calibri"/>
                <w:b/>
                <w:bCs/>
                <w:lang w:val="sr-Cyrl-CS" w:eastAsia="ar-SA"/>
              </w:rPr>
            </w:pPr>
          </w:p>
        </w:tc>
      </w:tr>
    </w:tbl>
    <w:p w:rsidR="0053370F" w:rsidRPr="007A5E80" w:rsidRDefault="0053370F" w:rsidP="00356C41">
      <w:pPr>
        <w:suppressAutoHyphens/>
        <w:jc w:val="both"/>
        <w:rPr>
          <w:rFonts w:ascii="Calibri" w:hAnsi="Calibri"/>
          <w:sz w:val="22"/>
          <w:szCs w:val="22"/>
          <w:lang w:val="sr-Cyrl-CS" w:eastAsia="ar-SA"/>
        </w:rPr>
      </w:pPr>
    </w:p>
    <w:p w:rsidR="0053370F" w:rsidRPr="007A5E80" w:rsidRDefault="0053370F" w:rsidP="00356C41">
      <w:pPr>
        <w:suppressAutoHyphens/>
        <w:jc w:val="both"/>
        <w:rPr>
          <w:rFonts w:ascii="Calibri" w:hAnsi="Calibri"/>
          <w:sz w:val="22"/>
          <w:szCs w:val="22"/>
          <w:lang w:val="sr-Cyrl-CS" w:eastAsia="ar-SA"/>
        </w:rPr>
      </w:pPr>
    </w:p>
    <w:p w:rsidR="0053370F" w:rsidRPr="007A5E80" w:rsidRDefault="0053370F" w:rsidP="00356C41">
      <w:pPr>
        <w:suppressAutoHyphens/>
        <w:jc w:val="both"/>
        <w:rPr>
          <w:rFonts w:ascii="Calibri" w:hAnsi="Calibri"/>
          <w:noProof/>
          <w:sz w:val="22"/>
          <w:szCs w:val="22"/>
          <w:u w:val="single"/>
          <w:lang w:val="sr-Cyrl-CS"/>
        </w:rPr>
      </w:pPr>
      <w:r w:rsidRPr="007A5E80">
        <w:rPr>
          <w:rFonts w:ascii="Calibri" w:hAnsi="Calibri"/>
          <w:sz w:val="22"/>
          <w:szCs w:val="22"/>
          <w:lang w:val="sr-Cyrl-CS" w:eastAsia="ar-SA"/>
        </w:rPr>
        <w:t>2.</w:t>
      </w:r>
      <w:r w:rsidRPr="007A5E80">
        <w:rPr>
          <w:rFonts w:ascii="Calibri" w:hAnsi="Calibri"/>
          <w:noProof/>
          <w:sz w:val="22"/>
          <w:szCs w:val="22"/>
          <w:u w:val="single"/>
          <w:lang w:val="sr-Cyrl-CS"/>
        </w:rPr>
        <w:t>ПОДАЦИ О ПОНУЂАЧУ КОЈИ ЈЕ УЧЕСНИК У ЗАЈЕДНИЧКОЈ ПОНУДИ-ПРАТЕЋИ  ИЗВРШИЛАЦ УСЛУГА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32"/>
        <w:gridCol w:w="4644"/>
      </w:tblGrid>
      <w:tr w:rsidR="0053370F" w:rsidRPr="007A5E80" w:rsidTr="006F0CAC">
        <w:tc>
          <w:tcPr>
            <w:tcW w:w="4932" w:type="dxa"/>
          </w:tcPr>
          <w:p w:rsidR="0053370F" w:rsidRPr="007A5E80" w:rsidRDefault="0053370F" w:rsidP="00356C41">
            <w:pPr>
              <w:suppressAutoHyphens/>
              <w:jc w:val="center"/>
              <w:rPr>
                <w:rFonts w:ascii="Calibri" w:hAnsi="Calibri"/>
                <w:bCs/>
                <w:lang w:val="sr-Cyrl-CS" w:eastAsia="ar-SA"/>
              </w:rPr>
            </w:pPr>
            <w:r w:rsidRPr="007A5E80">
              <w:rPr>
                <w:rFonts w:ascii="Calibri" w:hAnsi="Calibri"/>
                <w:bCs/>
                <w:sz w:val="22"/>
                <w:szCs w:val="22"/>
                <w:lang w:val="sr-Cyrl-CS" w:eastAsia="ar-SA"/>
              </w:rPr>
              <w:t>Назив/Пословно име</w:t>
            </w:r>
          </w:p>
          <w:p w:rsidR="0053370F" w:rsidRPr="007A5E80" w:rsidRDefault="0053370F" w:rsidP="00356C41">
            <w:pPr>
              <w:suppressAutoHyphens/>
              <w:jc w:val="center"/>
              <w:rPr>
                <w:rFonts w:ascii="Calibri" w:hAnsi="Calibri"/>
                <w:bCs/>
                <w:lang w:val="sr-Cyrl-CS" w:eastAsia="ar-SA"/>
              </w:rPr>
            </w:pPr>
          </w:p>
        </w:tc>
        <w:tc>
          <w:tcPr>
            <w:tcW w:w="4644" w:type="dxa"/>
          </w:tcPr>
          <w:p w:rsidR="0053370F" w:rsidRPr="007A5E80" w:rsidRDefault="0053370F" w:rsidP="00356C41">
            <w:pPr>
              <w:suppressAutoHyphens/>
              <w:jc w:val="center"/>
              <w:rPr>
                <w:rFonts w:ascii="Calibri" w:hAnsi="Calibri"/>
                <w:b/>
                <w:bCs/>
                <w:lang w:val="sr-Cyrl-CS" w:eastAsia="ar-SA"/>
              </w:rPr>
            </w:pPr>
          </w:p>
        </w:tc>
      </w:tr>
      <w:tr w:rsidR="0053370F" w:rsidRPr="007A5E80" w:rsidTr="006F0CAC">
        <w:tc>
          <w:tcPr>
            <w:tcW w:w="4932" w:type="dxa"/>
          </w:tcPr>
          <w:p w:rsidR="0053370F" w:rsidRPr="007A5E80" w:rsidRDefault="0053370F" w:rsidP="00356C41">
            <w:pPr>
              <w:suppressAutoHyphens/>
              <w:jc w:val="center"/>
              <w:rPr>
                <w:rFonts w:ascii="Calibri" w:hAnsi="Calibri"/>
                <w:bCs/>
                <w:lang w:val="sr-Cyrl-CS" w:eastAsia="ar-SA"/>
              </w:rPr>
            </w:pPr>
            <w:r w:rsidRPr="007A5E80">
              <w:rPr>
                <w:rFonts w:ascii="Calibri" w:hAnsi="Calibri"/>
                <w:bCs/>
                <w:sz w:val="22"/>
                <w:szCs w:val="22"/>
                <w:lang w:val="sr-Cyrl-CS" w:eastAsia="ar-SA"/>
              </w:rPr>
              <w:t>Седиште и адреса  седишта подизвођача</w:t>
            </w:r>
          </w:p>
          <w:p w:rsidR="0053370F" w:rsidRPr="007A5E80" w:rsidRDefault="0053370F" w:rsidP="00356C41">
            <w:pPr>
              <w:suppressAutoHyphens/>
              <w:jc w:val="center"/>
              <w:rPr>
                <w:rFonts w:ascii="Calibri" w:hAnsi="Calibri"/>
                <w:bCs/>
                <w:lang w:val="sr-Cyrl-CS" w:eastAsia="ar-SA"/>
              </w:rPr>
            </w:pPr>
          </w:p>
        </w:tc>
        <w:tc>
          <w:tcPr>
            <w:tcW w:w="4644" w:type="dxa"/>
          </w:tcPr>
          <w:p w:rsidR="0053370F" w:rsidRPr="007A5E80" w:rsidRDefault="0053370F" w:rsidP="00356C41">
            <w:pPr>
              <w:suppressAutoHyphens/>
              <w:jc w:val="center"/>
              <w:rPr>
                <w:rFonts w:ascii="Calibri" w:hAnsi="Calibri"/>
                <w:b/>
                <w:bCs/>
                <w:lang w:val="sr-Cyrl-CS" w:eastAsia="ar-SA"/>
              </w:rPr>
            </w:pPr>
          </w:p>
        </w:tc>
      </w:tr>
      <w:tr w:rsidR="0053370F" w:rsidRPr="007A5E80" w:rsidTr="006F0CAC">
        <w:tc>
          <w:tcPr>
            <w:tcW w:w="4932" w:type="dxa"/>
          </w:tcPr>
          <w:p w:rsidR="0053370F" w:rsidRPr="007A5E80" w:rsidRDefault="0053370F" w:rsidP="00356C41">
            <w:pPr>
              <w:suppressAutoHyphens/>
              <w:jc w:val="center"/>
              <w:rPr>
                <w:rFonts w:ascii="Calibri" w:hAnsi="Calibri"/>
                <w:bCs/>
                <w:lang w:val="sr-Cyrl-CS" w:eastAsia="ar-SA"/>
              </w:rPr>
            </w:pPr>
            <w:r w:rsidRPr="007A5E80">
              <w:rPr>
                <w:rFonts w:ascii="Calibri" w:hAnsi="Calibri"/>
                <w:bCs/>
                <w:sz w:val="22"/>
                <w:szCs w:val="22"/>
                <w:lang w:val="sr-Cyrl-CS" w:eastAsia="ar-SA"/>
              </w:rPr>
              <w:t>Матични број</w:t>
            </w:r>
          </w:p>
          <w:p w:rsidR="0053370F" w:rsidRPr="007A5E80" w:rsidRDefault="0053370F" w:rsidP="00356C41">
            <w:pPr>
              <w:suppressAutoHyphens/>
              <w:jc w:val="center"/>
              <w:rPr>
                <w:rFonts w:ascii="Calibri" w:hAnsi="Calibri"/>
                <w:bCs/>
                <w:lang w:val="sr-Cyrl-CS" w:eastAsia="ar-SA"/>
              </w:rPr>
            </w:pPr>
          </w:p>
        </w:tc>
        <w:tc>
          <w:tcPr>
            <w:tcW w:w="4644" w:type="dxa"/>
          </w:tcPr>
          <w:p w:rsidR="0053370F" w:rsidRPr="007A5E80" w:rsidRDefault="0053370F" w:rsidP="00356C41">
            <w:pPr>
              <w:suppressAutoHyphens/>
              <w:jc w:val="center"/>
              <w:rPr>
                <w:rFonts w:ascii="Calibri" w:hAnsi="Calibri"/>
                <w:b/>
                <w:bCs/>
                <w:lang w:val="sr-Cyrl-CS" w:eastAsia="ar-SA"/>
              </w:rPr>
            </w:pPr>
          </w:p>
        </w:tc>
      </w:tr>
      <w:tr w:rsidR="0053370F" w:rsidRPr="007A5E80" w:rsidTr="006F0CAC">
        <w:tc>
          <w:tcPr>
            <w:tcW w:w="4932" w:type="dxa"/>
          </w:tcPr>
          <w:p w:rsidR="0053370F" w:rsidRPr="007A5E80" w:rsidRDefault="0053370F" w:rsidP="00356C41">
            <w:pPr>
              <w:suppressAutoHyphens/>
              <w:jc w:val="center"/>
              <w:rPr>
                <w:rFonts w:ascii="Calibri" w:hAnsi="Calibri"/>
                <w:bCs/>
                <w:lang w:val="sr-Cyrl-CS" w:eastAsia="ar-SA"/>
              </w:rPr>
            </w:pPr>
            <w:r w:rsidRPr="007A5E80">
              <w:rPr>
                <w:rFonts w:ascii="Calibri" w:hAnsi="Calibri"/>
                <w:bCs/>
                <w:sz w:val="22"/>
                <w:szCs w:val="22"/>
                <w:lang w:val="sr-Cyrl-CS" w:eastAsia="ar-SA"/>
              </w:rPr>
              <w:t>Порески број/ПИБ</w:t>
            </w:r>
          </w:p>
          <w:p w:rsidR="0053370F" w:rsidRPr="007A5E80" w:rsidRDefault="0053370F" w:rsidP="00356C41">
            <w:pPr>
              <w:suppressAutoHyphens/>
              <w:jc w:val="center"/>
              <w:rPr>
                <w:rFonts w:ascii="Calibri" w:hAnsi="Calibri"/>
                <w:bCs/>
                <w:lang w:val="sr-Cyrl-CS" w:eastAsia="ar-SA"/>
              </w:rPr>
            </w:pPr>
          </w:p>
        </w:tc>
        <w:tc>
          <w:tcPr>
            <w:tcW w:w="4644" w:type="dxa"/>
          </w:tcPr>
          <w:p w:rsidR="0053370F" w:rsidRPr="007A5E80" w:rsidRDefault="0053370F" w:rsidP="00356C41">
            <w:pPr>
              <w:suppressAutoHyphens/>
              <w:jc w:val="center"/>
              <w:rPr>
                <w:rFonts w:ascii="Calibri" w:hAnsi="Calibri"/>
                <w:b/>
                <w:bCs/>
                <w:lang w:val="sr-Cyrl-CS" w:eastAsia="ar-SA"/>
              </w:rPr>
            </w:pPr>
          </w:p>
        </w:tc>
      </w:tr>
      <w:tr w:rsidR="0053370F" w:rsidRPr="007A5E80" w:rsidTr="006F0CAC">
        <w:tc>
          <w:tcPr>
            <w:tcW w:w="4932" w:type="dxa"/>
          </w:tcPr>
          <w:p w:rsidR="0053370F" w:rsidRPr="007A5E80" w:rsidRDefault="0053370F" w:rsidP="00356C41">
            <w:pPr>
              <w:suppressAutoHyphens/>
              <w:jc w:val="center"/>
              <w:rPr>
                <w:rFonts w:ascii="Calibri" w:hAnsi="Calibri"/>
                <w:bCs/>
                <w:lang w:val="sr-Cyrl-CS" w:eastAsia="ar-SA"/>
              </w:rPr>
            </w:pPr>
            <w:r w:rsidRPr="007A5E80">
              <w:rPr>
                <w:rFonts w:ascii="Calibri" w:hAnsi="Calibri"/>
                <w:bCs/>
                <w:sz w:val="22"/>
                <w:szCs w:val="22"/>
                <w:lang w:val="sr-Cyrl-CS" w:eastAsia="ar-SA"/>
              </w:rPr>
              <w:t>Шифра делатности</w:t>
            </w:r>
          </w:p>
          <w:p w:rsidR="0053370F" w:rsidRPr="007A5E80" w:rsidRDefault="0053370F" w:rsidP="00356C41">
            <w:pPr>
              <w:suppressAutoHyphens/>
              <w:jc w:val="center"/>
              <w:rPr>
                <w:rFonts w:ascii="Calibri" w:hAnsi="Calibri"/>
                <w:bCs/>
                <w:lang w:val="sr-Cyrl-CS" w:eastAsia="ar-SA"/>
              </w:rPr>
            </w:pPr>
          </w:p>
        </w:tc>
        <w:tc>
          <w:tcPr>
            <w:tcW w:w="4644" w:type="dxa"/>
          </w:tcPr>
          <w:p w:rsidR="0053370F" w:rsidRPr="007A5E80" w:rsidRDefault="0053370F" w:rsidP="00356C41">
            <w:pPr>
              <w:suppressAutoHyphens/>
              <w:jc w:val="center"/>
              <w:rPr>
                <w:rFonts w:ascii="Calibri" w:hAnsi="Calibri"/>
                <w:b/>
                <w:bCs/>
                <w:lang w:val="sr-Cyrl-CS" w:eastAsia="ar-SA"/>
              </w:rPr>
            </w:pPr>
          </w:p>
        </w:tc>
      </w:tr>
      <w:tr w:rsidR="0053370F" w:rsidRPr="007A5E80" w:rsidTr="006F0CAC">
        <w:tc>
          <w:tcPr>
            <w:tcW w:w="4932" w:type="dxa"/>
          </w:tcPr>
          <w:p w:rsidR="0053370F" w:rsidRPr="007A5E80" w:rsidRDefault="0053370F" w:rsidP="00356C41">
            <w:pPr>
              <w:suppressAutoHyphens/>
              <w:jc w:val="center"/>
              <w:rPr>
                <w:rFonts w:ascii="Calibri" w:hAnsi="Calibri"/>
                <w:bCs/>
                <w:lang w:val="sr-Cyrl-CS" w:eastAsia="ar-SA"/>
              </w:rPr>
            </w:pPr>
            <w:r w:rsidRPr="007A5E80">
              <w:rPr>
                <w:rFonts w:ascii="Calibri" w:hAnsi="Calibri"/>
                <w:bCs/>
                <w:sz w:val="22"/>
                <w:szCs w:val="22"/>
                <w:lang w:val="sr-Cyrl-CS" w:eastAsia="ar-SA"/>
              </w:rPr>
              <w:t>Телефон/Телефакс</w:t>
            </w:r>
          </w:p>
          <w:p w:rsidR="0053370F" w:rsidRPr="007A5E80" w:rsidRDefault="0053370F" w:rsidP="00356C41">
            <w:pPr>
              <w:suppressAutoHyphens/>
              <w:jc w:val="center"/>
              <w:rPr>
                <w:rFonts w:ascii="Calibri" w:hAnsi="Calibri"/>
                <w:bCs/>
                <w:lang w:val="sr-Cyrl-CS" w:eastAsia="ar-SA"/>
              </w:rPr>
            </w:pPr>
          </w:p>
        </w:tc>
        <w:tc>
          <w:tcPr>
            <w:tcW w:w="4644" w:type="dxa"/>
          </w:tcPr>
          <w:p w:rsidR="0053370F" w:rsidRPr="007A5E80" w:rsidRDefault="0053370F" w:rsidP="00356C41">
            <w:pPr>
              <w:suppressAutoHyphens/>
              <w:jc w:val="center"/>
              <w:rPr>
                <w:rFonts w:ascii="Calibri" w:hAnsi="Calibri"/>
                <w:b/>
                <w:bCs/>
                <w:lang w:val="sr-Cyrl-CS" w:eastAsia="ar-SA"/>
              </w:rPr>
            </w:pPr>
          </w:p>
        </w:tc>
      </w:tr>
      <w:tr w:rsidR="0053370F" w:rsidRPr="007A5E80" w:rsidTr="006F0CAC">
        <w:tc>
          <w:tcPr>
            <w:tcW w:w="4932" w:type="dxa"/>
          </w:tcPr>
          <w:p w:rsidR="0053370F" w:rsidRPr="007A5E80" w:rsidRDefault="0053370F" w:rsidP="00356C41">
            <w:pPr>
              <w:suppressAutoHyphens/>
              <w:jc w:val="center"/>
              <w:rPr>
                <w:rFonts w:ascii="Calibri" w:hAnsi="Calibri"/>
                <w:bCs/>
                <w:lang w:val="sr-Cyrl-CS" w:eastAsia="ar-SA"/>
              </w:rPr>
            </w:pPr>
            <w:r w:rsidRPr="007A5E80">
              <w:rPr>
                <w:rFonts w:ascii="Calibri" w:hAnsi="Calibri"/>
                <w:bCs/>
                <w:sz w:val="22"/>
                <w:szCs w:val="22"/>
                <w:lang w:val="sr-Cyrl-CS" w:eastAsia="ar-SA"/>
              </w:rPr>
              <w:t>Електронска пошта</w:t>
            </w:r>
          </w:p>
          <w:p w:rsidR="0053370F" w:rsidRPr="007A5E80" w:rsidRDefault="0053370F" w:rsidP="00356C41">
            <w:pPr>
              <w:suppressAutoHyphens/>
              <w:jc w:val="center"/>
              <w:rPr>
                <w:rFonts w:ascii="Calibri" w:hAnsi="Calibri"/>
                <w:bCs/>
                <w:lang w:val="sr-Cyrl-CS" w:eastAsia="ar-SA"/>
              </w:rPr>
            </w:pPr>
          </w:p>
        </w:tc>
        <w:tc>
          <w:tcPr>
            <w:tcW w:w="4644" w:type="dxa"/>
          </w:tcPr>
          <w:p w:rsidR="0053370F" w:rsidRPr="007A5E80" w:rsidRDefault="0053370F" w:rsidP="00356C41">
            <w:pPr>
              <w:suppressAutoHyphens/>
              <w:jc w:val="center"/>
              <w:rPr>
                <w:rFonts w:ascii="Calibri" w:hAnsi="Calibri"/>
                <w:b/>
                <w:bCs/>
                <w:lang w:val="sr-Cyrl-CS" w:eastAsia="ar-SA"/>
              </w:rPr>
            </w:pPr>
          </w:p>
        </w:tc>
      </w:tr>
      <w:tr w:rsidR="0053370F" w:rsidRPr="007A5E80" w:rsidTr="006F0CAC">
        <w:tc>
          <w:tcPr>
            <w:tcW w:w="4932" w:type="dxa"/>
          </w:tcPr>
          <w:p w:rsidR="0053370F" w:rsidRPr="007A5E80" w:rsidRDefault="0053370F" w:rsidP="00356C41">
            <w:pPr>
              <w:suppressAutoHyphens/>
              <w:jc w:val="center"/>
              <w:rPr>
                <w:rFonts w:ascii="Calibri" w:hAnsi="Calibri"/>
                <w:bCs/>
                <w:lang w:val="sr-Cyrl-CS" w:eastAsia="ar-SA"/>
              </w:rPr>
            </w:pPr>
            <w:r w:rsidRPr="007A5E80">
              <w:rPr>
                <w:rFonts w:ascii="Calibri" w:hAnsi="Calibri"/>
                <w:bCs/>
                <w:sz w:val="22"/>
                <w:szCs w:val="22"/>
                <w:lang w:val="sr-Cyrl-CS" w:eastAsia="ar-SA"/>
              </w:rPr>
              <w:lastRenderedPageBreak/>
              <w:t>Број рачуна</w:t>
            </w:r>
          </w:p>
          <w:p w:rsidR="0053370F" w:rsidRPr="007A5E80" w:rsidRDefault="0053370F" w:rsidP="00356C41">
            <w:pPr>
              <w:suppressAutoHyphens/>
              <w:jc w:val="center"/>
              <w:rPr>
                <w:rFonts w:ascii="Calibri" w:hAnsi="Calibri"/>
                <w:bCs/>
                <w:lang w:val="sr-Cyrl-CS" w:eastAsia="ar-SA"/>
              </w:rPr>
            </w:pPr>
          </w:p>
        </w:tc>
        <w:tc>
          <w:tcPr>
            <w:tcW w:w="4644" w:type="dxa"/>
          </w:tcPr>
          <w:p w:rsidR="0053370F" w:rsidRPr="007A5E80" w:rsidRDefault="0053370F" w:rsidP="00356C41">
            <w:pPr>
              <w:suppressAutoHyphens/>
              <w:jc w:val="center"/>
              <w:rPr>
                <w:rFonts w:ascii="Calibri" w:hAnsi="Calibri"/>
                <w:b/>
                <w:bCs/>
                <w:lang w:val="sr-Cyrl-CS" w:eastAsia="ar-SA"/>
              </w:rPr>
            </w:pPr>
          </w:p>
        </w:tc>
      </w:tr>
      <w:tr w:rsidR="0053370F" w:rsidRPr="007A5E80" w:rsidTr="006F0CAC">
        <w:tc>
          <w:tcPr>
            <w:tcW w:w="4932" w:type="dxa"/>
          </w:tcPr>
          <w:p w:rsidR="0053370F" w:rsidRPr="007A5E80" w:rsidRDefault="0053370F" w:rsidP="00356C41">
            <w:pPr>
              <w:suppressAutoHyphens/>
              <w:jc w:val="center"/>
              <w:rPr>
                <w:rFonts w:ascii="Calibri" w:hAnsi="Calibri"/>
                <w:bCs/>
                <w:lang w:val="sr-Cyrl-CS" w:eastAsia="ar-SA"/>
              </w:rPr>
            </w:pPr>
            <w:r w:rsidRPr="007A5E80">
              <w:rPr>
                <w:rFonts w:ascii="Calibri" w:hAnsi="Calibri"/>
                <w:bCs/>
                <w:sz w:val="22"/>
                <w:szCs w:val="22"/>
                <w:lang w:val="sr-Cyrl-CS" w:eastAsia="ar-SA"/>
              </w:rPr>
              <w:t>Назив банке</w:t>
            </w:r>
          </w:p>
          <w:p w:rsidR="0053370F" w:rsidRPr="007A5E80" w:rsidRDefault="0053370F" w:rsidP="00356C41">
            <w:pPr>
              <w:suppressAutoHyphens/>
              <w:jc w:val="center"/>
              <w:rPr>
                <w:rFonts w:ascii="Calibri" w:hAnsi="Calibri"/>
                <w:bCs/>
                <w:lang w:val="sr-Cyrl-CS" w:eastAsia="ar-SA"/>
              </w:rPr>
            </w:pPr>
          </w:p>
        </w:tc>
        <w:tc>
          <w:tcPr>
            <w:tcW w:w="4644" w:type="dxa"/>
          </w:tcPr>
          <w:p w:rsidR="0053370F" w:rsidRPr="007A5E80" w:rsidRDefault="0053370F" w:rsidP="00356C41">
            <w:pPr>
              <w:suppressAutoHyphens/>
              <w:jc w:val="center"/>
              <w:rPr>
                <w:rFonts w:ascii="Calibri" w:hAnsi="Calibri"/>
                <w:b/>
                <w:bCs/>
                <w:lang w:val="sr-Cyrl-CS" w:eastAsia="ar-SA"/>
              </w:rPr>
            </w:pPr>
          </w:p>
        </w:tc>
      </w:tr>
      <w:tr w:rsidR="0053370F" w:rsidRPr="007A5E80" w:rsidTr="006F0CAC">
        <w:tc>
          <w:tcPr>
            <w:tcW w:w="4932" w:type="dxa"/>
          </w:tcPr>
          <w:p w:rsidR="0053370F" w:rsidRPr="007A5E80" w:rsidRDefault="0053370F" w:rsidP="00356C41">
            <w:pPr>
              <w:suppressAutoHyphens/>
              <w:jc w:val="center"/>
              <w:rPr>
                <w:rFonts w:ascii="Calibri" w:hAnsi="Calibri"/>
                <w:bCs/>
                <w:lang w:val="sr-Cyrl-CS" w:eastAsia="ar-SA"/>
              </w:rPr>
            </w:pPr>
            <w:r w:rsidRPr="007A5E80">
              <w:rPr>
                <w:rFonts w:ascii="Calibri" w:hAnsi="Calibri"/>
                <w:bCs/>
                <w:sz w:val="22"/>
                <w:szCs w:val="22"/>
                <w:lang w:val="sr-Cyrl-CS" w:eastAsia="ar-SA"/>
              </w:rPr>
              <w:t>Лице за контакт</w:t>
            </w:r>
          </w:p>
          <w:p w:rsidR="0053370F" w:rsidRPr="007A5E80" w:rsidRDefault="0053370F" w:rsidP="00356C41">
            <w:pPr>
              <w:suppressAutoHyphens/>
              <w:jc w:val="center"/>
              <w:rPr>
                <w:rFonts w:ascii="Calibri" w:hAnsi="Calibri"/>
                <w:bCs/>
                <w:lang w:val="sr-Cyrl-CS" w:eastAsia="ar-SA"/>
              </w:rPr>
            </w:pPr>
          </w:p>
        </w:tc>
        <w:tc>
          <w:tcPr>
            <w:tcW w:w="4644" w:type="dxa"/>
          </w:tcPr>
          <w:p w:rsidR="0053370F" w:rsidRPr="007A5E80" w:rsidRDefault="0053370F" w:rsidP="00356C41">
            <w:pPr>
              <w:suppressAutoHyphens/>
              <w:jc w:val="center"/>
              <w:rPr>
                <w:rFonts w:ascii="Calibri" w:hAnsi="Calibri"/>
                <w:b/>
                <w:bCs/>
                <w:lang w:val="sr-Cyrl-CS" w:eastAsia="ar-SA"/>
              </w:rPr>
            </w:pPr>
          </w:p>
        </w:tc>
      </w:tr>
      <w:tr w:rsidR="0053370F" w:rsidRPr="007A5E80" w:rsidTr="006F0CAC">
        <w:tc>
          <w:tcPr>
            <w:tcW w:w="4932" w:type="dxa"/>
          </w:tcPr>
          <w:p w:rsidR="0053370F" w:rsidRPr="007A5E80" w:rsidRDefault="0053370F" w:rsidP="00356C41">
            <w:pPr>
              <w:suppressAutoHyphens/>
              <w:jc w:val="center"/>
              <w:rPr>
                <w:rFonts w:ascii="Calibri" w:hAnsi="Calibri"/>
                <w:bCs/>
                <w:lang w:val="sr-Cyrl-CS" w:eastAsia="ar-SA"/>
              </w:rPr>
            </w:pPr>
            <w:r w:rsidRPr="007A5E80">
              <w:rPr>
                <w:rFonts w:ascii="Calibri" w:hAnsi="Calibri"/>
                <w:bCs/>
                <w:sz w:val="22"/>
                <w:szCs w:val="22"/>
                <w:lang w:val="sr-Cyrl-CS" w:eastAsia="ar-SA"/>
              </w:rPr>
              <w:t>Лице овлашћено за потписивање уговора</w:t>
            </w:r>
          </w:p>
          <w:p w:rsidR="0053370F" w:rsidRPr="007A5E80" w:rsidRDefault="0053370F" w:rsidP="00356C41">
            <w:pPr>
              <w:suppressAutoHyphens/>
              <w:jc w:val="center"/>
              <w:rPr>
                <w:rFonts w:ascii="Calibri" w:hAnsi="Calibri"/>
                <w:bCs/>
                <w:lang w:val="sr-Cyrl-CS" w:eastAsia="ar-SA"/>
              </w:rPr>
            </w:pPr>
          </w:p>
        </w:tc>
        <w:tc>
          <w:tcPr>
            <w:tcW w:w="4644" w:type="dxa"/>
          </w:tcPr>
          <w:p w:rsidR="0053370F" w:rsidRPr="007A5E80" w:rsidRDefault="0053370F" w:rsidP="00356C41">
            <w:pPr>
              <w:suppressAutoHyphens/>
              <w:jc w:val="center"/>
              <w:rPr>
                <w:rFonts w:ascii="Calibri" w:hAnsi="Calibri"/>
                <w:b/>
                <w:bCs/>
                <w:lang w:val="sr-Cyrl-CS" w:eastAsia="ar-SA"/>
              </w:rPr>
            </w:pPr>
          </w:p>
        </w:tc>
      </w:tr>
    </w:tbl>
    <w:p w:rsidR="0053370F" w:rsidRPr="007A5E80" w:rsidRDefault="0053370F" w:rsidP="00356C41">
      <w:pPr>
        <w:suppressAutoHyphens/>
        <w:jc w:val="both"/>
        <w:rPr>
          <w:rFonts w:ascii="Calibri" w:hAnsi="Calibri"/>
          <w:noProof/>
          <w:sz w:val="22"/>
          <w:szCs w:val="22"/>
          <w:lang w:val="sr-Cyrl-CS"/>
        </w:rPr>
      </w:pPr>
    </w:p>
    <w:p w:rsidR="0053370F" w:rsidRPr="007A5E80" w:rsidRDefault="0053370F" w:rsidP="00356C41">
      <w:pPr>
        <w:suppressAutoHyphens/>
        <w:jc w:val="both"/>
        <w:rPr>
          <w:rFonts w:ascii="Calibri" w:hAnsi="Calibri"/>
          <w:noProof/>
          <w:sz w:val="22"/>
          <w:szCs w:val="22"/>
          <w:u w:val="single"/>
          <w:lang w:val="sr-Cyrl-CS"/>
        </w:rPr>
      </w:pPr>
      <w:r w:rsidRPr="007A5E80">
        <w:rPr>
          <w:rFonts w:ascii="Calibri" w:hAnsi="Calibri"/>
          <w:sz w:val="22"/>
          <w:szCs w:val="22"/>
          <w:lang w:val="sr-Cyrl-CS" w:eastAsia="ar-SA"/>
        </w:rPr>
        <w:t>3.</w:t>
      </w:r>
      <w:r w:rsidRPr="007A5E80">
        <w:rPr>
          <w:rFonts w:ascii="Calibri" w:hAnsi="Calibri"/>
          <w:noProof/>
          <w:sz w:val="22"/>
          <w:szCs w:val="22"/>
          <w:u w:val="single"/>
          <w:lang w:val="sr-Cyrl-CS"/>
        </w:rPr>
        <w:t>ПОДАЦИ О ПОНУЂАЧУ КОЈИ ЈЕ УЧЕСНИК У ЗАЈЕДНИЧКОЈ ПОНУДИ-ПРАТЕЋИ  ИЗВРШИЛАЦ УСЛУГА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32"/>
        <w:gridCol w:w="4644"/>
      </w:tblGrid>
      <w:tr w:rsidR="0053370F" w:rsidRPr="007A5E80" w:rsidTr="006F0CAC">
        <w:tc>
          <w:tcPr>
            <w:tcW w:w="4932" w:type="dxa"/>
          </w:tcPr>
          <w:p w:rsidR="0053370F" w:rsidRPr="007A5E80" w:rsidRDefault="0053370F" w:rsidP="00356C41">
            <w:pPr>
              <w:suppressAutoHyphens/>
              <w:jc w:val="center"/>
              <w:rPr>
                <w:rFonts w:ascii="Calibri" w:hAnsi="Calibri"/>
                <w:bCs/>
                <w:lang w:val="sr-Cyrl-CS" w:eastAsia="ar-SA"/>
              </w:rPr>
            </w:pPr>
            <w:r w:rsidRPr="007A5E80">
              <w:rPr>
                <w:rFonts w:ascii="Calibri" w:hAnsi="Calibri"/>
                <w:bCs/>
                <w:sz w:val="22"/>
                <w:szCs w:val="22"/>
                <w:lang w:val="sr-Cyrl-CS" w:eastAsia="ar-SA"/>
              </w:rPr>
              <w:t>Назив/Пословно име</w:t>
            </w:r>
          </w:p>
          <w:p w:rsidR="0053370F" w:rsidRPr="007A5E80" w:rsidRDefault="0053370F" w:rsidP="00356C41">
            <w:pPr>
              <w:suppressAutoHyphens/>
              <w:jc w:val="center"/>
              <w:rPr>
                <w:rFonts w:ascii="Calibri" w:hAnsi="Calibri"/>
                <w:bCs/>
                <w:lang w:val="sr-Cyrl-CS" w:eastAsia="ar-SA"/>
              </w:rPr>
            </w:pPr>
          </w:p>
        </w:tc>
        <w:tc>
          <w:tcPr>
            <w:tcW w:w="4644" w:type="dxa"/>
          </w:tcPr>
          <w:p w:rsidR="0053370F" w:rsidRPr="007A5E80" w:rsidRDefault="0053370F" w:rsidP="00356C41">
            <w:pPr>
              <w:suppressAutoHyphens/>
              <w:jc w:val="center"/>
              <w:rPr>
                <w:rFonts w:ascii="Calibri" w:hAnsi="Calibri"/>
                <w:b/>
                <w:bCs/>
                <w:lang w:val="sr-Cyrl-CS" w:eastAsia="ar-SA"/>
              </w:rPr>
            </w:pPr>
          </w:p>
        </w:tc>
      </w:tr>
      <w:tr w:rsidR="0053370F" w:rsidRPr="007A5E80" w:rsidTr="006F0CAC">
        <w:tc>
          <w:tcPr>
            <w:tcW w:w="4932" w:type="dxa"/>
          </w:tcPr>
          <w:p w:rsidR="0053370F" w:rsidRPr="007A5E80" w:rsidRDefault="0053370F" w:rsidP="00356C41">
            <w:pPr>
              <w:suppressAutoHyphens/>
              <w:jc w:val="center"/>
              <w:rPr>
                <w:rFonts w:ascii="Calibri" w:hAnsi="Calibri"/>
                <w:bCs/>
                <w:lang w:val="sr-Cyrl-CS" w:eastAsia="ar-SA"/>
              </w:rPr>
            </w:pPr>
            <w:r w:rsidRPr="007A5E80">
              <w:rPr>
                <w:rFonts w:ascii="Calibri" w:hAnsi="Calibri"/>
                <w:bCs/>
                <w:sz w:val="22"/>
                <w:szCs w:val="22"/>
                <w:lang w:val="sr-Cyrl-CS" w:eastAsia="ar-SA"/>
              </w:rPr>
              <w:t>Седиште и адреса  седишта подизвођача</w:t>
            </w:r>
          </w:p>
          <w:p w:rsidR="0053370F" w:rsidRPr="007A5E80" w:rsidRDefault="0053370F" w:rsidP="00356C41">
            <w:pPr>
              <w:suppressAutoHyphens/>
              <w:jc w:val="center"/>
              <w:rPr>
                <w:rFonts w:ascii="Calibri" w:hAnsi="Calibri"/>
                <w:bCs/>
                <w:lang w:val="sr-Cyrl-CS" w:eastAsia="ar-SA"/>
              </w:rPr>
            </w:pPr>
          </w:p>
        </w:tc>
        <w:tc>
          <w:tcPr>
            <w:tcW w:w="4644" w:type="dxa"/>
          </w:tcPr>
          <w:p w:rsidR="0053370F" w:rsidRPr="007A5E80" w:rsidRDefault="0053370F" w:rsidP="00356C41">
            <w:pPr>
              <w:suppressAutoHyphens/>
              <w:jc w:val="center"/>
              <w:rPr>
                <w:rFonts w:ascii="Calibri" w:hAnsi="Calibri"/>
                <w:b/>
                <w:bCs/>
                <w:lang w:val="sr-Cyrl-CS" w:eastAsia="ar-SA"/>
              </w:rPr>
            </w:pPr>
          </w:p>
        </w:tc>
      </w:tr>
      <w:tr w:rsidR="0053370F" w:rsidRPr="007A5E80" w:rsidTr="006F0CAC">
        <w:tc>
          <w:tcPr>
            <w:tcW w:w="4932" w:type="dxa"/>
          </w:tcPr>
          <w:p w:rsidR="0053370F" w:rsidRPr="007A5E80" w:rsidRDefault="0053370F" w:rsidP="00356C41">
            <w:pPr>
              <w:suppressAutoHyphens/>
              <w:jc w:val="center"/>
              <w:rPr>
                <w:rFonts w:ascii="Calibri" w:hAnsi="Calibri"/>
                <w:bCs/>
                <w:lang w:val="sr-Cyrl-CS" w:eastAsia="ar-SA"/>
              </w:rPr>
            </w:pPr>
            <w:r w:rsidRPr="007A5E80">
              <w:rPr>
                <w:rFonts w:ascii="Calibri" w:hAnsi="Calibri"/>
                <w:bCs/>
                <w:sz w:val="22"/>
                <w:szCs w:val="22"/>
                <w:lang w:val="sr-Cyrl-CS" w:eastAsia="ar-SA"/>
              </w:rPr>
              <w:t>Матични број</w:t>
            </w:r>
          </w:p>
          <w:p w:rsidR="0053370F" w:rsidRPr="007A5E80" w:rsidRDefault="0053370F" w:rsidP="00356C41">
            <w:pPr>
              <w:suppressAutoHyphens/>
              <w:jc w:val="center"/>
              <w:rPr>
                <w:rFonts w:ascii="Calibri" w:hAnsi="Calibri"/>
                <w:bCs/>
                <w:lang w:val="sr-Cyrl-CS" w:eastAsia="ar-SA"/>
              </w:rPr>
            </w:pPr>
          </w:p>
        </w:tc>
        <w:tc>
          <w:tcPr>
            <w:tcW w:w="4644" w:type="dxa"/>
          </w:tcPr>
          <w:p w:rsidR="0053370F" w:rsidRPr="007A5E80" w:rsidRDefault="0053370F" w:rsidP="00356C41">
            <w:pPr>
              <w:suppressAutoHyphens/>
              <w:jc w:val="center"/>
              <w:rPr>
                <w:rFonts w:ascii="Calibri" w:hAnsi="Calibri"/>
                <w:b/>
                <w:bCs/>
                <w:lang w:val="sr-Cyrl-CS" w:eastAsia="ar-SA"/>
              </w:rPr>
            </w:pPr>
          </w:p>
        </w:tc>
      </w:tr>
      <w:tr w:rsidR="0053370F" w:rsidRPr="007A5E80" w:rsidTr="006F0CAC">
        <w:tc>
          <w:tcPr>
            <w:tcW w:w="4932" w:type="dxa"/>
          </w:tcPr>
          <w:p w:rsidR="0053370F" w:rsidRPr="007A5E80" w:rsidRDefault="0053370F" w:rsidP="00356C41">
            <w:pPr>
              <w:suppressAutoHyphens/>
              <w:jc w:val="center"/>
              <w:rPr>
                <w:rFonts w:ascii="Calibri" w:hAnsi="Calibri"/>
                <w:bCs/>
                <w:lang w:val="sr-Cyrl-CS" w:eastAsia="ar-SA"/>
              </w:rPr>
            </w:pPr>
            <w:r w:rsidRPr="007A5E80">
              <w:rPr>
                <w:rFonts w:ascii="Calibri" w:hAnsi="Calibri"/>
                <w:bCs/>
                <w:sz w:val="22"/>
                <w:szCs w:val="22"/>
                <w:lang w:val="sr-Cyrl-CS" w:eastAsia="ar-SA"/>
              </w:rPr>
              <w:t>Порески број/ПИБ</w:t>
            </w:r>
          </w:p>
          <w:p w:rsidR="0053370F" w:rsidRPr="007A5E80" w:rsidRDefault="0053370F" w:rsidP="00356C41">
            <w:pPr>
              <w:suppressAutoHyphens/>
              <w:jc w:val="center"/>
              <w:rPr>
                <w:rFonts w:ascii="Calibri" w:hAnsi="Calibri"/>
                <w:bCs/>
                <w:lang w:val="sr-Cyrl-CS" w:eastAsia="ar-SA"/>
              </w:rPr>
            </w:pPr>
          </w:p>
        </w:tc>
        <w:tc>
          <w:tcPr>
            <w:tcW w:w="4644" w:type="dxa"/>
          </w:tcPr>
          <w:p w:rsidR="0053370F" w:rsidRPr="007A5E80" w:rsidRDefault="0053370F" w:rsidP="00356C41">
            <w:pPr>
              <w:suppressAutoHyphens/>
              <w:jc w:val="center"/>
              <w:rPr>
                <w:rFonts w:ascii="Calibri" w:hAnsi="Calibri"/>
                <w:b/>
                <w:bCs/>
                <w:lang w:val="sr-Cyrl-CS" w:eastAsia="ar-SA"/>
              </w:rPr>
            </w:pPr>
          </w:p>
        </w:tc>
      </w:tr>
      <w:tr w:rsidR="0053370F" w:rsidRPr="007A5E80" w:rsidTr="006F0CAC">
        <w:tc>
          <w:tcPr>
            <w:tcW w:w="4932" w:type="dxa"/>
          </w:tcPr>
          <w:p w:rsidR="0053370F" w:rsidRPr="007A5E80" w:rsidRDefault="0053370F" w:rsidP="00356C41">
            <w:pPr>
              <w:suppressAutoHyphens/>
              <w:jc w:val="center"/>
              <w:rPr>
                <w:rFonts w:ascii="Calibri" w:hAnsi="Calibri"/>
                <w:bCs/>
                <w:lang w:val="sr-Cyrl-CS" w:eastAsia="ar-SA"/>
              </w:rPr>
            </w:pPr>
            <w:r w:rsidRPr="007A5E80">
              <w:rPr>
                <w:rFonts w:ascii="Calibri" w:hAnsi="Calibri"/>
                <w:bCs/>
                <w:sz w:val="22"/>
                <w:szCs w:val="22"/>
                <w:lang w:val="sr-Cyrl-CS" w:eastAsia="ar-SA"/>
              </w:rPr>
              <w:t>Шифра делатности</w:t>
            </w:r>
          </w:p>
          <w:p w:rsidR="0053370F" w:rsidRPr="007A5E80" w:rsidRDefault="0053370F" w:rsidP="00356C41">
            <w:pPr>
              <w:suppressAutoHyphens/>
              <w:jc w:val="center"/>
              <w:rPr>
                <w:rFonts w:ascii="Calibri" w:hAnsi="Calibri"/>
                <w:bCs/>
                <w:lang w:val="sr-Cyrl-CS" w:eastAsia="ar-SA"/>
              </w:rPr>
            </w:pPr>
          </w:p>
        </w:tc>
        <w:tc>
          <w:tcPr>
            <w:tcW w:w="4644" w:type="dxa"/>
          </w:tcPr>
          <w:p w:rsidR="0053370F" w:rsidRPr="007A5E80" w:rsidRDefault="0053370F" w:rsidP="00356C41">
            <w:pPr>
              <w:suppressAutoHyphens/>
              <w:jc w:val="center"/>
              <w:rPr>
                <w:rFonts w:ascii="Calibri" w:hAnsi="Calibri"/>
                <w:b/>
                <w:bCs/>
                <w:lang w:val="sr-Cyrl-CS" w:eastAsia="ar-SA"/>
              </w:rPr>
            </w:pPr>
          </w:p>
        </w:tc>
      </w:tr>
      <w:tr w:rsidR="0053370F" w:rsidRPr="007A5E80" w:rsidTr="006F0CAC">
        <w:tc>
          <w:tcPr>
            <w:tcW w:w="4932" w:type="dxa"/>
          </w:tcPr>
          <w:p w:rsidR="0053370F" w:rsidRPr="007A5E80" w:rsidRDefault="0053370F" w:rsidP="00356C41">
            <w:pPr>
              <w:suppressAutoHyphens/>
              <w:jc w:val="center"/>
              <w:rPr>
                <w:rFonts w:ascii="Calibri" w:hAnsi="Calibri"/>
                <w:bCs/>
                <w:lang w:val="sr-Cyrl-CS" w:eastAsia="ar-SA"/>
              </w:rPr>
            </w:pPr>
            <w:r w:rsidRPr="007A5E80">
              <w:rPr>
                <w:rFonts w:ascii="Calibri" w:hAnsi="Calibri"/>
                <w:bCs/>
                <w:sz w:val="22"/>
                <w:szCs w:val="22"/>
                <w:lang w:val="sr-Cyrl-CS" w:eastAsia="ar-SA"/>
              </w:rPr>
              <w:t>Телефон/Телефакс</w:t>
            </w:r>
          </w:p>
          <w:p w:rsidR="0053370F" w:rsidRPr="007A5E80" w:rsidRDefault="0053370F" w:rsidP="00356C41">
            <w:pPr>
              <w:suppressAutoHyphens/>
              <w:jc w:val="center"/>
              <w:rPr>
                <w:rFonts w:ascii="Calibri" w:hAnsi="Calibri"/>
                <w:bCs/>
                <w:lang w:val="sr-Cyrl-CS" w:eastAsia="ar-SA"/>
              </w:rPr>
            </w:pPr>
          </w:p>
        </w:tc>
        <w:tc>
          <w:tcPr>
            <w:tcW w:w="4644" w:type="dxa"/>
          </w:tcPr>
          <w:p w:rsidR="0053370F" w:rsidRPr="007A5E80" w:rsidRDefault="0053370F" w:rsidP="00356C41">
            <w:pPr>
              <w:suppressAutoHyphens/>
              <w:jc w:val="center"/>
              <w:rPr>
                <w:rFonts w:ascii="Calibri" w:hAnsi="Calibri"/>
                <w:b/>
                <w:bCs/>
                <w:lang w:val="sr-Cyrl-CS" w:eastAsia="ar-SA"/>
              </w:rPr>
            </w:pPr>
          </w:p>
        </w:tc>
      </w:tr>
      <w:tr w:rsidR="0053370F" w:rsidRPr="007A5E80" w:rsidTr="006F0CAC">
        <w:tc>
          <w:tcPr>
            <w:tcW w:w="4932" w:type="dxa"/>
          </w:tcPr>
          <w:p w:rsidR="0053370F" w:rsidRPr="007A5E80" w:rsidRDefault="0053370F" w:rsidP="00356C41">
            <w:pPr>
              <w:suppressAutoHyphens/>
              <w:jc w:val="center"/>
              <w:rPr>
                <w:rFonts w:ascii="Calibri" w:hAnsi="Calibri"/>
                <w:bCs/>
                <w:lang w:val="sr-Cyrl-CS" w:eastAsia="ar-SA"/>
              </w:rPr>
            </w:pPr>
            <w:r w:rsidRPr="007A5E80">
              <w:rPr>
                <w:rFonts w:ascii="Calibri" w:hAnsi="Calibri"/>
                <w:bCs/>
                <w:sz w:val="22"/>
                <w:szCs w:val="22"/>
                <w:lang w:val="sr-Cyrl-CS" w:eastAsia="ar-SA"/>
              </w:rPr>
              <w:t>Електронска пошта</w:t>
            </w:r>
          </w:p>
          <w:p w:rsidR="0053370F" w:rsidRPr="007A5E80" w:rsidRDefault="0053370F" w:rsidP="00356C41">
            <w:pPr>
              <w:suppressAutoHyphens/>
              <w:jc w:val="center"/>
              <w:rPr>
                <w:rFonts w:ascii="Calibri" w:hAnsi="Calibri"/>
                <w:bCs/>
                <w:lang w:val="sr-Cyrl-CS" w:eastAsia="ar-SA"/>
              </w:rPr>
            </w:pPr>
          </w:p>
        </w:tc>
        <w:tc>
          <w:tcPr>
            <w:tcW w:w="4644" w:type="dxa"/>
          </w:tcPr>
          <w:p w:rsidR="0053370F" w:rsidRPr="007A5E80" w:rsidRDefault="0053370F" w:rsidP="00356C41">
            <w:pPr>
              <w:suppressAutoHyphens/>
              <w:jc w:val="center"/>
              <w:rPr>
                <w:rFonts w:ascii="Calibri" w:hAnsi="Calibri"/>
                <w:b/>
                <w:bCs/>
                <w:lang w:val="sr-Cyrl-CS" w:eastAsia="ar-SA"/>
              </w:rPr>
            </w:pPr>
          </w:p>
        </w:tc>
      </w:tr>
      <w:tr w:rsidR="0053370F" w:rsidRPr="007A5E80" w:rsidTr="006F0CAC">
        <w:tc>
          <w:tcPr>
            <w:tcW w:w="4932" w:type="dxa"/>
          </w:tcPr>
          <w:p w:rsidR="0053370F" w:rsidRPr="007A5E80" w:rsidRDefault="0053370F" w:rsidP="00356C41">
            <w:pPr>
              <w:suppressAutoHyphens/>
              <w:jc w:val="center"/>
              <w:rPr>
                <w:rFonts w:ascii="Calibri" w:hAnsi="Calibri"/>
                <w:bCs/>
                <w:lang w:val="sr-Cyrl-CS" w:eastAsia="ar-SA"/>
              </w:rPr>
            </w:pPr>
            <w:r w:rsidRPr="007A5E80">
              <w:rPr>
                <w:rFonts w:ascii="Calibri" w:hAnsi="Calibri"/>
                <w:bCs/>
                <w:sz w:val="22"/>
                <w:szCs w:val="22"/>
                <w:lang w:val="sr-Cyrl-CS" w:eastAsia="ar-SA"/>
              </w:rPr>
              <w:t>Број рачуна</w:t>
            </w:r>
          </w:p>
          <w:p w:rsidR="0053370F" w:rsidRPr="007A5E80" w:rsidRDefault="0053370F" w:rsidP="00356C41">
            <w:pPr>
              <w:suppressAutoHyphens/>
              <w:jc w:val="center"/>
              <w:rPr>
                <w:rFonts w:ascii="Calibri" w:hAnsi="Calibri"/>
                <w:bCs/>
                <w:lang w:val="sr-Cyrl-CS" w:eastAsia="ar-SA"/>
              </w:rPr>
            </w:pPr>
          </w:p>
        </w:tc>
        <w:tc>
          <w:tcPr>
            <w:tcW w:w="4644" w:type="dxa"/>
          </w:tcPr>
          <w:p w:rsidR="0053370F" w:rsidRPr="007A5E80" w:rsidRDefault="0053370F" w:rsidP="00356C41">
            <w:pPr>
              <w:suppressAutoHyphens/>
              <w:jc w:val="center"/>
              <w:rPr>
                <w:rFonts w:ascii="Calibri" w:hAnsi="Calibri"/>
                <w:b/>
                <w:bCs/>
                <w:lang w:val="sr-Cyrl-CS" w:eastAsia="ar-SA"/>
              </w:rPr>
            </w:pPr>
          </w:p>
        </w:tc>
      </w:tr>
      <w:tr w:rsidR="0053370F" w:rsidRPr="007A5E80" w:rsidTr="006F0CAC">
        <w:tc>
          <w:tcPr>
            <w:tcW w:w="4932" w:type="dxa"/>
          </w:tcPr>
          <w:p w:rsidR="0053370F" w:rsidRPr="007A5E80" w:rsidRDefault="0053370F" w:rsidP="00356C41">
            <w:pPr>
              <w:suppressAutoHyphens/>
              <w:jc w:val="center"/>
              <w:rPr>
                <w:rFonts w:ascii="Calibri" w:hAnsi="Calibri"/>
                <w:bCs/>
                <w:lang w:val="sr-Cyrl-CS" w:eastAsia="ar-SA"/>
              </w:rPr>
            </w:pPr>
            <w:r w:rsidRPr="007A5E80">
              <w:rPr>
                <w:rFonts w:ascii="Calibri" w:hAnsi="Calibri"/>
                <w:bCs/>
                <w:sz w:val="22"/>
                <w:szCs w:val="22"/>
                <w:lang w:val="sr-Cyrl-CS" w:eastAsia="ar-SA"/>
              </w:rPr>
              <w:t>Назив банке</w:t>
            </w:r>
          </w:p>
          <w:p w:rsidR="0053370F" w:rsidRPr="007A5E80" w:rsidRDefault="0053370F" w:rsidP="00356C41">
            <w:pPr>
              <w:suppressAutoHyphens/>
              <w:jc w:val="center"/>
              <w:rPr>
                <w:rFonts w:ascii="Calibri" w:hAnsi="Calibri"/>
                <w:bCs/>
                <w:lang w:val="sr-Cyrl-CS" w:eastAsia="ar-SA"/>
              </w:rPr>
            </w:pPr>
          </w:p>
        </w:tc>
        <w:tc>
          <w:tcPr>
            <w:tcW w:w="4644" w:type="dxa"/>
          </w:tcPr>
          <w:p w:rsidR="0053370F" w:rsidRPr="007A5E80" w:rsidRDefault="0053370F" w:rsidP="00356C41">
            <w:pPr>
              <w:suppressAutoHyphens/>
              <w:jc w:val="center"/>
              <w:rPr>
                <w:rFonts w:ascii="Calibri" w:hAnsi="Calibri"/>
                <w:b/>
                <w:bCs/>
                <w:lang w:val="sr-Cyrl-CS" w:eastAsia="ar-SA"/>
              </w:rPr>
            </w:pPr>
          </w:p>
        </w:tc>
      </w:tr>
      <w:tr w:rsidR="0053370F" w:rsidRPr="007A5E80" w:rsidTr="006F0CAC">
        <w:tc>
          <w:tcPr>
            <w:tcW w:w="4932" w:type="dxa"/>
          </w:tcPr>
          <w:p w:rsidR="0053370F" w:rsidRPr="007A5E80" w:rsidRDefault="0053370F" w:rsidP="00356C41">
            <w:pPr>
              <w:suppressAutoHyphens/>
              <w:jc w:val="center"/>
              <w:rPr>
                <w:rFonts w:ascii="Calibri" w:hAnsi="Calibri"/>
                <w:bCs/>
                <w:lang w:val="sr-Cyrl-CS" w:eastAsia="ar-SA"/>
              </w:rPr>
            </w:pPr>
            <w:r w:rsidRPr="007A5E80">
              <w:rPr>
                <w:rFonts w:ascii="Calibri" w:hAnsi="Calibri"/>
                <w:bCs/>
                <w:sz w:val="22"/>
                <w:szCs w:val="22"/>
                <w:lang w:val="sr-Cyrl-CS" w:eastAsia="ar-SA"/>
              </w:rPr>
              <w:t>Лице за контакт</w:t>
            </w:r>
          </w:p>
          <w:p w:rsidR="0053370F" w:rsidRPr="007A5E80" w:rsidRDefault="0053370F" w:rsidP="00356C41">
            <w:pPr>
              <w:suppressAutoHyphens/>
              <w:jc w:val="center"/>
              <w:rPr>
                <w:rFonts w:ascii="Calibri" w:hAnsi="Calibri"/>
                <w:bCs/>
                <w:lang w:val="sr-Cyrl-CS" w:eastAsia="ar-SA"/>
              </w:rPr>
            </w:pPr>
          </w:p>
        </w:tc>
        <w:tc>
          <w:tcPr>
            <w:tcW w:w="4644" w:type="dxa"/>
          </w:tcPr>
          <w:p w:rsidR="0053370F" w:rsidRPr="007A5E80" w:rsidRDefault="0053370F" w:rsidP="00356C41">
            <w:pPr>
              <w:suppressAutoHyphens/>
              <w:jc w:val="center"/>
              <w:rPr>
                <w:rFonts w:ascii="Calibri" w:hAnsi="Calibri"/>
                <w:b/>
                <w:bCs/>
                <w:lang w:val="sr-Cyrl-CS" w:eastAsia="ar-SA"/>
              </w:rPr>
            </w:pPr>
          </w:p>
        </w:tc>
      </w:tr>
      <w:tr w:rsidR="0053370F" w:rsidRPr="007A5E80" w:rsidTr="006F0CAC">
        <w:tc>
          <w:tcPr>
            <w:tcW w:w="4932" w:type="dxa"/>
          </w:tcPr>
          <w:p w:rsidR="0053370F" w:rsidRPr="007A5E80" w:rsidRDefault="0053370F" w:rsidP="00356C41">
            <w:pPr>
              <w:suppressAutoHyphens/>
              <w:jc w:val="center"/>
              <w:rPr>
                <w:rFonts w:ascii="Calibri" w:hAnsi="Calibri"/>
                <w:bCs/>
                <w:lang w:val="sr-Cyrl-CS" w:eastAsia="ar-SA"/>
              </w:rPr>
            </w:pPr>
            <w:r w:rsidRPr="007A5E80">
              <w:rPr>
                <w:rFonts w:ascii="Calibri" w:hAnsi="Calibri"/>
                <w:bCs/>
                <w:sz w:val="22"/>
                <w:szCs w:val="22"/>
                <w:lang w:val="sr-Cyrl-CS" w:eastAsia="ar-SA"/>
              </w:rPr>
              <w:t>Лице овлашћено за потписивање уговора</w:t>
            </w:r>
          </w:p>
          <w:p w:rsidR="0053370F" w:rsidRPr="007A5E80" w:rsidRDefault="0053370F" w:rsidP="00356C41">
            <w:pPr>
              <w:suppressAutoHyphens/>
              <w:jc w:val="center"/>
              <w:rPr>
                <w:rFonts w:ascii="Calibri" w:hAnsi="Calibri"/>
                <w:bCs/>
                <w:lang w:val="sr-Cyrl-CS" w:eastAsia="ar-SA"/>
              </w:rPr>
            </w:pPr>
          </w:p>
        </w:tc>
        <w:tc>
          <w:tcPr>
            <w:tcW w:w="4644" w:type="dxa"/>
          </w:tcPr>
          <w:p w:rsidR="0053370F" w:rsidRPr="007A5E80" w:rsidRDefault="0053370F" w:rsidP="00356C41">
            <w:pPr>
              <w:suppressAutoHyphens/>
              <w:jc w:val="center"/>
              <w:rPr>
                <w:rFonts w:ascii="Calibri" w:hAnsi="Calibri"/>
                <w:b/>
                <w:bCs/>
                <w:lang w:val="sr-Cyrl-CS" w:eastAsia="ar-SA"/>
              </w:rPr>
            </w:pPr>
          </w:p>
        </w:tc>
      </w:tr>
    </w:tbl>
    <w:p w:rsidR="0053370F" w:rsidRDefault="0053370F" w:rsidP="00356C41">
      <w:pPr>
        <w:suppressAutoHyphens/>
        <w:jc w:val="both"/>
        <w:rPr>
          <w:rFonts w:ascii="Calibri" w:hAnsi="Calibri"/>
          <w:noProof/>
          <w:sz w:val="22"/>
          <w:szCs w:val="22"/>
        </w:rPr>
      </w:pPr>
    </w:p>
    <w:p w:rsidR="0053370F" w:rsidRDefault="0053370F" w:rsidP="00356C41">
      <w:pPr>
        <w:suppressAutoHyphens/>
        <w:jc w:val="both"/>
        <w:rPr>
          <w:rFonts w:ascii="Calibri" w:hAnsi="Calibri"/>
          <w:noProof/>
          <w:sz w:val="22"/>
          <w:szCs w:val="22"/>
        </w:rPr>
      </w:pPr>
    </w:p>
    <w:p w:rsidR="0053370F" w:rsidRPr="00F26490" w:rsidRDefault="0053370F" w:rsidP="00356C41">
      <w:pPr>
        <w:suppressAutoHyphens/>
        <w:jc w:val="both"/>
        <w:rPr>
          <w:rFonts w:ascii="Calibri" w:hAnsi="Calibri"/>
          <w:noProof/>
          <w:sz w:val="22"/>
          <w:szCs w:val="22"/>
        </w:rPr>
      </w:pPr>
    </w:p>
    <w:p w:rsidR="0053370F" w:rsidRPr="007A5E80" w:rsidRDefault="0053370F" w:rsidP="00356C41">
      <w:pPr>
        <w:suppressAutoHyphens/>
        <w:jc w:val="both"/>
        <w:rPr>
          <w:rFonts w:ascii="Calibri" w:hAnsi="Calibri"/>
          <w:noProof/>
          <w:sz w:val="22"/>
          <w:szCs w:val="22"/>
          <w:lang w:val="en-GB"/>
        </w:rPr>
      </w:pPr>
      <w:r w:rsidRPr="007A5E80">
        <w:rPr>
          <w:rFonts w:ascii="Calibri" w:hAnsi="Calibri"/>
          <w:noProof/>
          <w:sz w:val="22"/>
          <w:szCs w:val="22"/>
          <w:lang w:val="en-GB"/>
        </w:rPr>
        <w:t>У_____________________</w:t>
      </w:r>
      <w:r w:rsidRPr="007A5E80">
        <w:rPr>
          <w:rFonts w:ascii="Calibri" w:hAnsi="Calibri"/>
          <w:noProof/>
          <w:sz w:val="22"/>
          <w:szCs w:val="22"/>
          <w:lang w:val="en-GB"/>
        </w:rPr>
        <w:tab/>
      </w:r>
      <w:r w:rsidRPr="007A5E80">
        <w:rPr>
          <w:rFonts w:ascii="Calibri" w:hAnsi="Calibri"/>
          <w:noProof/>
          <w:sz w:val="22"/>
          <w:szCs w:val="22"/>
          <w:lang w:val="en-GB"/>
        </w:rPr>
        <w:tab/>
        <w:t xml:space="preserve"> М.П. </w:t>
      </w:r>
      <w:r w:rsidRPr="007A5E80">
        <w:rPr>
          <w:rFonts w:ascii="Calibri" w:hAnsi="Calibri"/>
          <w:noProof/>
          <w:sz w:val="22"/>
          <w:szCs w:val="22"/>
          <w:lang w:val="en-GB"/>
        </w:rPr>
        <w:tab/>
      </w:r>
      <w:r w:rsidRPr="007A5E80">
        <w:rPr>
          <w:rFonts w:ascii="Calibri" w:hAnsi="Calibri"/>
          <w:noProof/>
          <w:sz w:val="22"/>
          <w:szCs w:val="22"/>
          <w:lang w:val="en-GB"/>
        </w:rPr>
        <w:tab/>
      </w:r>
      <w:r w:rsidRPr="007A5E80">
        <w:rPr>
          <w:rFonts w:ascii="Calibri" w:hAnsi="Calibri"/>
          <w:noProof/>
          <w:sz w:val="22"/>
          <w:szCs w:val="22"/>
          <w:lang w:val="en-GB"/>
        </w:rPr>
        <w:tab/>
      </w:r>
      <w:r>
        <w:rPr>
          <w:rFonts w:ascii="Calibri" w:hAnsi="Calibri"/>
          <w:noProof/>
          <w:sz w:val="22"/>
          <w:szCs w:val="22"/>
        </w:rPr>
        <w:t xml:space="preserve">                        </w:t>
      </w:r>
      <w:r w:rsidRPr="007A5E80">
        <w:rPr>
          <w:rFonts w:ascii="Calibri" w:hAnsi="Calibri"/>
          <w:noProof/>
          <w:sz w:val="22"/>
          <w:szCs w:val="22"/>
          <w:lang w:val="en-GB"/>
        </w:rPr>
        <w:t>Понуђач</w:t>
      </w:r>
    </w:p>
    <w:p w:rsidR="0053370F" w:rsidRPr="00F26490" w:rsidRDefault="0053370F" w:rsidP="00356C41">
      <w:pPr>
        <w:suppressAutoHyphens/>
        <w:rPr>
          <w:rFonts w:ascii="Calibri" w:hAnsi="Calibri"/>
          <w:sz w:val="22"/>
          <w:szCs w:val="22"/>
          <w:lang w:eastAsia="ar-SA"/>
        </w:rPr>
      </w:pPr>
      <w:r w:rsidRPr="007A5E80">
        <w:rPr>
          <w:rFonts w:ascii="Calibri" w:hAnsi="Calibri"/>
          <w:sz w:val="22"/>
          <w:szCs w:val="22"/>
          <w:lang w:val="en-GB" w:eastAsia="ar-SA"/>
        </w:rPr>
        <w:t>Дана</w:t>
      </w:r>
      <w:proofErr w:type="gramStart"/>
      <w:r w:rsidRPr="007A5E80">
        <w:rPr>
          <w:rFonts w:ascii="Calibri" w:hAnsi="Calibri"/>
          <w:sz w:val="22"/>
          <w:szCs w:val="22"/>
          <w:lang w:val="en-GB" w:eastAsia="ar-SA"/>
        </w:rPr>
        <w:t>:_</w:t>
      </w:r>
      <w:proofErr w:type="gramEnd"/>
      <w:r w:rsidRPr="007A5E80">
        <w:rPr>
          <w:rFonts w:ascii="Calibri" w:hAnsi="Calibri"/>
          <w:sz w:val="22"/>
          <w:szCs w:val="22"/>
          <w:lang w:val="en-GB" w:eastAsia="ar-SA"/>
        </w:rPr>
        <w:t>______________</w:t>
      </w:r>
      <w:r>
        <w:rPr>
          <w:rFonts w:ascii="Calibri" w:hAnsi="Calibri"/>
          <w:sz w:val="22"/>
          <w:szCs w:val="22"/>
          <w:lang w:eastAsia="ar-SA"/>
        </w:rPr>
        <w:t>___</w:t>
      </w:r>
    </w:p>
    <w:p w:rsidR="0053370F" w:rsidRPr="007A5E80" w:rsidRDefault="0053370F" w:rsidP="00356C41">
      <w:pPr>
        <w:suppressAutoHyphens/>
        <w:ind w:left="5760"/>
        <w:rPr>
          <w:rFonts w:ascii="Calibri" w:hAnsi="Calibri"/>
          <w:sz w:val="22"/>
          <w:szCs w:val="22"/>
          <w:lang w:val="sr-Cyrl-CS" w:eastAsia="ar-SA"/>
        </w:rPr>
      </w:pPr>
      <w:r>
        <w:rPr>
          <w:rFonts w:ascii="Calibri" w:hAnsi="Calibri"/>
          <w:sz w:val="22"/>
          <w:szCs w:val="22"/>
          <w:lang w:eastAsia="ar-SA"/>
        </w:rPr>
        <w:t xml:space="preserve">      </w:t>
      </w:r>
      <w:r w:rsidRPr="007A5E80">
        <w:rPr>
          <w:rFonts w:ascii="Calibri" w:hAnsi="Calibri"/>
          <w:sz w:val="22"/>
          <w:szCs w:val="22"/>
          <w:lang w:val="en-GB" w:eastAsia="ar-SA"/>
        </w:rPr>
        <w:t>_______________________</w:t>
      </w:r>
    </w:p>
    <w:p w:rsidR="0053370F" w:rsidRDefault="0053370F" w:rsidP="00356C41">
      <w:pPr>
        <w:suppressAutoHyphens/>
        <w:ind w:left="5760"/>
        <w:jc w:val="right"/>
        <w:rPr>
          <w:rFonts w:ascii="Calibri" w:hAnsi="Calibri"/>
          <w:sz w:val="22"/>
          <w:szCs w:val="22"/>
          <w:lang w:eastAsia="ar-SA"/>
        </w:rPr>
      </w:pPr>
      <w:r w:rsidRPr="007A5E80">
        <w:rPr>
          <w:rFonts w:ascii="Calibri" w:hAnsi="Calibri"/>
          <w:sz w:val="22"/>
          <w:szCs w:val="22"/>
          <w:lang w:val="en-GB" w:eastAsia="ar-SA"/>
        </w:rPr>
        <w:t>(</w:t>
      </w:r>
      <w:proofErr w:type="gramStart"/>
      <w:r w:rsidRPr="007A5E80">
        <w:rPr>
          <w:rFonts w:ascii="Calibri" w:hAnsi="Calibri"/>
          <w:sz w:val="22"/>
          <w:szCs w:val="22"/>
          <w:lang w:val="en-GB" w:eastAsia="ar-SA"/>
        </w:rPr>
        <w:t>потпис</w:t>
      </w:r>
      <w:proofErr w:type="gramEnd"/>
      <w:r w:rsidRPr="007A5E80">
        <w:rPr>
          <w:rFonts w:ascii="Calibri" w:hAnsi="Calibri"/>
          <w:sz w:val="22"/>
          <w:szCs w:val="22"/>
          <w:lang w:val="en-GB" w:eastAsia="ar-SA"/>
        </w:rPr>
        <w:t xml:space="preserve"> овлашћеног лица)</w:t>
      </w:r>
      <w:r w:rsidRPr="007A5E80">
        <w:rPr>
          <w:rFonts w:ascii="Calibri" w:hAnsi="Calibri"/>
          <w:sz w:val="22"/>
          <w:szCs w:val="22"/>
          <w:lang w:val="en-GB" w:eastAsia="ar-SA"/>
        </w:rPr>
        <w:tab/>
      </w:r>
      <w:r w:rsidRPr="007A5E80">
        <w:rPr>
          <w:rFonts w:ascii="Calibri" w:hAnsi="Calibri"/>
          <w:sz w:val="22"/>
          <w:szCs w:val="22"/>
          <w:lang w:val="en-GB" w:eastAsia="ar-SA"/>
        </w:rPr>
        <w:tab/>
      </w:r>
      <w:r w:rsidRPr="007A5E80">
        <w:rPr>
          <w:rFonts w:ascii="Calibri" w:hAnsi="Calibri"/>
          <w:sz w:val="22"/>
          <w:szCs w:val="22"/>
          <w:lang w:val="en-GB" w:eastAsia="ar-SA"/>
        </w:rPr>
        <w:tab/>
      </w:r>
    </w:p>
    <w:p w:rsidR="0053370F" w:rsidRDefault="0053370F" w:rsidP="00356C41">
      <w:pPr>
        <w:suppressAutoHyphens/>
        <w:ind w:left="5760"/>
        <w:jc w:val="right"/>
        <w:rPr>
          <w:rFonts w:ascii="Calibri" w:hAnsi="Calibri"/>
          <w:sz w:val="22"/>
          <w:szCs w:val="22"/>
          <w:lang w:eastAsia="ar-SA"/>
        </w:rPr>
      </w:pPr>
    </w:p>
    <w:p w:rsidR="0053370F" w:rsidRDefault="0053370F" w:rsidP="00356C41">
      <w:pPr>
        <w:suppressAutoHyphens/>
        <w:ind w:left="5760"/>
        <w:jc w:val="right"/>
        <w:rPr>
          <w:rFonts w:ascii="Calibri" w:hAnsi="Calibri"/>
          <w:sz w:val="22"/>
          <w:szCs w:val="22"/>
          <w:lang w:eastAsia="ar-SA"/>
        </w:rPr>
      </w:pPr>
    </w:p>
    <w:p w:rsidR="0053370F" w:rsidRPr="007A5E80" w:rsidRDefault="0053370F" w:rsidP="00356C41">
      <w:pPr>
        <w:suppressAutoHyphens/>
        <w:ind w:left="5760"/>
        <w:jc w:val="right"/>
        <w:rPr>
          <w:rFonts w:ascii="Calibri" w:hAnsi="Calibri"/>
          <w:sz w:val="22"/>
          <w:szCs w:val="22"/>
          <w:lang w:eastAsia="ar-SA"/>
        </w:rPr>
      </w:pPr>
      <w:r w:rsidRPr="007A5E80">
        <w:rPr>
          <w:rFonts w:ascii="Calibri" w:hAnsi="Calibri"/>
          <w:sz w:val="22"/>
          <w:szCs w:val="22"/>
          <w:lang w:val="en-GB" w:eastAsia="ar-SA"/>
        </w:rPr>
        <w:tab/>
      </w:r>
    </w:p>
    <w:p w:rsidR="0053370F" w:rsidRPr="007A5E80" w:rsidRDefault="0053370F" w:rsidP="00356C41">
      <w:pPr>
        <w:suppressAutoHyphens/>
        <w:jc w:val="both"/>
        <w:rPr>
          <w:rFonts w:ascii="Calibri" w:hAnsi="Calibri"/>
          <w:sz w:val="22"/>
          <w:szCs w:val="22"/>
          <w:lang w:val="ru-RU" w:eastAsia="ar-SA"/>
        </w:rPr>
      </w:pPr>
      <w:r w:rsidRPr="007A5E80">
        <w:rPr>
          <w:rFonts w:ascii="Calibri" w:hAnsi="Calibri"/>
          <w:i/>
          <w:sz w:val="22"/>
          <w:szCs w:val="22"/>
          <w:lang w:val="ru-RU" w:eastAsia="ar-SA"/>
        </w:rPr>
        <w:t>Напомена:</w:t>
      </w:r>
      <w:r w:rsidRPr="007A5E80">
        <w:rPr>
          <w:rFonts w:ascii="Calibri" w:hAnsi="Calibri"/>
          <w:b/>
          <w:sz w:val="22"/>
          <w:szCs w:val="22"/>
          <w:lang w:val="ru-RU" w:eastAsia="ar-SA"/>
        </w:rPr>
        <w:t xml:space="preserve"> </w:t>
      </w:r>
      <w:r w:rsidRPr="007A5E80">
        <w:rPr>
          <w:rFonts w:ascii="Calibri" w:hAnsi="Calibri"/>
          <w:b/>
          <w:sz w:val="22"/>
          <w:szCs w:val="22"/>
          <w:lang w:val="sr-Cyrl-CS" w:eastAsia="ar-SA"/>
        </w:rPr>
        <w:t xml:space="preserve">- </w:t>
      </w:r>
      <w:r w:rsidRPr="007A5E80">
        <w:rPr>
          <w:rFonts w:ascii="Calibri" w:hAnsi="Calibri"/>
          <w:sz w:val="22"/>
          <w:szCs w:val="22"/>
          <w:lang w:val="ru-RU" w:eastAsia="ar-SA"/>
        </w:rPr>
        <w:t>Образац подаци о понуђачу који је учесник у заједничкој понуди попуњавају само они понуђачи који подносе заједничку понуду, у ком случају је потребно да се наведени образац копира у довољном броју примерака, да се попуни и достави за сваког понуђача који је учесник у заједничкој понуди.</w:t>
      </w:r>
    </w:p>
    <w:p w:rsidR="0053370F" w:rsidRPr="007A5E80" w:rsidRDefault="0053370F" w:rsidP="00356C41">
      <w:pPr>
        <w:suppressAutoHyphens/>
        <w:jc w:val="both"/>
        <w:rPr>
          <w:rFonts w:ascii="Calibri" w:hAnsi="Calibri"/>
          <w:sz w:val="22"/>
          <w:szCs w:val="22"/>
          <w:lang w:val="ru-RU" w:eastAsia="ar-SA"/>
        </w:rPr>
      </w:pPr>
      <w:r w:rsidRPr="007A5E80">
        <w:rPr>
          <w:rFonts w:ascii="Calibri" w:hAnsi="Calibri"/>
          <w:sz w:val="22"/>
          <w:szCs w:val="22"/>
          <w:lang w:val="sr-Cyrl-CS" w:eastAsia="ar-SA"/>
        </w:rPr>
        <w:t xml:space="preserve">- </w:t>
      </w:r>
      <w:r w:rsidRPr="007A5E80">
        <w:rPr>
          <w:rFonts w:ascii="Calibri" w:hAnsi="Calibri"/>
          <w:sz w:val="22"/>
          <w:szCs w:val="22"/>
          <w:lang w:val="ru-RU" w:eastAsia="ar-SA"/>
        </w:rPr>
        <w:t>Ако понуђач не наступа у заједничкој понуди, образац се не попуњава.</w:t>
      </w:r>
    </w:p>
    <w:p w:rsidR="0053370F" w:rsidRDefault="0053370F" w:rsidP="00356C41">
      <w:pPr>
        <w:suppressAutoHyphens/>
        <w:jc w:val="both"/>
        <w:rPr>
          <w:rFonts w:ascii="Calibri" w:hAnsi="Calibri"/>
          <w:sz w:val="22"/>
          <w:szCs w:val="22"/>
          <w:lang w:val="ru-RU" w:eastAsia="ar-SA"/>
        </w:rPr>
      </w:pPr>
    </w:p>
    <w:p w:rsidR="0053370F" w:rsidRDefault="0053370F" w:rsidP="00356C41">
      <w:pPr>
        <w:suppressAutoHyphens/>
        <w:jc w:val="both"/>
        <w:rPr>
          <w:rFonts w:ascii="Calibri" w:hAnsi="Calibri"/>
          <w:sz w:val="22"/>
          <w:szCs w:val="22"/>
          <w:lang w:val="ru-RU" w:eastAsia="ar-SA"/>
        </w:rPr>
      </w:pPr>
    </w:p>
    <w:p w:rsidR="0053370F" w:rsidRDefault="0053370F" w:rsidP="00356C41">
      <w:pPr>
        <w:suppressAutoHyphens/>
        <w:jc w:val="both"/>
        <w:rPr>
          <w:rFonts w:ascii="Calibri" w:hAnsi="Calibri"/>
          <w:sz w:val="22"/>
          <w:szCs w:val="22"/>
          <w:lang w:val="ru-RU" w:eastAsia="ar-SA"/>
        </w:rPr>
      </w:pPr>
    </w:p>
    <w:p w:rsidR="0053370F" w:rsidRDefault="0053370F" w:rsidP="00356C41">
      <w:pPr>
        <w:suppressAutoHyphens/>
        <w:jc w:val="both"/>
        <w:rPr>
          <w:rFonts w:ascii="Calibri" w:hAnsi="Calibri"/>
          <w:sz w:val="22"/>
          <w:szCs w:val="22"/>
          <w:lang w:val="ru-RU" w:eastAsia="ar-SA"/>
        </w:rPr>
      </w:pPr>
    </w:p>
    <w:p w:rsidR="0053370F" w:rsidRDefault="0053370F" w:rsidP="00356C41">
      <w:pPr>
        <w:suppressAutoHyphens/>
        <w:jc w:val="both"/>
        <w:rPr>
          <w:rFonts w:ascii="Calibri" w:hAnsi="Calibri"/>
          <w:sz w:val="22"/>
          <w:szCs w:val="22"/>
          <w:lang w:val="ru-RU" w:eastAsia="ar-SA"/>
        </w:rPr>
      </w:pPr>
    </w:p>
    <w:p w:rsidR="0053370F" w:rsidRPr="007A5E80" w:rsidRDefault="0053370F" w:rsidP="00356C41">
      <w:pPr>
        <w:suppressAutoHyphens/>
        <w:jc w:val="both"/>
        <w:rPr>
          <w:rFonts w:ascii="Calibri" w:hAnsi="Calibri"/>
          <w:sz w:val="22"/>
          <w:szCs w:val="22"/>
          <w:lang w:val="ru-RU" w:eastAsia="ar-SA"/>
        </w:rPr>
      </w:pPr>
    </w:p>
    <w:p w:rsidR="0053370F" w:rsidRPr="007A5E80" w:rsidRDefault="0053370F" w:rsidP="006917EF">
      <w:pPr>
        <w:widowControl w:val="0"/>
        <w:suppressAutoHyphens/>
        <w:spacing w:line="100" w:lineRule="atLeast"/>
        <w:jc w:val="center"/>
        <w:rPr>
          <w:rFonts w:ascii="Calibri" w:hAnsi="Calibri"/>
          <w:sz w:val="22"/>
          <w:szCs w:val="22"/>
          <w:lang w:val="ru-RU" w:eastAsia="ar-SA"/>
        </w:rPr>
      </w:pPr>
      <w:r w:rsidRPr="007A5E80">
        <w:rPr>
          <w:rFonts w:ascii="Calibri" w:hAnsi="Calibri"/>
          <w:b/>
          <w:sz w:val="22"/>
          <w:szCs w:val="22"/>
          <w:lang w:val="sr-Cyrl-CS" w:eastAsia="ar-SA"/>
        </w:rPr>
        <w:t>ПОНУДА</w:t>
      </w:r>
    </w:p>
    <w:p w:rsidR="0053370F" w:rsidRPr="007A5E80" w:rsidRDefault="0053370F" w:rsidP="006917EF">
      <w:pPr>
        <w:jc w:val="center"/>
        <w:rPr>
          <w:rFonts w:ascii="Calibri" w:hAnsi="Calibri"/>
          <w:b/>
          <w:bCs/>
          <w:sz w:val="22"/>
          <w:szCs w:val="22"/>
          <w:lang w:val="sr-Cyrl-CS" w:eastAsia="ar-SA"/>
        </w:rPr>
      </w:pPr>
      <w:r w:rsidRPr="007A5E80">
        <w:rPr>
          <w:rFonts w:ascii="Calibri" w:hAnsi="Calibri" w:cs="Arial"/>
          <w:b/>
          <w:bCs/>
          <w:iCs/>
          <w:color w:val="000000"/>
          <w:kern w:val="1"/>
          <w:sz w:val="22"/>
          <w:szCs w:val="22"/>
          <w:lang w:val="ru-RU" w:eastAsia="ar-SA"/>
        </w:rPr>
        <w:t>ЗА</w:t>
      </w:r>
      <w:r w:rsidRPr="007A5E80">
        <w:rPr>
          <w:rFonts w:ascii="Calibri" w:hAnsi="Calibri" w:cs="Arial"/>
          <w:bCs/>
          <w:iCs/>
          <w:color w:val="000000"/>
          <w:kern w:val="1"/>
          <w:sz w:val="22"/>
          <w:szCs w:val="22"/>
          <w:lang w:val="ru-RU" w:eastAsia="ar-SA"/>
        </w:rPr>
        <w:t xml:space="preserve"> </w:t>
      </w:r>
      <w:r w:rsidRPr="007A5E80">
        <w:rPr>
          <w:rFonts w:ascii="Calibri" w:hAnsi="Calibri"/>
          <w:b/>
          <w:bCs/>
          <w:sz w:val="22"/>
          <w:szCs w:val="22"/>
          <w:lang w:val="sr-Cyrl-CS" w:eastAsia="ar-SA"/>
        </w:rPr>
        <w:t xml:space="preserve">ЈАВНУ НАБАВКУ УСЛУГЕ </w:t>
      </w:r>
    </w:p>
    <w:p w:rsidR="0053370F" w:rsidRPr="007A5E80" w:rsidRDefault="0053370F" w:rsidP="00417A87">
      <w:pPr>
        <w:suppressAutoHyphens/>
        <w:jc w:val="center"/>
        <w:rPr>
          <w:rFonts w:ascii="Calibri" w:hAnsi="Calibri"/>
          <w:b/>
          <w:sz w:val="22"/>
          <w:szCs w:val="22"/>
          <w:lang w:val="sr-Cyrl-CS" w:eastAsia="ar-SA"/>
        </w:rPr>
      </w:pPr>
      <w:r w:rsidRPr="007A5E80">
        <w:rPr>
          <w:rFonts w:ascii="Calibri" w:hAnsi="Calibri"/>
          <w:b/>
          <w:bCs/>
          <w:sz w:val="22"/>
          <w:szCs w:val="22"/>
          <w:lang w:val="sr-Cyrl-CS" w:eastAsia="ar-SA"/>
        </w:rPr>
        <w:t xml:space="preserve">- ИНТЕГРАЛНО СУЗБИЈАЊЕ КОРОВСКЕ БИЉКЕ АМБРОЗИЈЕ </w:t>
      </w:r>
      <w:r w:rsidRPr="007A5E80">
        <w:rPr>
          <w:rFonts w:ascii="Calibri" w:hAnsi="Calibri"/>
          <w:b/>
          <w:sz w:val="22"/>
          <w:szCs w:val="22"/>
          <w:lang w:val="ru-RU"/>
        </w:rPr>
        <w:t>У ПОГРАНИЧНОМ ПОДРУЧЈУ И НА ПАРЦЕЛАМА У ЈАВНОЈ СВОЈИНИ ВЛАДЕ</w:t>
      </w:r>
      <w:r w:rsidRPr="007A5E80">
        <w:rPr>
          <w:rFonts w:ascii="Calibri" w:hAnsi="Calibri"/>
          <w:sz w:val="22"/>
          <w:szCs w:val="22"/>
          <w:lang w:val="ru-RU"/>
        </w:rPr>
        <w:t xml:space="preserve"> </w:t>
      </w:r>
      <w:r w:rsidRPr="007A5E80">
        <w:rPr>
          <w:rFonts w:ascii="Calibri" w:hAnsi="Calibri"/>
          <w:b/>
          <w:sz w:val="22"/>
          <w:szCs w:val="22"/>
          <w:lang w:val="sr-Cyrl-CS" w:eastAsia="ar-SA"/>
        </w:rPr>
        <w:t>АП ВОЈВОДИНЕ</w:t>
      </w:r>
    </w:p>
    <w:p w:rsidR="0053370F" w:rsidRPr="007A5E80" w:rsidRDefault="0053370F" w:rsidP="00417A87">
      <w:pPr>
        <w:suppressAutoHyphens/>
        <w:jc w:val="center"/>
        <w:rPr>
          <w:rFonts w:ascii="Calibri" w:hAnsi="Calibri"/>
          <w:b/>
          <w:sz w:val="22"/>
          <w:szCs w:val="22"/>
          <w:lang w:val="sr-Cyrl-CS" w:eastAsia="ar-SA"/>
        </w:rPr>
      </w:pPr>
      <w:r w:rsidRPr="007A5E80">
        <w:rPr>
          <w:rFonts w:ascii="Calibri" w:hAnsi="Calibri"/>
          <w:b/>
          <w:sz w:val="22"/>
          <w:szCs w:val="22"/>
          <w:lang w:val="sr-Cyrl-CS" w:eastAsia="ar-SA"/>
        </w:rPr>
        <w:t xml:space="preserve">  </w:t>
      </w:r>
      <w:r w:rsidRPr="007A5E80">
        <w:rPr>
          <w:rFonts w:ascii="Calibri" w:hAnsi="Calibri" w:cs="Arial"/>
          <w:b/>
          <w:bCs/>
          <w:color w:val="000000"/>
          <w:kern w:val="1"/>
          <w:sz w:val="22"/>
          <w:szCs w:val="22"/>
          <w:lang w:val="sr-Cyrl-CS" w:eastAsia="ar-SA"/>
        </w:rPr>
        <w:t>ОТВОРЕНИ ПОСТУПАК (ред. бр. ЈН ОП 6/15)</w:t>
      </w:r>
    </w:p>
    <w:p w:rsidR="0053370F" w:rsidRPr="007A5E80" w:rsidRDefault="0053370F" w:rsidP="006917EF">
      <w:pPr>
        <w:suppressAutoHyphens/>
        <w:jc w:val="center"/>
        <w:rPr>
          <w:rFonts w:ascii="Calibri" w:hAnsi="Calibri"/>
          <w:b/>
          <w:sz w:val="22"/>
          <w:szCs w:val="22"/>
          <w:lang w:val="sr-Cyrl-CS" w:eastAsia="ar-SA"/>
        </w:rPr>
      </w:pPr>
      <w:r w:rsidRPr="007A5E80">
        <w:rPr>
          <w:rFonts w:ascii="Calibri" w:hAnsi="Calibri"/>
          <w:b/>
          <w:sz w:val="22"/>
          <w:szCs w:val="22"/>
          <w:lang w:val="sr-Cyrl-CS" w:eastAsia="ar-SA"/>
        </w:rPr>
        <w:t xml:space="preserve">Интегрално сузбијање амброзије на површини од </w:t>
      </w:r>
      <w:r w:rsidRPr="00F26490">
        <w:rPr>
          <w:rFonts w:ascii="Calibri" w:hAnsi="Calibri"/>
          <w:b/>
          <w:sz w:val="22"/>
          <w:szCs w:val="22"/>
          <w:lang w:val="sr-Cyrl-CS" w:eastAsia="ar-SA"/>
        </w:rPr>
        <w:t xml:space="preserve">2.500.000 </w:t>
      </w:r>
      <w:r w:rsidRPr="00F26490">
        <w:rPr>
          <w:rFonts w:ascii="Calibri" w:hAnsi="Calibri"/>
          <w:b/>
          <w:sz w:val="22"/>
          <w:szCs w:val="22"/>
          <w:lang w:val="sr-Latn-CS" w:eastAsia="ar-SA"/>
        </w:rPr>
        <w:t>m</w:t>
      </w:r>
      <w:r w:rsidRPr="00F26490">
        <w:rPr>
          <w:rFonts w:ascii="Calibri" w:hAnsi="Calibri"/>
          <w:b/>
          <w:sz w:val="22"/>
          <w:szCs w:val="22"/>
          <w:vertAlign w:val="superscript"/>
          <w:lang w:val="sr-Latn-CS" w:eastAsia="ar-SA"/>
        </w:rPr>
        <w:t>2</w:t>
      </w:r>
      <w:r w:rsidRPr="007A5E80">
        <w:rPr>
          <w:rFonts w:ascii="Calibri" w:hAnsi="Calibri"/>
          <w:b/>
          <w:sz w:val="22"/>
          <w:szCs w:val="22"/>
          <w:lang w:val="sr-Cyrl-CS" w:eastAsia="ar-SA"/>
        </w:rPr>
        <w:t xml:space="preserve"> </w:t>
      </w:r>
    </w:p>
    <w:tbl>
      <w:tblPr>
        <w:tblpPr w:leftFromText="180" w:rightFromText="180" w:vertAnchor="text" w:horzAnchor="margin" w:tblpXSpec="center" w:tblpY="674"/>
        <w:tblW w:w="0" w:type="auto"/>
        <w:tblLayout w:type="fixed"/>
        <w:tblLook w:val="0000" w:firstRow="0" w:lastRow="0" w:firstColumn="0" w:lastColumn="0" w:noHBand="0" w:noVBand="0"/>
      </w:tblPr>
      <w:tblGrid>
        <w:gridCol w:w="540"/>
        <w:gridCol w:w="3960"/>
        <w:gridCol w:w="5240"/>
      </w:tblGrid>
      <w:tr w:rsidR="0053370F" w:rsidRPr="0018443E" w:rsidTr="009778C0">
        <w:trPr>
          <w:trHeight w:val="744"/>
        </w:trPr>
        <w:tc>
          <w:tcPr>
            <w:tcW w:w="540" w:type="dxa"/>
            <w:tcBorders>
              <w:top w:val="single" w:sz="4" w:space="0" w:color="000000"/>
              <w:left w:val="single" w:sz="4" w:space="0" w:color="000000"/>
              <w:bottom w:val="single" w:sz="4" w:space="0" w:color="000000"/>
            </w:tcBorders>
          </w:tcPr>
          <w:p w:rsidR="0053370F" w:rsidRPr="007A5E80" w:rsidRDefault="0053370F" w:rsidP="009778C0">
            <w:pPr>
              <w:suppressAutoHyphens/>
              <w:snapToGrid w:val="0"/>
              <w:jc w:val="center"/>
              <w:rPr>
                <w:rFonts w:ascii="Calibri" w:hAnsi="Calibri"/>
                <w:b/>
                <w:bCs/>
                <w:lang w:val="sr-Cyrl-CS" w:eastAsia="ar-SA"/>
              </w:rPr>
            </w:pPr>
          </w:p>
          <w:p w:rsidR="0053370F" w:rsidRPr="007A5E80" w:rsidRDefault="0053370F" w:rsidP="009778C0">
            <w:pPr>
              <w:suppressAutoHyphens/>
              <w:jc w:val="center"/>
              <w:rPr>
                <w:rFonts w:ascii="Calibri" w:hAnsi="Calibri"/>
                <w:b/>
                <w:bCs/>
                <w:lang w:val="sr-Cyrl-CS" w:eastAsia="ar-SA"/>
              </w:rPr>
            </w:pPr>
            <w:r w:rsidRPr="007A5E80">
              <w:rPr>
                <w:rFonts w:ascii="Calibri" w:hAnsi="Calibri"/>
                <w:b/>
                <w:bCs/>
                <w:sz w:val="22"/>
                <w:szCs w:val="22"/>
                <w:lang w:val="sr-Cyrl-CS" w:eastAsia="ar-SA"/>
              </w:rPr>
              <w:t>1.</w:t>
            </w:r>
          </w:p>
        </w:tc>
        <w:tc>
          <w:tcPr>
            <w:tcW w:w="3960" w:type="dxa"/>
            <w:tcBorders>
              <w:top w:val="single" w:sz="4" w:space="0" w:color="000000"/>
              <w:left w:val="single" w:sz="4" w:space="0" w:color="000000"/>
              <w:bottom w:val="single" w:sz="4" w:space="0" w:color="000000"/>
            </w:tcBorders>
            <w:vAlign w:val="center"/>
          </w:tcPr>
          <w:p w:rsidR="0053370F" w:rsidRPr="007A5E80" w:rsidRDefault="0053370F" w:rsidP="009778C0">
            <w:pPr>
              <w:tabs>
                <w:tab w:val="left" w:pos="510"/>
              </w:tabs>
              <w:suppressAutoHyphens/>
              <w:snapToGrid w:val="0"/>
              <w:jc w:val="center"/>
              <w:rPr>
                <w:rFonts w:ascii="Calibri" w:hAnsi="Calibri"/>
                <w:b/>
                <w:bCs/>
                <w:lang w:val="sr-Cyrl-CS" w:eastAsia="ar-SA"/>
              </w:rPr>
            </w:pPr>
            <w:r w:rsidRPr="007A5E80">
              <w:rPr>
                <w:rFonts w:ascii="Calibri" w:hAnsi="Calibri"/>
                <w:b/>
                <w:bCs/>
                <w:sz w:val="22"/>
                <w:szCs w:val="22"/>
                <w:lang w:val="sr-Cyrl-CS" w:eastAsia="ar-SA"/>
              </w:rPr>
              <w:t xml:space="preserve">Јединична цена сузбијања по </w:t>
            </w:r>
            <w:r w:rsidRPr="007A5E80">
              <w:rPr>
                <w:rFonts w:ascii="Calibri" w:hAnsi="Calibri"/>
                <w:b/>
                <w:sz w:val="22"/>
                <w:szCs w:val="22"/>
                <w:lang w:val="sr-Latn-CS" w:eastAsia="ar-SA"/>
              </w:rPr>
              <w:t>m</w:t>
            </w:r>
            <w:r w:rsidRPr="007A5E80">
              <w:rPr>
                <w:rFonts w:ascii="Calibri" w:hAnsi="Calibri"/>
                <w:b/>
                <w:sz w:val="22"/>
                <w:szCs w:val="22"/>
                <w:vertAlign w:val="superscript"/>
                <w:lang w:val="sr-Latn-CS" w:eastAsia="ar-SA"/>
              </w:rPr>
              <w:t>2</w:t>
            </w:r>
            <w:r w:rsidRPr="007A5E80">
              <w:rPr>
                <w:rFonts w:ascii="Calibri" w:hAnsi="Calibri"/>
                <w:b/>
                <w:bCs/>
                <w:sz w:val="22"/>
                <w:szCs w:val="22"/>
                <w:lang w:val="sr-Cyrl-CS" w:eastAsia="ar-SA"/>
              </w:rPr>
              <w:t xml:space="preserve"> без ПДВ-а</w:t>
            </w:r>
          </w:p>
        </w:tc>
        <w:tc>
          <w:tcPr>
            <w:tcW w:w="5240" w:type="dxa"/>
            <w:tcBorders>
              <w:top w:val="single" w:sz="4" w:space="0" w:color="000000"/>
              <w:left w:val="single" w:sz="4" w:space="0" w:color="000000"/>
              <w:bottom w:val="single" w:sz="4" w:space="0" w:color="000000"/>
              <w:right w:val="single" w:sz="4" w:space="0" w:color="000000"/>
            </w:tcBorders>
          </w:tcPr>
          <w:p w:rsidR="0053370F" w:rsidRPr="007A5E80" w:rsidRDefault="0053370F" w:rsidP="009778C0">
            <w:pPr>
              <w:suppressAutoHyphens/>
              <w:snapToGrid w:val="0"/>
              <w:jc w:val="center"/>
              <w:rPr>
                <w:rFonts w:ascii="Calibri" w:hAnsi="Calibri"/>
                <w:b/>
                <w:bCs/>
                <w:lang w:val="sr-Cyrl-CS" w:eastAsia="ar-SA"/>
              </w:rPr>
            </w:pPr>
          </w:p>
        </w:tc>
      </w:tr>
      <w:tr w:rsidR="0053370F" w:rsidRPr="0018443E" w:rsidTr="009778C0">
        <w:tc>
          <w:tcPr>
            <w:tcW w:w="540" w:type="dxa"/>
            <w:tcBorders>
              <w:left w:val="single" w:sz="4" w:space="0" w:color="000000"/>
              <w:bottom w:val="single" w:sz="4" w:space="0" w:color="000000"/>
            </w:tcBorders>
          </w:tcPr>
          <w:p w:rsidR="0053370F" w:rsidRPr="007A5E80" w:rsidRDefault="0053370F" w:rsidP="009778C0">
            <w:pPr>
              <w:suppressAutoHyphens/>
              <w:snapToGrid w:val="0"/>
              <w:jc w:val="center"/>
              <w:rPr>
                <w:rFonts w:ascii="Calibri" w:hAnsi="Calibri"/>
                <w:b/>
                <w:bCs/>
                <w:lang w:val="sr-Cyrl-CS" w:eastAsia="ar-SA"/>
              </w:rPr>
            </w:pPr>
          </w:p>
          <w:p w:rsidR="0053370F" w:rsidRPr="007A5E80" w:rsidRDefault="0053370F" w:rsidP="009778C0">
            <w:pPr>
              <w:suppressAutoHyphens/>
              <w:jc w:val="center"/>
              <w:rPr>
                <w:rFonts w:ascii="Calibri" w:hAnsi="Calibri"/>
                <w:b/>
                <w:bCs/>
                <w:lang w:val="sr-Cyrl-CS" w:eastAsia="ar-SA"/>
              </w:rPr>
            </w:pPr>
            <w:r w:rsidRPr="007A5E80">
              <w:rPr>
                <w:rFonts w:ascii="Calibri" w:hAnsi="Calibri"/>
                <w:b/>
                <w:bCs/>
                <w:sz w:val="22"/>
                <w:szCs w:val="22"/>
                <w:lang w:val="sr-Cyrl-CS" w:eastAsia="ar-SA"/>
              </w:rPr>
              <w:t>2.</w:t>
            </w:r>
          </w:p>
        </w:tc>
        <w:tc>
          <w:tcPr>
            <w:tcW w:w="3960" w:type="dxa"/>
            <w:tcBorders>
              <w:left w:val="single" w:sz="4" w:space="0" w:color="000000"/>
              <w:bottom w:val="single" w:sz="4" w:space="0" w:color="000000"/>
            </w:tcBorders>
            <w:vAlign w:val="center"/>
          </w:tcPr>
          <w:p w:rsidR="0053370F" w:rsidRPr="007A5E80" w:rsidRDefault="0053370F" w:rsidP="009778C0">
            <w:pPr>
              <w:suppressAutoHyphens/>
              <w:snapToGrid w:val="0"/>
              <w:jc w:val="center"/>
              <w:rPr>
                <w:rFonts w:ascii="Calibri" w:hAnsi="Calibri"/>
                <w:b/>
                <w:bCs/>
                <w:lang w:val="sr-Cyrl-CS" w:eastAsia="ar-SA"/>
              </w:rPr>
            </w:pPr>
          </w:p>
          <w:p w:rsidR="0053370F" w:rsidRPr="007A5E80" w:rsidRDefault="0053370F" w:rsidP="009778C0">
            <w:pPr>
              <w:suppressAutoHyphens/>
              <w:jc w:val="center"/>
              <w:rPr>
                <w:rFonts w:ascii="Calibri" w:hAnsi="Calibri"/>
                <w:b/>
                <w:bCs/>
                <w:lang w:val="sr-Cyrl-CS" w:eastAsia="ar-SA"/>
              </w:rPr>
            </w:pPr>
            <w:r w:rsidRPr="007A5E80">
              <w:rPr>
                <w:rFonts w:ascii="Calibri" w:hAnsi="Calibri"/>
                <w:b/>
                <w:bCs/>
                <w:sz w:val="22"/>
                <w:szCs w:val="22"/>
                <w:lang w:val="sr-Cyrl-CS" w:eastAsia="ar-SA"/>
              </w:rPr>
              <w:t>Укупна цена сузбијања амброзије без ПДВ-а</w:t>
            </w:r>
          </w:p>
        </w:tc>
        <w:tc>
          <w:tcPr>
            <w:tcW w:w="5240" w:type="dxa"/>
            <w:tcBorders>
              <w:left w:val="single" w:sz="4" w:space="0" w:color="000000"/>
              <w:bottom w:val="single" w:sz="4" w:space="0" w:color="000000"/>
              <w:right w:val="single" w:sz="4" w:space="0" w:color="000000"/>
            </w:tcBorders>
          </w:tcPr>
          <w:p w:rsidR="0053370F" w:rsidRPr="007A5E80" w:rsidRDefault="0053370F" w:rsidP="009778C0">
            <w:pPr>
              <w:suppressAutoHyphens/>
              <w:snapToGrid w:val="0"/>
              <w:rPr>
                <w:rFonts w:ascii="Calibri" w:hAnsi="Calibri"/>
                <w:bCs/>
                <w:lang w:val="sr-Cyrl-CS" w:eastAsia="ar-SA"/>
              </w:rPr>
            </w:pPr>
          </w:p>
        </w:tc>
      </w:tr>
      <w:tr w:rsidR="0053370F" w:rsidRPr="0018443E" w:rsidTr="009778C0">
        <w:trPr>
          <w:trHeight w:val="642"/>
        </w:trPr>
        <w:tc>
          <w:tcPr>
            <w:tcW w:w="540" w:type="dxa"/>
            <w:tcBorders>
              <w:left w:val="single" w:sz="4" w:space="0" w:color="000000"/>
              <w:bottom w:val="single" w:sz="4" w:space="0" w:color="000000"/>
            </w:tcBorders>
          </w:tcPr>
          <w:p w:rsidR="0053370F" w:rsidRPr="007A5E80" w:rsidRDefault="0053370F" w:rsidP="009778C0">
            <w:pPr>
              <w:suppressAutoHyphens/>
              <w:snapToGrid w:val="0"/>
              <w:jc w:val="center"/>
              <w:rPr>
                <w:rFonts w:ascii="Calibri" w:hAnsi="Calibri"/>
                <w:b/>
                <w:bCs/>
                <w:lang w:val="sr-Cyrl-CS" w:eastAsia="ar-SA"/>
              </w:rPr>
            </w:pPr>
          </w:p>
          <w:p w:rsidR="0053370F" w:rsidRPr="007A5E80" w:rsidRDefault="0053370F" w:rsidP="009778C0">
            <w:pPr>
              <w:suppressAutoHyphens/>
              <w:jc w:val="center"/>
              <w:rPr>
                <w:rFonts w:ascii="Calibri" w:hAnsi="Calibri"/>
                <w:b/>
                <w:bCs/>
                <w:lang w:val="sr-Cyrl-CS" w:eastAsia="ar-SA"/>
              </w:rPr>
            </w:pPr>
            <w:r w:rsidRPr="007A5E80">
              <w:rPr>
                <w:rFonts w:ascii="Calibri" w:hAnsi="Calibri"/>
                <w:b/>
                <w:bCs/>
                <w:sz w:val="22"/>
                <w:szCs w:val="22"/>
                <w:lang w:val="sr-Cyrl-CS" w:eastAsia="ar-SA"/>
              </w:rPr>
              <w:t>3.</w:t>
            </w:r>
          </w:p>
        </w:tc>
        <w:tc>
          <w:tcPr>
            <w:tcW w:w="3960" w:type="dxa"/>
            <w:tcBorders>
              <w:left w:val="single" w:sz="4" w:space="0" w:color="000000"/>
              <w:bottom w:val="single" w:sz="4" w:space="0" w:color="000000"/>
            </w:tcBorders>
            <w:vAlign w:val="center"/>
          </w:tcPr>
          <w:p w:rsidR="0053370F" w:rsidRPr="007A5E80" w:rsidRDefault="0053370F" w:rsidP="009778C0">
            <w:pPr>
              <w:suppressAutoHyphens/>
              <w:jc w:val="center"/>
              <w:rPr>
                <w:rFonts w:ascii="Calibri" w:hAnsi="Calibri"/>
                <w:b/>
                <w:lang w:val="sr-Cyrl-CS" w:eastAsia="ar-SA"/>
              </w:rPr>
            </w:pPr>
            <w:r w:rsidRPr="007A5E80">
              <w:rPr>
                <w:rFonts w:ascii="Calibri" w:hAnsi="Calibri"/>
                <w:b/>
                <w:bCs/>
                <w:sz w:val="22"/>
                <w:szCs w:val="22"/>
                <w:lang w:val="sr-Cyrl-CS" w:eastAsia="ar-SA"/>
              </w:rPr>
              <w:t xml:space="preserve">Укупна цена сузбијања амброзије са </w:t>
            </w:r>
            <w:r w:rsidRPr="007A5E80">
              <w:rPr>
                <w:rFonts w:ascii="Calibri" w:hAnsi="Calibri"/>
                <w:b/>
                <w:sz w:val="22"/>
                <w:szCs w:val="22"/>
                <w:lang w:val="sr-Cyrl-CS" w:eastAsia="ar-SA"/>
              </w:rPr>
              <w:t>П</w:t>
            </w:r>
            <w:r w:rsidRPr="007A5E80">
              <w:rPr>
                <w:rFonts w:ascii="Calibri" w:hAnsi="Calibri"/>
                <w:b/>
                <w:sz w:val="22"/>
                <w:szCs w:val="22"/>
                <w:lang w:val="ru-RU" w:eastAsia="ar-SA"/>
              </w:rPr>
              <w:t>ДВ</w:t>
            </w:r>
            <w:r w:rsidRPr="007A5E80">
              <w:rPr>
                <w:rFonts w:ascii="Calibri" w:hAnsi="Calibri"/>
                <w:b/>
                <w:sz w:val="22"/>
                <w:szCs w:val="22"/>
                <w:lang w:val="sr-Cyrl-CS" w:eastAsia="ar-SA"/>
              </w:rPr>
              <w:t>-ом</w:t>
            </w:r>
          </w:p>
        </w:tc>
        <w:tc>
          <w:tcPr>
            <w:tcW w:w="5240" w:type="dxa"/>
            <w:tcBorders>
              <w:left w:val="single" w:sz="4" w:space="0" w:color="000000"/>
              <w:bottom w:val="single" w:sz="4" w:space="0" w:color="000000"/>
              <w:right w:val="single" w:sz="4" w:space="0" w:color="000000"/>
            </w:tcBorders>
          </w:tcPr>
          <w:p w:rsidR="0053370F" w:rsidRPr="007A5E80" w:rsidRDefault="0053370F" w:rsidP="009778C0">
            <w:pPr>
              <w:shd w:val="clear" w:color="auto" w:fill="FFFFFF"/>
              <w:tabs>
                <w:tab w:val="left" w:pos="192"/>
              </w:tabs>
              <w:suppressAutoHyphens/>
              <w:snapToGrid w:val="0"/>
              <w:rPr>
                <w:rFonts w:ascii="Calibri" w:hAnsi="Calibri"/>
                <w:bCs/>
                <w:lang w:val="sr-Cyrl-CS" w:eastAsia="ar-SA"/>
              </w:rPr>
            </w:pPr>
          </w:p>
        </w:tc>
      </w:tr>
      <w:tr w:rsidR="0053370F" w:rsidRPr="007A5E80" w:rsidTr="009778C0">
        <w:trPr>
          <w:trHeight w:val="714"/>
        </w:trPr>
        <w:tc>
          <w:tcPr>
            <w:tcW w:w="540" w:type="dxa"/>
            <w:tcBorders>
              <w:left w:val="single" w:sz="4" w:space="0" w:color="000000"/>
              <w:bottom w:val="single" w:sz="4" w:space="0" w:color="000000"/>
            </w:tcBorders>
          </w:tcPr>
          <w:p w:rsidR="0053370F" w:rsidRPr="007A5E80" w:rsidRDefault="0053370F" w:rsidP="009778C0">
            <w:pPr>
              <w:suppressAutoHyphens/>
              <w:snapToGrid w:val="0"/>
              <w:jc w:val="center"/>
              <w:rPr>
                <w:rFonts w:ascii="Calibri" w:hAnsi="Calibri"/>
                <w:b/>
                <w:bCs/>
                <w:lang w:val="sr-Cyrl-CS" w:eastAsia="ar-SA"/>
              </w:rPr>
            </w:pPr>
          </w:p>
          <w:p w:rsidR="0053370F" w:rsidRPr="007A5E80" w:rsidRDefault="0053370F" w:rsidP="009778C0">
            <w:pPr>
              <w:suppressAutoHyphens/>
              <w:jc w:val="center"/>
              <w:rPr>
                <w:rFonts w:ascii="Calibri" w:hAnsi="Calibri"/>
                <w:b/>
                <w:bCs/>
                <w:lang w:val="sr-Cyrl-CS" w:eastAsia="ar-SA"/>
              </w:rPr>
            </w:pPr>
            <w:r w:rsidRPr="007A5E80">
              <w:rPr>
                <w:rFonts w:ascii="Calibri" w:hAnsi="Calibri"/>
                <w:b/>
                <w:bCs/>
                <w:sz w:val="22"/>
                <w:szCs w:val="22"/>
                <w:lang w:val="sr-Cyrl-CS" w:eastAsia="ar-SA"/>
              </w:rPr>
              <w:t>4.</w:t>
            </w:r>
          </w:p>
        </w:tc>
        <w:tc>
          <w:tcPr>
            <w:tcW w:w="3960" w:type="dxa"/>
            <w:tcBorders>
              <w:left w:val="single" w:sz="4" w:space="0" w:color="000000"/>
              <w:bottom w:val="single" w:sz="4" w:space="0" w:color="000000"/>
            </w:tcBorders>
            <w:vAlign w:val="center"/>
          </w:tcPr>
          <w:p w:rsidR="0053370F" w:rsidRPr="007A5E80" w:rsidRDefault="0053370F" w:rsidP="009778C0">
            <w:pPr>
              <w:suppressAutoHyphens/>
              <w:snapToGrid w:val="0"/>
              <w:jc w:val="center"/>
              <w:rPr>
                <w:rFonts w:ascii="Calibri" w:hAnsi="Calibri"/>
                <w:b/>
                <w:lang w:val="sr-Cyrl-CS" w:eastAsia="ar-SA"/>
              </w:rPr>
            </w:pPr>
          </w:p>
          <w:p w:rsidR="0053370F" w:rsidRPr="007A5E80" w:rsidRDefault="0053370F" w:rsidP="009778C0">
            <w:pPr>
              <w:suppressAutoHyphens/>
              <w:jc w:val="center"/>
              <w:rPr>
                <w:rFonts w:ascii="Calibri" w:hAnsi="Calibri"/>
                <w:b/>
                <w:lang w:val="sr-Cyrl-CS" w:eastAsia="ar-SA"/>
              </w:rPr>
            </w:pPr>
            <w:r w:rsidRPr="007A5E80">
              <w:rPr>
                <w:rFonts w:ascii="Calibri" w:hAnsi="Calibri"/>
                <w:b/>
                <w:sz w:val="22"/>
                <w:szCs w:val="22"/>
                <w:lang w:val="sr-Cyrl-CS" w:eastAsia="ar-SA"/>
              </w:rPr>
              <w:t>Рок и начин плаћања</w:t>
            </w:r>
          </w:p>
        </w:tc>
        <w:tc>
          <w:tcPr>
            <w:tcW w:w="5240" w:type="dxa"/>
            <w:tcBorders>
              <w:left w:val="single" w:sz="4" w:space="0" w:color="000000"/>
              <w:bottom w:val="single" w:sz="4" w:space="0" w:color="000000"/>
              <w:right w:val="single" w:sz="4" w:space="0" w:color="000000"/>
            </w:tcBorders>
          </w:tcPr>
          <w:p w:rsidR="0053370F" w:rsidRPr="007A5E80" w:rsidRDefault="0053370F" w:rsidP="009778C0">
            <w:pPr>
              <w:shd w:val="clear" w:color="auto" w:fill="FFFFFF"/>
              <w:tabs>
                <w:tab w:val="left" w:pos="192"/>
              </w:tabs>
              <w:suppressAutoHyphens/>
              <w:snapToGrid w:val="0"/>
              <w:rPr>
                <w:rFonts w:ascii="Calibri" w:hAnsi="Calibri"/>
                <w:bCs/>
                <w:lang w:val="sr-Cyrl-CS" w:eastAsia="ar-SA"/>
              </w:rPr>
            </w:pPr>
          </w:p>
        </w:tc>
      </w:tr>
      <w:tr w:rsidR="0053370F" w:rsidRPr="0018443E" w:rsidTr="009778C0">
        <w:trPr>
          <w:trHeight w:val="714"/>
        </w:trPr>
        <w:tc>
          <w:tcPr>
            <w:tcW w:w="540" w:type="dxa"/>
            <w:tcBorders>
              <w:left w:val="single" w:sz="4" w:space="0" w:color="000000"/>
              <w:bottom w:val="single" w:sz="4" w:space="0" w:color="000000"/>
            </w:tcBorders>
          </w:tcPr>
          <w:p w:rsidR="0053370F" w:rsidRPr="007A5E80" w:rsidRDefault="0053370F" w:rsidP="009778C0">
            <w:pPr>
              <w:suppressAutoHyphens/>
              <w:snapToGrid w:val="0"/>
              <w:jc w:val="center"/>
              <w:rPr>
                <w:rFonts w:ascii="Calibri" w:hAnsi="Calibri"/>
                <w:b/>
                <w:bCs/>
                <w:lang w:val="sr-Cyrl-CS" w:eastAsia="ar-SA"/>
              </w:rPr>
            </w:pPr>
          </w:p>
          <w:p w:rsidR="0053370F" w:rsidRPr="007A5E80" w:rsidRDefault="0053370F" w:rsidP="009778C0">
            <w:pPr>
              <w:suppressAutoHyphens/>
              <w:jc w:val="center"/>
              <w:rPr>
                <w:rFonts w:ascii="Calibri" w:hAnsi="Calibri"/>
                <w:b/>
                <w:bCs/>
                <w:lang w:val="sr-Cyrl-CS" w:eastAsia="ar-SA"/>
              </w:rPr>
            </w:pPr>
            <w:r w:rsidRPr="007A5E80">
              <w:rPr>
                <w:rFonts w:ascii="Calibri" w:hAnsi="Calibri"/>
                <w:b/>
                <w:bCs/>
                <w:sz w:val="22"/>
                <w:szCs w:val="22"/>
                <w:lang w:val="sr-Cyrl-CS" w:eastAsia="ar-SA"/>
              </w:rPr>
              <w:t>5.</w:t>
            </w:r>
          </w:p>
          <w:p w:rsidR="0053370F" w:rsidRPr="007A5E80" w:rsidRDefault="0053370F" w:rsidP="009778C0">
            <w:pPr>
              <w:suppressAutoHyphens/>
              <w:jc w:val="center"/>
              <w:rPr>
                <w:rFonts w:ascii="Calibri" w:hAnsi="Calibri"/>
                <w:b/>
                <w:bCs/>
                <w:lang w:val="sr-Cyrl-CS" w:eastAsia="ar-SA"/>
              </w:rPr>
            </w:pPr>
          </w:p>
        </w:tc>
        <w:tc>
          <w:tcPr>
            <w:tcW w:w="3960" w:type="dxa"/>
            <w:tcBorders>
              <w:left w:val="single" w:sz="4" w:space="0" w:color="000000"/>
              <w:bottom w:val="single" w:sz="4" w:space="0" w:color="000000"/>
            </w:tcBorders>
            <w:vAlign w:val="center"/>
          </w:tcPr>
          <w:p w:rsidR="0053370F" w:rsidRPr="007A5E80" w:rsidRDefault="0053370F" w:rsidP="009778C0">
            <w:pPr>
              <w:suppressAutoHyphens/>
              <w:snapToGrid w:val="0"/>
              <w:jc w:val="center"/>
              <w:rPr>
                <w:rFonts w:ascii="Calibri" w:hAnsi="Calibri"/>
                <w:b/>
                <w:lang w:val="sr-Cyrl-CS" w:eastAsia="ar-SA"/>
              </w:rPr>
            </w:pPr>
          </w:p>
          <w:p w:rsidR="0053370F" w:rsidRPr="007A5E80" w:rsidRDefault="0053370F" w:rsidP="009778C0">
            <w:pPr>
              <w:suppressAutoHyphens/>
              <w:jc w:val="center"/>
              <w:rPr>
                <w:rFonts w:ascii="Calibri" w:hAnsi="Calibri"/>
                <w:b/>
                <w:lang w:val="sr-Cyrl-CS" w:eastAsia="ar-SA"/>
              </w:rPr>
            </w:pPr>
            <w:r w:rsidRPr="007A5E80">
              <w:rPr>
                <w:rFonts w:ascii="Calibri" w:hAnsi="Calibri"/>
                <w:b/>
                <w:sz w:val="22"/>
                <w:szCs w:val="22"/>
                <w:lang w:val="sr-Cyrl-CS" w:eastAsia="ar-SA"/>
              </w:rPr>
              <w:t>Рок и место извршења услуге</w:t>
            </w:r>
          </w:p>
        </w:tc>
        <w:tc>
          <w:tcPr>
            <w:tcW w:w="5240" w:type="dxa"/>
            <w:tcBorders>
              <w:left w:val="single" w:sz="4" w:space="0" w:color="000000"/>
              <w:bottom w:val="single" w:sz="4" w:space="0" w:color="000000"/>
              <w:right w:val="single" w:sz="4" w:space="0" w:color="000000"/>
            </w:tcBorders>
          </w:tcPr>
          <w:p w:rsidR="0053370F" w:rsidRPr="007A5E80" w:rsidRDefault="0053370F" w:rsidP="009778C0">
            <w:pPr>
              <w:suppressAutoHyphens/>
              <w:snapToGrid w:val="0"/>
              <w:rPr>
                <w:rFonts w:ascii="Calibri" w:hAnsi="Calibri"/>
                <w:bCs/>
                <w:lang w:val="sr-Cyrl-CS" w:eastAsia="ar-SA"/>
              </w:rPr>
            </w:pPr>
          </w:p>
        </w:tc>
      </w:tr>
      <w:tr w:rsidR="0053370F" w:rsidRPr="007A5E80" w:rsidTr="009778C0">
        <w:trPr>
          <w:trHeight w:val="600"/>
        </w:trPr>
        <w:tc>
          <w:tcPr>
            <w:tcW w:w="540" w:type="dxa"/>
            <w:tcBorders>
              <w:left w:val="single" w:sz="4" w:space="0" w:color="000000"/>
              <w:bottom w:val="single" w:sz="4" w:space="0" w:color="000000"/>
            </w:tcBorders>
          </w:tcPr>
          <w:p w:rsidR="0053370F" w:rsidRPr="007A5E80" w:rsidRDefault="0053370F" w:rsidP="009778C0">
            <w:pPr>
              <w:suppressAutoHyphens/>
              <w:snapToGrid w:val="0"/>
              <w:jc w:val="center"/>
              <w:rPr>
                <w:rFonts w:ascii="Calibri" w:hAnsi="Calibri"/>
                <w:b/>
                <w:bCs/>
                <w:lang w:val="sr-Cyrl-CS" w:eastAsia="ar-SA"/>
              </w:rPr>
            </w:pPr>
          </w:p>
          <w:p w:rsidR="0053370F" w:rsidRPr="007A5E80" w:rsidRDefault="0053370F" w:rsidP="009778C0">
            <w:pPr>
              <w:suppressAutoHyphens/>
              <w:jc w:val="center"/>
              <w:rPr>
                <w:rFonts w:ascii="Calibri" w:hAnsi="Calibri"/>
                <w:b/>
                <w:bCs/>
                <w:lang w:val="sr-Cyrl-CS" w:eastAsia="ar-SA"/>
              </w:rPr>
            </w:pPr>
            <w:r w:rsidRPr="007A5E80">
              <w:rPr>
                <w:rFonts w:ascii="Calibri" w:hAnsi="Calibri"/>
                <w:b/>
                <w:bCs/>
                <w:sz w:val="22"/>
                <w:szCs w:val="22"/>
                <w:lang w:val="sr-Cyrl-CS" w:eastAsia="ar-SA"/>
              </w:rPr>
              <w:t>6.</w:t>
            </w:r>
          </w:p>
          <w:p w:rsidR="0053370F" w:rsidRPr="007A5E80" w:rsidRDefault="0053370F" w:rsidP="009778C0">
            <w:pPr>
              <w:suppressAutoHyphens/>
              <w:jc w:val="center"/>
              <w:rPr>
                <w:rFonts w:ascii="Calibri" w:hAnsi="Calibri"/>
                <w:b/>
                <w:bCs/>
                <w:lang w:val="sr-Cyrl-CS" w:eastAsia="ar-SA"/>
              </w:rPr>
            </w:pPr>
          </w:p>
        </w:tc>
        <w:tc>
          <w:tcPr>
            <w:tcW w:w="3960" w:type="dxa"/>
            <w:tcBorders>
              <w:left w:val="single" w:sz="4" w:space="0" w:color="000000"/>
              <w:bottom w:val="single" w:sz="4" w:space="0" w:color="000000"/>
            </w:tcBorders>
            <w:vAlign w:val="center"/>
          </w:tcPr>
          <w:p w:rsidR="0053370F" w:rsidRPr="007A5E80" w:rsidRDefault="0053370F" w:rsidP="009778C0">
            <w:pPr>
              <w:suppressAutoHyphens/>
              <w:snapToGrid w:val="0"/>
              <w:jc w:val="center"/>
              <w:rPr>
                <w:rFonts w:ascii="Calibri" w:hAnsi="Calibri"/>
                <w:b/>
                <w:lang w:val="sr-Cyrl-CS" w:eastAsia="ar-SA"/>
              </w:rPr>
            </w:pPr>
            <w:r w:rsidRPr="007A5E80">
              <w:rPr>
                <w:rFonts w:ascii="Calibri" w:hAnsi="Calibri"/>
                <w:b/>
                <w:sz w:val="22"/>
                <w:szCs w:val="22"/>
                <w:lang w:val="sr-Cyrl-CS" w:eastAsia="ar-SA"/>
              </w:rPr>
              <w:t>Рок важења понуде</w:t>
            </w:r>
          </w:p>
        </w:tc>
        <w:tc>
          <w:tcPr>
            <w:tcW w:w="5240" w:type="dxa"/>
            <w:tcBorders>
              <w:left w:val="single" w:sz="4" w:space="0" w:color="000000"/>
              <w:bottom w:val="single" w:sz="4" w:space="0" w:color="000000"/>
              <w:right w:val="single" w:sz="4" w:space="0" w:color="000000"/>
            </w:tcBorders>
          </w:tcPr>
          <w:p w:rsidR="0053370F" w:rsidRPr="007A5E80" w:rsidRDefault="0053370F" w:rsidP="009778C0">
            <w:pPr>
              <w:suppressAutoHyphens/>
              <w:snapToGrid w:val="0"/>
              <w:rPr>
                <w:rFonts w:ascii="Calibri" w:hAnsi="Calibri"/>
                <w:bCs/>
                <w:lang w:val="sr-Cyrl-CS" w:eastAsia="ar-SA"/>
              </w:rPr>
            </w:pPr>
          </w:p>
        </w:tc>
      </w:tr>
    </w:tbl>
    <w:p w:rsidR="0053370F" w:rsidRPr="007A5E80" w:rsidRDefault="0053370F" w:rsidP="006917EF">
      <w:pPr>
        <w:suppressAutoHyphens/>
        <w:jc w:val="center"/>
        <w:rPr>
          <w:rFonts w:ascii="Calibri" w:hAnsi="Calibri"/>
          <w:b/>
          <w:sz w:val="22"/>
          <w:szCs w:val="22"/>
          <w:lang w:val="sr-Cyrl-CS" w:eastAsia="ar-SA"/>
        </w:rPr>
      </w:pPr>
    </w:p>
    <w:p w:rsidR="0053370F" w:rsidRPr="007A5E80" w:rsidRDefault="0053370F" w:rsidP="006917EF">
      <w:pPr>
        <w:suppressAutoHyphens/>
        <w:jc w:val="both"/>
        <w:rPr>
          <w:rFonts w:ascii="Calibri" w:hAnsi="Calibri"/>
          <w:sz w:val="22"/>
          <w:szCs w:val="22"/>
          <w:lang w:eastAsia="ar-SA"/>
        </w:rPr>
      </w:pPr>
    </w:p>
    <w:p w:rsidR="0053370F" w:rsidRPr="007A5E80" w:rsidRDefault="0053370F" w:rsidP="006917EF">
      <w:pPr>
        <w:suppressAutoHyphens/>
        <w:jc w:val="center"/>
        <w:rPr>
          <w:rFonts w:ascii="Calibri" w:hAnsi="Calibri"/>
          <w:sz w:val="22"/>
          <w:szCs w:val="22"/>
          <w:lang w:eastAsia="ar-SA"/>
        </w:rPr>
      </w:pPr>
      <w:r w:rsidRPr="007A5E80">
        <w:rPr>
          <w:rFonts w:ascii="Calibri" w:hAnsi="Calibri"/>
          <w:sz w:val="22"/>
          <w:szCs w:val="22"/>
          <w:lang w:val="sr-Cyrl-CS" w:eastAsia="ar-SA"/>
        </w:rPr>
        <w:t xml:space="preserve"> </w:t>
      </w:r>
    </w:p>
    <w:p w:rsidR="0053370F" w:rsidRPr="007A5E80" w:rsidRDefault="0053370F" w:rsidP="00356C41">
      <w:pPr>
        <w:suppressAutoHyphens/>
        <w:jc w:val="center"/>
        <w:rPr>
          <w:rFonts w:ascii="Calibri" w:hAnsi="Calibri"/>
          <w:sz w:val="22"/>
          <w:szCs w:val="22"/>
          <w:lang w:val="sr-Latn-CS" w:eastAsia="ar-SA"/>
        </w:rPr>
      </w:pPr>
      <w:r w:rsidRPr="007A5E80">
        <w:rPr>
          <w:rFonts w:ascii="Calibri" w:hAnsi="Calibri"/>
          <w:b/>
          <w:sz w:val="22"/>
          <w:szCs w:val="22"/>
          <w:lang w:val="sr-Cyrl-CS" w:eastAsia="ar-SA"/>
        </w:rPr>
        <w:t xml:space="preserve"> </w:t>
      </w:r>
    </w:p>
    <w:p w:rsidR="0053370F" w:rsidRPr="007A5E80" w:rsidRDefault="0053370F" w:rsidP="00356C41">
      <w:pPr>
        <w:suppressAutoHyphens/>
        <w:spacing w:line="100" w:lineRule="atLeast"/>
        <w:ind w:left="1985" w:hanging="1985"/>
        <w:jc w:val="center"/>
        <w:rPr>
          <w:rFonts w:ascii="Calibri" w:hAnsi="Calibri" w:cs="Arial"/>
          <w:b/>
          <w:bCs/>
          <w:color w:val="000000"/>
          <w:kern w:val="1"/>
          <w:sz w:val="22"/>
          <w:szCs w:val="22"/>
          <w:highlight w:val="magenta"/>
          <w:lang w:eastAsia="ar-SA"/>
        </w:rPr>
      </w:pPr>
      <w:r w:rsidRPr="007A5E80">
        <w:rPr>
          <w:rFonts w:ascii="Calibri" w:hAnsi="Calibri" w:cs="Arial"/>
          <w:i/>
          <w:iCs/>
          <w:color w:val="000000"/>
          <w:kern w:val="1"/>
          <w:sz w:val="22"/>
          <w:szCs w:val="22"/>
          <w:highlight w:val="magenta"/>
          <w:lang w:eastAsia="ar-SA"/>
        </w:rPr>
        <w:t xml:space="preserve">  </w:t>
      </w:r>
    </w:p>
    <w:p w:rsidR="0053370F" w:rsidRPr="007A5E80" w:rsidRDefault="0053370F" w:rsidP="00356C41">
      <w:pPr>
        <w:suppressAutoHyphens/>
        <w:jc w:val="both"/>
        <w:rPr>
          <w:rFonts w:ascii="Calibri" w:hAnsi="Calibri"/>
          <w:sz w:val="22"/>
          <w:szCs w:val="22"/>
          <w:highlight w:val="magenta"/>
          <w:lang w:eastAsia="ar-SA"/>
        </w:rPr>
      </w:pPr>
    </w:p>
    <w:p w:rsidR="0053370F" w:rsidRPr="007A5E80" w:rsidRDefault="0053370F" w:rsidP="00356C41">
      <w:pPr>
        <w:suppressAutoHyphens/>
        <w:jc w:val="both"/>
        <w:rPr>
          <w:rFonts w:ascii="Calibri" w:hAnsi="Calibri"/>
          <w:sz w:val="22"/>
          <w:szCs w:val="22"/>
          <w:lang w:val="en-GB" w:eastAsia="ar-SA"/>
        </w:rPr>
      </w:pPr>
      <w:r w:rsidRPr="007A5E80">
        <w:rPr>
          <w:rFonts w:ascii="Calibri" w:hAnsi="Calibri"/>
          <w:sz w:val="22"/>
          <w:szCs w:val="22"/>
          <w:lang w:val="sr-Cyrl-CS" w:eastAsia="ar-SA"/>
        </w:rPr>
        <w:t xml:space="preserve">У _________________________       </w:t>
      </w:r>
      <w:r>
        <w:rPr>
          <w:rFonts w:ascii="Calibri" w:hAnsi="Calibri"/>
          <w:sz w:val="22"/>
          <w:szCs w:val="22"/>
          <w:lang w:val="sr-Cyrl-CS" w:eastAsia="ar-SA"/>
        </w:rPr>
        <w:t xml:space="preserve">                 </w:t>
      </w:r>
      <w:r w:rsidRPr="007A5E80">
        <w:rPr>
          <w:rFonts w:ascii="Calibri" w:hAnsi="Calibri"/>
          <w:sz w:val="22"/>
          <w:szCs w:val="22"/>
          <w:lang w:val="sr-Cyrl-CS" w:eastAsia="ar-SA"/>
        </w:rPr>
        <w:t xml:space="preserve">  М.П.          </w:t>
      </w:r>
      <w:r>
        <w:rPr>
          <w:rFonts w:ascii="Calibri" w:hAnsi="Calibri"/>
          <w:sz w:val="22"/>
          <w:szCs w:val="22"/>
          <w:lang w:val="sr-Cyrl-CS" w:eastAsia="ar-SA"/>
        </w:rPr>
        <w:t xml:space="preserve">                                            </w:t>
      </w:r>
      <w:r w:rsidRPr="007A5E80">
        <w:rPr>
          <w:rFonts w:ascii="Calibri" w:hAnsi="Calibri"/>
          <w:sz w:val="22"/>
          <w:szCs w:val="22"/>
          <w:lang w:val="sr-Cyrl-CS" w:eastAsia="ar-SA"/>
        </w:rPr>
        <w:t xml:space="preserve"> ______________________</w:t>
      </w:r>
    </w:p>
    <w:p w:rsidR="0053370F" w:rsidRPr="007A5E80" w:rsidRDefault="0053370F" w:rsidP="00356C41">
      <w:pPr>
        <w:suppressAutoHyphens/>
        <w:jc w:val="both"/>
        <w:rPr>
          <w:rFonts w:ascii="Calibri" w:hAnsi="Calibri"/>
          <w:sz w:val="22"/>
          <w:szCs w:val="22"/>
          <w:lang w:val="en-GB" w:eastAsia="ar-SA"/>
        </w:rPr>
      </w:pPr>
    </w:p>
    <w:p w:rsidR="0053370F" w:rsidRPr="007A5E80" w:rsidRDefault="0053370F" w:rsidP="00356C41">
      <w:pPr>
        <w:suppressAutoHyphens/>
        <w:jc w:val="both"/>
        <w:rPr>
          <w:rFonts w:ascii="Calibri" w:hAnsi="Calibri"/>
          <w:sz w:val="22"/>
          <w:szCs w:val="22"/>
          <w:lang w:val="en-GB" w:eastAsia="ar-SA"/>
        </w:rPr>
      </w:pPr>
      <w:r>
        <w:rPr>
          <w:rFonts w:ascii="Calibri" w:hAnsi="Calibri"/>
          <w:sz w:val="22"/>
          <w:szCs w:val="22"/>
          <w:lang w:val="sr-Cyrl-CS" w:eastAsia="ar-SA"/>
        </w:rPr>
        <w:t xml:space="preserve">Дана: </w:t>
      </w:r>
      <w:r w:rsidRPr="007A5E80">
        <w:rPr>
          <w:rFonts w:ascii="Calibri" w:hAnsi="Calibri"/>
          <w:sz w:val="22"/>
          <w:szCs w:val="22"/>
          <w:lang w:val="sr-Cyrl-CS" w:eastAsia="ar-SA"/>
        </w:rPr>
        <w:t xml:space="preserve"> ___________________</w:t>
      </w:r>
      <w:r>
        <w:rPr>
          <w:rFonts w:ascii="Calibri" w:hAnsi="Calibri"/>
          <w:sz w:val="22"/>
          <w:szCs w:val="22"/>
          <w:lang w:val="sr-Cyrl-CS" w:eastAsia="ar-SA"/>
        </w:rPr>
        <w:t>__</w:t>
      </w:r>
      <w:r w:rsidRPr="007A5E80">
        <w:rPr>
          <w:rFonts w:ascii="Calibri" w:hAnsi="Calibri"/>
          <w:sz w:val="22"/>
          <w:szCs w:val="22"/>
          <w:lang w:val="sr-Cyrl-CS" w:eastAsia="ar-SA"/>
        </w:rPr>
        <w:t xml:space="preserve">                         </w:t>
      </w:r>
      <w:r>
        <w:rPr>
          <w:rFonts w:ascii="Calibri" w:hAnsi="Calibri"/>
          <w:sz w:val="22"/>
          <w:szCs w:val="22"/>
          <w:lang w:val="sr-Cyrl-CS" w:eastAsia="ar-SA"/>
        </w:rPr>
        <w:t xml:space="preserve">                                                               </w:t>
      </w:r>
      <w:r w:rsidRPr="007A5E80">
        <w:rPr>
          <w:rFonts w:ascii="Calibri" w:hAnsi="Calibri"/>
          <w:sz w:val="22"/>
          <w:szCs w:val="22"/>
          <w:lang w:val="sr-Cyrl-CS" w:eastAsia="ar-SA"/>
        </w:rPr>
        <w:t xml:space="preserve">   (потпис овлашћеног лица)</w:t>
      </w:r>
    </w:p>
    <w:p w:rsidR="0053370F" w:rsidRPr="007A5E80" w:rsidRDefault="0053370F" w:rsidP="00356C41">
      <w:pPr>
        <w:suppressAutoHyphens/>
        <w:jc w:val="both"/>
        <w:rPr>
          <w:rFonts w:ascii="Calibri" w:hAnsi="Calibri"/>
          <w:sz w:val="22"/>
          <w:szCs w:val="22"/>
          <w:lang w:val="en-GB" w:eastAsia="ar-SA"/>
        </w:rPr>
      </w:pPr>
    </w:p>
    <w:p w:rsidR="0053370F" w:rsidRPr="007A5E80" w:rsidRDefault="0053370F" w:rsidP="00356C41">
      <w:pPr>
        <w:spacing w:before="100" w:beforeAutospacing="1" w:line="210" w:lineRule="atLeast"/>
        <w:rPr>
          <w:rFonts w:ascii="Calibri" w:hAnsi="Calibri"/>
          <w:b/>
          <w:smallCaps/>
          <w:sz w:val="22"/>
          <w:szCs w:val="22"/>
          <w:lang w:val="ru-RU"/>
        </w:rPr>
      </w:pPr>
    </w:p>
    <w:p w:rsidR="0053370F" w:rsidRPr="007A5E80" w:rsidRDefault="0053370F" w:rsidP="00356C41">
      <w:pPr>
        <w:suppressAutoHyphens/>
        <w:spacing w:line="100" w:lineRule="atLeast"/>
        <w:jc w:val="both"/>
        <w:rPr>
          <w:rFonts w:ascii="Calibri" w:hAnsi="Calibri" w:cs="Arial"/>
          <w:b/>
          <w:bCs/>
          <w:i/>
          <w:iCs/>
          <w:color w:val="000000"/>
          <w:kern w:val="1"/>
          <w:sz w:val="22"/>
          <w:szCs w:val="22"/>
          <w:u w:val="single"/>
          <w:lang w:eastAsia="ar-SA"/>
        </w:rPr>
      </w:pPr>
    </w:p>
    <w:p w:rsidR="0053370F" w:rsidRPr="007A5E80" w:rsidRDefault="0053370F" w:rsidP="00356C41">
      <w:pPr>
        <w:suppressAutoHyphens/>
        <w:spacing w:line="100" w:lineRule="atLeast"/>
        <w:jc w:val="both"/>
        <w:rPr>
          <w:rFonts w:ascii="Calibri" w:hAnsi="Calibri" w:cs="Arial"/>
          <w:i/>
          <w:iCs/>
          <w:color w:val="000000"/>
          <w:kern w:val="1"/>
          <w:sz w:val="22"/>
          <w:szCs w:val="22"/>
          <w:lang w:eastAsia="ar-SA"/>
        </w:rPr>
      </w:pPr>
      <w:r w:rsidRPr="007A5E80">
        <w:rPr>
          <w:rFonts w:ascii="Calibri" w:hAnsi="Calibri" w:cs="Arial"/>
          <w:b/>
          <w:bCs/>
          <w:i/>
          <w:iCs/>
          <w:color w:val="000000"/>
          <w:kern w:val="1"/>
          <w:sz w:val="22"/>
          <w:szCs w:val="22"/>
          <w:u w:val="single"/>
          <w:lang w:eastAsia="ar-SA"/>
        </w:rPr>
        <w:t>Напомене:</w:t>
      </w:r>
      <w:r w:rsidRPr="007A5E80">
        <w:rPr>
          <w:rFonts w:ascii="Calibri" w:hAnsi="Calibri" w:cs="Arial"/>
          <w:b/>
          <w:bCs/>
          <w:i/>
          <w:iCs/>
          <w:color w:val="000000"/>
          <w:kern w:val="1"/>
          <w:sz w:val="22"/>
          <w:szCs w:val="22"/>
          <w:lang w:eastAsia="ar-SA"/>
        </w:rPr>
        <w:t xml:space="preserve"> </w:t>
      </w:r>
    </w:p>
    <w:p w:rsidR="0053370F" w:rsidRPr="007A5E80" w:rsidRDefault="0053370F" w:rsidP="00356C41">
      <w:pPr>
        <w:suppressAutoHyphens/>
        <w:spacing w:line="100" w:lineRule="atLeast"/>
        <w:jc w:val="both"/>
        <w:rPr>
          <w:rFonts w:ascii="Calibri" w:hAnsi="Calibri" w:cs="Arial"/>
          <w:i/>
          <w:iCs/>
          <w:color w:val="000000"/>
          <w:kern w:val="1"/>
          <w:sz w:val="22"/>
          <w:szCs w:val="22"/>
          <w:lang w:val="ru-RU" w:eastAsia="ar-SA"/>
        </w:rPr>
      </w:pPr>
      <w:r w:rsidRPr="007A5E80">
        <w:rPr>
          <w:rFonts w:ascii="Calibri" w:hAnsi="Calibri" w:cs="Arial"/>
          <w:i/>
          <w:iCs/>
          <w:color w:val="000000"/>
          <w:kern w:val="1"/>
          <w:sz w:val="22"/>
          <w:szCs w:val="22"/>
          <w:lang w:val="ru-RU" w:eastAsia="ar-SA"/>
        </w:rPr>
        <w:t xml:space="preserve">Образац понуде понуђач мора да попуни, овери печатом и потпише, чиме </w:t>
      </w:r>
      <w:r w:rsidRPr="007A5E80">
        <w:rPr>
          <w:rFonts w:ascii="Calibri" w:hAnsi="Calibri" w:cs="Arial"/>
          <w:i/>
          <w:iCs/>
          <w:color w:val="000000"/>
          <w:kern w:val="1"/>
          <w:sz w:val="22"/>
          <w:szCs w:val="22"/>
          <w:lang w:val="sr-Cyrl-CS" w:eastAsia="ar-SA"/>
        </w:rPr>
        <w:t>п</w:t>
      </w:r>
      <w:r w:rsidRPr="007A5E80">
        <w:rPr>
          <w:rFonts w:ascii="Calibri" w:hAnsi="Calibri" w:cs="Arial"/>
          <w:i/>
          <w:iCs/>
          <w:color w:val="000000"/>
          <w:kern w:val="1"/>
          <w:sz w:val="22"/>
          <w:szCs w:val="22"/>
          <w:lang w:val="ru-RU" w:eastAsia="ar-SA"/>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53370F" w:rsidRPr="007A5E80" w:rsidRDefault="0053370F" w:rsidP="00356C41">
      <w:pPr>
        <w:suppressAutoHyphens/>
        <w:spacing w:line="100" w:lineRule="atLeast"/>
        <w:rPr>
          <w:rFonts w:ascii="Calibri" w:hAnsi="Calibri" w:cs="Arial"/>
          <w:b/>
          <w:bCs/>
          <w:i/>
          <w:iCs/>
          <w:color w:val="000000"/>
          <w:kern w:val="1"/>
          <w:sz w:val="22"/>
          <w:szCs w:val="22"/>
          <w:lang w:val="ru-RU" w:eastAsia="ar-SA"/>
        </w:rPr>
      </w:pPr>
    </w:p>
    <w:p w:rsidR="0053370F" w:rsidRPr="007A5E80" w:rsidRDefault="0053370F" w:rsidP="00356C41">
      <w:pPr>
        <w:suppressAutoHyphens/>
        <w:spacing w:line="100" w:lineRule="atLeast"/>
        <w:rPr>
          <w:rFonts w:ascii="Calibri" w:hAnsi="Calibri" w:cs="Arial"/>
          <w:b/>
          <w:bCs/>
          <w:i/>
          <w:iCs/>
          <w:color w:val="000000"/>
          <w:kern w:val="1"/>
          <w:sz w:val="22"/>
          <w:szCs w:val="22"/>
          <w:lang w:val="ru-RU" w:eastAsia="ar-SA"/>
        </w:rPr>
      </w:pPr>
    </w:p>
    <w:p w:rsidR="0053370F" w:rsidRPr="007A5E80" w:rsidRDefault="0053370F" w:rsidP="00356C41">
      <w:pPr>
        <w:suppressAutoHyphens/>
        <w:spacing w:line="100" w:lineRule="atLeast"/>
        <w:rPr>
          <w:rFonts w:ascii="Calibri" w:hAnsi="Calibri" w:cs="Arial"/>
          <w:b/>
          <w:bCs/>
          <w:i/>
          <w:iCs/>
          <w:color w:val="000000"/>
          <w:kern w:val="1"/>
          <w:sz w:val="22"/>
          <w:szCs w:val="22"/>
          <w:lang w:val="ru-RU" w:eastAsia="ar-SA"/>
        </w:rPr>
      </w:pPr>
    </w:p>
    <w:p w:rsidR="0053370F" w:rsidRPr="007A5E80" w:rsidRDefault="0053370F" w:rsidP="00356C41">
      <w:pPr>
        <w:suppressAutoHyphens/>
        <w:spacing w:line="100" w:lineRule="atLeast"/>
        <w:rPr>
          <w:rFonts w:ascii="Calibri" w:hAnsi="Calibri" w:cs="Arial"/>
          <w:b/>
          <w:bCs/>
          <w:i/>
          <w:iCs/>
          <w:color w:val="000000"/>
          <w:kern w:val="1"/>
          <w:sz w:val="22"/>
          <w:szCs w:val="22"/>
          <w:lang w:val="ru-RU" w:eastAsia="ar-SA"/>
        </w:rPr>
      </w:pPr>
    </w:p>
    <w:p w:rsidR="0053370F" w:rsidRPr="007A5E80" w:rsidRDefault="0053370F" w:rsidP="00356C41">
      <w:pPr>
        <w:suppressAutoHyphens/>
        <w:spacing w:line="100" w:lineRule="atLeast"/>
        <w:rPr>
          <w:rFonts w:ascii="Calibri" w:hAnsi="Calibri" w:cs="Arial"/>
          <w:b/>
          <w:bCs/>
          <w:i/>
          <w:iCs/>
          <w:color w:val="000000"/>
          <w:kern w:val="1"/>
          <w:sz w:val="22"/>
          <w:szCs w:val="22"/>
          <w:lang w:val="ru-RU" w:eastAsia="ar-SA"/>
        </w:rPr>
      </w:pPr>
    </w:p>
    <w:p w:rsidR="0053370F" w:rsidRPr="007A5E80" w:rsidRDefault="0053370F" w:rsidP="00356C41">
      <w:pPr>
        <w:suppressAutoHyphens/>
        <w:spacing w:line="100" w:lineRule="atLeast"/>
        <w:rPr>
          <w:rFonts w:ascii="Calibri" w:hAnsi="Calibri" w:cs="Arial"/>
          <w:b/>
          <w:bCs/>
          <w:i/>
          <w:iCs/>
          <w:color w:val="000000"/>
          <w:kern w:val="1"/>
          <w:sz w:val="22"/>
          <w:szCs w:val="22"/>
          <w:lang w:val="ru-RU" w:eastAsia="ar-SA"/>
        </w:rPr>
      </w:pPr>
    </w:p>
    <w:p w:rsidR="0053370F" w:rsidRPr="007A5E80" w:rsidRDefault="0053370F" w:rsidP="00356C41">
      <w:pPr>
        <w:suppressAutoHyphens/>
        <w:spacing w:line="100" w:lineRule="atLeast"/>
        <w:rPr>
          <w:rFonts w:ascii="Calibri" w:hAnsi="Calibri" w:cs="Arial"/>
          <w:b/>
          <w:bCs/>
          <w:i/>
          <w:iCs/>
          <w:color w:val="000000"/>
          <w:kern w:val="1"/>
          <w:sz w:val="22"/>
          <w:szCs w:val="22"/>
          <w:lang w:val="ru-RU" w:eastAsia="ar-SA"/>
        </w:rPr>
      </w:pPr>
    </w:p>
    <w:p w:rsidR="0053370F" w:rsidRDefault="0053370F" w:rsidP="00356C41">
      <w:pPr>
        <w:suppressAutoHyphens/>
        <w:spacing w:line="100" w:lineRule="atLeast"/>
        <w:rPr>
          <w:rFonts w:ascii="Calibri" w:hAnsi="Calibri" w:cs="Arial"/>
          <w:b/>
          <w:bCs/>
          <w:i/>
          <w:iCs/>
          <w:color w:val="000000"/>
          <w:kern w:val="1"/>
          <w:sz w:val="22"/>
          <w:szCs w:val="22"/>
          <w:lang w:val="ru-RU" w:eastAsia="ar-SA"/>
        </w:rPr>
      </w:pPr>
    </w:p>
    <w:p w:rsidR="0053370F" w:rsidRPr="007A5E80" w:rsidRDefault="0053370F" w:rsidP="00356C41">
      <w:pPr>
        <w:suppressAutoHyphens/>
        <w:spacing w:line="100" w:lineRule="atLeast"/>
        <w:rPr>
          <w:rFonts w:ascii="Calibri" w:hAnsi="Calibri" w:cs="Arial"/>
          <w:b/>
          <w:bCs/>
          <w:i/>
          <w:iCs/>
          <w:color w:val="000000"/>
          <w:kern w:val="1"/>
          <w:sz w:val="22"/>
          <w:szCs w:val="22"/>
          <w:lang w:val="ru-RU" w:eastAsia="ar-SA"/>
        </w:rPr>
      </w:pPr>
    </w:p>
    <w:p w:rsidR="0053370F" w:rsidRPr="007A5E80" w:rsidRDefault="0053370F" w:rsidP="00356C41">
      <w:pPr>
        <w:suppressAutoHyphens/>
        <w:spacing w:line="100" w:lineRule="atLeast"/>
        <w:rPr>
          <w:rFonts w:ascii="Calibri" w:hAnsi="Calibri" w:cs="Arial"/>
          <w:b/>
          <w:bCs/>
          <w:i/>
          <w:iCs/>
          <w:color w:val="000000"/>
          <w:kern w:val="1"/>
          <w:sz w:val="22"/>
          <w:szCs w:val="22"/>
          <w:lang w:val="ru-RU" w:eastAsia="ar-SA"/>
        </w:rPr>
      </w:pPr>
    </w:p>
    <w:p w:rsidR="0053370F" w:rsidRPr="007A5E80" w:rsidRDefault="0053370F" w:rsidP="00356C41">
      <w:pPr>
        <w:suppressAutoHyphens/>
        <w:spacing w:line="100" w:lineRule="atLeast"/>
        <w:rPr>
          <w:rFonts w:ascii="Calibri" w:hAnsi="Calibri" w:cs="Arial"/>
          <w:b/>
          <w:bCs/>
          <w:i/>
          <w:iCs/>
          <w:color w:val="000000"/>
          <w:kern w:val="1"/>
          <w:sz w:val="22"/>
          <w:szCs w:val="22"/>
          <w:lang w:val="ru-RU" w:eastAsia="ar-SA"/>
        </w:rPr>
      </w:pPr>
    </w:p>
    <w:p w:rsidR="0053370F" w:rsidRPr="007A5E80" w:rsidRDefault="0053370F" w:rsidP="00356C41">
      <w:pPr>
        <w:suppressAutoHyphens/>
        <w:spacing w:line="100" w:lineRule="atLeast"/>
        <w:rPr>
          <w:rFonts w:ascii="Calibri" w:hAnsi="Calibri" w:cs="Arial"/>
          <w:b/>
          <w:bCs/>
          <w:i/>
          <w:iCs/>
          <w:color w:val="000000"/>
          <w:kern w:val="1"/>
          <w:sz w:val="22"/>
          <w:szCs w:val="22"/>
          <w:lang w:val="ru-RU" w:eastAsia="ar-SA"/>
        </w:rPr>
      </w:pPr>
      <w:r w:rsidRPr="007A5E80">
        <w:rPr>
          <w:rFonts w:ascii="Calibri" w:hAnsi="Calibri" w:cs="Arial"/>
          <w:b/>
          <w:bCs/>
          <w:i/>
          <w:iCs/>
          <w:color w:val="000000"/>
          <w:kern w:val="1"/>
          <w:sz w:val="22"/>
          <w:szCs w:val="22"/>
          <w:lang w:val="ru-RU" w:eastAsia="ar-SA"/>
        </w:rPr>
        <w:tab/>
      </w:r>
      <w:r w:rsidRPr="007A5E80">
        <w:rPr>
          <w:rFonts w:ascii="Calibri" w:hAnsi="Calibri" w:cs="Arial"/>
          <w:b/>
          <w:bCs/>
          <w:i/>
          <w:iCs/>
          <w:color w:val="000000"/>
          <w:kern w:val="1"/>
          <w:sz w:val="22"/>
          <w:szCs w:val="22"/>
          <w:lang w:val="ru-RU" w:eastAsia="ar-SA"/>
        </w:rPr>
        <w:tab/>
      </w:r>
      <w:r w:rsidRPr="007A5E80">
        <w:rPr>
          <w:rFonts w:ascii="Calibri" w:hAnsi="Calibri" w:cs="Arial"/>
          <w:b/>
          <w:bCs/>
          <w:i/>
          <w:iCs/>
          <w:color w:val="000000"/>
          <w:kern w:val="1"/>
          <w:sz w:val="22"/>
          <w:szCs w:val="22"/>
          <w:lang w:val="ru-RU" w:eastAsia="ar-SA"/>
        </w:rPr>
        <w:tab/>
      </w:r>
      <w:r w:rsidRPr="007A5E80">
        <w:rPr>
          <w:rFonts w:ascii="Calibri" w:hAnsi="Calibri" w:cs="Arial"/>
          <w:b/>
          <w:bCs/>
          <w:i/>
          <w:iCs/>
          <w:color w:val="000000"/>
          <w:kern w:val="1"/>
          <w:sz w:val="22"/>
          <w:szCs w:val="22"/>
          <w:lang w:val="ru-RU" w:eastAsia="ar-SA"/>
        </w:rPr>
        <w:tab/>
      </w:r>
      <w:r w:rsidRPr="007A5E80">
        <w:rPr>
          <w:rFonts w:ascii="Calibri" w:hAnsi="Calibri" w:cs="Arial"/>
          <w:b/>
          <w:bCs/>
          <w:i/>
          <w:iCs/>
          <w:color w:val="000000"/>
          <w:kern w:val="1"/>
          <w:sz w:val="22"/>
          <w:szCs w:val="22"/>
          <w:lang w:val="ru-RU" w:eastAsia="ar-SA"/>
        </w:rPr>
        <w:tab/>
      </w:r>
      <w:r w:rsidRPr="007A5E80">
        <w:rPr>
          <w:rFonts w:ascii="Calibri" w:hAnsi="Calibri" w:cs="Arial"/>
          <w:b/>
          <w:bCs/>
          <w:i/>
          <w:iCs/>
          <w:color w:val="000000"/>
          <w:kern w:val="1"/>
          <w:sz w:val="22"/>
          <w:szCs w:val="22"/>
          <w:lang w:val="ru-RU" w:eastAsia="ar-SA"/>
        </w:rPr>
        <w:tab/>
      </w:r>
      <w:r w:rsidRPr="007A5E80">
        <w:rPr>
          <w:rFonts w:ascii="Calibri" w:hAnsi="Calibri" w:cs="Arial"/>
          <w:b/>
          <w:bCs/>
          <w:i/>
          <w:iCs/>
          <w:color w:val="000000"/>
          <w:kern w:val="1"/>
          <w:sz w:val="22"/>
          <w:szCs w:val="22"/>
          <w:lang w:val="ru-RU" w:eastAsia="ar-SA"/>
        </w:rPr>
        <w:tab/>
      </w:r>
      <w:r w:rsidRPr="007A5E80">
        <w:rPr>
          <w:rFonts w:ascii="Calibri" w:hAnsi="Calibri" w:cs="Arial"/>
          <w:b/>
          <w:bCs/>
          <w:i/>
          <w:iCs/>
          <w:color w:val="000000"/>
          <w:kern w:val="1"/>
          <w:sz w:val="22"/>
          <w:szCs w:val="22"/>
          <w:lang w:val="ru-RU" w:eastAsia="ar-SA"/>
        </w:rPr>
        <w:tab/>
      </w:r>
      <w:r w:rsidRPr="007A5E80">
        <w:rPr>
          <w:rFonts w:ascii="Calibri" w:hAnsi="Calibri" w:cs="Arial"/>
          <w:b/>
          <w:bCs/>
          <w:i/>
          <w:iCs/>
          <w:color w:val="000000"/>
          <w:kern w:val="1"/>
          <w:sz w:val="22"/>
          <w:szCs w:val="22"/>
          <w:lang w:val="ru-RU" w:eastAsia="ar-SA"/>
        </w:rPr>
        <w:tab/>
      </w:r>
      <w:r w:rsidRPr="007A5E80">
        <w:rPr>
          <w:rFonts w:ascii="Calibri" w:hAnsi="Calibri" w:cs="Arial"/>
          <w:b/>
          <w:bCs/>
          <w:i/>
          <w:iCs/>
          <w:color w:val="000000"/>
          <w:kern w:val="1"/>
          <w:sz w:val="22"/>
          <w:szCs w:val="22"/>
          <w:lang w:val="ru-RU" w:eastAsia="ar-SA"/>
        </w:rPr>
        <w:tab/>
        <w:t>Образац бр. 2</w:t>
      </w:r>
    </w:p>
    <w:p w:rsidR="0053370F" w:rsidRPr="007A5E80" w:rsidRDefault="0053370F" w:rsidP="00356C41">
      <w:pPr>
        <w:shd w:val="clear" w:color="auto" w:fill="C6D9F1"/>
        <w:suppressAutoHyphens/>
        <w:spacing w:line="100" w:lineRule="atLeast"/>
        <w:jc w:val="center"/>
        <w:rPr>
          <w:rFonts w:ascii="Calibri" w:hAnsi="Calibri" w:cs="Arial"/>
          <w:b/>
          <w:bCs/>
          <w:i/>
          <w:iCs/>
          <w:kern w:val="1"/>
          <w:sz w:val="22"/>
          <w:szCs w:val="22"/>
          <w:lang w:val="ru-RU" w:eastAsia="ar-SA"/>
        </w:rPr>
      </w:pPr>
      <w:r w:rsidRPr="007A5E80">
        <w:rPr>
          <w:rFonts w:ascii="Calibri" w:hAnsi="Calibri" w:cs="Arial"/>
          <w:b/>
          <w:bCs/>
          <w:i/>
          <w:iCs/>
          <w:color w:val="FF0000"/>
          <w:kern w:val="1"/>
          <w:sz w:val="22"/>
          <w:szCs w:val="22"/>
          <w:lang w:val="ru-RU" w:eastAsia="ar-SA"/>
        </w:rPr>
        <w:t xml:space="preserve">   </w:t>
      </w:r>
      <w:r w:rsidRPr="007A5E80">
        <w:rPr>
          <w:rFonts w:ascii="Calibri" w:hAnsi="Calibri" w:cs="Arial"/>
          <w:b/>
          <w:bCs/>
          <w:i/>
          <w:iCs/>
          <w:kern w:val="1"/>
          <w:sz w:val="22"/>
          <w:szCs w:val="22"/>
          <w:lang w:val="ru-RU" w:eastAsia="ar-SA"/>
        </w:rPr>
        <w:t>МОДЕЛ УГОВОРА</w:t>
      </w:r>
    </w:p>
    <w:p w:rsidR="0053370F" w:rsidRPr="007A5E80" w:rsidRDefault="0053370F" w:rsidP="00356C41">
      <w:pPr>
        <w:shd w:val="clear" w:color="auto" w:fill="FFFFFF"/>
        <w:suppressAutoHyphens/>
        <w:spacing w:line="269" w:lineRule="exact"/>
        <w:ind w:left="3974" w:right="19"/>
        <w:jc w:val="both"/>
        <w:rPr>
          <w:rFonts w:ascii="Calibri" w:hAnsi="Calibri"/>
          <w:color w:val="FF0000"/>
          <w:spacing w:val="-6"/>
          <w:sz w:val="22"/>
          <w:szCs w:val="22"/>
          <w:lang w:val="sr-Cyrl-CS" w:eastAsia="ar-SA"/>
        </w:rPr>
      </w:pPr>
      <w:r w:rsidRPr="007A5E80">
        <w:rPr>
          <w:rFonts w:ascii="Calibri" w:hAnsi="Calibri"/>
          <w:spacing w:val="-6"/>
          <w:sz w:val="22"/>
          <w:szCs w:val="22"/>
          <w:lang w:val="sr-Cyrl-CS" w:eastAsia="ar-SA"/>
        </w:rPr>
        <w:t>(понуђач</w:t>
      </w:r>
      <w:r w:rsidRPr="007A5E80">
        <w:rPr>
          <w:rFonts w:ascii="Calibri" w:hAnsi="Calibri"/>
          <w:spacing w:val="-6"/>
          <w:sz w:val="22"/>
          <w:szCs w:val="22"/>
          <w:lang w:val="ru-RU" w:eastAsia="ar-SA"/>
        </w:rPr>
        <w:t>*</w:t>
      </w:r>
      <w:r w:rsidRPr="007A5E80">
        <w:rPr>
          <w:rFonts w:ascii="Calibri" w:hAnsi="Calibri"/>
          <w:spacing w:val="-6"/>
          <w:sz w:val="22"/>
          <w:szCs w:val="22"/>
          <w:lang w:val="sr-Cyrl-CS" w:eastAsia="ar-SA"/>
        </w:rPr>
        <w:t xml:space="preserve"> попуњава, парафира и печатира модел уговора у знак сагласности са истим)</w:t>
      </w:r>
    </w:p>
    <w:p w:rsidR="0053370F" w:rsidRPr="007A5E80" w:rsidRDefault="0053370F" w:rsidP="00356C41">
      <w:pPr>
        <w:shd w:val="clear" w:color="auto" w:fill="FFFFFF"/>
        <w:suppressAutoHyphens/>
        <w:spacing w:line="269" w:lineRule="exact"/>
        <w:ind w:left="3974" w:right="19"/>
        <w:jc w:val="both"/>
        <w:rPr>
          <w:rFonts w:ascii="Calibri" w:hAnsi="Calibri"/>
          <w:color w:val="FF0000"/>
          <w:spacing w:val="-6"/>
          <w:sz w:val="22"/>
          <w:szCs w:val="22"/>
          <w:lang w:val="ru-RU" w:eastAsia="ar-SA"/>
        </w:rPr>
      </w:pPr>
    </w:p>
    <w:p w:rsidR="0053370F" w:rsidRPr="007A5E80" w:rsidRDefault="0053370F" w:rsidP="00356C41">
      <w:pPr>
        <w:shd w:val="clear" w:color="auto" w:fill="FFFFFF"/>
        <w:suppressAutoHyphens/>
        <w:spacing w:line="269" w:lineRule="exact"/>
        <w:ind w:right="19"/>
        <w:jc w:val="both"/>
        <w:rPr>
          <w:rFonts w:ascii="Calibri" w:hAnsi="Calibri"/>
          <w:color w:val="FF0000"/>
          <w:spacing w:val="-6"/>
          <w:sz w:val="22"/>
          <w:szCs w:val="22"/>
          <w:lang w:val="ru-RU" w:eastAsia="ar-SA"/>
        </w:rPr>
      </w:pPr>
    </w:p>
    <w:p w:rsidR="0053370F" w:rsidRPr="007A5E80" w:rsidRDefault="0053370F" w:rsidP="00356C41">
      <w:pPr>
        <w:shd w:val="clear" w:color="auto" w:fill="FFFFFF"/>
        <w:suppressAutoHyphens/>
        <w:spacing w:line="269" w:lineRule="exact"/>
        <w:ind w:right="19"/>
        <w:jc w:val="both"/>
        <w:rPr>
          <w:rFonts w:ascii="Calibri" w:hAnsi="Calibri"/>
          <w:sz w:val="22"/>
          <w:szCs w:val="22"/>
          <w:lang w:val="ru-RU" w:eastAsia="ar-SA"/>
        </w:rPr>
      </w:pPr>
      <w:r w:rsidRPr="007A5E80">
        <w:rPr>
          <w:rFonts w:ascii="Calibri" w:hAnsi="Calibri"/>
          <w:sz w:val="22"/>
          <w:szCs w:val="22"/>
          <w:lang w:val="ru-RU" w:eastAsia="ar-SA"/>
        </w:rPr>
        <w:t>*У случају подношења заједничке понуде, односна понуда са учешћем,  подизвођача, у моделу уговора, односно уговору морају бити наведени сви понуђачи из групе понуђача, односно сви подизвођачи.</w:t>
      </w:r>
    </w:p>
    <w:p w:rsidR="0053370F" w:rsidRPr="007A5E80" w:rsidRDefault="0053370F" w:rsidP="00356C41">
      <w:pPr>
        <w:suppressAutoHyphens/>
        <w:jc w:val="both"/>
        <w:rPr>
          <w:rFonts w:ascii="Calibri" w:hAnsi="Calibri"/>
          <w:bCs/>
          <w:color w:val="FF0000"/>
          <w:sz w:val="22"/>
          <w:szCs w:val="22"/>
          <w:lang w:val="sr-Cyrl-CS" w:eastAsia="ar-SA"/>
        </w:rPr>
      </w:pPr>
    </w:p>
    <w:p w:rsidR="0053370F" w:rsidRPr="007A5E80" w:rsidRDefault="0053370F" w:rsidP="007857E7">
      <w:pPr>
        <w:suppressAutoHyphens/>
        <w:jc w:val="center"/>
        <w:rPr>
          <w:rFonts w:ascii="Calibri" w:hAnsi="Calibri"/>
          <w:bCs/>
          <w:sz w:val="22"/>
          <w:szCs w:val="22"/>
          <w:lang w:val="sr-Cyrl-CS" w:eastAsia="ar-SA"/>
        </w:rPr>
      </w:pPr>
      <w:r w:rsidRPr="007A5E80">
        <w:rPr>
          <w:rFonts w:ascii="Calibri" w:hAnsi="Calibri"/>
          <w:bCs/>
          <w:sz w:val="22"/>
          <w:szCs w:val="22"/>
          <w:lang w:val="sr-Cyrl-CS" w:eastAsia="ar-SA"/>
        </w:rPr>
        <w:t>У Г О В О Р</w:t>
      </w:r>
    </w:p>
    <w:p w:rsidR="0053370F" w:rsidRPr="007A5E80" w:rsidRDefault="0053370F" w:rsidP="007857E7">
      <w:pPr>
        <w:suppressAutoHyphens/>
        <w:jc w:val="center"/>
        <w:rPr>
          <w:rFonts w:ascii="Calibri" w:hAnsi="Calibri"/>
          <w:bCs/>
          <w:sz w:val="22"/>
          <w:szCs w:val="22"/>
          <w:lang w:val="sr-Cyrl-CS" w:eastAsia="ar-SA"/>
        </w:rPr>
      </w:pPr>
    </w:p>
    <w:p w:rsidR="0053370F" w:rsidRPr="007A5E80" w:rsidRDefault="0053370F" w:rsidP="007857E7">
      <w:pPr>
        <w:suppressAutoHyphens/>
        <w:jc w:val="both"/>
        <w:rPr>
          <w:rFonts w:ascii="Calibri" w:hAnsi="Calibri"/>
          <w:sz w:val="22"/>
          <w:szCs w:val="22"/>
          <w:lang w:val="sr-Cyrl-CS" w:eastAsia="ar-SA"/>
        </w:rPr>
      </w:pPr>
      <w:r w:rsidRPr="007A5E80">
        <w:rPr>
          <w:rFonts w:ascii="Calibri" w:hAnsi="Calibri"/>
          <w:sz w:val="22"/>
          <w:szCs w:val="22"/>
          <w:lang w:val="sr-Cyrl-CS" w:eastAsia="ar-SA"/>
        </w:rPr>
        <w:t xml:space="preserve">о јавној набавци услуга </w:t>
      </w:r>
      <w:r w:rsidRPr="007A5E80">
        <w:rPr>
          <w:rFonts w:ascii="Calibri" w:hAnsi="Calibri"/>
          <w:b/>
          <w:bCs/>
          <w:sz w:val="22"/>
          <w:szCs w:val="22"/>
          <w:lang w:val="sr-Cyrl-CS" w:eastAsia="ar-SA"/>
        </w:rPr>
        <w:t xml:space="preserve">- </w:t>
      </w:r>
      <w:r w:rsidRPr="007A5E80">
        <w:rPr>
          <w:rFonts w:ascii="Calibri" w:hAnsi="Calibri"/>
          <w:bCs/>
          <w:sz w:val="22"/>
          <w:szCs w:val="22"/>
          <w:lang w:val="sr-Cyrl-CS" w:eastAsia="ar-SA"/>
        </w:rPr>
        <w:t xml:space="preserve">интегрално сузбијање коровске биљке амброзије </w:t>
      </w:r>
      <w:r w:rsidRPr="007A5E80">
        <w:rPr>
          <w:rFonts w:ascii="Calibri" w:hAnsi="Calibri"/>
          <w:sz w:val="22"/>
          <w:szCs w:val="22"/>
          <w:lang w:val="ru-RU"/>
        </w:rPr>
        <w:t xml:space="preserve">у пограничном подручју и на парцелама у </w:t>
      </w:r>
      <w:r w:rsidRPr="007A5E80">
        <w:rPr>
          <w:rFonts w:ascii="Calibri" w:hAnsi="Calibri"/>
          <w:sz w:val="22"/>
          <w:szCs w:val="22"/>
          <w:lang w:val="sr-Cyrl-CS"/>
        </w:rPr>
        <w:t xml:space="preserve">јавној својини </w:t>
      </w:r>
      <w:r w:rsidRPr="007A5E80">
        <w:rPr>
          <w:rFonts w:ascii="Calibri" w:hAnsi="Calibri"/>
          <w:sz w:val="22"/>
          <w:szCs w:val="22"/>
          <w:lang w:val="ru-RU"/>
        </w:rPr>
        <w:t xml:space="preserve">Владе </w:t>
      </w:r>
      <w:r w:rsidRPr="007A5E80">
        <w:rPr>
          <w:rFonts w:ascii="Calibri" w:hAnsi="Calibri"/>
          <w:sz w:val="22"/>
          <w:szCs w:val="22"/>
          <w:lang w:val="sr-Cyrl-CS" w:eastAsia="ar-SA"/>
        </w:rPr>
        <w:t>АП Војводине</w:t>
      </w:r>
      <w:r w:rsidRPr="007A5E80">
        <w:rPr>
          <w:rFonts w:ascii="Calibri" w:hAnsi="Calibri"/>
          <w:b/>
          <w:sz w:val="22"/>
          <w:szCs w:val="22"/>
          <w:lang w:val="sr-Cyrl-CS" w:eastAsia="ar-SA"/>
        </w:rPr>
        <w:t xml:space="preserve"> </w:t>
      </w:r>
      <w:r w:rsidRPr="007A5E80">
        <w:rPr>
          <w:rFonts w:ascii="Calibri" w:hAnsi="Calibri"/>
          <w:sz w:val="22"/>
          <w:szCs w:val="22"/>
          <w:lang w:val="sr-Cyrl-CS" w:eastAsia="ar-SA"/>
        </w:rPr>
        <w:t xml:space="preserve">у отвореном поступку, </w:t>
      </w:r>
      <w:r w:rsidRPr="007A5E80">
        <w:rPr>
          <w:rFonts w:ascii="Calibri" w:hAnsi="Calibri"/>
          <w:sz w:val="22"/>
          <w:szCs w:val="22"/>
          <w:lang w:val="sr-Latn-CS" w:eastAsia="ar-SA"/>
        </w:rPr>
        <w:t>б</w:t>
      </w:r>
      <w:r w:rsidRPr="007A5E80">
        <w:rPr>
          <w:rFonts w:ascii="Calibri" w:hAnsi="Calibri"/>
          <w:sz w:val="22"/>
          <w:szCs w:val="22"/>
          <w:lang w:val="sr-Cyrl-CS" w:eastAsia="ar-SA"/>
        </w:rPr>
        <w:t>рој:</w:t>
      </w:r>
      <w:r w:rsidRPr="007A5E80">
        <w:rPr>
          <w:rFonts w:ascii="Calibri" w:hAnsi="Calibri"/>
          <w:sz w:val="22"/>
          <w:szCs w:val="22"/>
          <w:lang w:val="ru-RU" w:eastAsia="ar-SA"/>
        </w:rPr>
        <w:t>130-404-89/2015-02</w:t>
      </w:r>
      <w:r w:rsidRPr="007A5E80">
        <w:rPr>
          <w:rFonts w:ascii="Calibri" w:hAnsi="Calibri"/>
          <w:sz w:val="22"/>
          <w:szCs w:val="22"/>
          <w:lang w:val="sr-Cyrl-CS" w:eastAsia="ar-SA"/>
        </w:rPr>
        <w:t>, ред. бр. ЈН ОП 6</w:t>
      </w:r>
      <w:r>
        <w:rPr>
          <w:rFonts w:ascii="Calibri" w:hAnsi="Calibri"/>
          <w:sz w:val="22"/>
          <w:szCs w:val="22"/>
          <w:lang w:val="sr-Cyrl-CS" w:eastAsia="ar-SA"/>
        </w:rPr>
        <w:t>/15</w:t>
      </w:r>
      <w:r w:rsidRPr="007A5E80">
        <w:rPr>
          <w:rFonts w:ascii="Calibri" w:hAnsi="Calibri"/>
          <w:sz w:val="22"/>
          <w:szCs w:val="22"/>
          <w:lang w:val="sr-Cyrl-CS" w:eastAsia="ar-SA"/>
        </w:rPr>
        <w:t>, закључен дана ______________ године, у Новом Саду, између:</w:t>
      </w:r>
    </w:p>
    <w:p w:rsidR="0053370F" w:rsidRPr="007A5E80" w:rsidRDefault="0053370F" w:rsidP="007857E7">
      <w:pPr>
        <w:suppressAutoHyphens/>
        <w:ind w:firstLine="720"/>
        <w:jc w:val="both"/>
        <w:rPr>
          <w:rFonts w:ascii="Calibri" w:hAnsi="Calibri"/>
          <w:sz w:val="22"/>
          <w:szCs w:val="22"/>
          <w:lang w:val="sr-Cyrl-CS" w:eastAsia="ar-SA"/>
        </w:rPr>
      </w:pPr>
    </w:p>
    <w:p w:rsidR="0053370F" w:rsidRPr="007A5E80" w:rsidRDefault="0053370F" w:rsidP="007857E7">
      <w:pPr>
        <w:suppressAutoHyphens/>
        <w:jc w:val="both"/>
        <w:rPr>
          <w:rFonts w:ascii="Calibri" w:hAnsi="Calibri"/>
          <w:sz w:val="22"/>
          <w:szCs w:val="22"/>
          <w:lang w:val="sr-Cyrl-CS" w:eastAsia="ar-SA"/>
        </w:rPr>
      </w:pPr>
      <w:r w:rsidRPr="007A5E80">
        <w:rPr>
          <w:rFonts w:ascii="Calibri" w:hAnsi="Calibri"/>
          <w:sz w:val="22"/>
          <w:szCs w:val="22"/>
          <w:lang w:val="sr-Cyrl-CS" w:eastAsia="ar-SA"/>
        </w:rPr>
        <w:tab/>
        <w:t>1.</w:t>
      </w:r>
      <w:r w:rsidRPr="007A5E80">
        <w:rPr>
          <w:rFonts w:ascii="Calibri" w:hAnsi="Calibri"/>
          <w:bCs/>
          <w:sz w:val="22"/>
          <w:szCs w:val="22"/>
          <w:lang w:val="sr-Cyrl-CS" w:eastAsia="ar-SA"/>
        </w:rPr>
        <w:t xml:space="preserve"> Аутономне Покрајине Војводине - Покрајинског секретаријата за урбанизам, градитељство и заштиту животне средине</w:t>
      </w:r>
      <w:r w:rsidRPr="007A5E80">
        <w:rPr>
          <w:rFonts w:ascii="Calibri" w:hAnsi="Calibri"/>
          <w:sz w:val="22"/>
          <w:szCs w:val="22"/>
          <w:lang w:val="sr-Cyrl-CS" w:eastAsia="ar-SA"/>
        </w:rPr>
        <w:t xml:space="preserve">, Нови Сад, Булевар Михајла Пупина бр. 16, матични број: </w:t>
      </w:r>
      <w:r w:rsidRPr="007A5E80">
        <w:rPr>
          <w:rFonts w:ascii="Calibri" w:hAnsi="Calibri"/>
          <w:sz w:val="22"/>
          <w:szCs w:val="22"/>
          <w:lang w:val="ru-RU" w:eastAsia="ar-SA"/>
        </w:rPr>
        <w:t xml:space="preserve">08752885, </w:t>
      </w:r>
      <w:r w:rsidRPr="007A5E80">
        <w:rPr>
          <w:rFonts w:ascii="Calibri" w:hAnsi="Calibri"/>
          <w:sz w:val="22"/>
          <w:szCs w:val="22"/>
          <w:lang w:val="sr-Cyrl-CS" w:eastAsia="ar-SA"/>
        </w:rPr>
        <w:t xml:space="preserve">ПИБ: </w:t>
      </w:r>
      <w:r w:rsidRPr="007A5E80">
        <w:rPr>
          <w:rFonts w:ascii="Calibri" w:hAnsi="Calibri"/>
          <w:sz w:val="22"/>
          <w:szCs w:val="22"/>
          <w:lang w:val="ru-RU" w:eastAsia="ar-SA"/>
        </w:rPr>
        <w:t>100715260</w:t>
      </w:r>
      <w:r w:rsidRPr="007A5E80">
        <w:rPr>
          <w:rFonts w:ascii="Calibri" w:hAnsi="Calibri"/>
          <w:sz w:val="22"/>
          <w:szCs w:val="22"/>
          <w:lang w:val="sr-Cyrl-CS" w:eastAsia="ar-SA"/>
        </w:rPr>
        <w:t xml:space="preserve"> (у даљем тексту: Наручилац), кога заступа покрајински секретар за урбанизам, градитељство и заштиту животне средине </w:t>
      </w:r>
      <w:r w:rsidRPr="007A5E80">
        <w:rPr>
          <w:rFonts w:ascii="Calibri" w:hAnsi="Calibri"/>
          <w:sz w:val="22"/>
          <w:szCs w:val="22"/>
          <w:lang w:val="sr-Latn-CS" w:eastAsia="ar-SA"/>
        </w:rPr>
        <w:t>др Слободан Пузовић</w:t>
      </w:r>
      <w:r w:rsidRPr="007A5E80">
        <w:rPr>
          <w:rFonts w:ascii="Calibri" w:hAnsi="Calibri"/>
          <w:sz w:val="22"/>
          <w:szCs w:val="22"/>
          <w:lang w:val="sr-Cyrl-CS" w:eastAsia="ar-SA"/>
        </w:rPr>
        <w:t>, и</w:t>
      </w:r>
    </w:p>
    <w:p w:rsidR="0053370F" w:rsidRPr="007A5E80" w:rsidRDefault="0053370F" w:rsidP="007857E7">
      <w:pPr>
        <w:suppressAutoHyphens/>
        <w:jc w:val="both"/>
        <w:rPr>
          <w:rFonts w:ascii="Calibri" w:hAnsi="Calibri"/>
          <w:sz w:val="22"/>
          <w:szCs w:val="22"/>
          <w:lang w:val="sr-Cyrl-CS" w:eastAsia="ar-SA"/>
        </w:rPr>
      </w:pPr>
    </w:p>
    <w:p w:rsidR="0053370F" w:rsidRPr="007A5E80" w:rsidRDefault="0053370F" w:rsidP="007857E7">
      <w:pPr>
        <w:suppressAutoHyphens/>
        <w:jc w:val="both"/>
        <w:rPr>
          <w:rFonts w:ascii="Calibri" w:hAnsi="Calibri"/>
          <w:sz w:val="22"/>
          <w:szCs w:val="22"/>
          <w:lang w:val="sr-Cyrl-CS" w:eastAsia="ar-SA"/>
        </w:rPr>
      </w:pPr>
      <w:r w:rsidRPr="007A5E80">
        <w:rPr>
          <w:rFonts w:ascii="Calibri" w:hAnsi="Calibri"/>
          <w:sz w:val="22"/>
          <w:szCs w:val="22"/>
          <w:lang w:val="sr-Cyrl-CS" w:eastAsia="ar-SA"/>
        </w:rPr>
        <w:tab/>
        <w:t xml:space="preserve">2. </w:t>
      </w:r>
      <w:r w:rsidRPr="007A5E80">
        <w:rPr>
          <w:rFonts w:ascii="Calibri" w:hAnsi="Calibri"/>
          <w:bCs/>
          <w:sz w:val="22"/>
          <w:szCs w:val="22"/>
          <w:lang w:val="sr-Cyrl-CS" w:eastAsia="ar-SA"/>
        </w:rPr>
        <w:t>__________________________________________</w:t>
      </w:r>
      <w:r w:rsidRPr="007A5E80">
        <w:rPr>
          <w:rFonts w:ascii="Calibri" w:hAnsi="Calibri"/>
          <w:sz w:val="22"/>
          <w:szCs w:val="22"/>
          <w:lang w:val="sr-Cyrl-CS" w:eastAsia="ar-SA"/>
        </w:rPr>
        <w:t xml:space="preserve"> (у даљем тексту: Понуђач), кога заступа _________________________________________________________.</w:t>
      </w:r>
    </w:p>
    <w:p w:rsidR="0053370F" w:rsidRPr="007A5E80" w:rsidRDefault="0053370F" w:rsidP="007857E7">
      <w:pPr>
        <w:suppressAutoHyphens/>
        <w:jc w:val="both"/>
        <w:rPr>
          <w:rFonts w:ascii="Calibri" w:hAnsi="Calibri"/>
          <w:sz w:val="22"/>
          <w:szCs w:val="22"/>
          <w:highlight w:val="green"/>
          <w:lang w:val="sr-Cyrl-CS" w:eastAsia="ar-SA"/>
        </w:rPr>
      </w:pPr>
    </w:p>
    <w:p w:rsidR="0053370F" w:rsidRPr="007A5E80" w:rsidRDefault="0053370F" w:rsidP="007857E7">
      <w:pPr>
        <w:suppressAutoHyphens/>
        <w:spacing w:line="100" w:lineRule="atLeast"/>
        <w:rPr>
          <w:rFonts w:ascii="Calibri" w:hAnsi="Calibri" w:cs="Arial"/>
          <w:i/>
          <w:iCs/>
          <w:kern w:val="1"/>
          <w:sz w:val="22"/>
          <w:szCs w:val="22"/>
          <w:lang w:val="sr-Cyrl-CS" w:eastAsia="ar-SA"/>
        </w:rPr>
      </w:pPr>
      <w:r w:rsidRPr="007A5E80">
        <w:rPr>
          <w:rFonts w:ascii="Calibri" w:hAnsi="Calibri" w:cs="Arial"/>
          <w:i/>
          <w:iCs/>
          <w:kern w:val="1"/>
          <w:sz w:val="22"/>
          <w:szCs w:val="22"/>
          <w:lang w:val="sr-Cyrl-CS" w:eastAsia="ar-SA"/>
        </w:rPr>
        <w:t>Основ уговора:</w:t>
      </w:r>
    </w:p>
    <w:p w:rsidR="0053370F" w:rsidRPr="007A5E80" w:rsidRDefault="0053370F" w:rsidP="007857E7">
      <w:pPr>
        <w:suppressAutoHyphens/>
        <w:spacing w:line="100" w:lineRule="atLeast"/>
        <w:rPr>
          <w:rFonts w:ascii="Calibri" w:hAnsi="Calibri" w:cs="Arial"/>
          <w:i/>
          <w:iCs/>
          <w:kern w:val="1"/>
          <w:sz w:val="22"/>
          <w:szCs w:val="22"/>
          <w:lang w:val="sr-Cyrl-CS" w:eastAsia="ar-SA"/>
        </w:rPr>
      </w:pPr>
      <w:r w:rsidRPr="007A5E80">
        <w:rPr>
          <w:rFonts w:ascii="Calibri" w:hAnsi="Calibri" w:cs="Arial"/>
          <w:i/>
          <w:iCs/>
          <w:kern w:val="1"/>
          <w:sz w:val="22"/>
          <w:szCs w:val="22"/>
          <w:lang w:val="sr-Cyrl-CS" w:eastAsia="ar-SA"/>
        </w:rPr>
        <w:t>ЈН Број:6</w:t>
      </w:r>
      <w:r w:rsidRPr="007766FB">
        <w:rPr>
          <w:rFonts w:ascii="Calibri" w:hAnsi="Calibri" w:cs="Arial"/>
          <w:i/>
          <w:iCs/>
          <w:kern w:val="1"/>
          <w:sz w:val="22"/>
          <w:szCs w:val="22"/>
          <w:lang w:val="sr-Cyrl-CS" w:eastAsia="ar-SA"/>
        </w:rPr>
        <w:t>/15</w:t>
      </w:r>
    </w:p>
    <w:p w:rsidR="0053370F" w:rsidRPr="007A5E80" w:rsidRDefault="0053370F" w:rsidP="007857E7">
      <w:pPr>
        <w:suppressAutoHyphens/>
        <w:spacing w:line="100" w:lineRule="atLeast"/>
        <w:rPr>
          <w:rFonts w:ascii="Calibri" w:hAnsi="Calibri" w:cs="Arial"/>
          <w:i/>
          <w:iCs/>
          <w:kern w:val="1"/>
          <w:sz w:val="22"/>
          <w:szCs w:val="22"/>
          <w:lang w:val="sr-Cyrl-CS" w:eastAsia="ar-SA"/>
        </w:rPr>
      </w:pPr>
      <w:r w:rsidRPr="007A5E80">
        <w:rPr>
          <w:rFonts w:ascii="Calibri" w:hAnsi="Calibri" w:cs="Arial"/>
          <w:i/>
          <w:iCs/>
          <w:kern w:val="1"/>
          <w:sz w:val="22"/>
          <w:szCs w:val="22"/>
          <w:lang w:val="sr-Cyrl-CS" w:eastAsia="ar-SA"/>
        </w:rPr>
        <w:t>Број и датум одлуке о додели уговора:...............................................</w:t>
      </w:r>
    </w:p>
    <w:p w:rsidR="0053370F" w:rsidRPr="007A5E80" w:rsidRDefault="0053370F" w:rsidP="007857E7">
      <w:pPr>
        <w:suppressAutoHyphens/>
        <w:spacing w:line="100" w:lineRule="atLeast"/>
        <w:rPr>
          <w:rFonts w:ascii="Calibri" w:hAnsi="Calibri" w:cs="Arial"/>
          <w:i/>
          <w:iCs/>
          <w:kern w:val="1"/>
          <w:sz w:val="22"/>
          <w:szCs w:val="22"/>
          <w:lang w:val="sr-Cyrl-CS" w:eastAsia="ar-SA"/>
        </w:rPr>
      </w:pPr>
      <w:r w:rsidRPr="007A5E80">
        <w:rPr>
          <w:rFonts w:ascii="Calibri" w:hAnsi="Calibri" w:cs="Arial"/>
          <w:i/>
          <w:iCs/>
          <w:kern w:val="1"/>
          <w:sz w:val="22"/>
          <w:szCs w:val="22"/>
          <w:lang w:val="sr-Cyrl-CS" w:eastAsia="ar-SA"/>
        </w:rPr>
        <w:t>Понуда изабраног понуђача бр. ______ од...............................</w:t>
      </w:r>
    </w:p>
    <w:p w:rsidR="0053370F" w:rsidRPr="007A5E80" w:rsidRDefault="0053370F" w:rsidP="007857E7">
      <w:pPr>
        <w:suppressAutoHyphens/>
        <w:spacing w:line="100" w:lineRule="atLeast"/>
        <w:rPr>
          <w:rFonts w:ascii="Calibri" w:hAnsi="Calibri" w:cs="Arial"/>
          <w:i/>
          <w:iCs/>
          <w:kern w:val="1"/>
          <w:sz w:val="22"/>
          <w:szCs w:val="22"/>
          <w:lang w:val="sr-Cyrl-CS" w:eastAsia="ar-SA"/>
        </w:rPr>
      </w:pPr>
    </w:p>
    <w:p w:rsidR="0053370F" w:rsidRPr="007A5E80" w:rsidRDefault="0053370F" w:rsidP="007857E7">
      <w:pPr>
        <w:autoSpaceDE w:val="0"/>
        <w:autoSpaceDN w:val="0"/>
        <w:adjustRightInd w:val="0"/>
        <w:rPr>
          <w:rFonts w:ascii="Calibri" w:hAnsi="Calibri" w:cs="Verdana"/>
          <w:sz w:val="22"/>
          <w:szCs w:val="22"/>
          <w:lang w:val="sr-Cyrl-CS"/>
        </w:rPr>
      </w:pPr>
      <w:r w:rsidRPr="007A5E80">
        <w:rPr>
          <w:rFonts w:ascii="Calibri" w:hAnsi="Calibri" w:cs="Verdana"/>
          <w:b/>
          <w:bCs/>
          <w:i/>
          <w:iCs/>
          <w:sz w:val="22"/>
          <w:szCs w:val="22"/>
          <w:lang w:val="sr-Cyrl-CS"/>
        </w:rPr>
        <w:t xml:space="preserve">АКО ЈЕ ПОДНЕТА ПОНУДА ГРУПЕ ПОНУЂАЧА-ЗАЈЕДНИЧКА ПОНУДА:* </w:t>
      </w:r>
    </w:p>
    <w:p w:rsidR="0053370F" w:rsidRPr="007A5E80" w:rsidRDefault="0053370F" w:rsidP="007857E7">
      <w:pPr>
        <w:autoSpaceDE w:val="0"/>
        <w:autoSpaceDN w:val="0"/>
        <w:adjustRightInd w:val="0"/>
        <w:rPr>
          <w:rFonts w:ascii="Calibri" w:hAnsi="Calibri" w:cs="Verdana"/>
          <w:sz w:val="22"/>
          <w:szCs w:val="22"/>
          <w:lang w:val="sr-Cyrl-CS"/>
        </w:rPr>
      </w:pPr>
      <w:r w:rsidRPr="007A5E80">
        <w:rPr>
          <w:rFonts w:ascii="Calibri" w:hAnsi="Calibri" w:cs="Verdana"/>
          <w:b/>
          <w:bCs/>
          <w:sz w:val="22"/>
          <w:szCs w:val="22"/>
          <w:lang w:val="sr-Cyrl-CS"/>
        </w:rPr>
        <w:t xml:space="preserve">*попуњава понуђач – носилац посла </w:t>
      </w:r>
    </w:p>
    <w:p w:rsidR="0053370F" w:rsidRPr="007A5E80" w:rsidRDefault="0053370F" w:rsidP="007857E7">
      <w:pPr>
        <w:autoSpaceDE w:val="0"/>
        <w:autoSpaceDN w:val="0"/>
        <w:adjustRightInd w:val="0"/>
        <w:rPr>
          <w:rFonts w:ascii="Calibri" w:hAnsi="Calibri" w:cs="Verdana"/>
          <w:sz w:val="22"/>
          <w:szCs w:val="22"/>
          <w:lang w:val="sr-Cyrl-CS"/>
        </w:rPr>
      </w:pPr>
      <w:r w:rsidRPr="007A5E80">
        <w:rPr>
          <w:rFonts w:ascii="Calibri" w:hAnsi="Calibri" w:cs="Verdana"/>
          <w:sz w:val="22"/>
          <w:szCs w:val="22"/>
          <w:lang w:val="sr-Cyrl-CS"/>
        </w:rPr>
        <w:t xml:space="preserve">2.* Групу понуђача чине: </w:t>
      </w:r>
    </w:p>
    <w:p w:rsidR="0053370F" w:rsidRPr="007A5E80" w:rsidRDefault="0053370F" w:rsidP="007857E7">
      <w:pPr>
        <w:autoSpaceDE w:val="0"/>
        <w:autoSpaceDN w:val="0"/>
        <w:adjustRightInd w:val="0"/>
        <w:rPr>
          <w:rFonts w:ascii="Calibri" w:hAnsi="Calibri" w:cs="Verdana"/>
          <w:sz w:val="22"/>
          <w:szCs w:val="22"/>
          <w:lang w:val="sr-Cyrl-CS"/>
        </w:rPr>
      </w:pPr>
      <w:r w:rsidRPr="007A5E80">
        <w:rPr>
          <w:rFonts w:ascii="Calibri" w:hAnsi="Calibri" w:cs="Verdana"/>
          <w:sz w:val="22"/>
          <w:szCs w:val="22"/>
          <w:lang w:val="sr-Cyrl-CS"/>
        </w:rPr>
        <w:t xml:space="preserve">2.1. </w:t>
      </w:r>
      <w:r w:rsidRPr="007A5E80">
        <w:rPr>
          <w:rFonts w:ascii="Calibri" w:hAnsi="Calibri" w:cs="Verdana"/>
          <w:b/>
          <w:bCs/>
          <w:sz w:val="22"/>
          <w:szCs w:val="22"/>
          <w:lang w:val="sr-Cyrl-CS"/>
        </w:rPr>
        <w:t>____________________________________ из _________________</w:t>
      </w:r>
      <w:r w:rsidRPr="007A5E80">
        <w:rPr>
          <w:rFonts w:ascii="Calibri" w:hAnsi="Calibri" w:cs="Verdana"/>
          <w:sz w:val="22"/>
          <w:szCs w:val="22"/>
          <w:lang w:val="sr-Cyrl-CS"/>
        </w:rPr>
        <w:t xml:space="preserve">, </w:t>
      </w:r>
    </w:p>
    <w:p w:rsidR="0053370F" w:rsidRPr="007A5E80" w:rsidRDefault="0053370F" w:rsidP="007857E7">
      <w:pPr>
        <w:autoSpaceDE w:val="0"/>
        <w:autoSpaceDN w:val="0"/>
        <w:adjustRightInd w:val="0"/>
        <w:rPr>
          <w:rFonts w:ascii="Calibri" w:hAnsi="Calibri" w:cs="Verdana"/>
          <w:sz w:val="22"/>
          <w:szCs w:val="22"/>
          <w:lang w:val="sr-Cyrl-CS"/>
        </w:rPr>
      </w:pPr>
      <w:r w:rsidRPr="007A5E80">
        <w:rPr>
          <w:rFonts w:ascii="Calibri" w:hAnsi="Calibri" w:cs="Verdana"/>
          <w:sz w:val="22"/>
          <w:szCs w:val="22"/>
          <w:lang w:val="sr-Cyrl-CS"/>
        </w:rPr>
        <w:t xml:space="preserve">(навести скраћено пословно име из АПР) </w:t>
      </w:r>
    </w:p>
    <w:p w:rsidR="0053370F" w:rsidRPr="007A5E80" w:rsidRDefault="0053370F" w:rsidP="007857E7">
      <w:pPr>
        <w:autoSpaceDE w:val="0"/>
        <w:autoSpaceDN w:val="0"/>
        <w:adjustRightInd w:val="0"/>
        <w:rPr>
          <w:rFonts w:ascii="Calibri" w:hAnsi="Calibri" w:cs="Verdana"/>
          <w:sz w:val="22"/>
          <w:szCs w:val="22"/>
          <w:lang w:val="sr-Cyrl-CS"/>
        </w:rPr>
      </w:pPr>
      <w:r w:rsidRPr="007A5E80">
        <w:rPr>
          <w:rFonts w:ascii="Calibri" w:hAnsi="Calibri" w:cs="Verdana"/>
          <w:sz w:val="22"/>
          <w:szCs w:val="22"/>
          <w:lang w:val="sr-Cyrl-CS"/>
        </w:rPr>
        <w:t xml:space="preserve">ул. ________________________________________ бр. ____________, </w:t>
      </w:r>
    </w:p>
    <w:p w:rsidR="0053370F" w:rsidRPr="007A5E80" w:rsidRDefault="0053370F" w:rsidP="007857E7">
      <w:pPr>
        <w:autoSpaceDE w:val="0"/>
        <w:autoSpaceDN w:val="0"/>
        <w:adjustRightInd w:val="0"/>
        <w:rPr>
          <w:rFonts w:ascii="Calibri" w:hAnsi="Calibri" w:cs="Verdana"/>
          <w:sz w:val="22"/>
          <w:szCs w:val="22"/>
          <w:lang w:val="sr-Cyrl-CS"/>
        </w:rPr>
      </w:pPr>
      <w:r w:rsidRPr="007A5E80">
        <w:rPr>
          <w:rFonts w:ascii="Calibri" w:hAnsi="Calibri" w:cs="Verdana"/>
          <w:sz w:val="22"/>
          <w:szCs w:val="22"/>
          <w:lang w:val="sr-Cyrl-CS"/>
        </w:rPr>
        <w:t xml:space="preserve">2.2. </w:t>
      </w:r>
      <w:r w:rsidRPr="007A5E80">
        <w:rPr>
          <w:rFonts w:ascii="Calibri" w:hAnsi="Calibri" w:cs="Verdana"/>
          <w:b/>
          <w:bCs/>
          <w:sz w:val="22"/>
          <w:szCs w:val="22"/>
          <w:lang w:val="sr-Cyrl-CS"/>
        </w:rPr>
        <w:t>____________________________________ из _________________</w:t>
      </w:r>
      <w:r w:rsidRPr="007A5E80">
        <w:rPr>
          <w:rFonts w:ascii="Calibri" w:hAnsi="Calibri" w:cs="Verdana"/>
          <w:sz w:val="22"/>
          <w:szCs w:val="22"/>
          <w:lang w:val="sr-Cyrl-CS"/>
        </w:rPr>
        <w:t xml:space="preserve">, </w:t>
      </w:r>
    </w:p>
    <w:p w:rsidR="0053370F" w:rsidRPr="007A5E80" w:rsidRDefault="0053370F" w:rsidP="007857E7">
      <w:pPr>
        <w:autoSpaceDE w:val="0"/>
        <w:autoSpaceDN w:val="0"/>
        <w:adjustRightInd w:val="0"/>
        <w:rPr>
          <w:rFonts w:ascii="Calibri" w:hAnsi="Calibri" w:cs="Verdana"/>
          <w:sz w:val="22"/>
          <w:szCs w:val="22"/>
          <w:lang w:val="sr-Cyrl-CS"/>
        </w:rPr>
      </w:pPr>
      <w:r w:rsidRPr="007A5E80">
        <w:rPr>
          <w:rFonts w:ascii="Calibri" w:hAnsi="Calibri" w:cs="Verdana"/>
          <w:sz w:val="22"/>
          <w:szCs w:val="22"/>
          <w:lang w:val="sr-Cyrl-CS"/>
        </w:rPr>
        <w:t xml:space="preserve">(навести скраћено пословно име из АПР) </w:t>
      </w:r>
    </w:p>
    <w:p w:rsidR="0053370F" w:rsidRPr="007A5E80" w:rsidRDefault="0053370F" w:rsidP="007857E7">
      <w:pPr>
        <w:autoSpaceDE w:val="0"/>
        <w:autoSpaceDN w:val="0"/>
        <w:adjustRightInd w:val="0"/>
        <w:rPr>
          <w:rFonts w:ascii="Calibri" w:hAnsi="Calibri" w:cs="Verdana"/>
          <w:sz w:val="22"/>
          <w:szCs w:val="22"/>
          <w:lang w:val="sr-Cyrl-CS"/>
        </w:rPr>
      </w:pPr>
      <w:r w:rsidRPr="007A5E80">
        <w:rPr>
          <w:rFonts w:ascii="Calibri" w:hAnsi="Calibri" w:cs="Verdana"/>
          <w:sz w:val="22"/>
          <w:szCs w:val="22"/>
          <w:lang w:val="sr-Cyrl-CS"/>
        </w:rPr>
        <w:t xml:space="preserve">ул. ________________________________________ бр. ____________, </w:t>
      </w:r>
    </w:p>
    <w:p w:rsidR="0053370F" w:rsidRPr="007A5E80" w:rsidRDefault="0053370F" w:rsidP="007857E7">
      <w:pPr>
        <w:autoSpaceDE w:val="0"/>
        <w:autoSpaceDN w:val="0"/>
        <w:adjustRightInd w:val="0"/>
        <w:rPr>
          <w:rFonts w:ascii="Calibri" w:hAnsi="Calibri" w:cs="Verdana"/>
          <w:sz w:val="22"/>
          <w:szCs w:val="22"/>
          <w:lang w:val="sr-Cyrl-CS"/>
        </w:rPr>
      </w:pPr>
      <w:r w:rsidRPr="007A5E80">
        <w:rPr>
          <w:rFonts w:ascii="Calibri" w:hAnsi="Calibri" w:cs="Verdana"/>
          <w:sz w:val="22"/>
          <w:szCs w:val="22"/>
          <w:lang w:val="sr-Cyrl-CS"/>
        </w:rPr>
        <w:t xml:space="preserve">(у даљем тексту: Добављачи), а коју заступа ________________________________________________________________, </w:t>
      </w:r>
    </w:p>
    <w:p w:rsidR="0053370F" w:rsidRPr="007A5E80" w:rsidRDefault="0053370F" w:rsidP="007857E7">
      <w:pPr>
        <w:autoSpaceDE w:val="0"/>
        <w:autoSpaceDN w:val="0"/>
        <w:adjustRightInd w:val="0"/>
        <w:rPr>
          <w:rFonts w:ascii="Calibri" w:hAnsi="Calibri" w:cs="Verdana"/>
          <w:sz w:val="22"/>
          <w:szCs w:val="22"/>
          <w:lang w:val="sr-Cyrl-CS"/>
        </w:rPr>
      </w:pPr>
      <w:r w:rsidRPr="007A5E80">
        <w:rPr>
          <w:rFonts w:ascii="Calibri" w:hAnsi="Calibri" w:cs="Verdana"/>
          <w:sz w:val="22"/>
          <w:szCs w:val="22"/>
          <w:lang w:val="sr-Cyrl-CS"/>
        </w:rPr>
        <w:t xml:space="preserve">(име и презиме) </w:t>
      </w:r>
    </w:p>
    <w:p w:rsidR="0053370F" w:rsidRPr="007A5E80" w:rsidRDefault="0053370F" w:rsidP="007857E7">
      <w:pPr>
        <w:autoSpaceDE w:val="0"/>
        <w:autoSpaceDN w:val="0"/>
        <w:adjustRightInd w:val="0"/>
        <w:rPr>
          <w:rFonts w:ascii="Calibri" w:hAnsi="Calibri" w:cs="Verdana"/>
          <w:sz w:val="22"/>
          <w:szCs w:val="22"/>
          <w:lang w:val="sr-Cyrl-CS"/>
        </w:rPr>
      </w:pPr>
      <w:r w:rsidRPr="007A5E80">
        <w:rPr>
          <w:rFonts w:ascii="Calibri" w:hAnsi="Calibri" w:cs="Verdana"/>
          <w:sz w:val="22"/>
          <w:szCs w:val="22"/>
          <w:lang w:val="sr-Cyrl-CS"/>
        </w:rPr>
        <w:t xml:space="preserve">__________________________ ________________________________________ . </w:t>
      </w:r>
    </w:p>
    <w:p w:rsidR="0053370F" w:rsidRPr="007A5E80" w:rsidRDefault="0053370F" w:rsidP="007857E7">
      <w:pPr>
        <w:autoSpaceDE w:val="0"/>
        <w:autoSpaceDN w:val="0"/>
        <w:adjustRightInd w:val="0"/>
        <w:rPr>
          <w:rFonts w:ascii="Calibri" w:hAnsi="Calibri" w:cs="Verdana"/>
          <w:sz w:val="22"/>
          <w:szCs w:val="22"/>
          <w:lang w:val="sr-Cyrl-CS"/>
        </w:rPr>
      </w:pPr>
      <w:r w:rsidRPr="007A5E80">
        <w:rPr>
          <w:rFonts w:ascii="Calibri" w:hAnsi="Calibri" w:cs="Verdana"/>
          <w:sz w:val="22"/>
          <w:szCs w:val="22"/>
          <w:lang w:val="sr-Cyrl-CS"/>
        </w:rPr>
        <w:t xml:space="preserve">(функција) (навести скраћено пословно име из АПР) </w:t>
      </w:r>
    </w:p>
    <w:p w:rsidR="0053370F" w:rsidRPr="007A5E80" w:rsidRDefault="0053370F" w:rsidP="007857E7">
      <w:pPr>
        <w:autoSpaceDE w:val="0"/>
        <w:autoSpaceDN w:val="0"/>
        <w:adjustRightInd w:val="0"/>
        <w:jc w:val="both"/>
        <w:rPr>
          <w:rFonts w:ascii="Calibri" w:hAnsi="Calibri" w:cs="TimesNewRomanPS-ItalicMT"/>
          <w:iCs/>
          <w:sz w:val="22"/>
          <w:szCs w:val="22"/>
          <w:lang w:val="sr-Cyrl-CS" w:eastAsia="en-GB"/>
        </w:rPr>
      </w:pPr>
      <w:r w:rsidRPr="007A5E80">
        <w:rPr>
          <w:rFonts w:ascii="Calibri" w:hAnsi="Calibri" w:cs="TimesNewRomanPS-ItalicMT"/>
          <w:iCs/>
          <w:sz w:val="22"/>
          <w:szCs w:val="22"/>
          <w:lang w:val="sr-Cyrl-CS" w:eastAsia="en-GB"/>
        </w:rPr>
        <w:t>Саставни део заједничке понуде је споразум којим се понуђачи из групе међусобно и према наручиоцу обавезују на извршење јавне набавке , који обевезно садржи податке наведене у члану 81.став 4 . тачка 1</w:t>
      </w:r>
      <w:r w:rsidRPr="007A5E80">
        <w:rPr>
          <w:rFonts w:ascii="Calibri" w:hAnsi="Calibri"/>
          <w:iCs/>
          <w:sz w:val="22"/>
          <w:szCs w:val="22"/>
          <w:lang w:val="sr-Cyrl-CS" w:eastAsia="en-GB"/>
        </w:rPr>
        <w:t>-</w:t>
      </w:r>
      <w:r w:rsidRPr="007A5E80">
        <w:rPr>
          <w:rFonts w:ascii="Calibri" w:hAnsi="Calibri" w:cs="TimesNewRomanPS-ItalicMT"/>
          <w:iCs/>
          <w:sz w:val="22"/>
          <w:szCs w:val="22"/>
          <w:lang w:val="sr-Cyrl-CS" w:eastAsia="en-GB"/>
        </w:rPr>
        <w:t>6 ЗЈН , а споразумом могу бити уређена и друга питања која наручилац одреди Конкурсном документацијом. Споразум чини саставни део овог Уговора</w:t>
      </w:r>
      <w:r w:rsidRPr="007A5E80">
        <w:rPr>
          <w:rFonts w:ascii="Calibri" w:hAnsi="Calibri"/>
          <w:iCs/>
          <w:sz w:val="22"/>
          <w:szCs w:val="22"/>
          <w:lang w:val="sr-Cyrl-CS" w:eastAsia="en-GB"/>
        </w:rPr>
        <w:t>.</w:t>
      </w:r>
    </w:p>
    <w:p w:rsidR="0053370F" w:rsidRPr="007A5E80" w:rsidRDefault="0053370F" w:rsidP="007857E7">
      <w:pPr>
        <w:autoSpaceDE w:val="0"/>
        <w:autoSpaceDN w:val="0"/>
        <w:adjustRightInd w:val="0"/>
        <w:jc w:val="both"/>
        <w:rPr>
          <w:rFonts w:ascii="Calibri" w:hAnsi="Calibri" w:cs="TimesNewRomanPS-ItalicMT"/>
          <w:i/>
          <w:iCs/>
          <w:sz w:val="22"/>
          <w:szCs w:val="22"/>
          <w:lang w:val="sr-Cyrl-CS" w:eastAsia="en-GB"/>
        </w:rPr>
      </w:pPr>
      <w:r w:rsidRPr="007A5E80">
        <w:rPr>
          <w:rFonts w:ascii="Calibri" w:hAnsi="Calibri"/>
          <w:kern w:val="1"/>
          <w:sz w:val="22"/>
          <w:szCs w:val="22"/>
          <w:lang w:val="sr-Cyrl-CS" w:eastAsia="ar-SA"/>
        </w:rPr>
        <w:t xml:space="preserve">Чланови групе понуђача </w:t>
      </w:r>
      <w:r w:rsidRPr="007A5E80">
        <w:rPr>
          <w:rFonts w:ascii="Calibri" w:hAnsi="Calibri" w:cs="TimesNewRomanPS-ItalicMT"/>
          <w:i/>
          <w:iCs/>
          <w:sz w:val="22"/>
          <w:szCs w:val="22"/>
          <w:lang w:val="sr-Cyrl-CS" w:eastAsia="en-GB"/>
        </w:rPr>
        <w:t xml:space="preserve">који поднесу заједничку понуду одговарају неограничено солидарно према Наручиоцу. </w:t>
      </w:r>
      <w:r w:rsidRPr="007A5E80">
        <w:rPr>
          <w:rFonts w:ascii="Calibri" w:hAnsi="Calibri"/>
          <w:kern w:val="1"/>
          <w:sz w:val="22"/>
          <w:szCs w:val="22"/>
          <w:lang w:val="sr-Cyrl-CS" w:eastAsia="ar-SA"/>
        </w:rPr>
        <w:t xml:space="preserve">Споразум о заједничком извршењу јавне набавке број: * ____________________ од *____________је саставни део овог уговора. </w:t>
      </w:r>
    </w:p>
    <w:p w:rsidR="0053370F" w:rsidRPr="007A5E80" w:rsidRDefault="0053370F" w:rsidP="00882FC4">
      <w:pPr>
        <w:autoSpaceDE w:val="0"/>
        <w:autoSpaceDN w:val="0"/>
        <w:adjustRightInd w:val="0"/>
        <w:rPr>
          <w:rFonts w:ascii="Calibri" w:hAnsi="Calibri" w:cs="Verdana"/>
          <w:sz w:val="22"/>
          <w:szCs w:val="22"/>
          <w:lang w:val="sr-Cyrl-CS"/>
        </w:rPr>
      </w:pPr>
      <w:r w:rsidRPr="007A5E80">
        <w:rPr>
          <w:rFonts w:ascii="Calibri" w:hAnsi="Calibri" w:cs="Verdana"/>
          <w:b/>
          <w:bCs/>
          <w:sz w:val="22"/>
          <w:szCs w:val="22"/>
          <w:lang w:val="sr-Cyrl-CS"/>
        </w:rPr>
        <w:t>* попуњава понуђач – носилац послац</w:t>
      </w:r>
    </w:p>
    <w:p w:rsidR="0053370F" w:rsidRDefault="0053370F" w:rsidP="007857E7">
      <w:pPr>
        <w:suppressAutoHyphens/>
        <w:jc w:val="both"/>
        <w:rPr>
          <w:rFonts w:ascii="Calibri" w:hAnsi="Calibri"/>
          <w:sz w:val="22"/>
          <w:szCs w:val="22"/>
          <w:highlight w:val="green"/>
          <w:lang w:val="sr-Cyrl-CS" w:eastAsia="ar-SA"/>
        </w:rPr>
      </w:pPr>
    </w:p>
    <w:p w:rsidR="0053370F" w:rsidRDefault="0053370F" w:rsidP="007857E7">
      <w:pPr>
        <w:suppressAutoHyphens/>
        <w:jc w:val="both"/>
        <w:rPr>
          <w:rFonts w:ascii="Calibri" w:hAnsi="Calibri"/>
          <w:sz w:val="22"/>
          <w:szCs w:val="22"/>
          <w:highlight w:val="green"/>
          <w:lang w:val="sr-Cyrl-CS" w:eastAsia="ar-SA"/>
        </w:rPr>
      </w:pPr>
    </w:p>
    <w:p w:rsidR="0053370F" w:rsidRDefault="0053370F" w:rsidP="007857E7">
      <w:pPr>
        <w:suppressAutoHyphens/>
        <w:jc w:val="both"/>
        <w:rPr>
          <w:rFonts w:ascii="Calibri" w:hAnsi="Calibri"/>
          <w:sz w:val="22"/>
          <w:szCs w:val="22"/>
          <w:highlight w:val="green"/>
          <w:lang w:val="sr-Cyrl-CS" w:eastAsia="ar-SA"/>
        </w:rPr>
      </w:pPr>
    </w:p>
    <w:p w:rsidR="0053370F" w:rsidRPr="007A5E80" w:rsidRDefault="0053370F" w:rsidP="007857E7">
      <w:pPr>
        <w:suppressAutoHyphens/>
        <w:jc w:val="both"/>
        <w:rPr>
          <w:rFonts w:ascii="Calibri" w:hAnsi="Calibri"/>
          <w:sz w:val="22"/>
          <w:szCs w:val="22"/>
          <w:highlight w:val="green"/>
          <w:lang w:val="sr-Cyrl-CS" w:eastAsia="ar-SA"/>
        </w:rPr>
      </w:pPr>
    </w:p>
    <w:p w:rsidR="0053370F" w:rsidRPr="007A5E80" w:rsidRDefault="0053370F" w:rsidP="007857E7">
      <w:pPr>
        <w:suppressAutoHyphens/>
        <w:jc w:val="center"/>
        <w:rPr>
          <w:rFonts w:ascii="Calibri" w:hAnsi="Calibri"/>
          <w:bCs/>
          <w:sz w:val="22"/>
          <w:szCs w:val="22"/>
          <w:lang w:val="sr-Cyrl-CS" w:eastAsia="ar-SA"/>
        </w:rPr>
      </w:pPr>
      <w:r w:rsidRPr="007A5E80">
        <w:rPr>
          <w:rFonts w:ascii="Calibri" w:hAnsi="Calibri"/>
          <w:bCs/>
          <w:sz w:val="22"/>
          <w:szCs w:val="22"/>
          <w:lang w:val="sr-Cyrl-CS" w:eastAsia="ar-SA"/>
        </w:rPr>
        <w:t>Предмет уговора</w:t>
      </w:r>
    </w:p>
    <w:p w:rsidR="0053370F" w:rsidRPr="007A5E80" w:rsidRDefault="0053370F" w:rsidP="007857E7">
      <w:pPr>
        <w:suppressAutoHyphens/>
        <w:jc w:val="center"/>
        <w:rPr>
          <w:rFonts w:ascii="Calibri" w:hAnsi="Calibri"/>
          <w:bCs/>
          <w:sz w:val="22"/>
          <w:szCs w:val="22"/>
          <w:lang w:val="sr-Cyrl-CS" w:eastAsia="ar-SA"/>
        </w:rPr>
      </w:pPr>
    </w:p>
    <w:p w:rsidR="0053370F" w:rsidRPr="007A5E80" w:rsidRDefault="0053370F" w:rsidP="007857E7">
      <w:pPr>
        <w:suppressAutoHyphens/>
        <w:jc w:val="center"/>
        <w:rPr>
          <w:rFonts w:ascii="Calibri" w:hAnsi="Calibri"/>
          <w:bCs/>
          <w:sz w:val="22"/>
          <w:szCs w:val="22"/>
          <w:lang w:val="sr-Cyrl-CS" w:eastAsia="ar-SA"/>
        </w:rPr>
      </w:pPr>
      <w:r w:rsidRPr="007A5E80">
        <w:rPr>
          <w:rFonts w:ascii="Calibri" w:hAnsi="Calibri"/>
          <w:bCs/>
          <w:sz w:val="22"/>
          <w:szCs w:val="22"/>
          <w:lang w:val="sr-Cyrl-CS" w:eastAsia="ar-SA"/>
        </w:rPr>
        <w:t>Члан 1.</w:t>
      </w:r>
    </w:p>
    <w:p w:rsidR="0053370F" w:rsidRPr="007A5E80" w:rsidRDefault="0053370F" w:rsidP="007857E7">
      <w:pPr>
        <w:suppressAutoHyphens/>
        <w:jc w:val="center"/>
        <w:rPr>
          <w:rFonts w:ascii="Calibri" w:hAnsi="Calibri"/>
          <w:bCs/>
          <w:sz w:val="22"/>
          <w:szCs w:val="22"/>
          <w:lang w:val="sr-Cyrl-CS" w:eastAsia="ar-SA"/>
        </w:rPr>
      </w:pPr>
    </w:p>
    <w:p w:rsidR="0053370F" w:rsidRPr="007A5E80" w:rsidRDefault="0053370F" w:rsidP="007857E7">
      <w:pPr>
        <w:suppressAutoHyphens/>
        <w:jc w:val="both"/>
        <w:rPr>
          <w:rFonts w:ascii="Calibri" w:hAnsi="Calibri"/>
          <w:sz w:val="22"/>
          <w:szCs w:val="22"/>
          <w:lang w:val="sr-Cyrl-CS" w:eastAsia="ar-SA"/>
        </w:rPr>
      </w:pPr>
      <w:r w:rsidRPr="007A5E80">
        <w:rPr>
          <w:rFonts w:ascii="Calibri" w:hAnsi="Calibri"/>
          <w:sz w:val="22"/>
          <w:szCs w:val="22"/>
          <w:lang w:val="sr-Cyrl-CS" w:eastAsia="ar-SA"/>
        </w:rPr>
        <w:tab/>
        <w:t xml:space="preserve">Предмет уговора је услуга </w:t>
      </w:r>
      <w:r w:rsidRPr="007A5E80">
        <w:rPr>
          <w:rFonts w:ascii="Calibri" w:hAnsi="Calibri"/>
          <w:b/>
          <w:bCs/>
          <w:sz w:val="22"/>
          <w:szCs w:val="22"/>
          <w:lang w:val="sr-Cyrl-CS" w:eastAsia="ar-SA"/>
        </w:rPr>
        <w:t xml:space="preserve">- </w:t>
      </w:r>
      <w:r w:rsidRPr="007A5E80">
        <w:rPr>
          <w:rFonts w:ascii="Calibri" w:hAnsi="Calibri"/>
          <w:bCs/>
          <w:sz w:val="22"/>
          <w:szCs w:val="22"/>
          <w:lang w:val="sr-Cyrl-CS" w:eastAsia="ar-SA"/>
        </w:rPr>
        <w:t xml:space="preserve">интегрално сузбијање коровске биљке амброзије </w:t>
      </w:r>
      <w:r w:rsidRPr="007A5E80">
        <w:rPr>
          <w:rFonts w:ascii="Calibri" w:hAnsi="Calibri"/>
          <w:sz w:val="22"/>
          <w:szCs w:val="22"/>
          <w:lang w:val="ru-RU"/>
        </w:rPr>
        <w:t xml:space="preserve">у пограничном подручју и на парцелама у јавној својини Владе </w:t>
      </w:r>
      <w:r w:rsidRPr="007A5E80">
        <w:rPr>
          <w:rFonts w:ascii="Calibri" w:hAnsi="Calibri"/>
          <w:sz w:val="22"/>
          <w:szCs w:val="22"/>
          <w:lang w:val="sr-Cyrl-CS" w:eastAsia="ar-SA"/>
        </w:rPr>
        <w:t>АП Војводине (у даљем тексту: услуге), које су предмет јавне набавке Наручиоца.</w:t>
      </w:r>
    </w:p>
    <w:p w:rsidR="0053370F" w:rsidRPr="007A5E80" w:rsidRDefault="0053370F" w:rsidP="007857E7">
      <w:pPr>
        <w:suppressAutoHyphens/>
        <w:jc w:val="both"/>
        <w:rPr>
          <w:rFonts w:ascii="Calibri" w:hAnsi="Calibri"/>
          <w:sz w:val="22"/>
          <w:szCs w:val="22"/>
          <w:lang w:val="ru-RU" w:eastAsia="ar-SA"/>
        </w:rPr>
      </w:pPr>
      <w:r w:rsidRPr="007A5E80">
        <w:rPr>
          <w:rFonts w:ascii="Calibri" w:hAnsi="Calibri"/>
          <w:sz w:val="22"/>
          <w:szCs w:val="22"/>
          <w:lang w:val="sr-Cyrl-CS" w:eastAsia="ar-SA"/>
        </w:rPr>
        <w:tab/>
        <w:t>Понуђач се обавезује да изврши услуге из става 1. овог члана</w:t>
      </w:r>
      <w:r w:rsidRPr="007A5E80">
        <w:rPr>
          <w:rFonts w:ascii="Calibri" w:hAnsi="Calibri"/>
          <w:sz w:val="22"/>
          <w:szCs w:val="22"/>
          <w:lang w:val="sr-Latn-CS" w:eastAsia="ar-SA"/>
        </w:rPr>
        <w:t xml:space="preserve"> у току 201</w:t>
      </w:r>
      <w:r w:rsidRPr="007A5E80">
        <w:rPr>
          <w:rFonts w:ascii="Calibri" w:hAnsi="Calibri"/>
          <w:sz w:val="22"/>
          <w:szCs w:val="22"/>
          <w:lang w:val="sr-Cyrl-CS" w:eastAsia="ar-SA"/>
        </w:rPr>
        <w:t>5</w:t>
      </w:r>
      <w:r w:rsidRPr="007A5E80">
        <w:rPr>
          <w:rFonts w:ascii="Calibri" w:hAnsi="Calibri"/>
          <w:sz w:val="22"/>
          <w:szCs w:val="22"/>
          <w:lang w:val="sr-Latn-CS" w:eastAsia="ar-SA"/>
        </w:rPr>
        <w:t>. године,</w:t>
      </w:r>
      <w:r w:rsidRPr="007A5E80">
        <w:rPr>
          <w:rFonts w:ascii="Calibri" w:hAnsi="Calibri"/>
          <w:sz w:val="22"/>
          <w:szCs w:val="22"/>
          <w:lang w:val="sr-Cyrl-CS" w:eastAsia="ar-SA"/>
        </w:rPr>
        <w:t xml:space="preserve"> на укупној површини од </w:t>
      </w:r>
      <w:r w:rsidRPr="003B1EA9">
        <w:rPr>
          <w:rFonts w:ascii="Calibri" w:hAnsi="Calibri"/>
          <w:sz w:val="22"/>
          <w:szCs w:val="22"/>
          <w:lang w:val="sr-Cyrl-CS" w:eastAsia="ar-SA"/>
        </w:rPr>
        <w:t>2.500.000 m</w:t>
      </w:r>
      <w:r w:rsidRPr="003B1EA9">
        <w:rPr>
          <w:rFonts w:ascii="Calibri" w:hAnsi="Calibri"/>
          <w:sz w:val="22"/>
          <w:szCs w:val="22"/>
          <w:vertAlign w:val="superscript"/>
          <w:lang w:val="sr-Latn-CS" w:eastAsia="ar-SA"/>
        </w:rPr>
        <w:t>2</w:t>
      </w:r>
      <w:r w:rsidRPr="007A5E80">
        <w:rPr>
          <w:rFonts w:ascii="Calibri" w:hAnsi="Calibri"/>
          <w:sz w:val="22"/>
          <w:szCs w:val="22"/>
          <w:lang w:val="sr-Latn-CS" w:eastAsia="ar-SA"/>
        </w:rPr>
        <w:t xml:space="preserve">, према </w:t>
      </w:r>
      <w:r w:rsidRPr="007A5E80">
        <w:rPr>
          <w:rFonts w:ascii="Calibri" w:hAnsi="Calibri"/>
          <w:sz w:val="22"/>
          <w:szCs w:val="22"/>
          <w:lang w:val="ru-RU" w:eastAsia="ar-SA"/>
        </w:rPr>
        <w:t xml:space="preserve">следећој </w:t>
      </w:r>
      <w:r w:rsidRPr="007A5E80">
        <w:rPr>
          <w:rFonts w:ascii="Calibri" w:hAnsi="Calibri"/>
          <w:sz w:val="22"/>
          <w:szCs w:val="22"/>
          <w:lang w:val="sr-Latn-CS" w:eastAsia="ar-SA"/>
        </w:rPr>
        <w:t>спецификацији:</w:t>
      </w:r>
    </w:p>
    <w:p w:rsidR="0053370F" w:rsidRPr="007A5E80" w:rsidRDefault="0053370F" w:rsidP="007857E7">
      <w:pPr>
        <w:suppressAutoHyphens/>
        <w:jc w:val="both"/>
        <w:rPr>
          <w:rFonts w:ascii="Calibri" w:hAnsi="Calibri"/>
          <w:sz w:val="22"/>
          <w:szCs w:val="22"/>
          <w:lang w:val="sr-Cyrl-CS" w:eastAsia="ar-SA"/>
        </w:rPr>
      </w:pPr>
    </w:p>
    <w:p w:rsidR="0053370F" w:rsidRPr="007A5E80" w:rsidRDefault="0053370F" w:rsidP="00C47F54">
      <w:pPr>
        <w:numPr>
          <w:ilvl w:val="0"/>
          <w:numId w:val="11"/>
        </w:numPr>
        <w:rPr>
          <w:rFonts w:ascii="Calibri" w:hAnsi="Calibri"/>
          <w:sz w:val="22"/>
          <w:szCs w:val="22"/>
          <w:lang w:val="sr-Latn-CS"/>
        </w:rPr>
      </w:pPr>
      <w:r w:rsidRPr="007A5E80">
        <w:rPr>
          <w:rFonts w:ascii="Calibri" w:hAnsi="Calibri"/>
          <w:sz w:val="22"/>
          <w:szCs w:val="22"/>
        </w:rPr>
        <w:t>Бачка Паланка</w:t>
      </w:r>
    </w:p>
    <w:p w:rsidR="0053370F" w:rsidRPr="006B687A" w:rsidRDefault="0053370F" w:rsidP="00C47F54">
      <w:pPr>
        <w:numPr>
          <w:ilvl w:val="0"/>
          <w:numId w:val="11"/>
        </w:numPr>
        <w:rPr>
          <w:rFonts w:ascii="Calibri" w:hAnsi="Calibri"/>
          <w:sz w:val="22"/>
          <w:szCs w:val="22"/>
          <w:lang w:val="sr-Latn-CS"/>
        </w:rPr>
      </w:pPr>
      <w:r w:rsidRPr="006B687A">
        <w:rPr>
          <w:rFonts w:ascii="Calibri" w:hAnsi="Calibri"/>
          <w:sz w:val="22"/>
          <w:szCs w:val="22"/>
        </w:rPr>
        <w:t>Бач</w:t>
      </w:r>
    </w:p>
    <w:p w:rsidR="0053370F" w:rsidRPr="006B687A" w:rsidRDefault="0053370F" w:rsidP="00C47F54">
      <w:pPr>
        <w:numPr>
          <w:ilvl w:val="0"/>
          <w:numId w:val="11"/>
        </w:numPr>
        <w:rPr>
          <w:rFonts w:ascii="Calibri" w:hAnsi="Calibri"/>
          <w:sz w:val="22"/>
          <w:szCs w:val="22"/>
          <w:lang w:val="sr-Latn-CS"/>
        </w:rPr>
      </w:pPr>
      <w:r w:rsidRPr="006B687A">
        <w:rPr>
          <w:rFonts w:ascii="Calibri" w:hAnsi="Calibri"/>
          <w:sz w:val="22"/>
          <w:szCs w:val="22"/>
        </w:rPr>
        <w:t>Оџаци</w:t>
      </w:r>
    </w:p>
    <w:p w:rsidR="0053370F" w:rsidRPr="006B687A" w:rsidRDefault="0053370F" w:rsidP="00C47F54">
      <w:pPr>
        <w:numPr>
          <w:ilvl w:val="0"/>
          <w:numId w:val="11"/>
        </w:numPr>
        <w:rPr>
          <w:rFonts w:ascii="Calibri" w:hAnsi="Calibri"/>
          <w:sz w:val="22"/>
          <w:szCs w:val="22"/>
          <w:lang w:val="sr-Latn-CS"/>
        </w:rPr>
      </w:pPr>
      <w:r w:rsidRPr="006B687A">
        <w:rPr>
          <w:rFonts w:ascii="Calibri" w:hAnsi="Calibri"/>
          <w:sz w:val="22"/>
          <w:szCs w:val="22"/>
        </w:rPr>
        <w:t>Апатин</w:t>
      </w:r>
    </w:p>
    <w:p w:rsidR="0053370F" w:rsidRPr="006B687A" w:rsidRDefault="0053370F" w:rsidP="00C47F54">
      <w:pPr>
        <w:numPr>
          <w:ilvl w:val="0"/>
          <w:numId w:val="11"/>
        </w:numPr>
        <w:rPr>
          <w:rFonts w:ascii="Calibri" w:hAnsi="Calibri"/>
          <w:sz w:val="22"/>
          <w:szCs w:val="22"/>
          <w:lang w:val="sr-Latn-CS"/>
        </w:rPr>
      </w:pPr>
      <w:r w:rsidRPr="006B687A">
        <w:rPr>
          <w:rFonts w:ascii="Calibri" w:hAnsi="Calibri"/>
          <w:sz w:val="22"/>
          <w:szCs w:val="22"/>
        </w:rPr>
        <w:t>Сомбор</w:t>
      </w:r>
    </w:p>
    <w:p w:rsidR="0053370F" w:rsidRPr="006B687A" w:rsidRDefault="0053370F" w:rsidP="00C47F54">
      <w:pPr>
        <w:numPr>
          <w:ilvl w:val="0"/>
          <w:numId w:val="11"/>
        </w:numPr>
        <w:rPr>
          <w:rFonts w:ascii="Calibri" w:hAnsi="Calibri"/>
          <w:sz w:val="22"/>
          <w:szCs w:val="22"/>
          <w:lang w:val="sr-Latn-CS"/>
        </w:rPr>
      </w:pPr>
      <w:r w:rsidRPr="006B687A">
        <w:rPr>
          <w:rFonts w:ascii="Calibri" w:hAnsi="Calibri"/>
          <w:sz w:val="22"/>
          <w:szCs w:val="22"/>
        </w:rPr>
        <w:t>Суботица</w:t>
      </w:r>
    </w:p>
    <w:p w:rsidR="0053370F" w:rsidRPr="006B687A" w:rsidRDefault="0053370F" w:rsidP="00C47F54">
      <w:pPr>
        <w:numPr>
          <w:ilvl w:val="0"/>
          <w:numId w:val="11"/>
        </w:numPr>
        <w:rPr>
          <w:rFonts w:ascii="Calibri" w:hAnsi="Calibri"/>
          <w:sz w:val="22"/>
          <w:szCs w:val="22"/>
          <w:lang w:val="sr-Latn-CS"/>
        </w:rPr>
      </w:pPr>
      <w:r w:rsidRPr="006B687A">
        <w:rPr>
          <w:rFonts w:ascii="Calibri" w:hAnsi="Calibri"/>
          <w:sz w:val="22"/>
          <w:szCs w:val="22"/>
        </w:rPr>
        <w:t>Кањижа</w:t>
      </w:r>
    </w:p>
    <w:p w:rsidR="0053370F" w:rsidRPr="006B687A" w:rsidRDefault="0053370F" w:rsidP="00C47F54">
      <w:pPr>
        <w:numPr>
          <w:ilvl w:val="0"/>
          <w:numId w:val="11"/>
        </w:numPr>
        <w:rPr>
          <w:rFonts w:ascii="Calibri" w:hAnsi="Calibri"/>
          <w:sz w:val="22"/>
          <w:szCs w:val="22"/>
          <w:lang w:val="sr-Latn-CS"/>
        </w:rPr>
      </w:pPr>
      <w:r w:rsidRPr="006B687A">
        <w:rPr>
          <w:rFonts w:ascii="Calibri" w:hAnsi="Calibri"/>
          <w:sz w:val="22"/>
          <w:szCs w:val="22"/>
        </w:rPr>
        <w:t>Нови Кнежевац</w:t>
      </w:r>
    </w:p>
    <w:p w:rsidR="0053370F" w:rsidRPr="006B687A" w:rsidRDefault="0053370F" w:rsidP="00C47F54">
      <w:pPr>
        <w:numPr>
          <w:ilvl w:val="0"/>
          <w:numId w:val="11"/>
        </w:numPr>
        <w:rPr>
          <w:rFonts w:ascii="Calibri" w:hAnsi="Calibri"/>
          <w:sz w:val="22"/>
          <w:szCs w:val="22"/>
          <w:lang w:val="sr-Latn-CS"/>
        </w:rPr>
      </w:pPr>
      <w:r w:rsidRPr="006B687A">
        <w:rPr>
          <w:rFonts w:ascii="Calibri" w:hAnsi="Calibri"/>
          <w:sz w:val="22"/>
          <w:szCs w:val="22"/>
        </w:rPr>
        <w:t>Чока</w:t>
      </w:r>
    </w:p>
    <w:p w:rsidR="0053370F" w:rsidRPr="006B687A" w:rsidRDefault="0053370F" w:rsidP="00C47F54">
      <w:pPr>
        <w:numPr>
          <w:ilvl w:val="0"/>
          <w:numId w:val="11"/>
        </w:numPr>
        <w:rPr>
          <w:rFonts w:ascii="Calibri" w:hAnsi="Calibri"/>
          <w:sz w:val="22"/>
          <w:szCs w:val="22"/>
          <w:lang w:val="sr-Latn-CS"/>
        </w:rPr>
      </w:pPr>
      <w:r w:rsidRPr="006B687A">
        <w:rPr>
          <w:rFonts w:ascii="Calibri" w:hAnsi="Calibri"/>
          <w:sz w:val="22"/>
          <w:szCs w:val="22"/>
        </w:rPr>
        <w:t>Кикинда</w:t>
      </w:r>
    </w:p>
    <w:p w:rsidR="0053370F" w:rsidRPr="006B687A" w:rsidRDefault="0053370F" w:rsidP="00C47F54">
      <w:pPr>
        <w:numPr>
          <w:ilvl w:val="0"/>
          <w:numId w:val="11"/>
        </w:numPr>
        <w:rPr>
          <w:rFonts w:ascii="Calibri" w:hAnsi="Calibri"/>
          <w:sz w:val="22"/>
          <w:szCs w:val="22"/>
          <w:lang w:val="sr-Latn-CS"/>
        </w:rPr>
      </w:pPr>
      <w:r w:rsidRPr="006B687A">
        <w:rPr>
          <w:rFonts w:ascii="Calibri" w:hAnsi="Calibri"/>
          <w:sz w:val="22"/>
          <w:szCs w:val="22"/>
          <w:lang w:val="ru-RU"/>
        </w:rPr>
        <w:t xml:space="preserve">Парцеле </w:t>
      </w:r>
      <w:r w:rsidRPr="006B687A">
        <w:rPr>
          <w:rFonts w:ascii="Calibri" w:hAnsi="Calibri"/>
          <w:sz w:val="22"/>
          <w:szCs w:val="22"/>
          <w:lang w:val="sr-Cyrl-CS"/>
        </w:rPr>
        <w:t>у</w:t>
      </w:r>
      <w:r w:rsidRPr="006B687A">
        <w:rPr>
          <w:rFonts w:ascii="Calibri" w:hAnsi="Calibri"/>
          <w:sz w:val="22"/>
          <w:szCs w:val="22"/>
          <w:lang w:val="ru-RU"/>
        </w:rPr>
        <w:t xml:space="preserve"> јавно</w:t>
      </w:r>
      <w:r w:rsidRPr="006B687A">
        <w:rPr>
          <w:rFonts w:ascii="Calibri" w:hAnsi="Calibri"/>
          <w:sz w:val="22"/>
          <w:szCs w:val="22"/>
          <w:lang w:val="sr-Latn-CS"/>
        </w:rPr>
        <w:t>j</w:t>
      </w:r>
      <w:r w:rsidRPr="006B687A">
        <w:rPr>
          <w:rFonts w:ascii="Calibri" w:hAnsi="Calibri"/>
          <w:sz w:val="22"/>
          <w:szCs w:val="22"/>
          <w:lang w:val="ru-RU"/>
        </w:rPr>
        <w:t xml:space="preserve"> својини Владе АП Војводине </w:t>
      </w:r>
    </w:p>
    <w:p w:rsidR="0053370F" w:rsidRPr="007A5E80" w:rsidRDefault="0053370F" w:rsidP="00C47F54">
      <w:pPr>
        <w:widowControl w:val="0"/>
        <w:suppressAutoHyphens/>
        <w:autoSpaceDE w:val="0"/>
        <w:autoSpaceDN w:val="0"/>
        <w:adjustRightInd w:val="0"/>
        <w:spacing w:before="23" w:line="235" w:lineRule="exact"/>
        <w:jc w:val="both"/>
        <w:rPr>
          <w:rFonts w:ascii="Calibri" w:hAnsi="Calibri" w:cs="Verdana"/>
          <w:sz w:val="22"/>
          <w:szCs w:val="22"/>
          <w:lang w:val="sr-Cyrl-CS"/>
        </w:rPr>
      </w:pPr>
    </w:p>
    <w:p w:rsidR="0053370F" w:rsidRPr="007A5E80" w:rsidRDefault="0053370F" w:rsidP="007857E7">
      <w:pPr>
        <w:suppressAutoHyphens/>
        <w:jc w:val="both"/>
        <w:rPr>
          <w:rFonts w:ascii="Calibri" w:hAnsi="Calibri"/>
          <w:sz w:val="22"/>
          <w:szCs w:val="22"/>
          <w:lang w:val="ru-RU" w:eastAsia="ar-SA"/>
        </w:rPr>
      </w:pPr>
    </w:p>
    <w:p w:rsidR="0053370F" w:rsidRPr="007A5E80" w:rsidRDefault="0053370F" w:rsidP="00D42D49">
      <w:pPr>
        <w:autoSpaceDE w:val="0"/>
        <w:autoSpaceDN w:val="0"/>
        <w:adjustRightInd w:val="0"/>
        <w:rPr>
          <w:rFonts w:ascii="Calibri" w:hAnsi="Calibri" w:cs="Verdana"/>
          <w:sz w:val="22"/>
          <w:szCs w:val="22"/>
          <w:lang w:val="ru-RU"/>
        </w:rPr>
      </w:pPr>
      <w:r w:rsidRPr="007A5E80">
        <w:rPr>
          <w:rFonts w:ascii="Calibri" w:hAnsi="Calibri" w:cs="Verdana"/>
          <w:b/>
          <w:bCs/>
          <w:i/>
          <w:iCs/>
          <w:sz w:val="22"/>
          <w:szCs w:val="22"/>
          <w:lang w:val="ru-RU"/>
        </w:rPr>
        <w:t xml:space="preserve">АКО ЈЕ ПОНУДА ПОДНЕТА СА ПОДИЗВОЂАЧЕМ/ПОДИЗВОЂАЧИМА: </w:t>
      </w:r>
    </w:p>
    <w:p w:rsidR="0053370F" w:rsidRPr="007A5E80" w:rsidRDefault="0053370F" w:rsidP="00D42D49">
      <w:pPr>
        <w:autoSpaceDE w:val="0"/>
        <w:autoSpaceDN w:val="0"/>
        <w:adjustRightInd w:val="0"/>
        <w:rPr>
          <w:rFonts w:ascii="Calibri" w:hAnsi="Calibri" w:cs="Verdana"/>
          <w:sz w:val="22"/>
          <w:szCs w:val="22"/>
          <w:lang w:val="ru-RU"/>
        </w:rPr>
      </w:pPr>
      <w:r w:rsidRPr="007A5E80">
        <w:rPr>
          <w:rFonts w:ascii="Calibri" w:hAnsi="Calibri" w:cs="Verdana"/>
          <w:b/>
          <w:bCs/>
          <w:sz w:val="22"/>
          <w:szCs w:val="22"/>
          <w:lang w:val="ru-RU"/>
        </w:rPr>
        <w:t xml:space="preserve">*попуњава понуђач у случају ако наступа са подизвођачем </w:t>
      </w:r>
    </w:p>
    <w:p w:rsidR="0053370F" w:rsidRPr="007A5E80" w:rsidRDefault="0053370F" w:rsidP="00D42D49">
      <w:pPr>
        <w:autoSpaceDE w:val="0"/>
        <w:autoSpaceDN w:val="0"/>
        <w:adjustRightInd w:val="0"/>
        <w:jc w:val="center"/>
        <w:rPr>
          <w:rFonts w:ascii="Calibri" w:hAnsi="Calibri" w:cs="Verdana"/>
          <w:sz w:val="22"/>
          <w:szCs w:val="22"/>
          <w:lang w:val="ru-RU"/>
        </w:rPr>
      </w:pPr>
      <w:r w:rsidRPr="007A5E80">
        <w:rPr>
          <w:rFonts w:ascii="Calibri" w:hAnsi="Calibri" w:cs="Verdana"/>
          <w:sz w:val="22"/>
          <w:szCs w:val="22"/>
          <w:lang w:val="ru-RU"/>
        </w:rPr>
        <w:t>Члан ____.*</w:t>
      </w:r>
    </w:p>
    <w:p w:rsidR="0053370F" w:rsidRPr="007A5E80" w:rsidRDefault="0053370F" w:rsidP="00D42D49">
      <w:pPr>
        <w:autoSpaceDE w:val="0"/>
        <w:autoSpaceDN w:val="0"/>
        <w:adjustRightInd w:val="0"/>
        <w:rPr>
          <w:rFonts w:ascii="Calibri" w:hAnsi="Calibri" w:cs="Verdana"/>
          <w:sz w:val="22"/>
          <w:szCs w:val="22"/>
          <w:lang w:val="ru-RU"/>
        </w:rPr>
      </w:pPr>
      <w:r w:rsidRPr="007A5E80">
        <w:rPr>
          <w:rFonts w:ascii="Calibri" w:hAnsi="Calibri" w:cs="Verdana"/>
          <w:sz w:val="22"/>
          <w:szCs w:val="22"/>
          <w:lang w:val="ru-RU"/>
        </w:rPr>
        <w:t xml:space="preserve">Извршилац је део набавке која је предмет овог уговора и то _________________________________________________________________________, </w:t>
      </w:r>
    </w:p>
    <w:p w:rsidR="0053370F" w:rsidRPr="007A5E80" w:rsidRDefault="0053370F" w:rsidP="00D42D49">
      <w:pPr>
        <w:autoSpaceDE w:val="0"/>
        <w:autoSpaceDN w:val="0"/>
        <w:adjustRightInd w:val="0"/>
        <w:rPr>
          <w:rFonts w:ascii="Calibri" w:hAnsi="Calibri" w:cs="Verdana"/>
          <w:sz w:val="22"/>
          <w:szCs w:val="22"/>
          <w:lang w:val="ru-RU"/>
        </w:rPr>
      </w:pPr>
      <w:r w:rsidRPr="007A5E80">
        <w:rPr>
          <w:rFonts w:ascii="Calibri" w:hAnsi="Calibri" w:cs="Verdana"/>
          <w:sz w:val="22"/>
          <w:szCs w:val="22"/>
          <w:lang w:val="ru-RU"/>
        </w:rPr>
        <w:t xml:space="preserve">(навести део предмета набавке који ће извршити подизвођач) </w:t>
      </w:r>
    </w:p>
    <w:p w:rsidR="0053370F" w:rsidRPr="007A5E80" w:rsidRDefault="0053370F" w:rsidP="00D42D49">
      <w:pPr>
        <w:autoSpaceDE w:val="0"/>
        <w:autoSpaceDN w:val="0"/>
        <w:adjustRightInd w:val="0"/>
        <w:rPr>
          <w:rFonts w:ascii="Calibri" w:hAnsi="Calibri" w:cs="Verdana"/>
          <w:sz w:val="22"/>
          <w:szCs w:val="22"/>
          <w:lang w:val="ru-RU"/>
        </w:rPr>
      </w:pPr>
      <w:r w:rsidRPr="007A5E80">
        <w:rPr>
          <w:rFonts w:ascii="Calibri" w:hAnsi="Calibri" w:cs="Verdana"/>
          <w:sz w:val="22"/>
          <w:szCs w:val="22"/>
          <w:lang w:val="ru-RU"/>
        </w:rPr>
        <w:t xml:space="preserve">поверио подизвођачу ______________________________________________________ </w:t>
      </w:r>
    </w:p>
    <w:p w:rsidR="0053370F" w:rsidRPr="007A5E80" w:rsidRDefault="0053370F" w:rsidP="00D42D49">
      <w:pPr>
        <w:autoSpaceDE w:val="0"/>
        <w:autoSpaceDN w:val="0"/>
        <w:adjustRightInd w:val="0"/>
        <w:rPr>
          <w:rFonts w:ascii="Calibri" w:hAnsi="Calibri" w:cs="Verdana"/>
          <w:sz w:val="22"/>
          <w:szCs w:val="22"/>
          <w:lang w:val="ru-RU"/>
        </w:rPr>
      </w:pPr>
      <w:r w:rsidRPr="007A5E80">
        <w:rPr>
          <w:rFonts w:ascii="Calibri" w:hAnsi="Calibri" w:cs="Verdana"/>
          <w:sz w:val="22"/>
          <w:szCs w:val="22"/>
          <w:lang w:val="ru-RU"/>
        </w:rPr>
        <w:t xml:space="preserve">(навести скраћено пословно име подизвођача из АПР) </w:t>
      </w:r>
    </w:p>
    <w:p w:rsidR="0053370F" w:rsidRPr="007A5E80" w:rsidRDefault="0053370F" w:rsidP="00D42D49">
      <w:pPr>
        <w:autoSpaceDE w:val="0"/>
        <w:autoSpaceDN w:val="0"/>
        <w:adjustRightInd w:val="0"/>
        <w:rPr>
          <w:rFonts w:ascii="Calibri" w:hAnsi="Calibri" w:cs="Verdana"/>
          <w:sz w:val="22"/>
          <w:szCs w:val="22"/>
          <w:lang w:val="ru-RU"/>
        </w:rPr>
      </w:pPr>
      <w:r w:rsidRPr="007A5E80">
        <w:rPr>
          <w:rFonts w:ascii="Calibri" w:hAnsi="Calibri" w:cs="Verdana"/>
          <w:sz w:val="22"/>
          <w:szCs w:val="22"/>
          <w:lang w:val="ru-RU"/>
        </w:rPr>
        <w:t xml:space="preserve">ПИБ ________ , матични број __________ , а која чини _______% од укупне вредности набавке. </w:t>
      </w:r>
    </w:p>
    <w:p w:rsidR="0053370F" w:rsidRPr="007A5E80" w:rsidRDefault="0053370F" w:rsidP="00D42D49">
      <w:pPr>
        <w:autoSpaceDE w:val="0"/>
        <w:autoSpaceDN w:val="0"/>
        <w:adjustRightInd w:val="0"/>
        <w:rPr>
          <w:rFonts w:ascii="Calibri" w:hAnsi="Calibri" w:cs="Verdana"/>
          <w:sz w:val="22"/>
          <w:szCs w:val="22"/>
          <w:lang w:val="ru-RU"/>
        </w:rPr>
      </w:pPr>
      <w:r w:rsidRPr="007A5E80">
        <w:rPr>
          <w:rFonts w:ascii="Calibri" w:hAnsi="Calibri" w:cs="Verdana"/>
          <w:sz w:val="22"/>
          <w:szCs w:val="22"/>
          <w:lang w:val="ru-RU"/>
        </w:rPr>
        <w:t xml:space="preserve">Извршилац је део набавке која је предмет овог уговора и то _________________________________________________________________________, </w:t>
      </w:r>
    </w:p>
    <w:p w:rsidR="0053370F" w:rsidRPr="007A5E80" w:rsidRDefault="0053370F" w:rsidP="00D42D49">
      <w:pPr>
        <w:autoSpaceDE w:val="0"/>
        <w:autoSpaceDN w:val="0"/>
        <w:adjustRightInd w:val="0"/>
        <w:rPr>
          <w:rFonts w:ascii="Calibri" w:hAnsi="Calibri" w:cs="Verdana"/>
          <w:sz w:val="22"/>
          <w:szCs w:val="22"/>
          <w:lang w:val="ru-RU"/>
        </w:rPr>
      </w:pPr>
      <w:r w:rsidRPr="007A5E80">
        <w:rPr>
          <w:rFonts w:ascii="Calibri" w:hAnsi="Calibri" w:cs="Verdana"/>
          <w:sz w:val="22"/>
          <w:szCs w:val="22"/>
          <w:lang w:val="ru-RU"/>
        </w:rPr>
        <w:t xml:space="preserve">(навести део предмета набавке који ће извршити подизвођач) </w:t>
      </w:r>
    </w:p>
    <w:p w:rsidR="0053370F" w:rsidRPr="007A5E80" w:rsidRDefault="0053370F" w:rsidP="00D42D49">
      <w:pPr>
        <w:autoSpaceDE w:val="0"/>
        <w:autoSpaceDN w:val="0"/>
        <w:adjustRightInd w:val="0"/>
        <w:rPr>
          <w:rFonts w:ascii="Calibri" w:hAnsi="Calibri" w:cs="Verdana"/>
          <w:sz w:val="22"/>
          <w:szCs w:val="22"/>
          <w:lang w:val="ru-RU"/>
        </w:rPr>
      </w:pPr>
      <w:r w:rsidRPr="007A5E80">
        <w:rPr>
          <w:rFonts w:ascii="Calibri" w:hAnsi="Calibri" w:cs="Verdana"/>
          <w:sz w:val="22"/>
          <w:szCs w:val="22"/>
          <w:lang w:val="ru-RU"/>
        </w:rPr>
        <w:t xml:space="preserve">поверио подизвођачу ______________________________________________________ </w:t>
      </w:r>
    </w:p>
    <w:p w:rsidR="0053370F" w:rsidRPr="007A5E80" w:rsidRDefault="0053370F" w:rsidP="00D42D49">
      <w:pPr>
        <w:autoSpaceDE w:val="0"/>
        <w:autoSpaceDN w:val="0"/>
        <w:adjustRightInd w:val="0"/>
        <w:rPr>
          <w:rFonts w:ascii="Calibri" w:hAnsi="Calibri" w:cs="Verdana"/>
          <w:sz w:val="22"/>
          <w:szCs w:val="22"/>
          <w:lang w:val="ru-RU"/>
        </w:rPr>
      </w:pPr>
      <w:r w:rsidRPr="007A5E80">
        <w:rPr>
          <w:rFonts w:ascii="Calibri" w:hAnsi="Calibri" w:cs="Verdana"/>
          <w:sz w:val="22"/>
          <w:szCs w:val="22"/>
          <w:lang w:val="ru-RU"/>
        </w:rPr>
        <w:t xml:space="preserve">(навести скраћено пословно име подизвођача из АПР) </w:t>
      </w:r>
    </w:p>
    <w:p w:rsidR="0053370F" w:rsidRPr="007A5E80" w:rsidRDefault="0053370F" w:rsidP="00D42D49">
      <w:pPr>
        <w:autoSpaceDE w:val="0"/>
        <w:autoSpaceDN w:val="0"/>
        <w:adjustRightInd w:val="0"/>
        <w:rPr>
          <w:rFonts w:ascii="Calibri" w:hAnsi="Calibri" w:cs="Verdana"/>
          <w:sz w:val="22"/>
          <w:szCs w:val="22"/>
          <w:lang w:val="ru-RU"/>
        </w:rPr>
      </w:pPr>
      <w:r w:rsidRPr="007A5E80">
        <w:rPr>
          <w:rFonts w:ascii="Calibri" w:hAnsi="Calibri" w:cs="Verdana"/>
          <w:sz w:val="22"/>
          <w:szCs w:val="22"/>
          <w:lang w:val="ru-RU"/>
        </w:rPr>
        <w:t xml:space="preserve">ПИБ ________ , матични број __________ , а која чини _______% од укупне вредности набавке. </w:t>
      </w:r>
    </w:p>
    <w:p w:rsidR="0053370F" w:rsidRPr="007A5E80" w:rsidRDefault="0053370F" w:rsidP="00D42D49">
      <w:pPr>
        <w:autoSpaceDE w:val="0"/>
        <w:autoSpaceDN w:val="0"/>
        <w:adjustRightInd w:val="0"/>
        <w:rPr>
          <w:rFonts w:ascii="Calibri" w:hAnsi="Calibri" w:cs="Verdana"/>
          <w:sz w:val="22"/>
          <w:szCs w:val="22"/>
          <w:lang w:val="ru-RU"/>
        </w:rPr>
      </w:pPr>
      <w:r w:rsidRPr="007A5E80">
        <w:rPr>
          <w:rFonts w:ascii="Calibri" w:hAnsi="Calibri" w:cs="Verdana"/>
          <w:sz w:val="22"/>
          <w:szCs w:val="22"/>
          <w:lang w:val="ru-RU"/>
        </w:rPr>
        <w:t>За уредно извршење набавке од стране подизвођача одговара Добављач као да је сам извршио делове набавке поверене подизвођачима.</w:t>
      </w:r>
    </w:p>
    <w:p w:rsidR="0053370F" w:rsidRPr="007A5E80" w:rsidRDefault="0053370F" w:rsidP="00D42D49">
      <w:pPr>
        <w:autoSpaceDE w:val="0"/>
        <w:autoSpaceDN w:val="0"/>
        <w:adjustRightInd w:val="0"/>
        <w:rPr>
          <w:rFonts w:ascii="Calibri" w:hAnsi="Calibri" w:cs="Verdana"/>
          <w:sz w:val="22"/>
          <w:szCs w:val="22"/>
          <w:lang w:val="ru-RU"/>
        </w:rPr>
      </w:pPr>
    </w:p>
    <w:p w:rsidR="0053370F" w:rsidRPr="007A5E80" w:rsidRDefault="0053370F" w:rsidP="00D42D49">
      <w:pPr>
        <w:autoSpaceDE w:val="0"/>
        <w:autoSpaceDN w:val="0"/>
        <w:adjustRightInd w:val="0"/>
        <w:rPr>
          <w:rFonts w:ascii="Calibri" w:hAnsi="Calibri" w:cs="Verdana"/>
          <w:sz w:val="22"/>
          <w:szCs w:val="22"/>
          <w:lang w:val="ru-RU"/>
        </w:rPr>
      </w:pPr>
    </w:p>
    <w:p w:rsidR="0053370F" w:rsidRPr="007A5E80" w:rsidRDefault="0053370F" w:rsidP="008E47D2">
      <w:pPr>
        <w:suppressAutoHyphens/>
        <w:spacing w:before="259"/>
        <w:ind w:right="58"/>
        <w:jc w:val="center"/>
        <w:rPr>
          <w:rFonts w:ascii="Calibri" w:hAnsi="Calibri"/>
          <w:bCs/>
          <w:spacing w:val="-6"/>
          <w:sz w:val="22"/>
          <w:szCs w:val="22"/>
          <w:lang w:val="sr-Cyrl-CS" w:eastAsia="ar-SA"/>
        </w:rPr>
      </w:pPr>
      <w:r w:rsidRPr="007A5E80">
        <w:rPr>
          <w:rFonts w:ascii="Calibri" w:hAnsi="Calibri"/>
          <w:bCs/>
          <w:spacing w:val="-6"/>
          <w:sz w:val="22"/>
          <w:szCs w:val="22"/>
          <w:lang w:val="sr-Cyrl-CS" w:eastAsia="ar-SA"/>
        </w:rPr>
        <w:t>Начин и рок извршења</w:t>
      </w:r>
    </w:p>
    <w:p w:rsidR="0053370F" w:rsidRPr="007A5E80" w:rsidRDefault="0053370F" w:rsidP="000D6838">
      <w:pPr>
        <w:suppressAutoHyphens/>
        <w:spacing w:before="259"/>
        <w:ind w:right="58"/>
        <w:jc w:val="center"/>
        <w:rPr>
          <w:rFonts w:ascii="Calibri" w:hAnsi="Calibri"/>
          <w:bCs/>
          <w:spacing w:val="-6"/>
          <w:sz w:val="22"/>
          <w:szCs w:val="22"/>
          <w:lang w:val="sr-Cyrl-CS" w:eastAsia="ar-SA"/>
        </w:rPr>
      </w:pPr>
      <w:r w:rsidRPr="007A5E80">
        <w:rPr>
          <w:rFonts w:ascii="Calibri" w:hAnsi="Calibri"/>
          <w:bCs/>
          <w:spacing w:val="-6"/>
          <w:sz w:val="22"/>
          <w:szCs w:val="22"/>
          <w:lang w:val="sr-Cyrl-CS" w:eastAsia="ar-SA"/>
        </w:rPr>
        <w:t>Члан 2.</w:t>
      </w:r>
    </w:p>
    <w:p w:rsidR="0053370F" w:rsidRPr="007A5E80" w:rsidRDefault="0053370F" w:rsidP="00AF0313">
      <w:pPr>
        <w:ind w:firstLine="720"/>
        <w:jc w:val="both"/>
        <w:rPr>
          <w:rFonts w:ascii="Calibri" w:hAnsi="Calibri"/>
          <w:color w:val="000000"/>
          <w:sz w:val="22"/>
          <w:szCs w:val="22"/>
          <w:lang w:val="ru-RU"/>
        </w:rPr>
      </w:pPr>
      <w:r w:rsidRPr="007A5E80">
        <w:rPr>
          <w:rFonts w:ascii="Calibri" w:hAnsi="Calibri"/>
          <w:sz w:val="22"/>
          <w:szCs w:val="22"/>
          <w:lang w:val="ru-RU"/>
        </w:rPr>
        <w:t xml:space="preserve">Уговорне стране констатују да услуге из члана 1. овог уговора обухвата и </w:t>
      </w:r>
      <w:r w:rsidRPr="007A5E80">
        <w:rPr>
          <w:rFonts w:ascii="Calibri" w:hAnsi="Calibri"/>
          <w:color w:val="000000"/>
          <w:sz w:val="22"/>
          <w:szCs w:val="22"/>
          <w:lang w:val="sr-Cyrl-CS"/>
        </w:rPr>
        <w:t>праћење присуства амброзије на терену</w:t>
      </w:r>
      <w:r w:rsidRPr="007A5E80">
        <w:rPr>
          <w:rFonts w:ascii="Calibri" w:hAnsi="Calibri"/>
          <w:color w:val="000000"/>
          <w:sz w:val="22"/>
          <w:szCs w:val="22"/>
          <w:lang w:val="ru-RU"/>
        </w:rPr>
        <w:t xml:space="preserve"> </w:t>
      </w:r>
      <w:r w:rsidRPr="007A5E80">
        <w:rPr>
          <w:rFonts w:ascii="Calibri" w:hAnsi="Calibri"/>
          <w:color w:val="000000"/>
          <w:spacing w:val="-1"/>
          <w:sz w:val="22"/>
          <w:szCs w:val="22"/>
          <w:lang w:val="ru-RU"/>
        </w:rPr>
        <w:t xml:space="preserve">пре извођења третмана и давање предлога мера за сузбијање. </w:t>
      </w:r>
    </w:p>
    <w:p w:rsidR="0053370F" w:rsidRPr="007A5E80" w:rsidRDefault="0053370F" w:rsidP="00104BA8">
      <w:pPr>
        <w:ind w:firstLine="720"/>
        <w:jc w:val="both"/>
        <w:rPr>
          <w:rFonts w:ascii="Calibri" w:hAnsi="Calibri"/>
          <w:sz w:val="22"/>
          <w:szCs w:val="22"/>
          <w:lang w:val="ru-RU"/>
        </w:rPr>
      </w:pPr>
    </w:p>
    <w:p w:rsidR="0053370F" w:rsidRPr="007A5E80" w:rsidRDefault="0053370F" w:rsidP="00BF3EED">
      <w:pPr>
        <w:ind w:firstLine="720"/>
        <w:jc w:val="both"/>
        <w:rPr>
          <w:rFonts w:ascii="Calibri" w:hAnsi="Calibri"/>
          <w:color w:val="000000"/>
          <w:spacing w:val="-1"/>
          <w:sz w:val="22"/>
          <w:szCs w:val="22"/>
          <w:lang w:val="ru-RU"/>
        </w:rPr>
      </w:pPr>
      <w:r w:rsidRPr="007A5E80">
        <w:rPr>
          <w:rFonts w:ascii="Calibri" w:hAnsi="Calibri"/>
          <w:sz w:val="22"/>
          <w:szCs w:val="22"/>
          <w:lang w:val="ru-RU"/>
        </w:rPr>
        <w:t xml:space="preserve">Понуђач се обавезује да </w:t>
      </w:r>
      <w:r w:rsidRPr="007A5E80">
        <w:rPr>
          <w:rFonts w:ascii="Calibri" w:hAnsi="Calibri"/>
          <w:color w:val="000000"/>
          <w:spacing w:val="-1"/>
          <w:sz w:val="22"/>
          <w:szCs w:val="22"/>
          <w:lang w:val="ru-RU"/>
        </w:rPr>
        <w:t xml:space="preserve">спроводи </w:t>
      </w:r>
      <w:r w:rsidRPr="007A5E80">
        <w:rPr>
          <w:rFonts w:ascii="Calibri" w:hAnsi="Calibri"/>
          <w:color w:val="000000"/>
          <w:sz w:val="22"/>
          <w:szCs w:val="22"/>
          <w:lang w:val="sr-Cyrl-CS"/>
        </w:rPr>
        <w:t>праћење присуства амброзије</w:t>
      </w:r>
      <w:r w:rsidRPr="007A5E80">
        <w:rPr>
          <w:rFonts w:ascii="Calibri" w:hAnsi="Calibri"/>
          <w:color w:val="000000"/>
          <w:spacing w:val="-1"/>
          <w:sz w:val="22"/>
          <w:szCs w:val="22"/>
          <w:lang w:val="ru-RU"/>
        </w:rPr>
        <w:t xml:space="preserve"> у континуитету до завршетка уговорених обавеза и доставља податке са терена у виду извештајне табеле Наручиоцу услуге. </w:t>
      </w:r>
    </w:p>
    <w:p w:rsidR="0053370F" w:rsidRPr="007A5E80" w:rsidRDefault="0053370F" w:rsidP="00BF3EED">
      <w:pPr>
        <w:ind w:firstLine="720"/>
        <w:jc w:val="both"/>
        <w:rPr>
          <w:rFonts w:ascii="Calibri" w:hAnsi="Calibri"/>
          <w:color w:val="000000"/>
          <w:spacing w:val="-1"/>
          <w:sz w:val="22"/>
          <w:szCs w:val="22"/>
          <w:lang w:val="ru-RU"/>
        </w:rPr>
      </w:pPr>
    </w:p>
    <w:p w:rsidR="0053370F" w:rsidRPr="007A5E80" w:rsidRDefault="0053370F" w:rsidP="00BF3EED">
      <w:pPr>
        <w:ind w:firstLine="720"/>
        <w:jc w:val="both"/>
        <w:rPr>
          <w:rFonts w:ascii="Calibri" w:hAnsi="Calibri"/>
          <w:color w:val="000000"/>
          <w:spacing w:val="-1"/>
          <w:sz w:val="22"/>
          <w:szCs w:val="22"/>
          <w:lang w:val="ru-RU"/>
        </w:rPr>
      </w:pPr>
      <w:r w:rsidRPr="007A5E80">
        <w:rPr>
          <w:rFonts w:ascii="Calibri" w:hAnsi="Calibri"/>
          <w:color w:val="000000"/>
          <w:spacing w:val="-1"/>
          <w:sz w:val="22"/>
          <w:szCs w:val="22"/>
          <w:lang w:val="ru-RU"/>
        </w:rPr>
        <w:lastRenderedPageBreak/>
        <w:t xml:space="preserve">Извештајна тебела Понуђача пре третмана амброзије садржи податке о локалитету, станишту, мапу са уцртаном или означеном површином, бројности биљака по </w:t>
      </w:r>
      <w:r w:rsidRPr="007A5E80">
        <w:rPr>
          <w:rFonts w:ascii="Calibri" w:hAnsi="Calibri"/>
          <w:color w:val="000000"/>
          <w:spacing w:val="-1"/>
          <w:sz w:val="22"/>
          <w:szCs w:val="22"/>
        </w:rPr>
        <w:t>m</w:t>
      </w:r>
      <w:r w:rsidRPr="007A5E80">
        <w:rPr>
          <w:rFonts w:ascii="Calibri" w:hAnsi="Calibri"/>
          <w:color w:val="000000"/>
          <w:spacing w:val="-1"/>
          <w:sz w:val="22"/>
          <w:szCs w:val="22"/>
          <w:vertAlign w:val="superscript"/>
          <w:lang w:val="sr-Latn-CS"/>
        </w:rPr>
        <w:t>2</w:t>
      </w:r>
      <w:r w:rsidRPr="007A5E80">
        <w:rPr>
          <w:rFonts w:ascii="Calibri" w:hAnsi="Calibri"/>
          <w:color w:val="000000"/>
          <w:spacing w:val="-1"/>
          <w:sz w:val="22"/>
          <w:szCs w:val="22"/>
          <w:lang w:val="ru-RU"/>
        </w:rPr>
        <w:t>, фенофазу развоја амброзије, предлог мера, начин сузбијања (механичко или хемијско), рок за извршење третмана, врсту уређаја којим је најподесније извршити третман и површину на којој је потребно извршити сузбијање.</w:t>
      </w:r>
    </w:p>
    <w:p w:rsidR="0053370F" w:rsidRPr="007A5E80" w:rsidRDefault="0053370F" w:rsidP="00953E59">
      <w:pPr>
        <w:jc w:val="both"/>
        <w:rPr>
          <w:rFonts w:ascii="Calibri" w:hAnsi="Calibri"/>
          <w:color w:val="000000"/>
          <w:spacing w:val="-1"/>
          <w:sz w:val="22"/>
          <w:szCs w:val="22"/>
          <w:lang w:val="ru-RU"/>
        </w:rPr>
      </w:pPr>
    </w:p>
    <w:p w:rsidR="0053370F" w:rsidRPr="007A5E80" w:rsidRDefault="0053370F" w:rsidP="008E47D2">
      <w:pPr>
        <w:suppressAutoHyphens/>
        <w:spacing w:before="259"/>
        <w:ind w:right="58"/>
        <w:jc w:val="center"/>
        <w:rPr>
          <w:rFonts w:ascii="Calibri" w:hAnsi="Calibri"/>
          <w:bCs/>
          <w:spacing w:val="-6"/>
          <w:sz w:val="22"/>
          <w:szCs w:val="22"/>
          <w:lang w:val="sr-Cyrl-CS" w:eastAsia="ar-SA"/>
        </w:rPr>
      </w:pPr>
      <w:r w:rsidRPr="007A5E80">
        <w:rPr>
          <w:rFonts w:ascii="Calibri" w:hAnsi="Calibri"/>
          <w:bCs/>
          <w:spacing w:val="-6"/>
          <w:sz w:val="22"/>
          <w:szCs w:val="22"/>
          <w:lang w:val="sr-Cyrl-CS" w:eastAsia="ar-SA"/>
        </w:rPr>
        <w:t>Члан 3.</w:t>
      </w:r>
    </w:p>
    <w:p w:rsidR="0053370F" w:rsidRPr="007A5E80" w:rsidRDefault="0053370F" w:rsidP="008E47D2">
      <w:pPr>
        <w:suppressAutoHyphens/>
        <w:ind w:right="58"/>
        <w:jc w:val="center"/>
        <w:rPr>
          <w:rFonts w:ascii="Calibri" w:hAnsi="Calibri"/>
          <w:bCs/>
          <w:spacing w:val="-6"/>
          <w:sz w:val="22"/>
          <w:szCs w:val="22"/>
          <w:lang w:val="ru-RU" w:eastAsia="ar-SA"/>
        </w:rPr>
      </w:pPr>
    </w:p>
    <w:p w:rsidR="0053370F" w:rsidRPr="007A5E80" w:rsidRDefault="0053370F" w:rsidP="008E47D2">
      <w:pPr>
        <w:suppressAutoHyphens/>
        <w:ind w:firstLine="720"/>
        <w:jc w:val="both"/>
        <w:rPr>
          <w:rFonts w:ascii="Calibri" w:hAnsi="Calibri"/>
          <w:sz w:val="22"/>
          <w:szCs w:val="22"/>
          <w:lang w:val="sr-Cyrl-CS" w:eastAsia="ar-SA"/>
        </w:rPr>
      </w:pPr>
      <w:r w:rsidRPr="007A5E80">
        <w:rPr>
          <w:rFonts w:ascii="Calibri" w:hAnsi="Calibri"/>
          <w:sz w:val="22"/>
          <w:szCs w:val="22"/>
          <w:lang w:val="sr-Cyrl-CS" w:eastAsia="ar-SA"/>
        </w:rPr>
        <w:t>Понуђач се обавезује да изврши услуге из члана 1. овог уговора на следећи начин:</w:t>
      </w:r>
    </w:p>
    <w:p w:rsidR="0053370F" w:rsidRPr="007A5E80" w:rsidRDefault="0053370F" w:rsidP="008E47D2">
      <w:pPr>
        <w:suppressAutoHyphens/>
        <w:ind w:firstLine="720"/>
        <w:jc w:val="both"/>
        <w:rPr>
          <w:rFonts w:ascii="Calibri" w:hAnsi="Calibri"/>
          <w:sz w:val="22"/>
          <w:szCs w:val="22"/>
          <w:lang w:val="sr-Cyrl-CS" w:eastAsia="ar-SA"/>
        </w:rPr>
      </w:pPr>
    </w:p>
    <w:p w:rsidR="0053370F" w:rsidRPr="007A5E80" w:rsidRDefault="0053370F" w:rsidP="00C47F54">
      <w:pPr>
        <w:jc w:val="both"/>
        <w:rPr>
          <w:rFonts w:ascii="Calibri" w:hAnsi="Calibri"/>
          <w:color w:val="000000"/>
          <w:sz w:val="22"/>
          <w:szCs w:val="22"/>
          <w:lang w:val="ru-RU"/>
        </w:rPr>
      </w:pPr>
      <w:r w:rsidRPr="007A5E80">
        <w:rPr>
          <w:rFonts w:ascii="Calibri" w:hAnsi="Calibri"/>
          <w:color w:val="000000"/>
          <w:sz w:val="22"/>
          <w:szCs w:val="22"/>
          <w:lang w:val="ru-RU"/>
        </w:rPr>
        <w:t>- Услуге интегралног сузбијања</w:t>
      </w:r>
      <w:r w:rsidRPr="007A5E80">
        <w:rPr>
          <w:rFonts w:ascii="Calibri" w:hAnsi="Calibri"/>
          <w:color w:val="000000"/>
          <w:sz w:val="22"/>
          <w:szCs w:val="22"/>
          <w:lang w:val="sr-Cyrl-CS"/>
        </w:rPr>
        <w:t xml:space="preserve"> амброзије врш</w:t>
      </w:r>
      <w:r w:rsidRPr="007A5E80">
        <w:rPr>
          <w:rFonts w:ascii="Calibri" w:hAnsi="Calibri"/>
          <w:color w:val="000000"/>
          <w:sz w:val="22"/>
          <w:szCs w:val="22"/>
          <w:lang w:val="sr-Latn-CS"/>
        </w:rPr>
        <w:t>и</w:t>
      </w:r>
      <w:r w:rsidRPr="007A5E80">
        <w:rPr>
          <w:rFonts w:ascii="Calibri" w:hAnsi="Calibri"/>
          <w:color w:val="000000"/>
          <w:sz w:val="22"/>
          <w:szCs w:val="22"/>
          <w:lang w:val="sr-Cyrl-CS"/>
        </w:rPr>
        <w:t xml:space="preserve"> механичким и хемијским путем на неуређеним или делимично уређеним зеленим и другим јавним површинама</w:t>
      </w:r>
      <w:r w:rsidRPr="007A5E80">
        <w:rPr>
          <w:rFonts w:ascii="Calibri" w:hAnsi="Calibri"/>
          <w:color w:val="000000"/>
          <w:sz w:val="22"/>
          <w:szCs w:val="22"/>
          <w:lang w:val="ru-RU"/>
        </w:rPr>
        <w:t xml:space="preserve"> </w:t>
      </w:r>
      <w:r w:rsidRPr="007A5E80">
        <w:rPr>
          <w:rFonts w:ascii="Calibri" w:hAnsi="Calibri"/>
          <w:color w:val="000000"/>
          <w:sz w:val="22"/>
          <w:szCs w:val="22"/>
          <w:lang w:val="sr-Cyrl-CS"/>
        </w:rPr>
        <w:t>као и на парцелама у јавној својини Владе АП Војводине</w:t>
      </w:r>
      <w:r w:rsidRPr="007A5E80">
        <w:rPr>
          <w:rFonts w:ascii="Calibri" w:hAnsi="Calibri"/>
          <w:color w:val="000000"/>
          <w:sz w:val="22"/>
          <w:szCs w:val="22"/>
          <w:lang w:val="ru-RU"/>
        </w:rPr>
        <w:t>. Третмани ће се изводити на површини дефинисаној у члану 1. став 2. овог уговора, по налогу Наручиоца, до</w:t>
      </w:r>
      <w:r w:rsidRPr="007A5E80">
        <w:rPr>
          <w:rFonts w:ascii="Calibri" w:hAnsi="Calibri"/>
          <w:color w:val="000000"/>
          <w:sz w:val="22"/>
          <w:szCs w:val="22"/>
          <w:lang w:val="sr-Latn-CS"/>
        </w:rPr>
        <w:t xml:space="preserve"> </w:t>
      </w:r>
      <w:r w:rsidRPr="007A5E80">
        <w:rPr>
          <w:rFonts w:ascii="Calibri" w:hAnsi="Calibri"/>
          <w:color w:val="000000"/>
          <w:sz w:val="22"/>
          <w:szCs w:val="22"/>
          <w:lang w:val="ru-RU"/>
        </w:rPr>
        <w:t>извршења уговорених обавеза у току 2015. године, а у зависности од временских прилика и појаве амброзије на терену.</w:t>
      </w:r>
    </w:p>
    <w:p w:rsidR="0053370F" w:rsidRPr="007A5E80" w:rsidRDefault="0053370F" w:rsidP="00C47F54">
      <w:pPr>
        <w:suppressAutoHyphens/>
        <w:spacing w:line="269" w:lineRule="exact"/>
        <w:ind w:firstLine="691"/>
        <w:jc w:val="both"/>
        <w:rPr>
          <w:rFonts w:ascii="Calibri" w:hAnsi="Calibri"/>
          <w:sz w:val="22"/>
          <w:szCs w:val="22"/>
          <w:lang w:val="sr-Cyrl-CS" w:eastAsia="ar-SA"/>
        </w:rPr>
      </w:pPr>
      <w:r w:rsidRPr="007A5E80">
        <w:rPr>
          <w:rFonts w:ascii="Calibri" w:hAnsi="Calibri"/>
          <w:sz w:val="22"/>
          <w:szCs w:val="22"/>
          <w:lang w:val="sr-Cyrl-CS" w:eastAsia="ar-SA"/>
        </w:rPr>
        <w:t xml:space="preserve">У случају не извршења обавеза или не благовременог извршења обавезе из овог члана уговора Наручилац задржава право да захтева поновни третман, односно раскид уговора, повраћај уплаћених средстава и накнаду штете.  </w:t>
      </w:r>
    </w:p>
    <w:p w:rsidR="0053370F" w:rsidRPr="007A5E80" w:rsidRDefault="0053370F" w:rsidP="008E47D2">
      <w:pPr>
        <w:suppressAutoHyphens/>
        <w:ind w:firstLine="720"/>
        <w:jc w:val="both"/>
        <w:rPr>
          <w:rFonts w:ascii="Calibri" w:hAnsi="Calibri"/>
          <w:sz w:val="22"/>
          <w:szCs w:val="22"/>
          <w:lang w:val="sr-Cyrl-CS" w:eastAsia="ar-SA"/>
        </w:rPr>
      </w:pPr>
    </w:p>
    <w:p w:rsidR="0053370F" w:rsidRPr="007A5E80" w:rsidRDefault="0053370F" w:rsidP="008E47D2">
      <w:pPr>
        <w:suppressAutoHyphens/>
        <w:ind w:firstLine="720"/>
        <w:jc w:val="center"/>
        <w:rPr>
          <w:rFonts w:ascii="Calibri" w:hAnsi="Calibri"/>
          <w:sz w:val="22"/>
          <w:szCs w:val="22"/>
          <w:lang w:val="sr-Cyrl-CS" w:eastAsia="ar-SA"/>
        </w:rPr>
      </w:pPr>
    </w:p>
    <w:p w:rsidR="0053370F" w:rsidRPr="007A5E80" w:rsidRDefault="0053370F" w:rsidP="008E47D2">
      <w:pPr>
        <w:suppressAutoHyphens/>
        <w:ind w:left="3600"/>
        <w:rPr>
          <w:rFonts w:ascii="Calibri" w:hAnsi="Calibri"/>
          <w:spacing w:val="-3"/>
          <w:sz w:val="22"/>
          <w:szCs w:val="22"/>
          <w:lang w:val="sr-Cyrl-CS" w:eastAsia="ar-SA"/>
        </w:rPr>
      </w:pPr>
      <w:r w:rsidRPr="007A5E80">
        <w:rPr>
          <w:rFonts w:ascii="Calibri" w:hAnsi="Calibri"/>
          <w:spacing w:val="-3"/>
          <w:sz w:val="22"/>
          <w:szCs w:val="22"/>
          <w:lang w:val="sr-Cyrl-CS" w:eastAsia="ar-SA"/>
        </w:rPr>
        <w:t xml:space="preserve">   </w:t>
      </w:r>
      <w:r w:rsidRPr="007A5E80">
        <w:rPr>
          <w:rFonts w:ascii="Calibri" w:hAnsi="Calibri"/>
          <w:spacing w:val="-3"/>
          <w:sz w:val="22"/>
          <w:szCs w:val="22"/>
          <w:lang w:val="ru-RU" w:eastAsia="ar-SA"/>
        </w:rPr>
        <w:t xml:space="preserve">      </w:t>
      </w:r>
      <w:r>
        <w:rPr>
          <w:rFonts w:ascii="Calibri" w:hAnsi="Calibri"/>
          <w:spacing w:val="-3"/>
          <w:sz w:val="22"/>
          <w:szCs w:val="22"/>
          <w:lang w:val="ru-RU" w:eastAsia="ar-SA"/>
        </w:rPr>
        <w:t xml:space="preserve">          </w:t>
      </w:r>
      <w:r w:rsidRPr="007A5E80">
        <w:rPr>
          <w:rFonts w:ascii="Calibri" w:hAnsi="Calibri"/>
          <w:spacing w:val="-3"/>
          <w:sz w:val="22"/>
          <w:szCs w:val="22"/>
          <w:lang w:val="ru-RU" w:eastAsia="ar-SA"/>
        </w:rPr>
        <w:t xml:space="preserve"> </w:t>
      </w:r>
      <w:r w:rsidRPr="007A5E80">
        <w:rPr>
          <w:rFonts w:ascii="Calibri" w:hAnsi="Calibri"/>
          <w:spacing w:val="-3"/>
          <w:sz w:val="22"/>
          <w:szCs w:val="22"/>
          <w:lang w:val="sr-Cyrl-CS" w:eastAsia="ar-SA"/>
        </w:rPr>
        <w:t xml:space="preserve">  </w:t>
      </w:r>
      <w:r>
        <w:rPr>
          <w:rFonts w:ascii="Calibri" w:hAnsi="Calibri"/>
          <w:spacing w:val="-3"/>
          <w:sz w:val="22"/>
          <w:szCs w:val="22"/>
          <w:lang w:val="sr-Cyrl-CS" w:eastAsia="ar-SA"/>
        </w:rPr>
        <w:t xml:space="preserve"> </w:t>
      </w:r>
      <w:r w:rsidRPr="007A5E80">
        <w:rPr>
          <w:rFonts w:ascii="Calibri" w:hAnsi="Calibri"/>
          <w:spacing w:val="-3"/>
          <w:sz w:val="22"/>
          <w:szCs w:val="22"/>
          <w:lang w:val="sr-Cyrl-CS" w:eastAsia="ar-SA"/>
        </w:rPr>
        <w:t xml:space="preserve"> Цена</w:t>
      </w:r>
    </w:p>
    <w:p w:rsidR="0053370F" w:rsidRPr="007A5E80" w:rsidRDefault="0053370F" w:rsidP="003B1EA9">
      <w:pPr>
        <w:suppressAutoHyphens/>
        <w:spacing w:before="278"/>
        <w:ind w:right="38"/>
        <w:rPr>
          <w:rFonts w:ascii="Calibri" w:hAnsi="Calibri"/>
          <w:bCs/>
          <w:spacing w:val="-6"/>
          <w:sz w:val="22"/>
          <w:szCs w:val="22"/>
          <w:lang w:val="sr-Cyrl-CS" w:eastAsia="ar-SA"/>
        </w:rPr>
      </w:pPr>
      <w:r>
        <w:rPr>
          <w:rFonts w:ascii="Calibri" w:hAnsi="Calibri"/>
          <w:bCs/>
          <w:spacing w:val="-6"/>
          <w:sz w:val="22"/>
          <w:szCs w:val="22"/>
          <w:lang w:val="sr-Cyrl-CS" w:eastAsia="ar-SA"/>
        </w:rPr>
        <w:t xml:space="preserve">                                                                                                            </w:t>
      </w:r>
      <w:r w:rsidRPr="007A5E80">
        <w:rPr>
          <w:rFonts w:ascii="Calibri" w:hAnsi="Calibri"/>
          <w:bCs/>
          <w:spacing w:val="-6"/>
          <w:sz w:val="22"/>
          <w:szCs w:val="22"/>
          <w:lang w:val="sr-Cyrl-CS" w:eastAsia="ar-SA"/>
        </w:rPr>
        <w:t>Члан 4.</w:t>
      </w:r>
    </w:p>
    <w:p w:rsidR="0053370F" w:rsidRPr="007A5E80" w:rsidRDefault="0053370F" w:rsidP="008E47D2">
      <w:pPr>
        <w:suppressAutoHyphens/>
        <w:jc w:val="center"/>
        <w:rPr>
          <w:rFonts w:ascii="Calibri" w:hAnsi="Calibri"/>
          <w:bCs/>
          <w:sz w:val="22"/>
          <w:szCs w:val="22"/>
          <w:lang w:val="sr-Cyrl-CS" w:eastAsia="ar-SA"/>
        </w:rPr>
      </w:pPr>
    </w:p>
    <w:p w:rsidR="0053370F" w:rsidRPr="007A5E80" w:rsidRDefault="0053370F" w:rsidP="008E47D2">
      <w:pPr>
        <w:suppressAutoHyphens/>
        <w:jc w:val="both"/>
        <w:rPr>
          <w:rFonts w:ascii="Calibri" w:hAnsi="Calibri"/>
          <w:sz w:val="22"/>
          <w:szCs w:val="22"/>
          <w:lang w:val="sr-Cyrl-CS" w:eastAsia="ar-SA"/>
        </w:rPr>
      </w:pPr>
      <w:r w:rsidRPr="007A5E80">
        <w:rPr>
          <w:rFonts w:ascii="Calibri" w:hAnsi="Calibri"/>
          <w:sz w:val="22"/>
          <w:szCs w:val="22"/>
          <w:lang w:val="sr-Cyrl-CS" w:eastAsia="ar-SA"/>
        </w:rPr>
        <w:tab/>
        <w:t>Наручилац прихвата цену коју је Понуђач дао у Понуди:</w:t>
      </w:r>
    </w:p>
    <w:p w:rsidR="0053370F" w:rsidRPr="007A5E80" w:rsidRDefault="0053370F" w:rsidP="008E47D2">
      <w:pPr>
        <w:suppressAutoHyphens/>
        <w:jc w:val="both"/>
        <w:rPr>
          <w:rFonts w:ascii="Calibri" w:hAnsi="Calibri"/>
          <w:sz w:val="22"/>
          <w:szCs w:val="22"/>
          <w:lang w:val="sr-Cyrl-CS" w:eastAsia="ar-SA"/>
        </w:rPr>
      </w:pPr>
      <w:r w:rsidRPr="007A5E80">
        <w:rPr>
          <w:rFonts w:ascii="Calibri" w:hAnsi="Calibri"/>
          <w:sz w:val="22"/>
          <w:szCs w:val="22"/>
          <w:lang w:val="sr-Cyrl-CS" w:eastAsia="ar-SA"/>
        </w:rPr>
        <w:t>- за извођење интегралног сузбијања амброзије  _______</w:t>
      </w:r>
      <w:r w:rsidRPr="007A5E80">
        <w:rPr>
          <w:rFonts w:ascii="Calibri" w:hAnsi="Calibri"/>
          <w:sz w:val="22"/>
          <w:szCs w:val="22"/>
          <w:lang w:val="ru-RU" w:eastAsia="ar-SA"/>
        </w:rPr>
        <w:t>____</w:t>
      </w:r>
      <w:r w:rsidRPr="007A5E80">
        <w:rPr>
          <w:rFonts w:ascii="Calibri" w:hAnsi="Calibri"/>
          <w:sz w:val="22"/>
          <w:szCs w:val="22"/>
          <w:lang w:val="sr-Cyrl-CS" w:eastAsia="ar-SA"/>
        </w:rPr>
        <w:t xml:space="preserve"> динара по </w:t>
      </w:r>
      <w:r w:rsidRPr="007A5E80">
        <w:rPr>
          <w:rFonts w:ascii="Calibri" w:hAnsi="Calibri"/>
          <w:sz w:val="22"/>
          <w:szCs w:val="22"/>
          <w:lang w:val="sr-Latn-CS" w:eastAsia="ar-SA"/>
        </w:rPr>
        <w:t>m</w:t>
      </w:r>
      <w:r w:rsidRPr="007A5E80">
        <w:rPr>
          <w:rFonts w:ascii="Calibri" w:hAnsi="Calibri"/>
          <w:sz w:val="22"/>
          <w:szCs w:val="22"/>
          <w:vertAlign w:val="superscript"/>
          <w:lang w:val="sr-Latn-CS" w:eastAsia="ar-SA"/>
        </w:rPr>
        <w:t>2</w:t>
      </w:r>
      <w:r w:rsidRPr="007A5E80">
        <w:rPr>
          <w:rFonts w:ascii="Calibri" w:hAnsi="Calibri"/>
          <w:sz w:val="22"/>
          <w:szCs w:val="22"/>
          <w:lang w:val="sr-Cyrl-CS" w:eastAsia="ar-SA"/>
        </w:rPr>
        <w:t>.</w:t>
      </w:r>
    </w:p>
    <w:p w:rsidR="0053370F" w:rsidRPr="007A5E80" w:rsidRDefault="0053370F" w:rsidP="008E47D2">
      <w:pPr>
        <w:suppressAutoHyphens/>
        <w:jc w:val="both"/>
        <w:rPr>
          <w:rFonts w:ascii="Calibri" w:hAnsi="Calibri"/>
          <w:sz w:val="22"/>
          <w:szCs w:val="22"/>
          <w:lang w:val="sr-Cyrl-CS" w:eastAsia="ar-SA"/>
        </w:rPr>
      </w:pPr>
      <w:r w:rsidRPr="007A5E80">
        <w:rPr>
          <w:rFonts w:ascii="Calibri" w:hAnsi="Calibri"/>
          <w:sz w:val="22"/>
          <w:szCs w:val="22"/>
          <w:lang w:val="sr-Cyrl-CS" w:eastAsia="ar-SA"/>
        </w:rPr>
        <w:tab/>
        <w:t>Јединична цена из става 1 овог члана је без пореза на додату вредност.</w:t>
      </w:r>
    </w:p>
    <w:p w:rsidR="0053370F" w:rsidRPr="007A5E80" w:rsidRDefault="0053370F" w:rsidP="0095320C">
      <w:pPr>
        <w:suppressAutoHyphens/>
        <w:jc w:val="both"/>
        <w:rPr>
          <w:rFonts w:ascii="Calibri" w:hAnsi="Calibri"/>
          <w:sz w:val="22"/>
          <w:szCs w:val="22"/>
          <w:lang w:val="sr-Cyrl-CS" w:eastAsia="ar-SA"/>
        </w:rPr>
      </w:pPr>
      <w:r w:rsidRPr="007A5E80">
        <w:rPr>
          <w:rFonts w:ascii="Calibri" w:hAnsi="Calibri"/>
          <w:sz w:val="22"/>
          <w:szCs w:val="22"/>
          <w:lang w:val="sr-Cyrl-CS" w:eastAsia="ar-SA"/>
        </w:rPr>
        <w:tab/>
        <w:t>Укупна вредност уговорених услуга је _________</w:t>
      </w:r>
      <w:r w:rsidRPr="007A5E80">
        <w:rPr>
          <w:rFonts w:ascii="Calibri" w:hAnsi="Calibri"/>
          <w:sz w:val="22"/>
          <w:szCs w:val="22"/>
          <w:lang w:val="ru-RU" w:eastAsia="ar-SA"/>
        </w:rPr>
        <w:t>_______</w:t>
      </w:r>
      <w:r w:rsidRPr="007A5E80">
        <w:rPr>
          <w:rFonts w:ascii="Calibri" w:hAnsi="Calibri"/>
          <w:sz w:val="22"/>
          <w:szCs w:val="22"/>
          <w:lang w:val="sr-Cyrl-CS" w:eastAsia="ar-SA"/>
        </w:rPr>
        <w:t xml:space="preserve"> динара, без пореза на додату вредност, односно ___________________ динара са порезом на додату вредност.</w:t>
      </w:r>
      <w:r w:rsidRPr="007A5E80">
        <w:rPr>
          <w:rFonts w:ascii="Calibri" w:hAnsi="Calibri"/>
          <w:sz w:val="22"/>
          <w:szCs w:val="22"/>
          <w:lang w:val="sr-Cyrl-CS" w:eastAsia="ar-SA"/>
        </w:rPr>
        <w:tab/>
      </w:r>
      <w:r w:rsidRPr="007A5E80">
        <w:rPr>
          <w:rFonts w:ascii="Calibri" w:hAnsi="Calibri"/>
          <w:sz w:val="22"/>
          <w:szCs w:val="22"/>
          <w:lang w:val="sr-Cyrl-CS"/>
        </w:rPr>
        <w:t>Ц</w:t>
      </w:r>
      <w:r w:rsidRPr="007A5E80">
        <w:rPr>
          <w:rFonts w:ascii="Calibri" w:hAnsi="Calibri" w:cs="Arial"/>
          <w:iCs/>
          <w:color w:val="000000"/>
          <w:kern w:val="1"/>
          <w:sz w:val="22"/>
          <w:szCs w:val="22"/>
          <w:lang w:val="ru-RU" w:eastAsia="ar-SA"/>
        </w:rPr>
        <w:t>ен</w:t>
      </w:r>
      <w:r w:rsidRPr="007A5E80">
        <w:rPr>
          <w:rFonts w:ascii="Calibri" w:hAnsi="Calibri" w:cs="Arial"/>
          <w:iCs/>
          <w:color w:val="000000"/>
          <w:kern w:val="1"/>
          <w:sz w:val="22"/>
          <w:szCs w:val="22"/>
          <w:lang w:val="sr-Cyrl-CS" w:eastAsia="ar-SA"/>
        </w:rPr>
        <w:t xml:space="preserve">а, односно укупна вредност уговорених услуга је </w:t>
      </w:r>
      <w:r w:rsidRPr="007A5E80">
        <w:rPr>
          <w:rFonts w:ascii="Calibri" w:hAnsi="Calibri" w:cs="Arial"/>
          <w:iCs/>
          <w:color w:val="000000"/>
          <w:kern w:val="1"/>
          <w:sz w:val="22"/>
          <w:szCs w:val="22"/>
          <w:lang w:val="ru-RU" w:eastAsia="ar-SA"/>
        </w:rPr>
        <w:t>фиксн</w:t>
      </w:r>
      <w:r w:rsidRPr="007A5E80">
        <w:rPr>
          <w:rFonts w:ascii="Calibri" w:hAnsi="Calibri" w:cs="Arial"/>
          <w:iCs/>
          <w:color w:val="000000"/>
          <w:kern w:val="1"/>
          <w:sz w:val="22"/>
          <w:szCs w:val="22"/>
          <w:lang w:val="sr-Cyrl-CS" w:eastAsia="ar-SA"/>
        </w:rPr>
        <w:t>а</w:t>
      </w:r>
      <w:r w:rsidRPr="007A5E80">
        <w:rPr>
          <w:rFonts w:ascii="Calibri" w:hAnsi="Calibri" w:cs="Arial"/>
          <w:iCs/>
          <w:color w:val="000000"/>
          <w:kern w:val="1"/>
          <w:sz w:val="22"/>
          <w:szCs w:val="22"/>
          <w:lang w:val="ru-RU" w:eastAsia="ar-SA"/>
        </w:rPr>
        <w:t xml:space="preserve"> и током извршења уговора неће подлегати променама ни из каквог разлога</w:t>
      </w:r>
      <w:r w:rsidRPr="007A5E80">
        <w:rPr>
          <w:rFonts w:ascii="Calibri" w:hAnsi="Calibri" w:cs="Arial"/>
          <w:iCs/>
          <w:color w:val="000000"/>
          <w:kern w:val="1"/>
          <w:sz w:val="22"/>
          <w:szCs w:val="22"/>
          <w:lang w:val="sr-Cyrl-CS" w:eastAsia="ar-SA"/>
        </w:rPr>
        <w:t>.</w:t>
      </w:r>
    </w:p>
    <w:p w:rsidR="0053370F" w:rsidRPr="007A5E80" w:rsidRDefault="0053370F" w:rsidP="008E47D2">
      <w:pPr>
        <w:suppressAutoHyphens/>
        <w:jc w:val="both"/>
        <w:rPr>
          <w:rFonts w:ascii="Calibri" w:hAnsi="Calibri"/>
          <w:sz w:val="22"/>
          <w:szCs w:val="22"/>
          <w:lang w:val="sr-Cyrl-CS" w:eastAsia="ar-SA"/>
        </w:rPr>
      </w:pPr>
    </w:p>
    <w:p w:rsidR="0053370F" w:rsidRPr="007A5E80" w:rsidRDefault="0053370F" w:rsidP="008E47D2">
      <w:pPr>
        <w:suppressAutoHyphens/>
        <w:jc w:val="both"/>
        <w:rPr>
          <w:rFonts w:ascii="Calibri" w:hAnsi="Calibri"/>
          <w:sz w:val="22"/>
          <w:szCs w:val="22"/>
          <w:lang w:val="sr-Cyrl-CS" w:eastAsia="ar-SA"/>
        </w:rPr>
      </w:pPr>
    </w:p>
    <w:p w:rsidR="0053370F" w:rsidRPr="007A5E80" w:rsidRDefault="0053370F" w:rsidP="008E47D2">
      <w:pPr>
        <w:tabs>
          <w:tab w:val="left" w:pos="4860"/>
        </w:tabs>
        <w:suppressAutoHyphens/>
        <w:spacing w:line="269" w:lineRule="exact"/>
        <w:ind w:right="5"/>
        <w:jc w:val="center"/>
        <w:rPr>
          <w:rFonts w:ascii="Calibri" w:hAnsi="Calibri"/>
          <w:spacing w:val="-4"/>
          <w:sz w:val="22"/>
          <w:szCs w:val="22"/>
          <w:lang w:val="sr-Cyrl-CS" w:eastAsia="ar-SA"/>
        </w:rPr>
      </w:pPr>
      <w:r w:rsidRPr="007A5E80">
        <w:rPr>
          <w:rFonts w:ascii="Calibri" w:hAnsi="Calibri"/>
          <w:spacing w:val="-4"/>
          <w:sz w:val="22"/>
          <w:szCs w:val="22"/>
          <w:lang w:val="sr-Cyrl-CS" w:eastAsia="ar-SA"/>
        </w:rPr>
        <w:t>Утврђивање квалитета и количине</w:t>
      </w:r>
    </w:p>
    <w:p w:rsidR="0053370F" w:rsidRPr="007A5E80" w:rsidRDefault="0053370F" w:rsidP="008E47D2">
      <w:pPr>
        <w:suppressAutoHyphens/>
        <w:spacing w:before="278"/>
        <w:ind w:right="10"/>
        <w:jc w:val="center"/>
        <w:rPr>
          <w:rFonts w:ascii="Calibri" w:hAnsi="Calibri"/>
          <w:bCs/>
          <w:spacing w:val="-6"/>
          <w:sz w:val="22"/>
          <w:szCs w:val="22"/>
          <w:lang w:val="sr-Cyrl-CS" w:eastAsia="ar-SA"/>
        </w:rPr>
      </w:pPr>
      <w:r w:rsidRPr="007A5E80">
        <w:rPr>
          <w:rFonts w:ascii="Calibri" w:hAnsi="Calibri"/>
          <w:bCs/>
          <w:spacing w:val="-6"/>
          <w:sz w:val="22"/>
          <w:szCs w:val="22"/>
          <w:lang w:val="sr-Cyrl-CS" w:eastAsia="ar-SA"/>
        </w:rPr>
        <w:t>Члан 5.</w:t>
      </w:r>
    </w:p>
    <w:p w:rsidR="0053370F" w:rsidRPr="007A5E80" w:rsidRDefault="0053370F" w:rsidP="008E47D2">
      <w:pPr>
        <w:suppressAutoHyphens/>
        <w:spacing w:before="278"/>
        <w:ind w:right="10" w:firstLine="14"/>
        <w:rPr>
          <w:rFonts w:ascii="Calibri" w:hAnsi="Calibri"/>
          <w:b/>
          <w:bCs/>
          <w:spacing w:val="-6"/>
          <w:sz w:val="22"/>
          <w:szCs w:val="22"/>
          <w:lang w:val="sr-Cyrl-CS" w:eastAsia="ar-SA"/>
        </w:rPr>
      </w:pPr>
      <w:r w:rsidRPr="007A5E80">
        <w:rPr>
          <w:rFonts w:ascii="Calibri" w:hAnsi="Calibri"/>
          <w:b/>
          <w:bCs/>
          <w:spacing w:val="-6"/>
          <w:sz w:val="22"/>
          <w:szCs w:val="22"/>
          <w:lang w:val="sr-Cyrl-CS" w:eastAsia="ar-SA"/>
        </w:rPr>
        <w:t xml:space="preserve">            </w:t>
      </w:r>
      <w:r w:rsidRPr="007A5E80">
        <w:rPr>
          <w:rFonts w:ascii="Calibri" w:hAnsi="Calibri"/>
          <w:spacing w:val="-1"/>
          <w:sz w:val="22"/>
          <w:szCs w:val="22"/>
          <w:lang w:val="sr-Cyrl-CS" w:eastAsia="ar-SA"/>
        </w:rPr>
        <w:t>Контролу спроведених услуга, врши Наручилац услуге.</w:t>
      </w:r>
    </w:p>
    <w:p w:rsidR="0053370F" w:rsidRPr="007A5E80" w:rsidRDefault="0053370F" w:rsidP="008E47D2">
      <w:pPr>
        <w:suppressAutoHyphens/>
        <w:spacing w:line="274" w:lineRule="exact"/>
        <w:ind w:left="14"/>
        <w:jc w:val="both"/>
        <w:rPr>
          <w:rFonts w:ascii="Calibri" w:hAnsi="Calibri"/>
          <w:spacing w:val="-1"/>
          <w:sz w:val="22"/>
          <w:szCs w:val="22"/>
          <w:lang w:val="sr-Cyrl-CS" w:eastAsia="ar-SA"/>
        </w:rPr>
      </w:pPr>
      <w:r w:rsidRPr="007A5E80">
        <w:rPr>
          <w:rFonts w:ascii="Calibri" w:hAnsi="Calibri"/>
          <w:spacing w:val="-1"/>
          <w:sz w:val="22"/>
          <w:szCs w:val="22"/>
          <w:lang w:val="sr-Cyrl-CS" w:eastAsia="ar-SA"/>
        </w:rPr>
        <w:t xml:space="preserve">           Понуђач је дужан да омогући представнику Наручиоца контролу и комплетан увид приликом спровођења уговорених услуга.</w:t>
      </w:r>
    </w:p>
    <w:p w:rsidR="0053370F" w:rsidRPr="007A5E80" w:rsidRDefault="0053370F" w:rsidP="008E47D2">
      <w:pPr>
        <w:suppressAutoHyphens/>
        <w:spacing w:line="274" w:lineRule="exact"/>
        <w:ind w:left="14" w:firstLine="691"/>
        <w:jc w:val="both"/>
        <w:rPr>
          <w:rFonts w:ascii="Calibri" w:hAnsi="Calibri"/>
          <w:spacing w:val="-1"/>
          <w:sz w:val="22"/>
          <w:szCs w:val="22"/>
          <w:lang w:val="sr-Cyrl-CS" w:eastAsia="ar-SA"/>
        </w:rPr>
      </w:pPr>
    </w:p>
    <w:p w:rsidR="0053370F" w:rsidRPr="007A5E80" w:rsidRDefault="0053370F" w:rsidP="008E47D2">
      <w:pPr>
        <w:suppressAutoHyphens/>
        <w:spacing w:line="274" w:lineRule="exact"/>
        <w:ind w:left="3614"/>
        <w:rPr>
          <w:rFonts w:ascii="Calibri" w:hAnsi="Calibri"/>
          <w:spacing w:val="-1"/>
          <w:sz w:val="22"/>
          <w:szCs w:val="22"/>
          <w:lang w:val="sr-Cyrl-CS" w:eastAsia="ar-SA"/>
        </w:rPr>
      </w:pPr>
      <w:r w:rsidRPr="007A5E80">
        <w:rPr>
          <w:rFonts w:ascii="Calibri" w:hAnsi="Calibri"/>
          <w:spacing w:val="-1"/>
          <w:sz w:val="22"/>
          <w:szCs w:val="22"/>
          <w:lang w:val="sr-Cyrl-CS" w:eastAsia="ar-SA"/>
        </w:rPr>
        <w:t xml:space="preserve">            </w:t>
      </w:r>
      <w:r>
        <w:rPr>
          <w:rFonts w:ascii="Calibri" w:hAnsi="Calibri"/>
          <w:spacing w:val="-1"/>
          <w:sz w:val="22"/>
          <w:szCs w:val="22"/>
          <w:lang w:val="sr-Cyrl-CS" w:eastAsia="ar-SA"/>
        </w:rPr>
        <w:t xml:space="preserve">       </w:t>
      </w:r>
      <w:r w:rsidRPr="007A5E80">
        <w:rPr>
          <w:rFonts w:ascii="Calibri" w:hAnsi="Calibri"/>
          <w:spacing w:val="-1"/>
          <w:sz w:val="22"/>
          <w:szCs w:val="22"/>
          <w:lang w:val="sr-Cyrl-CS" w:eastAsia="ar-SA"/>
        </w:rPr>
        <w:t xml:space="preserve">  Плаћање</w:t>
      </w:r>
    </w:p>
    <w:p w:rsidR="0053370F" w:rsidRPr="007A5E80" w:rsidRDefault="0053370F" w:rsidP="008E47D2">
      <w:pPr>
        <w:suppressAutoHyphens/>
        <w:spacing w:line="274" w:lineRule="exact"/>
        <w:ind w:left="14" w:firstLine="691"/>
        <w:jc w:val="both"/>
        <w:rPr>
          <w:rFonts w:ascii="Calibri" w:hAnsi="Calibri"/>
          <w:sz w:val="22"/>
          <w:szCs w:val="22"/>
          <w:lang w:val="ru-RU" w:eastAsia="ar-SA"/>
        </w:rPr>
      </w:pPr>
    </w:p>
    <w:p w:rsidR="0053370F" w:rsidRPr="007A5E80" w:rsidRDefault="0053370F" w:rsidP="008E47D2">
      <w:pPr>
        <w:suppressAutoHyphens/>
        <w:ind w:right="67"/>
        <w:jc w:val="center"/>
        <w:rPr>
          <w:rFonts w:ascii="Calibri" w:hAnsi="Calibri"/>
          <w:bCs/>
          <w:spacing w:val="-6"/>
          <w:sz w:val="22"/>
          <w:szCs w:val="22"/>
          <w:lang w:val="sr-Cyrl-CS" w:eastAsia="ar-SA"/>
        </w:rPr>
      </w:pPr>
      <w:r w:rsidRPr="007A5E80">
        <w:rPr>
          <w:rFonts w:ascii="Calibri" w:hAnsi="Calibri"/>
          <w:bCs/>
          <w:spacing w:val="-6"/>
          <w:sz w:val="22"/>
          <w:szCs w:val="22"/>
          <w:lang w:val="sr-Cyrl-CS" w:eastAsia="ar-SA"/>
        </w:rPr>
        <w:t>Члан 6.</w:t>
      </w:r>
    </w:p>
    <w:p w:rsidR="0053370F" w:rsidRPr="007A5E80" w:rsidRDefault="0053370F" w:rsidP="008E47D2">
      <w:pPr>
        <w:suppressAutoHyphens/>
        <w:ind w:right="67"/>
        <w:jc w:val="center"/>
        <w:rPr>
          <w:rFonts w:ascii="Calibri" w:hAnsi="Calibri"/>
          <w:bCs/>
          <w:spacing w:val="-6"/>
          <w:sz w:val="22"/>
          <w:szCs w:val="22"/>
          <w:lang w:val="sr-Latn-CS" w:eastAsia="ar-SA"/>
        </w:rPr>
      </w:pPr>
    </w:p>
    <w:p w:rsidR="0053370F" w:rsidRPr="007A5E80" w:rsidRDefault="0053370F" w:rsidP="002A079D">
      <w:pPr>
        <w:pStyle w:val="Normal2"/>
        <w:spacing w:before="0" w:after="0"/>
        <w:ind w:firstLine="706"/>
        <w:jc w:val="both"/>
        <w:rPr>
          <w:rFonts w:ascii="Calibri" w:hAnsi="Calibri" w:cs="Times New Roman"/>
          <w:lang w:val="ru-RU"/>
        </w:rPr>
      </w:pPr>
      <w:r w:rsidRPr="007A5E80">
        <w:rPr>
          <w:rFonts w:ascii="Calibri" w:hAnsi="Calibri" w:cs="Times New Roman"/>
          <w:lang w:val="ru-RU"/>
        </w:rPr>
        <w:t>Плаћање ће се извршити 10% авансно након потписивања уговора, а остатак у пет месечних рата почев од потписивања уговора до извршења услуге у 201</w:t>
      </w:r>
      <w:r w:rsidRPr="007A5E80">
        <w:rPr>
          <w:rFonts w:ascii="Calibri" w:hAnsi="Calibri" w:cs="Times New Roman"/>
          <w:lang w:val="sr-Cyrl-CS"/>
        </w:rPr>
        <w:t>5</w:t>
      </w:r>
      <w:r w:rsidRPr="007A5E80">
        <w:rPr>
          <w:rFonts w:ascii="Calibri" w:hAnsi="Calibri" w:cs="Times New Roman"/>
          <w:lang w:val="ru-RU"/>
        </w:rPr>
        <w:t>. години,</w:t>
      </w:r>
      <w:r w:rsidRPr="007A5E80">
        <w:rPr>
          <w:rFonts w:ascii="Calibri" w:hAnsi="Calibri"/>
          <w:lang w:val="sr-Cyrl-CS"/>
        </w:rPr>
        <w:t xml:space="preserve"> а по достављеним и прихваћеним месечним извештајима и фактурама.</w:t>
      </w:r>
      <w:r w:rsidRPr="007A5E80">
        <w:rPr>
          <w:rFonts w:ascii="Calibri" w:hAnsi="Calibri" w:cs="Times New Roman"/>
          <w:lang w:val="ru-RU"/>
        </w:rPr>
        <w:t xml:space="preserve"> Последња рата доспева након усвајања завршног извештаја и достављене фактуре.</w:t>
      </w:r>
    </w:p>
    <w:p w:rsidR="0053370F" w:rsidRPr="007A5E80" w:rsidRDefault="0053370F" w:rsidP="009A1F71">
      <w:pPr>
        <w:pStyle w:val="Normal2"/>
        <w:spacing w:before="0" w:after="0"/>
        <w:ind w:firstLine="706"/>
        <w:jc w:val="both"/>
        <w:rPr>
          <w:rFonts w:ascii="Calibri" w:hAnsi="Calibri" w:cs="Times New Roman"/>
          <w:highlight w:val="yellow"/>
          <w:lang w:val="ru-RU"/>
        </w:rPr>
      </w:pPr>
      <w:r w:rsidRPr="007A5E80">
        <w:rPr>
          <w:rFonts w:ascii="Calibri" w:hAnsi="Calibri"/>
          <w:spacing w:val="2"/>
          <w:lang w:val="ru-RU"/>
        </w:rPr>
        <w:t xml:space="preserve">Наручилац ће плаћање </w:t>
      </w:r>
      <w:r w:rsidRPr="007A5E80">
        <w:rPr>
          <w:rFonts w:ascii="Calibri" w:hAnsi="Calibri"/>
          <w:lang w:val="ru-RU"/>
        </w:rPr>
        <w:t>услуге извршити на</w:t>
      </w:r>
      <w:r w:rsidRPr="007A5E80">
        <w:rPr>
          <w:rFonts w:ascii="Calibri" w:hAnsi="Calibri"/>
          <w:lang w:val="sr-Cyrl-CS"/>
        </w:rPr>
        <w:t xml:space="preserve"> рачун:</w:t>
      </w:r>
      <w:r w:rsidRPr="007A5E80">
        <w:rPr>
          <w:rFonts w:ascii="Calibri" w:hAnsi="Calibri"/>
          <w:lang w:val="sr-Latn-CS"/>
        </w:rPr>
        <w:t>________________________</w:t>
      </w:r>
      <w:r w:rsidRPr="007A5E80">
        <w:rPr>
          <w:rFonts w:ascii="Calibri" w:hAnsi="Calibri"/>
          <w:lang w:val="sr-Cyrl-CS"/>
        </w:rPr>
        <w:t>_</w:t>
      </w:r>
      <w:r w:rsidRPr="007A5E80">
        <w:rPr>
          <w:rFonts w:ascii="Calibri" w:hAnsi="Calibri"/>
          <w:lang w:val="sr-Latn-CS"/>
        </w:rPr>
        <w:t>__</w:t>
      </w:r>
      <w:r w:rsidRPr="007A5E80">
        <w:rPr>
          <w:rFonts w:ascii="Calibri" w:hAnsi="Calibri"/>
          <w:lang w:val="sr-Cyrl-CS"/>
        </w:rPr>
        <w:t xml:space="preserve"> понуђача </w:t>
      </w:r>
      <w:r w:rsidRPr="007A5E80">
        <w:rPr>
          <w:rFonts w:ascii="Calibri" w:hAnsi="Calibri"/>
          <w:spacing w:val="-4"/>
          <w:lang w:val="sr-Cyrl-CS"/>
        </w:rPr>
        <w:t>(навести и број рачуна</w:t>
      </w:r>
      <w:r w:rsidRPr="007A5E80">
        <w:rPr>
          <w:rFonts w:ascii="Calibri" w:hAnsi="Calibri"/>
          <w:spacing w:val="-4"/>
          <w:lang w:val="ru-RU"/>
        </w:rPr>
        <w:t xml:space="preserve"> </w:t>
      </w:r>
      <w:r w:rsidRPr="007A5E80">
        <w:rPr>
          <w:rFonts w:ascii="Calibri" w:hAnsi="Calibri"/>
          <w:spacing w:val="-4"/>
          <w:lang w:val="sr-Cyrl-CS"/>
        </w:rPr>
        <w:t>на који се уплаћују средства).</w:t>
      </w:r>
    </w:p>
    <w:p w:rsidR="0053370F" w:rsidRPr="007A5E80" w:rsidRDefault="0053370F" w:rsidP="008E47D2">
      <w:pPr>
        <w:suppressAutoHyphens/>
        <w:spacing w:line="274" w:lineRule="exact"/>
        <w:ind w:left="19" w:right="14" w:firstLine="682"/>
        <w:jc w:val="both"/>
        <w:rPr>
          <w:rFonts w:ascii="Calibri" w:hAnsi="Calibri"/>
          <w:spacing w:val="-1"/>
          <w:sz w:val="22"/>
          <w:szCs w:val="22"/>
          <w:lang w:val="sr-Cyrl-CS" w:eastAsia="ar-SA"/>
        </w:rPr>
      </w:pPr>
      <w:r w:rsidRPr="007A5E80">
        <w:rPr>
          <w:rFonts w:ascii="Calibri" w:hAnsi="Calibri"/>
          <w:spacing w:val="-1"/>
          <w:sz w:val="22"/>
          <w:szCs w:val="22"/>
          <w:lang w:val="sr-Cyrl-CS" w:eastAsia="ar-SA"/>
        </w:rPr>
        <w:t xml:space="preserve">Плаћање ће се извршити најкасније у року од 8 дана од дана пријема фактуре и прихватања извештаја. </w:t>
      </w:r>
    </w:p>
    <w:p w:rsidR="0053370F" w:rsidRPr="007A5E80" w:rsidRDefault="0053370F" w:rsidP="008E47D2">
      <w:pPr>
        <w:suppressAutoHyphens/>
        <w:spacing w:line="274" w:lineRule="exact"/>
        <w:ind w:left="19" w:right="14" w:firstLine="682"/>
        <w:jc w:val="both"/>
        <w:rPr>
          <w:rFonts w:ascii="Calibri" w:hAnsi="Calibri"/>
          <w:spacing w:val="-5"/>
          <w:sz w:val="22"/>
          <w:szCs w:val="22"/>
          <w:lang w:val="sr-Cyrl-CS" w:eastAsia="ar-SA"/>
        </w:rPr>
      </w:pPr>
      <w:r w:rsidRPr="007A5E80">
        <w:rPr>
          <w:rFonts w:ascii="Calibri" w:hAnsi="Calibri"/>
          <w:spacing w:val="-1"/>
          <w:sz w:val="22"/>
          <w:szCs w:val="22"/>
          <w:lang w:val="sr-Cyrl-CS" w:eastAsia="ar-SA"/>
        </w:rPr>
        <w:t xml:space="preserve">По истеку рока из става 2. овог члана, Наручиоцу услуге се зарачунава </w:t>
      </w:r>
      <w:r w:rsidRPr="007A5E80">
        <w:rPr>
          <w:rFonts w:ascii="Calibri" w:hAnsi="Calibri"/>
          <w:spacing w:val="-5"/>
          <w:sz w:val="22"/>
          <w:szCs w:val="22"/>
          <w:lang w:val="sr-Cyrl-CS" w:eastAsia="ar-SA"/>
        </w:rPr>
        <w:t>прописана затезна камата.</w:t>
      </w:r>
    </w:p>
    <w:p w:rsidR="0053370F" w:rsidRPr="007A5E80" w:rsidRDefault="0053370F" w:rsidP="00086086">
      <w:pPr>
        <w:tabs>
          <w:tab w:val="left" w:leader="underscore" w:pos="7613"/>
        </w:tabs>
        <w:suppressAutoHyphens/>
        <w:spacing w:line="274" w:lineRule="exact"/>
        <w:ind w:right="14" w:firstLine="706"/>
        <w:jc w:val="both"/>
        <w:rPr>
          <w:rFonts w:ascii="Calibri" w:hAnsi="Calibri"/>
          <w:spacing w:val="-4"/>
          <w:sz w:val="22"/>
          <w:szCs w:val="22"/>
          <w:lang w:val="sr-Cyrl-CS" w:eastAsia="ar-SA"/>
        </w:rPr>
      </w:pPr>
      <w:r w:rsidRPr="007A5E80">
        <w:rPr>
          <w:rFonts w:ascii="Calibri" w:hAnsi="Calibri"/>
          <w:spacing w:val="-1"/>
          <w:sz w:val="22"/>
          <w:szCs w:val="22"/>
          <w:lang w:val="sr-Cyrl-CS" w:eastAsia="ar-SA"/>
        </w:rPr>
        <w:t>Наручилац услуге је овлашћен да приговори фактури у року од</w:t>
      </w:r>
      <w:r w:rsidRPr="007A5E80">
        <w:rPr>
          <w:rFonts w:ascii="Calibri" w:hAnsi="Calibri"/>
          <w:sz w:val="22"/>
          <w:szCs w:val="22"/>
          <w:lang w:val="sr-Cyrl-CS" w:eastAsia="ar-SA"/>
        </w:rPr>
        <w:t xml:space="preserve"> три </w:t>
      </w:r>
      <w:r w:rsidRPr="007A5E80">
        <w:rPr>
          <w:rFonts w:ascii="Calibri" w:hAnsi="Calibri"/>
          <w:spacing w:val="-2"/>
          <w:sz w:val="22"/>
          <w:szCs w:val="22"/>
          <w:lang w:val="sr-Cyrl-CS" w:eastAsia="ar-SA"/>
        </w:rPr>
        <w:t xml:space="preserve">дана од </w:t>
      </w:r>
      <w:r w:rsidRPr="007A5E80">
        <w:rPr>
          <w:rFonts w:ascii="Calibri" w:hAnsi="Calibri"/>
          <w:spacing w:val="-4"/>
          <w:sz w:val="22"/>
          <w:szCs w:val="22"/>
          <w:lang w:val="sr-Cyrl-CS" w:eastAsia="ar-SA"/>
        </w:rPr>
        <w:t>пријема. У супротном ће се сматрати да је исту примио без примедби.</w:t>
      </w:r>
    </w:p>
    <w:p w:rsidR="0053370F" w:rsidRPr="007A5E80" w:rsidRDefault="0053370F" w:rsidP="00086086">
      <w:pPr>
        <w:tabs>
          <w:tab w:val="left" w:leader="underscore" w:pos="7613"/>
        </w:tabs>
        <w:suppressAutoHyphens/>
        <w:spacing w:line="274" w:lineRule="exact"/>
        <w:ind w:right="14" w:firstLine="706"/>
        <w:jc w:val="both"/>
        <w:rPr>
          <w:rFonts w:ascii="Calibri" w:hAnsi="Calibri"/>
          <w:spacing w:val="-4"/>
          <w:sz w:val="22"/>
          <w:szCs w:val="22"/>
          <w:lang w:val="sr-Cyrl-CS" w:eastAsia="ar-SA"/>
        </w:rPr>
      </w:pPr>
    </w:p>
    <w:p w:rsidR="0053370F" w:rsidRDefault="0053370F" w:rsidP="00086086">
      <w:pPr>
        <w:tabs>
          <w:tab w:val="left" w:leader="underscore" w:pos="7613"/>
        </w:tabs>
        <w:suppressAutoHyphens/>
        <w:spacing w:line="274" w:lineRule="exact"/>
        <w:ind w:right="14" w:firstLine="706"/>
        <w:jc w:val="both"/>
        <w:rPr>
          <w:rFonts w:ascii="Calibri" w:hAnsi="Calibri"/>
          <w:spacing w:val="-4"/>
          <w:sz w:val="22"/>
          <w:szCs w:val="22"/>
          <w:lang w:val="sr-Cyrl-CS" w:eastAsia="ar-SA"/>
        </w:rPr>
      </w:pPr>
    </w:p>
    <w:p w:rsidR="0053370F" w:rsidRPr="007A5E80" w:rsidRDefault="0053370F" w:rsidP="00086086">
      <w:pPr>
        <w:tabs>
          <w:tab w:val="left" w:leader="underscore" w:pos="7613"/>
        </w:tabs>
        <w:suppressAutoHyphens/>
        <w:spacing w:line="274" w:lineRule="exact"/>
        <w:ind w:right="14" w:firstLine="706"/>
        <w:jc w:val="both"/>
        <w:rPr>
          <w:rFonts w:ascii="Calibri" w:hAnsi="Calibri"/>
          <w:spacing w:val="-4"/>
          <w:sz w:val="22"/>
          <w:szCs w:val="22"/>
          <w:lang w:val="sr-Cyrl-CS" w:eastAsia="ar-SA"/>
        </w:rPr>
      </w:pPr>
    </w:p>
    <w:p w:rsidR="0053370F" w:rsidRPr="007A5E80" w:rsidRDefault="0053370F" w:rsidP="0095320C">
      <w:pPr>
        <w:shd w:val="clear" w:color="auto" w:fill="FFFFFF"/>
        <w:suppressAutoHyphens/>
        <w:ind w:left="14" w:firstLine="691"/>
        <w:jc w:val="both"/>
        <w:rPr>
          <w:rFonts w:ascii="Calibri" w:hAnsi="Calibri"/>
          <w:spacing w:val="-1"/>
          <w:sz w:val="22"/>
          <w:szCs w:val="22"/>
          <w:lang w:val="sr-Cyrl-CS" w:eastAsia="ar-SA"/>
        </w:rPr>
      </w:pPr>
      <w:r w:rsidRPr="007A5E80">
        <w:rPr>
          <w:rFonts w:ascii="Calibri" w:hAnsi="Calibri"/>
          <w:spacing w:val="-4"/>
          <w:sz w:val="22"/>
          <w:szCs w:val="22"/>
          <w:lang w:val="sr-Cyrl-CS" w:eastAsia="ar-SA"/>
        </w:rPr>
        <w:tab/>
      </w:r>
      <w:r w:rsidRPr="007A5E80">
        <w:rPr>
          <w:rFonts w:ascii="Calibri" w:hAnsi="Calibri"/>
          <w:spacing w:val="-4"/>
          <w:sz w:val="22"/>
          <w:szCs w:val="22"/>
          <w:lang w:val="sr-Cyrl-CS" w:eastAsia="ar-SA"/>
        </w:rPr>
        <w:tab/>
      </w:r>
      <w:r w:rsidRPr="007A5E80">
        <w:rPr>
          <w:rFonts w:ascii="Calibri" w:hAnsi="Calibri"/>
          <w:spacing w:val="-4"/>
          <w:sz w:val="22"/>
          <w:szCs w:val="22"/>
          <w:lang w:val="sr-Cyrl-CS" w:eastAsia="ar-SA"/>
        </w:rPr>
        <w:tab/>
      </w:r>
      <w:r w:rsidRPr="007A5E80">
        <w:rPr>
          <w:rFonts w:ascii="Calibri" w:hAnsi="Calibri"/>
          <w:spacing w:val="-4"/>
          <w:sz w:val="22"/>
          <w:szCs w:val="22"/>
          <w:lang w:val="sr-Cyrl-CS" w:eastAsia="ar-SA"/>
        </w:rPr>
        <w:tab/>
        <w:t xml:space="preserve">    </w:t>
      </w:r>
      <w:r w:rsidRPr="007A5E80">
        <w:rPr>
          <w:rFonts w:ascii="Calibri" w:hAnsi="Calibri"/>
          <w:spacing w:val="-4"/>
          <w:sz w:val="22"/>
          <w:szCs w:val="22"/>
          <w:lang w:val="ru-RU" w:eastAsia="ar-SA"/>
        </w:rPr>
        <w:t xml:space="preserve"> </w:t>
      </w:r>
      <w:r w:rsidRPr="007A5E80">
        <w:rPr>
          <w:rFonts w:ascii="Calibri" w:hAnsi="Calibri"/>
          <w:spacing w:val="-1"/>
          <w:sz w:val="22"/>
          <w:szCs w:val="22"/>
          <w:lang w:val="sr-Cyrl-CS" w:eastAsia="ar-SA"/>
        </w:rPr>
        <w:t>Средство финансијског обезбеђења</w:t>
      </w:r>
    </w:p>
    <w:p w:rsidR="0053370F" w:rsidRPr="007A5E80" w:rsidRDefault="0053370F" w:rsidP="0095320C">
      <w:pPr>
        <w:shd w:val="clear" w:color="auto" w:fill="FFFFFF"/>
        <w:suppressAutoHyphens/>
        <w:ind w:left="19" w:right="14"/>
        <w:jc w:val="center"/>
        <w:rPr>
          <w:rFonts w:ascii="Calibri" w:hAnsi="Calibri"/>
          <w:spacing w:val="-1"/>
          <w:sz w:val="22"/>
          <w:szCs w:val="22"/>
          <w:lang w:val="sr-Cyrl-CS" w:eastAsia="ar-SA"/>
        </w:rPr>
      </w:pPr>
    </w:p>
    <w:p w:rsidR="0053370F" w:rsidRPr="007A5E80" w:rsidRDefault="0053370F" w:rsidP="0095320C">
      <w:pPr>
        <w:shd w:val="clear" w:color="auto" w:fill="FFFFFF"/>
        <w:suppressAutoHyphens/>
        <w:ind w:left="19" w:right="14"/>
        <w:jc w:val="center"/>
        <w:rPr>
          <w:rFonts w:ascii="Calibri" w:hAnsi="Calibri"/>
          <w:bCs/>
          <w:spacing w:val="-6"/>
          <w:sz w:val="22"/>
          <w:szCs w:val="22"/>
          <w:lang w:val="sr-Cyrl-CS" w:eastAsia="ar-SA"/>
        </w:rPr>
      </w:pPr>
      <w:r w:rsidRPr="007A5E80">
        <w:rPr>
          <w:rFonts w:ascii="Calibri" w:hAnsi="Calibri"/>
          <w:spacing w:val="-1"/>
          <w:sz w:val="22"/>
          <w:szCs w:val="22"/>
          <w:lang w:val="sr-Cyrl-CS" w:eastAsia="ar-SA"/>
        </w:rPr>
        <w:t xml:space="preserve"> </w:t>
      </w:r>
      <w:r w:rsidRPr="007A5E80">
        <w:rPr>
          <w:rFonts w:ascii="Calibri" w:hAnsi="Calibri"/>
          <w:bCs/>
          <w:spacing w:val="-6"/>
          <w:sz w:val="22"/>
          <w:szCs w:val="22"/>
          <w:lang w:val="sr-Cyrl-CS" w:eastAsia="ar-SA"/>
        </w:rPr>
        <w:t>Члан 7.</w:t>
      </w:r>
    </w:p>
    <w:p w:rsidR="0053370F" w:rsidRPr="007A5E80" w:rsidRDefault="0053370F" w:rsidP="0095320C">
      <w:pPr>
        <w:shd w:val="clear" w:color="auto" w:fill="FFFFFF"/>
        <w:suppressAutoHyphens/>
        <w:ind w:left="14" w:firstLine="691"/>
        <w:jc w:val="both"/>
        <w:rPr>
          <w:rFonts w:ascii="Calibri" w:hAnsi="Calibri"/>
          <w:spacing w:val="-1"/>
          <w:sz w:val="22"/>
          <w:szCs w:val="22"/>
          <w:highlight w:val="yellow"/>
          <w:lang w:val="ru-RU" w:eastAsia="ar-SA"/>
        </w:rPr>
      </w:pPr>
    </w:p>
    <w:p w:rsidR="0053370F" w:rsidRPr="007A5E80" w:rsidRDefault="0053370F" w:rsidP="003E3083">
      <w:pPr>
        <w:pStyle w:val="ListParagraph"/>
        <w:ind w:left="0"/>
        <w:jc w:val="both"/>
        <w:rPr>
          <w:rFonts w:ascii="Calibri" w:hAnsi="Calibri" w:cs="Arial"/>
          <w:bCs/>
          <w:iCs/>
          <w:color w:val="auto"/>
          <w:sz w:val="22"/>
          <w:szCs w:val="22"/>
          <w:lang w:val="sr-Cyrl-CS"/>
        </w:rPr>
      </w:pPr>
      <w:r w:rsidRPr="007A5E80">
        <w:rPr>
          <w:rFonts w:ascii="Calibri" w:hAnsi="Calibri"/>
          <w:sz w:val="22"/>
          <w:szCs w:val="22"/>
          <w:lang w:val="sr-Cyrl-CS"/>
        </w:rPr>
        <w:tab/>
        <w:t xml:space="preserve">Понуђач ће као гаранцију за испуњење уговорених обавеза, односно добро извршење посла, дати Наручиоцу бланко сопствену регистровану меницу </w:t>
      </w:r>
      <w:r w:rsidRPr="007A5E80">
        <w:rPr>
          <w:rFonts w:ascii="Calibri" w:hAnsi="Calibri" w:cs="Arial"/>
          <w:bCs/>
          <w:iCs/>
          <w:color w:val="auto"/>
          <w:sz w:val="22"/>
          <w:szCs w:val="22"/>
          <w:lang w:val="sr-Cyrl-CS"/>
        </w:rPr>
        <w:t xml:space="preserve">која је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Уз меницу мора бити достављена копија картона депонованих потписа који је издат од стране пословне банке коју је понуђач навео у меничном овлашћењу – писму. Рок важења менице је </w:t>
      </w:r>
      <w:r w:rsidRPr="007A5E80">
        <w:rPr>
          <w:rFonts w:ascii="Calibri" w:hAnsi="Calibri" w:cs="Arial"/>
          <w:bCs/>
          <w:iCs/>
          <w:color w:val="auto"/>
          <w:sz w:val="22"/>
          <w:szCs w:val="22"/>
          <w:lang w:val="ru-RU"/>
        </w:rPr>
        <w:t>30 дана дужи од дана истека рок</w:t>
      </w:r>
      <w:r w:rsidRPr="007A5E80">
        <w:rPr>
          <w:rFonts w:ascii="Calibri" w:hAnsi="Calibri" w:cs="Arial"/>
          <w:bCs/>
          <w:iCs/>
          <w:color w:val="auto"/>
          <w:sz w:val="22"/>
          <w:szCs w:val="22"/>
          <w:lang w:val="sr-Cyrl-CS"/>
        </w:rPr>
        <w:t>а извршења укупно уговорених обавеза.</w:t>
      </w:r>
    </w:p>
    <w:p w:rsidR="0053370F" w:rsidRPr="007A5E80" w:rsidRDefault="0053370F" w:rsidP="003E3083">
      <w:pPr>
        <w:pStyle w:val="ListParagraph"/>
        <w:ind w:left="0"/>
        <w:jc w:val="both"/>
        <w:rPr>
          <w:rFonts w:ascii="Calibri" w:hAnsi="Calibri" w:cs="Arial"/>
          <w:bCs/>
          <w:iCs/>
          <w:color w:val="auto"/>
          <w:sz w:val="22"/>
          <w:szCs w:val="22"/>
          <w:lang w:val="ru-RU"/>
        </w:rPr>
      </w:pPr>
      <w:r w:rsidRPr="007A5E80">
        <w:rPr>
          <w:rFonts w:ascii="Calibri" w:hAnsi="Calibri" w:cs="Arial"/>
          <w:bCs/>
          <w:iCs/>
          <w:color w:val="auto"/>
          <w:sz w:val="22"/>
          <w:szCs w:val="22"/>
          <w:lang w:val="sr-Cyrl-CS"/>
        </w:rPr>
        <w:t xml:space="preserve"> </w:t>
      </w:r>
      <w:r w:rsidRPr="007A5E80">
        <w:rPr>
          <w:rFonts w:ascii="Calibri" w:hAnsi="Calibri" w:cs="Arial"/>
          <w:bCs/>
          <w:iCs/>
          <w:color w:val="auto"/>
          <w:sz w:val="22"/>
          <w:szCs w:val="22"/>
          <w:lang w:val="sr-Cyrl-CS"/>
        </w:rPr>
        <w:tab/>
        <w:t>Понуђач ће као гаранцију за дати аванс ( 10%), доставити Наручиоцу регистровану бланко соло оверену меницу са клаузулом „без протеста“ са меничним писмом – са овлашћењем Наручиоцу да исту може попунити и наплатити у висини аванса увећаном за законску затезну камату, рачунајући исту од дана уплате до дана подношења менице на наплату. Уз меницу мора бити достављена копија картона депонованих потписа који је издат од стране пословне банке коју је понуђач навео у меничном овлашћењу – писму.</w:t>
      </w:r>
    </w:p>
    <w:p w:rsidR="0053370F" w:rsidRPr="007A5E80" w:rsidRDefault="0053370F" w:rsidP="003E3083">
      <w:pPr>
        <w:shd w:val="clear" w:color="auto" w:fill="FFFFFF"/>
        <w:ind w:left="19" w:firstLine="696"/>
        <w:jc w:val="both"/>
        <w:rPr>
          <w:rFonts w:ascii="Calibri" w:hAnsi="Calibri"/>
          <w:sz w:val="22"/>
          <w:szCs w:val="22"/>
          <w:lang w:val="sr-Cyrl-CS" w:eastAsia="ar-SA"/>
        </w:rPr>
      </w:pPr>
    </w:p>
    <w:p w:rsidR="0053370F" w:rsidRPr="007A5E80" w:rsidRDefault="0053370F" w:rsidP="008E47D2">
      <w:pPr>
        <w:suppressAutoHyphens/>
        <w:spacing w:line="274" w:lineRule="exact"/>
        <w:ind w:left="19" w:right="14"/>
        <w:jc w:val="both"/>
        <w:rPr>
          <w:rFonts w:ascii="Calibri" w:hAnsi="Calibri"/>
          <w:spacing w:val="-4"/>
          <w:sz w:val="22"/>
          <w:szCs w:val="22"/>
          <w:lang w:val="sr-Cyrl-CS" w:eastAsia="ar-SA"/>
        </w:rPr>
      </w:pPr>
    </w:p>
    <w:p w:rsidR="0053370F" w:rsidRPr="007A5E80" w:rsidRDefault="0053370F" w:rsidP="008E47D2">
      <w:pPr>
        <w:suppressAutoHyphens/>
        <w:spacing w:line="274" w:lineRule="exact"/>
        <w:ind w:left="19" w:right="14"/>
        <w:jc w:val="center"/>
        <w:rPr>
          <w:rFonts w:ascii="Calibri" w:hAnsi="Calibri"/>
          <w:spacing w:val="-4"/>
          <w:sz w:val="22"/>
          <w:szCs w:val="22"/>
          <w:lang w:val="sr-Latn-CS" w:eastAsia="ar-SA"/>
        </w:rPr>
      </w:pPr>
      <w:r w:rsidRPr="007A5E80">
        <w:rPr>
          <w:rFonts w:ascii="Calibri" w:hAnsi="Calibri"/>
          <w:spacing w:val="-4"/>
          <w:sz w:val="22"/>
          <w:szCs w:val="22"/>
          <w:lang w:val="sr-Cyrl-CS" w:eastAsia="ar-SA"/>
        </w:rPr>
        <w:t>Остале обавезе</w:t>
      </w:r>
    </w:p>
    <w:p w:rsidR="0053370F" w:rsidRPr="007A5E80" w:rsidRDefault="0053370F" w:rsidP="008E47D2">
      <w:pPr>
        <w:suppressAutoHyphens/>
        <w:spacing w:line="274" w:lineRule="exact"/>
        <w:ind w:left="19" w:right="14"/>
        <w:jc w:val="center"/>
        <w:rPr>
          <w:rFonts w:ascii="Calibri" w:hAnsi="Calibri"/>
          <w:spacing w:val="-4"/>
          <w:sz w:val="22"/>
          <w:szCs w:val="22"/>
          <w:highlight w:val="green"/>
          <w:lang w:val="sr-Latn-CS" w:eastAsia="ar-SA"/>
        </w:rPr>
      </w:pPr>
    </w:p>
    <w:p w:rsidR="0053370F" w:rsidRPr="007A5E80" w:rsidRDefault="0053370F" w:rsidP="008E47D2">
      <w:pPr>
        <w:suppressAutoHyphens/>
        <w:spacing w:line="274" w:lineRule="exact"/>
        <w:ind w:left="19" w:right="14"/>
        <w:jc w:val="center"/>
        <w:rPr>
          <w:rFonts w:ascii="Calibri" w:hAnsi="Calibri"/>
          <w:bCs/>
          <w:spacing w:val="-6"/>
          <w:sz w:val="22"/>
          <w:szCs w:val="22"/>
          <w:lang w:val="sr-Cyrl-CS" w:eastAsia="ar-SA"/>
        </w:rPr>
      </w:pPr>
      <w:r w:rsidRPr="007A5E80">
        <w:rPr>
          <w:rFonts w:ascii="Calibri" w:hAnsi="Calibri"/>
          <w:bCs/>
          <w:spacing w:val="-6"/>
          <w:sz w:val="22"/>
          <w:szCs w:val="22"/>
          <w:lang w:val="sr-Cyrl-CS" w:eastAsia="ar-SA"/>
        </w:rPr>
        <w:t>Члан 8.</w:t>
      </w:r>
    </w:p>
    <w:p w:rsidR="0053370F" w:rsidRPr="007A5E80" w:rsidRDefault="0053370F" w:rsidP="008E47D2">
      <w:pPr>
        <w:suppressAutoHyphens/>
        <w:spacing w:line="274" w:lineRule="exact"/>
        <w:ind w:left="19" w:right="14"/>
        <w:jc w:val="center"/>
        <w:rPr>
          <w:rFonts w:ascii="Calibri" w:hAnsi="Calibri"/>
          <w:bCs/>
          <w:spacing w:val="-6"/>
          <w:sz w:val="22"/>
          <w:szCs w:val="22"/>
          <w:lang w:val="sr-Cyrl-CS" w:eastAsia="ar-SA"/>
        </w:rPr>
      </w:pPr>
    </w:p>
    <w:p w:rsidR="0053370F" w:rsidRPr="007A5E80" w:rsidRDefault="0053370F" w:rsidP="000D6838">
      <w:pPr>
        <w:tabs>
          <w:tab w:val="left" w:pos="750"/>
        </w:tabs>
        <w:jc w:val="both"/>
        <w:rPr>
          <w:rFonts w:ascii="Calibri" w:hAnsi="Calibri"/>
          <w:sz w:val="22"/>
          <w:szCs w:val="22"/>
          <w:lang w:val="ru-RU"/>
        </w:rPr>
      </w:pPr>
      <w:r w:rsidRPr="007A5E80">
        <w:rPr>
          <w:rFonts w:ascii="Calibri" w:hAnsi="Calibri"/>
          <w:sz w:val="22"/>
          <w:szCs w:val="22"/>
          <w:lang w:val="sr-Latn-CS"/>
        </w:rPr>
        <w:tab/>
      </w:r>
      <w:r w:rsidRPr="007A5E80">
        <w:rPr>
          <w:rFonts w:ascii="Calibri" w:hAnsi="Calibri"/>
          <w:sz w:val="22"/>
          <w:szCs w:val="22"/>
          <w:lang w:val="ru-RU"/>
        </w:rPr>
        <w:t xml:space="preserve">Понуђач се обавезује да за сваки механички и хемијски третман обезбеди праћење извођења третмана путем ГПС уређаја и о томе у року од </w:t>
      </w:r>
      <w:r w:rsidRPr="007A5E80">
        <w:rPr>
          <w:rFonts w:ascii="Calibri" w:hAnsi="Calibri"/>
          <w:sz w:val="22"/>
          <w:szCs w:val="22"/>
          <w:lang w:val="sr-Latn-CS"/>
        </w:rPr>
        <w:t>7</w:t>
      </w:r>
      <w:r w:rsidRPr="007A5E80">
        <w:rPr>
          <w:rFonts w:ascii="Calibri" w:hAnsi="Calibri"/>
          <w:sz w:val="22"/>
          <w:szCs w:val="22"/>
          <w:lang w:val="ru-RU"/>
        </w:rPr>
        <w:t xml:space="preserve"> дана након третмана достави извештај у форми табеле о извршеним третманима као и доказ у виду ГПС снимка са мапом у штампаној и електронској верзији Наручиоцу. </w:t>
      </w:r>
    </w:p>
    <w:p w:rsidR="0053370F" w:rsidRPr="007A5E80" w:rsidRDefault="0053370F" w:rsidP="000D6838">
      <w:pPr>
        <w:tabs>
          <w:tab w:val="left" w:pos="750"/>
        </w:tabs>
        <w:jc w:val="both"/>
        <w:rPr>
          <w:rFonts w:ascii="Calibri" w:hAnsi="Calibri"/>
          <w:sz w:val="22"/>
          <w:szCs w:val="22"/>
          <w:lang w:val="ru-RU"/>
        </w:rPr>
      </w:pPr>
      <w:r w:rsidRPr="007A5E80">
        <w:rPr>
          <w:rFonts w:ascii="Calibri" w:hAnsi="Calibri"/>
          <w:sz w:val="22"/>
          <w:szCs w:val="22"/>
          <w:lang w:val="ru-RU"/>
        </w:rPr>
        <w:tab/>
        <w:t xml:space="preserve">Наручилац има право да по добијању доказа о извршењу  услуга из става 1. овог члана захтева од Понуђача уклањање недостатака. </w:t>
      </w:r>
    </w:p>
    <w:p w:rsidR="0053370F" w:rsidRPr="007A5E80" w:rsidRDefault="0053370F" w:rsidP="000D6838">
      <w:pPr>
        <w:tabs>
          <w:tab w:val="left" w:pos="750"/>
        </w:tabs>
        <w:jc w:val="both"/>
        <w:rPr>
          <w:rFonts w:ascii="Calibri" w:hAnsi="Calibri"/>
          <w:sz w:val="22"/>
          <w:szCs w:val="22"/>
          <w:lang w:val="ru-RU"/>
        </w:rPr>
      </w:pPr>
      <w:r w:rsidRPr="007A5E80">
        <w:rPr>
          <w:rFonts w:ascii="Calibri" w:hAnsi="Calibri"/>
          <w:sz w:val="22"/>
          <w:szCs w:val="22"/>
          <w:lang w:val="ru-RU"/>
        </w:rPr>
        <w:tab/>
        <w:t>Наручилац се обавезује да достави Понуђачу захтев за уклањање недостатака писаним путем.</w:t>
      </w:r>
    </w:p>
    <w:p w:rsidR="0053370F" w:rsidRPr="007A5E80" w:rsidRDefault="0053370F" w:rsidP="000D6838">
      <w:pPr>
        <w:suppressAutoHyphens/>
        <w:spacing w:line="274" w:lineRule="exact"/>
        <w:ind w:left="19" w:right="14"/>
        <w:jc w:val="both"/>
        <w:rPr>
          <w:rFonts w:ascii="Calibri" w:hAnsi="Calibri"/>
          <w:sz w:val="22"/>
          <w:szCs w:val="22"/>
          <w:lang w:val="ru-RU" w:eastAsia="ar-SA"/>
        </w:rPr>
      </w:pPr>
      <w:r w:rsidRPr="007A5E80">
        <w:rPr>
          <w:rFonts w:ascii="Calibri" w:hAnsi="Calibri"/>
          <w:sz w:val="22"/>
          <w:szCs w:val="22"/>
          <w:lang w:val="ru-RU"/>
        </w:rPr>
        <w:tab/>
        <w:t>Понуђач се обавезује да у року од 7 дана након добијања захтева отклони све недостатке и достави Наручиоцу  доказе о томе.</w:t>
      </w:r>
    </w:p>
    <w:p w:rsidR="0053370F" w:rsidRPr="007A5E80" w:rsidRDefault="0053370F" w:rsidP="000D6838">
      <w:pPr>
        <w:tabs>
          <w:tab w:val="left" w:pos="750"/>
        </w:tabs>
        <w:suppressAutoHyphens/>
        <w:jc w:val="both"/>
        <w:rPr>
          <w:rFonts w:ascii="Calibri" w:hAnsi="Calibri"/>
          <w:sz w:val="22"/>
          <w:szCs w:val="22"/>
          <w:lang w:val="sr-Cyrl-CS" w:eastAsia="ar-SA"/>
        </w:rPr>
      </w:pPr>
      <w:r w:rsidRPr="007A5E80">
        <w:rPr>
          <w:rFonts w:ascii="Calibri" w:hAnsi="Calibri"/>
          <w:sz w:val="22"/>
          <w:szCs w:val="22"/>
          <w:lang w:val="sr-Cyrl-CS" w:eastAsia="ar-SA"/>
        </w:rPr>
        <w:tab/>
      </w:r>
    </w:p>
    <w:p w:rsidR="0053370F" w:rsidRPr="007A5E80" w:rsidRDefault="0053370F" w:rsidP="00AF0313">
      <w:pPr>
        <w:tabs>
          <w:tab w:val="left" w:pos="750"/>
        </w:tabs>
        <w:suppressAutoHyphens/>
        <w:jc w:val="center"/>
        <w:rPr>
          <w:rFonts w:ascii="Calibri" w:hAnsi="Calibri"/>
          <w:sz w:val="22"/>
          <w:szCs w:val="22"/>
          <w:lang w:val="sr-Cyrl-CS" w:eastAsia="ar-SA"/>
        </w:rPr>
      </w:pPr>
      <w:r w:rsidRPr="007A5E80">
        <w:rPr>
          <w:rFonts w:ascii="Calibri" w:hAnsi="Calibri"/>
          <w:bCs/>
          <w:spacing w:val="-6"/>
          <w:sz w:val="22"/>
          <w:szCs w:val="22"/>
          <w:lang w:val="sr-Cyrl-CS" w:eastAsia="ar-SA"/>
        </w:rPr>
        <w:t>Члан 9.</w:t>
      </w:r>
    </w:p>
    <w:p w:rsidR="0053370F" w:rsidRPr="007A5E80" w:rsidRDefault="0053370F" w:rsidP="000D6838">
      <w:pPr>
        <w:suppressAutoHyphens/>
        <w:spacing w:before="278"/>
        <w:ind w:right="19" w:firstLine="705"/>
        <w:jc w:val="both"/>
        <w:rPr>
          <w:rFonts w:ascii="Calibri" w:hAnsi="Calibri"/>
          <w:spacing w:val="4"/>
          <w:sz w:val="22"/>
          <w:szCs w:val="22"/>
          <w:lang w:val="sr-Cyrl-CS" w:eastAsia="ar-SA"/>
        </w:rPr>
      </w:pPr>
      <w:r w:rsidRPr="007A5E80">
        <w:rPr>
          <w:rFonts w:ascii="Calibri" w:hAnsi="Calibri"/>
          <w:spacing w:val="4"/>
          <w:sz w:val="22"/>
          <w:szCs w:val="22"/>
          <w:lang w:val="sr-Cyrl-CS" w:eastAsia="ar-SA"/>
        </w:rPr>
        <w:t>Понуђач се обавезује да по добијању налога за третман од стране Наручиоца писаним путем, тачне термине извођења третмана, (телефаксом</w:t>
      </w:r>
      <w:r w:rsidRPr="007A5E80">
        <w:rPr>
          <w:rFonts w:ascii="Calibri" w:hAnsi="Calibri"/>
          <w:spacing w:val="4"/>
          <w:sz w:val="22"/>
          <w:szCs w:val="22"/>
          <w:lang w:val="sr-Latn-CS" w:eastAsia="ar-SA"/>
        </w:rPr>
        <w:t xml:space="preserve"> или</w:t>
      </w:r>
      <w:r w:rsidRPr="007A5E80">
        <w:rPr>
          <w:rFonts w:ascii="Calibri" w:hAnsi="Calibri"/>
          <w:spacing w:val="4"/>
          <w:sz w:val="22"/>
          <w:szCs w:val="22"/>
          <w:lang w:val="sr-Cyrl-CS" w:eastAsia="ar-SA"/>
        </w:rPr>
        <w:t xml:space="preserve"> електронском поштом) најави Наручиоцу и општини на чијој територији се врши третман, 24 сата пре извођења третмана. </w:t>
      </w:r>
    </w:p>
    <w:p w:rsidR="0053370F" w:rsidRPr="007A5E80" w:rsidRDefault="0053370F" w:rsidP="008E47D2">
      <w:pPr>
        <w:suppressAutoHyphens/>
        <w:ind w:left="14" w:firstLine="691"/>
        <w:jc w:val="both"/>
        <w:rPr>
          <w:rFonts w:ascii="Calibri" w:hAnsi="Calibri"/>
          <w:spacing w:val="4"/>
          <w:sz w:val="22"/>
          <w:szCs w:val="22"/>
          <w:lang w:val="sr-Cyrl-CS" w:eastAsia="ar-SA"/>
        </w:rPr>
      </w:pPr>
      <w:r w:rsidRPr="007A5E80">
        <w:rPr>
          <w:rFonts w:ascii="Calibri" w:hAnsi="Calibri"/>
          <w:spacing w:val="4"/>
          <w:sz w:val="22"/>
          <w:szCs w:val="22"/>
          <w:lang w:val="sr-Cyrl-CS" w:eastAsia="ar-SA"/>
        </w:rPr>
        <w:t>У случају неповољних временских прилика или објективних разлога, Понуђач се обавезује да достави писмено обавештење са образложењем Наручиоцу о одлагању третмана.</w:t>
      </w:r>
    </w:p>
    <w:p w:rsidR="0053370F" w:rsidRPr="007A5E80" w:rsidRDefault="0053370F" w:rsidP="008E47D2">
      <w:pPr>
        <w:suppressAutoHyphens/>
        <w:ind w:left="14" w:firstLine="691"/>
        <w:jc w:val="both"/>
        <w:rPr>
          <w:rFonts w:ascii="Calibri" w:hAnsi="Calibri"/>
          <w:bCs/>
          <w:spacing w:val="2"/>
          <w:sz w:val="22"/>
          <w:szCs w:val="22"/>
          <w:lang w:val="sr-Cyrl-CS" w:eastAsia="ar-SA"/>
        </w:rPr>
      </w:pPr>
      <w:r w:rsidRPr="007A5E80">
        <w:rPr>
          <w:rFonts w:ascii="Calibri" w:hAnsi="Calibri"/>
          <w:spacing w:val="4"/>
          <w:sz w:val="22"/>
          <w:szCs w:val="22"/>
          <w:lang w:val="sr-Cyrl-CS" w:eastAsia="ar-SA"/>
        </w:rPr>
        <w:t>У случају не извршења или не благовременог извршења обавеза из овог члана уговора Наручилац задржава право да захтева раскид уговора, повраћај уплаћених средстава и накнаду штете.</w:t>
      </w:r>
    </w:p>
    <w:p w:rsidR="0053370F" w:rsidRPr="007A5E80" w:rsidRDefault="0053370F" w:rsidP="008E47D2">
      <w:pPr>
        <w:suppressAutoHyphens/>
        <w:spacing w:before="274"/>
        <w:ind w:right="5"/>
        <w:jc w:val="center"/>
        <w:rPr>
          <w:rFonts w:ascii="Calibri" w:hAnsi="Calibri"/>
          <w:bCs/>
          <w:spacing w:val="2"/>
          <w:sz w:val="22"/>
          <w:szCs w:val="22"/>
          <w:lang w:val="sr-Cyrl-CS" w:eastAsia="ar-SA"/>
        </w:rPr>
      </w:pPr>
      <w:r w:rsidRPr="007A5E80">
        <w:rPr>
          <w:rFonts w:ascii="Calibri" w:hAnsi="Calibri"/>
          <w:bCs/>
          <w:spacing w:val="2"/>
          <w:sz w:val="22"/>
          <w:szCs w:val="22"/>
          <w:lang w:val="sr-Cyrl-CS" w:eastAsia="ar-SA"/>
        </w:rPr>
        <w:t>Члан 10.</w:t>
      </w:r>
    </w:p>
    <w:p w:rsidR="0053370F" w:rsidRPr="007A5E80" w:rsidRDefault="0053370F" w:rsidP="008E47D2">
      <w:pPr>
        <w:suppressAutoHyphens/>
        <w:spacing w:line="274" w:lineRule="exact"/>
        <w:ind w:right="5" w:firstLine="514"/>
        <w:jc w:val="both"/>
        <w:rPr>
          <w:rFonts w:ascii="Calibri" w:hAnsi="Calibri"/>
          <w:spacing w:val="-3"/>
          <w:sz w:val="22"/>
          <w:szCs w:val="22"/>
          <w:lang w:val="sr-Cyrl-CS" w:eastAsia="ar-SA"/>
        </w:rPr>
      </w:pPr>
    </w:p>
    <w:p w:rsidR="0053370F" w:rsidRPr="007A5E80" w:rsidRDefault="0053370F" w:rsidP="008E47D2">
      <w:pPr>
        <w:suppressAutoHyphens/>
        <w:spacing w:line="274" w:lineRule="exact"/>
        <w:ind w:right="5" w:firstLine="514"/>
        <w:jc w:val="both"/>
        <w:rPr>
          <w:rFonts w:ascii="Calibri" w:hAnsi="Calibri"/>
          <w:spacing w:val="-3"/>
          <w:sz w:val="22"/>
          <w:szCs w:val="22"/>
          <w:lang w:val="sr-Cyrl-CS" w:eastAsia="ar-SA"/>
        </w:rPr>
      </w:pPr>
      <w:r w:rsidRPr="007A5E80">
        <w:rPr>
          <w:rFonts w:ascii="Calibri" w:hAnsi="Calibri"/>
          <w:spacing w:val="-3"/>
          <w:sz w:val="22"/>
          <w:szCs w:val="22"/>
          <w:lang w:val="sr-Cyrl-CS" w:eastAsia="ar-SA"/>
        </w:rPr>
        <w:t>Наручилац има право да захтева од Понуђача отклањање недостатака у обављању услуга и да за то одреди примерени рок.</w:t>
      </w:r>
    </w:p>
    <w:p w:rsidR="0053370F" w:rsidRPr="007A5E80" w:rsidRDefault="0053370F" w:rsidP="008E47D2">
      <w:pPr>
        <w:suppressAutoHyphens/>
        <w:spacing w:line="274" w:lineRule="exact"/>
        <w:ind w:right="5" w:firstLine="514"/>
        <w:jc w:val="both"/>
        <w:rPr>
          <w:rFonts w:ascii="Calibri" w:hAnsi="Calibri"/>
          <w:spacing w:val="-3"/>
          <w:sz w:val="22"/>
          <w:szCs w:val="22"/>
          <w:lang w:val="sr-Cyrl-CS" w:eastAsia="ar-SA"/>
        </w:rPr>
      </w:pPr>
      <w:r w:rsidRPr="007A5E80">
        <w:rPr>
          <w:rFonts w:ascii="Calibri" w:hAnsi="Calibri"/>
          <w:spacing w:val="-3"/>
          <w:sz w:val="22"/>
          <w:szCs w:val="22"/>
          <w:lang w:val="sr-Cyrl-CS" w:eastAsia="ar-SA"/>
        </w:rPr>
        <w:t>Наручилац има право да захтева од Понуђача да понови неуспели третман без новчане надокнаде и то одмах без одлагања.</w:t>
      </w:r>
    </w:p>
    <w:p w:rsidR="0053370F" w:rsidRPr="007A5E80" w:rsidRDefault="0053370F" w:rsidP="008E47D2">
      <w:pPr>
        <w:suppressAutoHyphens/>
        <w:spacing w:line="274" w:lineRule="exact"/>
        <w:ind w:right="5" w:firstLine="514"/>
        <w:jc w:val="both"/>
        <w:rPr>
          <w:rFonts w:ascii="Calibri" w:hAnsi="Calibri"/>
          <w:spacing w:val="-3"/>
          <w:sz w:val="22"/>
          <w:szCs w:val="22"/>
          <w:lang w:val="sr-Cyrl-CS" w:eastAsia="ar-SA"/>
        </w:rPr>
      </w:pPr>
      <w:r w:rsidRPr="007A5E80">
        <w:rPr>
          <w:rFonts w:ascii="Calibri" w:hAnsi="Calibri"/>
          <w:spacing w:val="-3"/>
          <w:sz w:val="22"/>
          <w:szCs w:val="22"/>
          <w:lang w:val="sr-Cyrl-CS" w:eastAsia="ar-SA"/>
        </w:rPr>
        <w:t xml:space="preserve"> Уколико Понуђач без одлагања не понови неуспели третман у смислу става 2. овог члана или га понови на начин да успех третмана поново изостане, Наручилац има право на накнаду штете због неквалитетно извршене услуге.</w:t>
      </w:r>
    </w:p>
    <w:p w:rsidR="0053370F" w:rsidRPr="007A5E80" w:rsidRDefault="0053370F" w:rsidP="008E47D2">
      <w:pPr>
        <w:suppressAutoHyphens/>
        <w:spacing w:line="274" w:lineRule="exact"/>
        <w:ind w:right="5" w:firstLine="514"/>
        <w:jc w:val="both"/>
        <w:rPr>
          <w:rFonts w:ascii="Calibri" w:hAnsi="Calibri"/>
          <w:spacing w:val="-3"/>
          <w:sz w:val="22"/>
          <w:szCs w:val="22"/>
          <w:lang w:val="sr-Cyrl-CS" w:eastAsia="ar-SA"/>
        </w:rPr>
      </w:pPr>
      <w:r w:rsidRPr="007A5E80">
        <w:rPr>
          <w:rFonts w:ascii="Calibri" w:hAnsi="Calibri"/>
          <w:spacing w:val="-3"/>
          <w:sz w:val="22"/>
          <w:szCs w:val="22"/>
          <w:lang w:val="sr-Cyrl-CS" w:eastAsia="ar-SA"/>
        </w:rPr>
        <w:lastRenderedPageBreak/>
        <w:t>Наручилац је на основу овог уговора овлашћен да обрачуна штету сразмерно пропорционалном односу третиране површине на којој је успех изостао у односу на укупно уговорену површину и да за добијени износ умањи уплату Понуђачу.</w:t>
      </w:r>
    </w:p>
    <w:p w:rsidR="0053370F" w:rsidRPr="007A5E80" w:rsidRDefault="0053370F" w:rsidP="008E47D2">
      <w:pPr>
        <w:suppressAutoHyphens/>
        <w:spacing w:line="274" w:lineRule="exact"/>
        <w:ind w:right="5" w:firstLine="514"/>
        <w:jc w:val="both"/>
        <w:rPr>
          <w:rFonts w:ascii="Calibri" w:hAnsi="Calibri"/>
          <w:spacing w:val="-3"/>
          <w:sz w:val="22"/>
          <w:szCs w:val="22"/>
          <w:lang w:val="sr-Cyrl-CS" w:eastAsia="ar-SA"/>
        </w:rPr>
      </w:pPr>
    </w:p>
    <w:p w:rsidR="0053370F" w:rsidRPr="007A5E80" w:rsidRDefault="0053370F" w:rsidP="008E47D2">
      <w:pPr>
        <w:suppressAutoHyphens/>
        <w:spacing w:before="264"/>
        <w:ind w:right="91"/>
        <w:jc w:val="center"/>
        <w:rPr>
          <w:rFonts w:ascii="Calibri" w:hAnsi="Calibri"/>
          <w:bCs/>
          <w:spacing w:val="-6"/>
          <w:sz w:val="22"/>
          <w:szCs w:val="22"/>
          <w:lang w:val="sr-Cyrl-CS" w:eastAsia="ar-SA"/>
        </w:rPr>
      </w:pPr>
      <w:r w:rsidRPr="007A5E80">
        <w:rPr>
          <w:rFonts w:ascii="Calibri" w:hAnsi="Calibri"/>
          <w:bCs/>
          <w:spacing w:val="-6"/>
          <w:sz w:val="22"/>
          <w:szCs w:val="22"/>
          <w:lang w:val="sr-Cyrl-CS" w:eastAsia="ar-SA"/>
        </w:rPr>
        <w:t>Члан 11.</w:t>
      </w:r>
    </w:p>
    <w:p w:rsidR="0053370F" w:rsidRPr="007A5E80" w:rsidRDefault="0053370F" w:rsidP="008E47D2">
      <w:pPr>
        <w:suppressAutoHyphens/>
        <w:spacing w:line="269" w:lineRule="exact"/>
        <w:ind w:right="10" w:firstLine="518"/>
        <w:jc w:val="both"/>
        <w:rPr>
          <w:rFonts w:ascii="Calibri" w:hAnsi="Calibri"/>
          <w:spacing w:val="-5"/>
          <w:sz w:val="22"/>
          <w:szCs w:val="22"/>
          <w:lang w:val="sr-Cyrl-CS" w:eastAsia="ar-SA"/>
        </w:rPr>
      </w:pPr>
    </w:p>
    <w:p w:rsidR="0053370F" w:rsidRPr="007A5E80" w:rsidRDefault="0053370F" w:rsidP="008E47D2">
      <w:pPr>
        <w:suppressAutoHyphens/>
        <w:spacing w:line="269" w:lineRule="exact"/>
        <w:ind w:right="10" w:firstLine="518"/>
        <w:jc w:val="both"/>
        <w:rPr>
          <w:rFonts w:ascii="Calibri" w:hAnsi="Calibri"/>
          <w:spacing w:val="-5"/>
          <w:sz w:val="22"/>
          <w:szCs w:val="22"/>
          <w:lang w:val="sr-Cyrl-CS" w:eastAsia="ar-SA"/>
        </w:rPr>
      </w:pPr>
      <w:r w:rsidRPr="007A5E80">
        <w:rPr>
          <w:rFonts w:ascii="Calibri" w:hAnsi="Calibri"/>
          <w:spacing w:val="-5"/>
          <w:sz w:val="22"/>
          <w:szCs w:val="22"/>
          <w:lang w:val="sr-Cyrl-CS" w:eastAsia="ar-SA"/>
        </w:rPr>
        <w:t>Понуђач се обавезује да Наручиоцу доставља своје месечне извештаје о спроведеној акцији до сваког 5. у месецу за претходни месец, а завршни извештај у року од 15 дана по обављеном послу.</w:t>
      </w:r>
    </w:p>
    <w:p w:rsidR="0053370F" w:rsidRPr="007A5E80" w:rsidRDefault="0053370F" w:rsidP="00410FB0">
      <w:pPr>
        <w:ind w:firstLine="720"/>
        <w:jc w:val="both"/>
        <w:rPr>
          <w:rFonts w:ascii="Calibri" w:hAnsi="Calibri"/>
          <w:color w:val="000000"/>
          <w:spacing w:val="-1"/>
          <w:sz w:val="22"/>
          <w:szCs w:val="22"/>
          <w:lang w:val="sr-Cyrl-CS"/>
        </w:rPr>
      </w:pPr>
      <w:r w:rsidRPr="007A5E80">
        <w:rPr>
          <w:rFonts w:ascii="Calibri" w:hAnsi="Calibri"/>
          <w:spacing w:val="-5"/>
          <w:sz w:val="22"/>
          <w:szCs w:val="22"/>
          <w:lang w:val="sr-Cyrl-CS" w:eastAsia="ar-SA"/>
        </w:rPr>
        <w:t xml:space="preserve">Месечни извештај треба да садржи </w:t>
      </w:r>
      <w:r w:rsidRPr="007A5E80">
        <w:rPr>
          <w:rFonts w:ascii="Calibri" w:hAnsi="Calibri"/>
          <w:color w:val="000000"/>
          <w:spacing w:val="-1"/>
          <w:sz w:val="22"/>
          <w:szCs w:val="22"/>
          <w:lang w:val="sr-Cyrl-CS"/>
        </w:rPr>
        <w:t>податке о локалитету, станишту, мапу са уцртаном или означеном површином, начин сузбијања (механичко или хемијско), време извршење третмана, врсту уређаја којим је извршен третман и површину на којој је извршен третман.</w:t>
      </w:r>
    </w:p>
    <w:p w:rsidR="0053370F" w:rsidRPr="007A5E80" w:rsidRDefault="0053370F" w:rsidP="00410FB0">
      <w:pPr>
        <w:ind w:firstLine="720"/>
        <w:jc w:val="both"/>
        <w:rPr>
          <w:rFonts w:ascii="Calibri" w:hAnsi="Calibri"/>
          <w:color w:val="000000"/>
          <w:spacing w:val="-1"/>
          <w:sz w:val="22"/>
          <w:szCs w:val="22"/>
          <w:lang w:val="ru-RU"/>
        </w:rPr>
      </w:pPr>
      <w:r w:rsidRPr="007A5E80">
        <w:rPr>
          <w:rFonts w:ascii="Calibri" w:hAnsi="Calibri"/>
          <w:color w:val="000000"/>
          <w:spacing w:val="-1"/>
          <w:sz w:val="22"/>
          <w:szCs w:val="22"/>
          <w:lang w:val="ru-RU"/>
        </w:rPr>
        <w:t>Завршни извештај</w:t>
      </w:r>
      <w:r w:rsidRPr="007A5E80">
        <w:rPr>
          <w:rFonts w:ascii="Calibri" w:hAnsi="Calibri"/>
          <w:spacing w:val="-5"/>
          <w:sz w:val="22"/>
          <w:szCs w:val="22"/>
          <w:lang w:val="sr-Cyrl-CS" w:eastAsia="ar-SA"/>
        </w:rPr>
        <w:t xml:space="preserve"> треба да садржи сумарну табелу са подацима о извршеној услузи.</w:t>
      </w:r>
    </w:p>
    <w:p w:rsidR="0053370F" w:rsidRPr="007A5E80" w:rsidRDefault="0053370F" w:rsidP="008E47D2">
      <w:pPr>
        <w:suppressAutoHyphens/>
        <w:spacing w:line="269" w:lineRule="exact"/>
        <w:ind w:right="10" w:firstLine="518"/>
        <w:jc w:val="both"/>
        <w:rPr>
          <w:rFonts w:ascii="Calibri" w:hAnsi="Calibri"/>
          <w:spacing w:val="-5"/>
          <w:sz w:val="22"/>
          <w:szCs w:val="22"/>
          <w:lang w:val="sr-Cyrl-CS" w:eastAsia="ar-SA"/>
        </w:rPr>
      </w:pPr>
    </w:p>
    <w:p w:rsidR="0053370F" w:rsidRPr="007A5E80" w:rsidRDefault="0053370F" w:rsidP="008E47D2">
      <w:pPr>
        <w:suppressAutoHyphens/>
        <w:spacing w:before="269"/>
        <w:ind w:right="29"/>
        <w:jc w:val="center"/>
        <w:rPr>
          <w:rFonts w:ascii="Calibri" w:hAnsi="Calibri"/>
          <w:bCs/>
          <w:spacing w:val="-5"/>
          <w:sz w:val="22"/>
          <w:szCs w:val="22"/>
          <w:lang w:val="sr-Cyrl-CS" w:eastAsia="ar-SA"/>
        </w:rPr>
      </w:pPr>
      <w:r w:rsidRPr="007A5E80">
        <w:rPr>
          <w:rFonts w:ascii="Calibri" w:hAnsi="Calibri"/>
          <w:bCs/>
          <w:spacing w:val="-5"/>
          <w:sz w:val="22"/>
          <w:szCs w:val="22"/>
          <w:lang w:val="sr-Cyrl-CS" w:eastAsia="ar-SA"/>
        </w:rPr>
        <w:t>Члан 12.</w:t>
      </w:r>
    </w:p>
    <w:p w:rsidR="0053370F" w:rsidRPr="007A5E80" w:rsidRDefault="0053370F" w:rsidP="008E47D2">
      <w:pPr>
        <w:suppressAutoHyphens/>
        <w:spacing w:before="264" w:line="274" w:lineRule="exact"/>
        <w:ind w:left="5" w:firstLine="696"/>
        <w:jc w:val="both"/>
        <w:rPr>
          <w:rFonts w:ascii="Calibri" w:hAnsi="Calibri"/>
          <w:spacing w:val="-5"/>
          <w:sz w:val="22"/>
          <w:szCs w:val="22"/>
          <w:lang w:val="sr-Cyrl-CS" w:eastAsia="ar-SA"/>
        </w:rPr>
      </w:pPr>
      <w:r w:rsidRPr="007A5E80">
        <w:rPr>
          <w:rFonts w:ascii="Calibri" w:hAnsi="Calibri"/>
          <w:spacing w:val="4"/>
          <w:sz w:val="22"/>
          <w:szCs w:val="22"/>
          <w:lang w:val="sr-Cyrl-CS" w:eastAsia="ar-SA"/>
        </w:rPr>
        <w:t xml:space="preserve">Уговорне стране су сагласне да на све међусобне односе, који нису </w:t>
      </w:r>
      <w:r w:rsidRPr="007A5E80">
        <w:rPr>
          <w:rFonts w:ascii="Calibri" w:hAnsi="Calibri"/>
          <w:spacing w:val="9"/>
          <w:sz w:val="22"/>
          <w:szCs w:val="22"/>
          <w:lang w:val="sr-Cyrl-CS" w:eastAsia="ar-SA"/>
        </w:rPr>
        <w:t xml:space="preserve">дефинисани овим уговором, непосредно примењују одредбе Закона о </w:t>
      </w:r>
      <w:r w:rsidRPr="007A5E80">
        <w:rPr>
          <w:rFonts w:ascii="Calibri" w:hAnsi="Calibri"/>
          <w:spacing w:val="-5"/>
          <w:sz w:val="22"/>
          <w:szCs w:val="22"/>
          <w:lang w:val="sr-Cyrl-CS" w:eastAsia="ar-SA"/>
        </w:rPr>
        <w:t>облигационим односима.</w:t>
      </w:r>
    </w:p>
    <w:p w:rsidR="0053370F" w:rsidRPr="007A5E80" w:rsidRDefault="0053370F" w:rsidP="008E47D2">
      <w:pPr>
        <w:suppressAutoHyphens/>
        <w:spacing w:before="278"/>
        <w:ind w:right="14"/>
        <w:jc w:val="center"/>
        <w:rPr>
          <w:rFonts w:ascii="Calibri" w:hAnsi="Calibri"/>
          <w:bCs/>
          <w:spacing w:val="-6"/>
          <w:sz w:val="22"/>
          <w:szCs w:val="22"/>
          <w:lang w:val="sr-Cyrl-CS" w:eastAsia="ar-SA"/>
        </w:rPr>
      </w:pPr>
      <w:r w:rsidRPr="007A5E80">
        <w:rPr>
          <w:rFonts w:ascii="Calibri" w:hAnsi="Calibri"/>
          <w:bCs/>
          <w:spacing w:val="-6"/>
          <w:sz w:val="22"/>
          <w:szCs w:val="22"/>
          <w:lang w:val="sr-Cyrl-CS" w:eastAsia="ar-SA"/>
        </w:rPr>
        <w:t>Члан 13.</w:t>
      </w:r>
    </w:p>
    <w:p w:rsidR="0053370F" w:rsidRPr="007A5E80" w:rsidRDefault="0053370F" w:rsidP="008E47D2">
      <w:pPr>
        <w:suppressAutoHyphens/>
        <w:spacing w:before="269" w:line="269" w:lineRule="exact"/>
        <w:ind w:left="14" w:right="10" w:firstLine="691"/>
        <w:jc w:val="both"/>
        <w:rPr>
          <w:rFonts w:ascii="Calibri" w:hAnsi="Calibri"/>
          <w:spacing w:val="-4"/>
          <w:sz w:val="22"/>
          <w:szCs w:val="22"/>
          <w:lang w:val="sr-Cyrl-CS" w:eastAsia="ar-SA"/>
        </w:rPr>
      </w:pPr>
      <w:r w:rsidRPr="007A5E80">
        <w:rPr>
          <w:rFonts w:ascii="Calibri" w:hAnsi="Calibri"/>
          <w:spacing w:val="3"/>
          <w:sz w:val="22"/>
          <w:szCs w:val="22"/>
          <w:lang w:val="sr-Cyrl-CS" w:eastAsia="ar-SA"/>
        </w:rPr>
        <w:t xml:space="preserve">Уговорне стране ће настојати да све евентуалне спорове реше мирним </w:t>
      </w:r>
      <w:r w:rsidRPr="007A5E80">
        <w:rPr>
          <w:rFonts w:ascii="Calibri" w:hAnsi="Calibri"/>
          <w:spacing w:val="-4"/>
          <w:sz w:val="22"/>
          <w:szCs w:val="22"/>
          <w:lang w:val="sr-Cyrl-CS" w:eastAsia="ar-SA"/>
        </w:rPr>
        <w:t>путем. У супротном, надлежан је стварно надлежни суд у Новом Саду.</w:t>
      </w:r>
    </w:p>
    <w:p w:rsidR="0053370F" w:rsidRPr="007A5E80" w:rsidRDefault="0053370F" w:rsidP="008E47D2">
      <w:pPr>
        <w:suppressAutoHyphens/>
        <w:spacing w:before="542"/>
        <w:ind w:left="67"/>
        <w:jc w:val="center"/>
        <w:rPr>
          <w:rFonts w:ascii="Calibri" w:hAnsi="Calibri"/>
          <w:bCs/>
          <w:spacing w:val="-5"/>
          <w:sz w:val="22"/>
          <w:szCs w:val="22"/>
          <w:lang w:val="sr-Cyrl-CS" w:eastAsia="ar-SA"/>
        </w:rPr>
      </w:pPr>
      <w:r w:rsidRPr="007A5E80">
        <w:rPr>
          <w:rFonts w:ascii="Calibri" w:hAnsi="Calibri"/>
          <w:bCs/>
          <w:spacing w:val="-5"/>
          <w:sz w:val="22"/>
          <w:szCs w:val="22"/>
          <w:lang w:val="sr-Cyrl-CS" w:eastAsia="ar-SA"/>
        </w:rPr>
        <w:t>Члан 14.</w:t>
      </w:r>
    </w:p>
    <w:p w:rsidR="0053370F" w:rsidRPr="007A5E80" w:rsidRDefault="0053370F" w:rsidP="00AF0313">
      <w:pPr>
        <w:suppressAutoHyphens/>
        <w:spacing w:before="264" w:line="274" w:lineRule="exact"/>
        <w:ind w:left="14" w:firstLine="691"/>
        <w:jc w:val="both"/>
        <w:rPr>
          <w:rFonts w:ascii="Calibri" w:hAnsi="Calibri"/>
          <w:spacing w:val="-4"/>
          <w:sz w:val="22"/>
          <w:szCs w:val="22"/>
          <w:lang w:val="sr-Latn-CS" w:eastAsia="ar-SA"/>
        </w:rPr>
      </w:pPr>
      <w:r w:rsidRPr="007A5E80">
        <w:rPr>
          <w:rFonts w:ascii="Calibri" w:hAnsi="Calibri"/>
          <w:spacing w:val="1"/>
          <w:sz w:val="22"/>
          <w:szCs w:val="22"/>
          <w:lang w:val="sr-Cyrl-CS" w:eastAsia="ar-SA"/>
        </w:rPr>
        <w:t xml:space="preserve">Уговор је сачињен у 6 (шест) истоветних примерака од којих се по 3 (три) </w:t>
      </w:r>
      <w:r w:rsidRPr="007A5E80">
        <w:rPr>
          <w:rFonts w:ascii="Calibri" w:hAnsi="Calibri"/>
          <w:spacing w:val="-4"/>
          <w:sz w:val="22"/>
          <w:szCs w:val="22"/>
          <w:lang w:val="sr-Cyrl-CS" w:eastAsia="ar-SA"/>
        </w:rPr>
        <w:t xml:space="preserve">примерка налазе код уговорних страна. </w:t>
      </w:r>
    </w:p>
    <w:p w:rsidR="0053370F" w:rsidRPr="007A5E80" w:rsidRDefault="0053370F" w:rsidP="00AF0313">
      <w:pPr>
        <w:suppressAutoHyphens/>
        <w:spacing w:before="264" w:line="274" w:lineRule="exact"/>
        <w:ind w:left="14" w:firstLine="691"/>
        <w:jc w:val="both"/>
        <w:rPr>
          <w:rFonts w:ascii="Calibri" w:hAnsi="Calibri"/>
          <w:spacing w:val="-4"/>
          <w:sz w:val="22"/>
          <w:szCs w:val="22"/>
          <w:lang w:val="sr-Cyrl-CS" w:eastAsia="ar-SA"/>
        </w:rPr>
      </w:pPr>
      <w:r w:rsidRPr="007A5E80">
        <w:rPr>
          <w:rFonts w:ascii="Calibri" w:hAnsi="Calibri"/>
          <w:bCs/>
          <w:spacing w:val="-7"/>
          <w:sz w:val="22"/>
          <w:szCs w:val="22"/>
          <w:lang w:val="sr-Cyrl-CS" w:eastAsia="ar-SA"/>
        </w:rPr>
        <w:t>За ПОНУЂАЧА</w:t>
      </w:r>
      <w:r w:rsidRPr="007A5E80">
        <w:rPr>
          <w:rFonts w:ascii="Calibri" w:hAnsi="Calibri"/>
          <w:bCs/>
          <w:sz w:val="22"/>
          <w:szCs w:val="22"/>
          <w:lang w:val="sr-Cyrl-CS" w:eastAsia="ar-SA"/>
        </w:rPr>
        <w:tab/>
        <w:t xml:space="preserve">                                                        </w:t>
      </w:r>
      <w:r>
        <w:rPr>
          <w:rFonts w:ascii="Calibri" w:hAnsi="Calibri"/>
          <w:bCs/>
          <w:sz w:val="22"/>
          <w:szCs w:val="22"/>
          <w:lang w:val="sr-Cyrl-CS" w:eastAsia="ar-SA"/>
        </w:rPr>
        <w:t xml:space="preserve">                                       </w:t>
      </w:r>
      <w:r w:rsidRPr="007A5E80">
        <w:rPr>
          <w:rFonts w:ascii="Calibri" w:hAnsi="Calibri"/>
          <w:bCs/>
          <w:sz w:val="22"/>
          <w:szCs w:val="22"/>
          <w:lang w:val="sr-Cyrl-CS" w:eastAsia="ar-SA"/>
        </w:rPr>
        <w:t xml:space="preserve">    </w:t>
      </w:r>
      <w:r w:rsidRPr="007A5E80">
        <w:rPr>
          <w:rFonts w:ascii="Calibri" w:hAnsi="Calibri"/>
          <w:bCs/>
          <w:spacing w:val="-8"/>
          <w:sz w:val="22"/>
          <w:szCs w:val="22"/>
          <w:lang w:val="sr-Cyrl-CS" w:eastAsia="ar-SA"/>
        </w:rPr>
        <w:t>За НАРУЧИОЦА</w:t>
      </w:r>
    </w:p>
    <w:p w:rsidR="0053370F" w:rsidRPr="007A5E80" w:rsidRDefault="0053370F" w:rsidP="008E47D2">
      <w:pPr>
        <w:tabs>
          <w:tab w:val="left" w:pos="5510"/>
        </w:tabs>
        <w:suppressAutoHyphens/>
        <w:spacing w:before="280"/>
        <w:ind w:left="72"/>
        <w:jc w:val="both"/>
        <w:rPr>
          <w:rFonts w:ascii="Calibri" w:hAnsi="Calibri"/>
          <w:bCs/>
          <w:spacing w:val="-8"/>
          <w:sz w:val="22"/>
          <w:szCs w:val="22"/>
          <w:lang w:val="sr-Cyrl-CS" w:eastAsia="ar-SA"/>
        </w:rPr>
      </w:pPr>
      <w:r w:rsidRPr="007A5E80">
        <w:rPr>
          <w:rFonts w:ascii="Calibri" w:hAnsi="Calibri"/>
          <w:bCs/>
          <w:spacing w:val="-8"/>
          <w:sz w:val="22"/>
          <w:szCs w:val="22"/>
          <w:lang w:val="sr-Latn-CS" w:eastAsia="ar-SA"/>
        </w:rPr>
        <w:t>_____________________________</w:t>
      </w:r>
      <w:r w:rsidRPr="007A5E80">
        <w:rPr>
          <w:rFonts w:ascii="Calibri" w:hAnsi="Calibri"/>
          <w:bCs/>
          <w:spacing w:val="-8"/>
          <w:sz w:val="22"/>
          <w:szCs w:val="22"/>
          <w:lang w:val="sr-Latn-CS" w:eastAsia="ar-SA"/>
        </w:rPr>
        <w:tab/>
        <w:t xml:space="preserve">               </w:t>
      </w:r>
      <w:r w:rsidRPr="0018443E">
        <w:rPr>
          <w:rFonts w:ascii="Calibri" w:hAnsi="Calibri"/>
          <w:bCs/>
          <w:spacing w:val="-8"/>
          <w:sz w:val="22"/>
          <w:szCs w:val="22"/>
          <w:lang w:val="sr-Latn-CS" w:eastAsia="ar-SA"/>
        </w:rPr>
        <w:t xml:space="preserve">   </w:t>
      </w:r>
      <w:r w:rsidRPr="007A5E80">
        <w:rPr>
          <w:rFonts w:ascii="Calibri" w:hAnsi="Calibri"/>
          <w:bCs/>
          <w:spacing w:val="-8"/>
          <w:sz w:val="22"/>
          <w:szCs w:val="22"/>
          <w:lang w:val="sr-Latn-CS" w:eastAsia="ar-SA"/>
        </w:rPr>
        <w:t xml:space="preserve">   __________________________</w:t>
      </w:r>
    </w:p>
    <w:p w:rsidR="0053370F" w:rsidRPr="007A5E80" w:rsidRDefault="0053370F" w:rsidP="002138F3">
      <w:pPr>
        <w:tabs>
          <w:tab w:val="left" w:pos="5510"/>
        </w:tabs>
        <w:suppressAutoHyphens/>
        <w:spacing w:after="240"/>
        <w:ind w:left="72"/>
        <w:jc w:val="both"/>
        <w:rPr>
          <w:rFonts w:ascii="Calibri" w:hAnsi="Calibri"/>
          <w:b/>
          <w:bCs/>
          <w:color w:val="FF0000"/>
          <w:spacing w:val="-8"/>
          <w:sz w:val="22"/>
          <w:szCs w:val="22"/>
          <w:lang w:val="sr-Cyrl-CS" w:eastAsia="ar-SA"/>
        </w:rPr>
      </w:pPr>
      <w:r w:rsidRPr="007A5E80">
        <w:rPr>
          <w:rFonts w:ascii="Calibri" w:hAnsi="Calibri"/>
          <w:bCs/>
          <w:spacing w:val="-8"/>
          <w:sz w:val="22"/>
          <w:szCs w:val="22"/>
          <w:lang w:val="sr-Cyrl-CS" w:eastAsia="ar-SA"/>
        </w:rPr>
        <w:t xml:space="preserve">                                                                                                      </w:t>
      </w:r>
      <w:r>
        <w:rPr>
          <w:rFonts w:ascii="Calibri" w:hAnsi="Calibri"/>
          <w:bCs/>
          <w:spacing w:val="-8"/>
          <w:sz w:val="22"/>
          <w:szCs w:val="22"/>
          <w:lang w:val="sr-Cyrl-CS" w:eastAsia="ar-SA"/>
        </w:rPr>
        <w:t xml:space="preserve">                                                       </w:t>
      </w:r>
      <w:r w:rsidRPr="007A5E80">
        <w:rPr>
          <w:rFonts w:ascii="Calibri" w:hAnsi="Calibri"/>
          <w:bCs/>
          <w:spacing w:val="-8"/>
          <w:sz w:val="22"/>
          <w:szCs w:val="22"/>
          <w:lang w:val="sr-Cyrl-CS" w:eastAsia="ar-SA"/>
        </w:rPr>
        <w:t xml:space="preserve">  </w:t>
      </w:r>
      <w:r>
        <w:rPr>
          <w:rFonts w:ascii="Calibri" w:hAnsi="Calibri"/>
          <w:bCs/>
          <w:spacing w:val="-8"/>
          <w:sz w:val="22"/>
          <w:szCs w:val="22"/>
          <w:lang w:val="sr-Cyrl-CS" w:eastAsia="ar-SA"/>
        </w:rPr>
        <w:t xml:space="preserve"> </w:t>
      </w:r>
      <w:r w:rsidRPr="007A5E80">
        <w:rPr>
          <w:rFonts w:ascii="Calibri" w:hAnsi="Calibri"/>
          <w:bCs/>
          <w:spacing w:val="-8"/>
          <w:sz w:val="22"/>
          <w:szCs w:val="22"/>
          <w:lang w:val="sr-Cyrl-CS" w:eastAsia="ar-SA"/>
        </w:rPr>
        <w:t xml:space="preserve"> др Слободан Пузовић</w:t>
      </w:r>
    </w:p>
    <w:p w:rsidR="0053370F" w:rsidRDefault="0053370F" w:rsidP="00356C41">
      <w:pPr>
        <w:suppressAutoHyphens/>
        <w:ind w:left="2880"/>
        <w:rPr>
          <w:rFonts w:ascii="Calibri" w:hAnsi="Calibri"/>
          <w:b/>
          <w:bCs/>
          <w:spacing w:val="-6"/>
          <w:sz w:val="22"/>
          <w:szCs w:val="22"/>
          <w:lang w:val="sr-Cyrl-CS" w:eastAsia="ar-SA"/>
        </w:rPr>
      </w:pPr>
      <w:r w:rsidRPr="007A5E80">
        <w:rPr>
          <w:rFonts w:ascii="Calibri" w:hAnsi="Calibri"/>
          <w:b/>
          <w:bCs/>
          <w:spacing w:val="-6"/>
          <w:sz w:val="22"/>
          <w:szCs w:val="22"/>
          <w:lang w:val="sr-Cyrl-CS" w:eastAsia="ar-SA"/>
        </w:rPr>
        <w:t xml:space="preserve"> </w:t>
      </w:r>
    </w:p>
    <w:p w:rsidR="0053370F" w:rsidRDefault="0053370F" w:rsidP="00356C41">
      <w:pPr>
        <w:suppressAutoHyphens/>
        <w:ind w:left="2880"/>
        <w:rPr>
          <w:rFonts w:ascii="Calibri" w:hAnsi="Calibri"/>
          <w:b/>
          <w:bCs/>
          <w:spacing w:val="-6"/>
          <w:sz w:val="22"/>
          <w:szCs w:val="22"/>
          <w:lang w:val="sr-Cyrl-CS" w:eastAsia="ar-SA"/>
        </w:rPr>
      </w:pPr>
    </w:p>
    <w:p w:rsidR="0053370F" w:rsidRDefault="0053370F" w:rsidP="00356C41">
      <w:pPr>
        <w:suppressAutoHyphens/>
        <w:ind w:left="2880"/>
        <w:rPr>
          <w:rFonts w:ascii="Calibri" w:hAnsi="Calibri"/>
          <w:b/>
          <w:bCs/>
          <w:spacing w:val="-6"/>
          <w:sz w:val="22"/>
          <w:szCs w:val="22"/>
          <w:lang w:val="sr-Cyrl-CS" w:eastAsia="ar-SA"/>
        </w:rPr>
      </w:pPr>
    </w:p>
    <w:p w:rsidR="0053370F" w:rsidRDefault="0053370F" w:rsidP="00356C41">
      <w:pPr>
        <w:suppressAutoHyphens/>
        <w:ind w:left="2880"/>
        <w:rPr>
          <w:rFonts w:ascii="Calibri" w:hAnsi="Calibri"/>
          <w:b/>
          <w:bCs/>
          <w:spacing w:val="-6"/>
          <w:sz w:val="22"/>
          <w:szCs w:val="22"/>
          <w:lang w:val="sr-Cyrl-CS" w:eastAsia="ar-SA"/>
        </w:rPr>
      </w:pPr>
    </w:p>
    <w:p w:rsidR="0053370F" w:rsidRDefault="0053370F" w:rsidP="00356C41">
      <w:pPr>
        <w:suppressAutoHyphens/>
        <w:ind w:left="2880"/>
        <w:rPr>
          <w:rFonts w:ascii="Calibri" w:hAnsi="Calibri"/>
          <w:b/>
          <w:bCs/>
          <w:spacing w:val="-6"/>
          <w:sz w:val="22"/>
          <w:szCs w:val="22"/>
          <w:lang w:val="sr-Cyrl-CS" w:eastAsia="ar-SA"/>
        </w:rPr>
      </w:pPr>
    </w:p>
    <w:p w:rsidR="0053370F" w:rsidRDefault="0053370F" w:rsidP="00356C41">
      <w:pPr>
        <w:suppressAutoHyphens/>
        <w:ind w:left="2880"/>
        <w:rPr>
          <w:rFonts w:ascii="Calibri" w:hAnsi="Calibri"/>
          <w:b/>
          <w:bCs/>
          <w:spacing w:val="-6"/>
          <w:sz w:val="22"/>
          <w:szCs w:val="22"/>
          <w:lang w:val="sr-Cyrl-CS" w:eastAsia="ar-SA"/>
        </w:rPr>
      </w:pPr>
    </w:p>
    <w:p w:rsidR="0053370F" w:rsidRDefault="0053370F" w:rsidP="00356C41">
      <w:pPr>
        <w:suppressAutoHyphens/>
        <w:ind w:left="2880"/>
        <w:rPr>
          <w:rFonts w:ascii="Calibri" w:hAnsi="Calibri"/>
          <w:b/>
          <w:bCs/>
          <w:spacing w:val="-6"/>
          <w:sz w:val="22"/>
          <w:szCs w:val="22"/>
          <w:lang w:val="sr-Cyrl-CS" w:eastAsia="ar-SA"/>
        </w:rPr>
      </w:pPr>
    </w:p>
    <w:p w:rsidR="0053370F" w:rsidRDefault="0053370F" w:rsidP="00356C41">
      <w:pPr>
        <w:suppressAutoHyphens/>
        <w:ind w:left="2880"/>
        <w:rPr>
          <w:rFonts w:ascii="Calibri" w:hAnsi="Calibri"/>
          <w:b/>
          <w:bCs/>
          <w:spacing w:val="-6"/>
          <w:sz w:val="22"/>
          <w:szCs w:val="22"/>
          <w:lang w:val="sr-Cyrl-CS" w:eastAsia="ar-SA"/>
        </w:rPr>
      </w:pPr>
    </w:p>
    <w:p w:rsidR="0053370F" w:rsidRDefault="0053370F" w:rsidP="00356C41">
      <w:pPr>
        <w:suppressAutoHyphens/>
        <w:ind w:left="2880"/>
        <w:rPr>
          <w:rFonts w:ascii="Calibri" w:hAnsi="Calibri"/>
          <w:b/>
          <w:bCs/>
          <w:spacing w:val="-6"/>
          <w:sz w:val="22"/>
          <w:szCs w:val="22"/>
          <w:lang w:val="sr-Cyrl-CS" w:eastAsia="ar-SA"/>
        </w:rPr>
      </w:pPr>
    </w:p>
    <w:p w:rsidR="0053370F" w:rsidRDefault="0053370F" w:rsidP="00356C41">
      <w:pPr>
        <w:suppressAutoHyphens/>
        <w:ind w:left="2880"/>
        <w:rPr>
          <w:rFonts w:ascii="Calibri" w:hAnsi="Calibri"/>
          <w:b/>
          <w:bCs/>
          <w:spacing w:val="-6"/>
          <w:sz w:val="22"/>
          <w:szCs w:val="22"/>
          <w:lang w:val="sr-Cyrl-CS" w:eastAsia="ar-SA"/>
        </w:rPr>
      </w:pPr>
    </w:p>
    <w:p w:rsidR="0053370F" w:rsidRDefault="0053370F" w:rsidP="00356C41">
      <w:pPr>
        <w:suppressAutoHyphens/>
        <w:ind w:left="2880"/>
        <w:rPr>
          <w:rFonts w:ascii="Calibri" w:hAnsi="Calibri"/>
          <w:b/>
          <w:bCs/>
          <w:spacing w:val="-6"/>
          <w:sz w:val="22"/>
          <w:szCs w:val="22"/>
          <w:lang w:val="sr-Cyrl-CS" w:eastAsia="ar-SA"/>
        </w:rPr>
      </w:pPr>
    </w:p>
    <w:p w:rsidR="0053370F" w:rsidRDefault="0053370F" w:rsidP="00356C41">
      <w:pPr>
        <w:suppressAutoHyphens/>
        <w:ind w:left="2880"/>
        <w:rPr>
          <w:rFonts w:ascii="Calibri" w:hAnsi="Calibri"/>
          <w:b/>
          <w:bCs/>
          <w:spacing w:val="-6"/>
          <w:sz w:val="22"/>
          <w:szCs w:val="22"/>
          <w:lang w:val="sr-Cyrl-CS" w:eastAsia="ar-SA"/>
        </w:rPr>
      </w:pPr>
    </w:p>
    <w:p w:rsidR="0053370F" w:rsidRDefault="0053370F" w:rsidP="00356C41">
      <w:pPr>
        <w:suppressAutoHyphens/>
        <w:ind w:left="2880"/>
        <w:rPr>
          <w:rFonts w:ascii="Calibri" w:hAnsi="Calibri"/>
          <w:b/>
          <w:bCs/>
          <w:spacing w:val="-6"/>
          <w:sz w:val="22"/>
          <w:szCs w:val="22"/>
          <w:lang w:val="sr-Cyrl-CS" w:eastAsia="ar-SA"/>
        </w:rPr>
      </w:pPr>
    </w:p>
    <w:p w:rsidR="0053370F" w:rsidRDefault="0053370F" w:rsidP="00356C41">
      <w:pPr>
        <w:suppressAutoHyphens/>
        <w:ind w:left="2880"/>
        <w:rPr>
          <w:rFonts w:ascii="Calibri" w:hAnsi="Calibri"/>
          <w:b/>
          <w:bCs/>
          <w:spacing w:val="-6"/>
          <w:sz w:val="22"/>
          <w:szCs w:val="22"/>
          <w:lang w:val="sr-Cyrl-CS" w:eastAsia="ar-SA"/>
        </w:rPr>
      </w:pPr>
    </w:p>
    <w:p w:rsidR="0053370F" w:rsidRDefault="0053370F" w:rsidP="00356C41">
      <w:pPr>
        <w:suppressAutoHyphens/>
        <w:ind w:left="2880"/>
        <w:rPr>
          <w:rFonts w:ascii="Calibri" w:hAnsi="Calibri"/>
          <w:b/>
          <w:bCs/>
          <w:spacing w:val="-6"/>
          <w:sz w:val="22"/>
          <w:szCs w:val="22"/>
          <w:lang w:val="sr-Cyrl-CS" w:eastAsia="ar-SA"/>
        </w:rPr>
      </w:pPr>
    </w:p>
    <w:p w:rsidR="0053370F" w:rsidRDefault="0053370F" w:rsidP="00356C41">
      <w:pPr>
        <w:suppressAutoHyphens/>
        <w:ind w:left="2880"/>
        <w:rPr>
          <w:rFonts w:ascii="Calibri" w:hAnsi="Calibri"/>
          <w:b/>
          <w:bCs/>
          <w:spacing w:val="-6"/>
          <w:sz w:val="22"/>
          <w:szCs w:val="22"/>
          <w:lang w:val="sr-Cyrl-CS" w:eastAsia="ar-SA"/>
        </w:rPr>
      </w:pPr>
    </w:p>
    <w:p w:rsidR="0053370F" w:rsidRDefault="0053370F" w:rsidP="00356C41">
      <w:pPr>
        <w:suppressAutoHyphens/>
        <w:ind w:left="2880"/>
        <w:rPr>
          <w:rFonts w:ascii="Calibri" w:hAnsi="Calibri"/>
          <w:b/>
          <w:bCs/>
          <w:spacing w:val="-6"/>
          <w:sz w:val="22"/>
          <w:szCs w:val="22"/>
          <w:lang w:val="sr-Cyrl-CS" w:eastAsia="ar-SA"/>
        </w:rPr>
      </w:pPr>
    </w:p>
    <w:p w:rsidR="0053370F" w:rsidRDefault="0053370F" w:rsidP="00356C41">
      <w:pPr>
        <w:suppressAutoHyphens/>
        <w:ind w:left="2880"/>
        <w:rPr>
          <w:rFonts w:ascii="Calibri" w:hAnsi="Calibri"/>
          <w:b/>
          <w:bCs/>
          <w:spacing w:val="-6"/>
          <w:sz w:val="22"/>
          <w:szCs w:val="22"/>
          <w:lang w:val="sr-Cyrl-CS" w:eastAsia="ar-SA"/>
        </w:rPr>
      </w:pPr>
    </w:p>
    <w:p w:rsidR="0053370F" w:rsidRDefault="0053370F" w:rsidP="00356C41">
      <w:pPr>
        <w:suppressAutoHyphens/>
        <w:ind w:left="2880"/>
        <w:rPr>
          <w:rFonts w:ascii="Calibri" w:hAnsi="Calibri"/>
          <w:b/>
          <w:bCs/>
          <w:spacing w:val="-6"/>
          <w:sz w:val="22"/>
          <w:szCs w:val="22"/>
          <w:lang w:val="sr-Cyrl-CS" w:eastAsia="ar-SA"/>
        </w:rPr>
      </w:pPr>
    </w:p>
    <w:p w:rsidR="0053370F" w:rsidRPr="007A5E80" w:rsidRDefault="0053370F" w:rsidP="002D6CF2">
      <w:pPr>
        <w:shd w:val="clear" w:color="auto" w:fill="FFFFFF"/>
        <w:suppressAutoHyphens/>
        <w:ind w:right="14"/>
        <w:jc w:val="center"/>
        <w:rPr>
          <w:rFonts w:ascii="Calibri" w:hAnsi="Calibri" w:cs="Arial"/>
          <w:b/>
          <w:iCs/>
          <w:color w:val="000000"/>
          <w:kern w:val="1"/>
          <w:sz w:val="22"/>
          <w:szCs w:val="22"/>
          <w:lang w:val="sr-Cyrl-CS" w:eastAsia="ar-SA"/>
        </w:rPr>
      </w:pPr>
      <w:r w:rsidRPr="007A5E80">
        <w:rPr>
          <w:rFonts w:ascii="Calibri" w:hAnsi="Calibri" w:cs="Arial"/>
          <w:i/>
          <w:iCs/>
          <w:color w:val="000000"/>
          <w:kern w:val="1"/>
          <w:sz w:val="22"/>
          <w:szCs w:val="22"/>
          <w:lang w:val="sr-Cyrl-CS" w:eastAsia="ar-SA"/>
        </w:rPr>
        <w:tab/>
      </w:r>
      <w:r w:rsidRPr="007A5E80">
        <w:rPr>
          <w:rFonts w:ascii="Calibri" w:hAnsi="Calibri" w:cs="Arial"/>
          <w:i/>
          <w:iCs/>
          <w:color w:val="000000"/>
          <w:kern w:val="1"/>
          <w:sz w:val="22"/>
          <w:szCs w:val="22"/>
          <w:lang w:val="sr-Cyrl-CS" w:eastAsia="ar-SA"/>
        </w:rPr>
        <w:tab/>
      </w:r>
      <w:r w:rsidRPr="007A5E80">
        <w:rPr>
          <w:rFonts w:ascii="Calibri" w:hAnsi="Calibri" w:cs="Arial"/>
          <w:i/>
          <w:iCs/>
          <w:color w:val="000000"/>
          <w:kern w:val="1"/>
          <w:sz w:val="22"/>
          <w:szCs w:val="22"/>
          <w:lang w:val="sr-Cyrl-CS" w:eastAsia="ar-SA"/>
        </w:rPr>
        <w:tab/>
      </w:r>
      <w:r w:rsidRPr="007A5E80">
        <w:rPr>
          <w:rFonts w:ascii="Calibri" w:hAnsi="Calibri" w:cs="Arial"/>
          <w:i/>
          <w:iCs/>
          <w:color w:val="000000"/>
          <w:kern w:val="1"/>
          <w:sz w:val="22"/>
          <w:szCs w:val="22"/>
          <w:lang w:val="sr-Cyrl-CS" w:eastAsia="ar-SA"/>
        </w:rPr>
        <w:tab/>
      </w:r>
      <w:r w:rsidRPr="007A5E80">
        <w:rPr>
          <w:rFonts w:ascii="Calibri" w:hAnsi="Calibri" w:cs="Arial"/>
          <w:i/>
          <w:iCs/>
          <w:color w:val="000000"/>
          <w:kern w:val="1"/>
          <w:sz w:val="22"/>
          <w:szCs w:val="22"/>
          <w:lang w:val="sr-Cyrl-CS" w:eastAsia="ar-SA"/>
        </w:rPr>
        <w:tab/>
      </w:r>
      <w:r w:rsidRPr="007A5E80">
        <w:rPr>
          <w:rFonts w:ascii="Calibri" w:hAnsi="Calibri" w:cs="Arial"/>
          <w:i/>
          <w:iCs/>
          <w:color w:val="000000"/>
          <w:kern w:val="1"/>
          <w:sz w:val="22"/>
          <w:szCs w:val="22"/>
          <w:lang w:val="sr-Cyrl-CS" w:eastAsia="ar-SA"/>
        </w:rPr>
        <w:tab/>
        <w:t xml:space="preserve">                                    </w:t>
      </w:r>
      <w:r w:rsidRPr="007A5E80">
        <w:rPr>
          <w:rFonts w:ascii="Calibri" w:hAnsi="Calibri" w:cs="Arial"/>
          <w:b/>
          <w:i/>
          <w:iCs/>
          <w:color w:val="000000"/>
          <w:kern w:val="1"/>
          <w:sz w:val="22"/>
          <w:szCs w:val="22"/>
          <w:lang w:val="sr-Cyrl-CS" w:eastAsia="ar-SA"/>
        </w:rPr>
        <w:t xml:space="preserve">Образац 3          </w:t>
      </w:r>
    </w:p>
    <w:p w:rsidR="0053370F" w:rsidRPr="007A5E80" w:rsidRDefault="0053370F" w:rsidP="00FA6CF8">
      <w:pPr>
        <w:shd w:val="clear" w:color="auto" w:fill="C6D9F1"/>
        <w:suppressAutoHyphens/>
        <w:spacing w:line="100" w:lineRule="atLeast"/>
        <w:jc w:val="center"/>
        <w:rPr>
          <w:rFonts w:ascii="Calibri" w:hAnsi="Calibri" w:cs="Arial"/>
          <w:b/>
          <w:bCs/>
          <w:i/>
          <w:iCs/>
          <w:kern w:val="1"/>
          <w:sz w:val="22"/>
          <w:szCs w:val="22"/>
          <w:lang w:val="sr-Cyrl-CS" w:eastAsia="ar-SA"/>
        </w:rPr>
      </w:pPr>
      <w:r w:rsidRPr="007A5E80">
        <w:rPr>
          <w:rFonts w:ascii="Calibri" w:hAnsi="Calibri" w:cs="Arial"/>
          <w:b/>
          <w:bCs/>
          <w:i/>
          <w:iCs/>
          <w:kern w:val="1"/>
          <w:sz w:val="22"/>
          <w:szCs w:val="22"/>
          <w:lang w:val="sr-Cyrl-CS" w:eastAsia="ar-SA"/>
        </w:rPr>
        <w:t>ОБРАЗАЦ  СТРУКТУРЕ ЦЕНЕ СА УПУТСТВОМ КАКО ДА СЕ ПОПУНИ</w:t>
      </w:r>
    </w:p>
    <w:p w:rsidR="0053370F" w:rsidRDefault="0053370F" w:rsidP="00356C41">
      <w:pPr>
        <w:suppressAutoHyphens/>
        <w:spacing w:line="100" w:lineRule="atLeast"/>
        <w:rPr>
          <w:rFonts w:ascii="Calibri" w:hAnsi="Calibri" w:cs="Arial"/>
          <w:b/>
          <w:bCs/>
          <w:i/>
          <w:iCs/>
          <w:kern w:val="1"/>
          <w:sz w:val="22"/>
          <w:szCs w:val="22"/>
          <w:lang w:val="sr-Cyrl-CS" w:eastAsia="ar-SA"/>
        </w:rPr>
      </w:pPr>
    </w:p>
    <w:p w:rsidR="0053370F" w:rsidRPr="007A5E80" w:rsidRDefault="0053370F" w:rsidP="00356C41">
      <w:pPr>
        <w:suppressAutoHyphens/>
        <w:spacing w:line="100" w:lineRule="atLeast"/>
        <w:rPr>
          <w:rFonts w:ascii="Calibri" w:hAnsi="Calibri" w:cs="Arial"/>
          <w:b/>
          <w:bCs/>
          <w:i/>
          <w:iCs/>
          <w:kern w:val="1"/>
          <w:sz w:val="22"/>
          <w:szCs w:val="22"/>
          <w:lang w:val="sr-Cyrl-CS" w:eastAsia="ar-SA"/>
        </w:rPr>
      </w:pPr>
    </w:p>
    <w:p w:rsidR="0053370F" w:rsidRPr="007A5E80" w:rsidRDefault="0053370F" w:rsidP="00356C41">
      <w:pPr>
        <w:shd w:val="clear" w:color="auto" w:fill="FFFFFF"/>
        <w:suppressAutoHyphens/>
        <w:spacing w:line="100" w:lineRule="atLeast"/>
        <w:jc w:val="both"/>
        <w:rPr>
          <w:rFonts w:ascii="Calibri" w:hAnsi="Calibri"/>
          <w:b/>
          <w:sz w:val="22"/>
          <w:szCs w:val="22"/>
          <w:lang w:val="sr-Cyrl-CS" w:eastAsia="ar-SA"/>
        </w:rPr>
      </w:pPr>
      <w:r w:rsidRPr="007A5E80">
        <w:rPr>
          <w:rFonts w:ascii="Calibri" w:hAnsi="Calibri"/>
          <w:b/>
          <w:sz w:val="22"/>
          <w:szCs w:val="22"/>
          <w:lang w:val="sr-Cyrl-CS" w:eastAsia="ar-SA"/>
        </w:rPr>
        <w:t xml:space="preserve"> ПОНУЂАЧА_________________________________________________________</w:t>
      </w:r>
    </w:p>
    <w:p w:rsidR="0053370F" w:rsidRPr="007A5E80" w:rsidRDefault="0053370F" w:rsidP="001F34E7">
      <w:pPr>
        <w:jc w:val="center"/>
        <w:rPr>
          <w:rFonts w:ascii="Calibri" w:hAnsi="Calibri"/>
          <w:b/>
          <w:bCs/>
          <w:sz w:val="22"/>
          <w:szCs w:val="22"/>
          <w:lang w:val="sr-Cyrl-CS" w:eastAsia="ar-SA"/>
        </w:rPr>
      </w:pPr>
      <w:r w:rsidRPr="007A5E80">
        <w:rPr>
          <w:rFonts w:ascii="Calibri" w:hAnsi="Calibri"/>
          <w:sz w:val="22"/>
          <w:szCs w:val="22"/>
          <w:lang w:val="sr-Cyrl-CS" w:eastAsia="ar-SA"/>
        </w:rPr>
        <w:t>у поступку доделе уговора о Ј</w:t>
      </w:r>
      <w:r w:rsidRPr="007A5E80">
        <w:rPr>
          <w:rFonts w:ascii="Calibri" w:hAnsi="Calibri"/>
          <w:b/>
          <w:sz w:val="22"/>
          <w:szCs w:val="22"/>
          <w:lang w:val="sr-Cyrl-CS" w:eastAsia="ar-SA"/>
        </w:rPr>
        <w:t xml:space="preserve">АВНОЈ </w:t>
      </w:r>
      <w:r w:rsidRPr="007A5E80">
        <w:rPr>
          <w:rFonts w:ascii="Calibri" w:hAnsi="Calibri"/>
          <w:b/>
          <w:bCs/>
          <w:sz w:val="22"/>
          <w:szCs w:val="22"/>
          <w:lang w:val="sr-Cyrl-CS" w:eastAsia="ar-SA"/>
        </w:rPr>
        <w:t xml:space="preserve">НАБАВЦИ УСЛУГЕ </w:t>
      </w:r>
    </w:p>
    <w:p w:rsidR="0053370F" w:rsidRPr="007A5E80" w:rsidRDefault="0053370F" w:rsidP="002878A9">
      <w:pPr>
        <w:suppressAutoHyphens/>
        <w:jc w:val="center"/>
        <w:rPr>
          <w:rFonts w:ascii="Calibri" w:hAnsi="Calibri"/>
          <w:b/>
          <w:sz w:val="22"/>
          <w:szCs w:val="22"/>
          <w:lang w:val="sr-Cyrl-CS" w:eastAsia="ar-SA"/>
        </w:rPr>
      </w:pPr>
      <w:r w:rsidRPr="007A5E80">
        <w:rPr>
          <w:rFonts w:ascii="Calibri" w:hAnsi="Calibri"/>
          <w:b/>
          <w:bCs/>
          <w:sz w:val="22"/>
          <w:szCs w:val="22"/>
          <w:lang w:val="sr-Cyrl-CS" w:eastAsia="ar-SA"/>
        </w:rPr>
        <w:t xml:space="preserve">- ИНТЕГРАЛНО СУЗБИЈАЊЕ КОРОВСКЕ БИЉКЕ АМБРОЗИЈЕ </w:t>
      </w:r>
      <w:r w:rsidRPr="007A5E80">
        <w:rPr>
          <w:rFonts w:ascii="Calibri" w:hAnsi="Calibri"/>
          <w:b/>
          <w:sz w:val="22"/>
          <w:szCs w:val="22"/>
          <w:lang w:val="ru-RU"/>
        </w:rPr>
        <w:t>У ПОГРАНИЧНОМ ПОДРУЧЈУ И НА ПАРЦЕЛАМА УЈАВНОЈ СВОЈИНИ ВЛАДЕ</w:t>
      </w:r>
      <w:r w:rsidRPr="007A5E80">
        <w:rPr>
          <w:rFonts w:ascii="Calibri" w:hAnsi="Calibri"/>
          <w:sz w:val="22"/>
          <w:szCs w:val="22"/>
          <w:lang w:val="ru-RU"/>
        </w:rPr>
        <w:t xml:space="preserve"> </w:t>
      </w:r>
      <w:r w:rsidRPr="007A5E80">
        <w:rPr>
          <w:rFonts w:ascii="Calibri" w:hAnsi="Calibri"/>
          <w:b/>
          <w:sz w:val="22"/>
          <w:szCs w:val="22"/>
          <w:lang w:val="sr-Cyrl-CS" w:eastAsia="ar-SA"/>
        </w:rPr>
        <w:t xml:space="preserve">АП ВОЈВОДИНЕ     </w:t>
      </w:r>
      <w:r w:rsidRPr="007A5E80">
        <w:rPr>
          <w:rFonts w:ascii="Calibri" w:hAnsi="Calibri" w:cs="Arial"/>
          <w:b/>
          <w:bCs/>
          <w:color w:val="000000"/>
          <w:kern w:val="1"/>
          <w:sz w:val="22"/>
          <w:szCs w:val="22"/>
          <w:lang w:val="sr-Cyrl-CS" w:eastAsia="ar-SA"/>
        </w:rPr>
        <w:t>ОТВОРЕНИ ПОСТУПАК (ред. бр. ЈН ОП 6/15)</w:t>
      </w:r>
    </w:p>
    <w:p w:rsidR="0053370F" w:rsidRPr="007A5E80" w:rsidRDefault="0053370F" w:rsidP="00356C41">
      <w:pPr>
        <w:suppressAutoHyphens/>
        <w:spacing w:line="100" w:lineRule="atLeast"/>
        <w:jc w:val="center"/>
        <w:rPr>
          <w:rFonts w:ascii="Calibri" w:hAnsi="Calibri" w:cs="Arial"/>
          <w:b/>
          <w:bCs/>
          <w:color w:val="FF0000"/>
          <w:kern w:val="1"/>
          <w:sz w:val="22"/>
          <w:szCs w:val="22"/>
          <w:lang w:val="sr-Cyrl-CS" w:eastAsia="ar-SA"/>
        </w:rPr>
      </w:pPr>
      <w:r w:rsidRPr="007A5E80">
        <w:rPr>
          <w:rFonts w:ascii="Calibri" w:hAnsi="Calibri"/>
          <w:b/>
          <w:color w:val="FF0000"/>
          <w:sz w:val="22"/>
          <w:szCs w:val="22"/>
          <w:lang w:val="sr-Cyrl-CS" w:eastAsia="ar-SA"/>
        </w:rPr>
        <w:t xml:space="preserve"> </w:t>
      </w:r>
    </w:p>
    <w:p w:rsidR="0053370F" w:rsidRPr="007A5E80" w:rsidRDefault="0053370F" w:rsidP="00356C41">
      <w:pPr>
        <w:shd w:val="clear" w:color="auto" w:fill="FFFFFF"/>
        <w:suppressAutoHyphens/>
        <w:rPr>
          <w:rFonts w:ascii="Calibri" w:hAnsi="Calibri"/>
          <w:b/>
          <w:sz w:val="22"/>
          <w:szCs w:val="22"/>
          <w:lang w:val="sr-Cyrl-CS" w:eastAsia="ar-SA"/>
        </w:rPr>
      </w:pPr>
      <w:r w:rsidRPr="007A5E80">
        <w:rPr>
          <w:rFonts w:ascii="Calibri" w:hAnsi="Calibri"/>
          <w:b/>
          <w:sz w:val="22"/>
          <w:szCs w:val="22"/>
          <w:lang w:val="sr-Cyrl-CS" w:eastAsia="ar-SA"/>
        </w:rPr>
        <w:t>УПУТСТВО ЗА ПОПУЊАВАЊЕ ОБРАСЦА СТРУКТУРЕ ЦЕНЕ</w:t>
      </w:r>
    </w:p>
    <w:p w:rsidR="0053370F" w:rsidRPr="007A5E80" w:rsidRDefault="0053370F" w:rsidP="00356C41">
      <w:pPr>
        <w:shd w:val="clear" w:color="auto" w:fill="FFFFFF"/>
        <w:suppressAutoHyphens/>
        <w:jc w:val="both"/>
        <w:rPr>
          <w:rFonts w:ascii="Calibri" w:hAnsi="Calibri"/>
          <w:sz w:val="22"/>
          <w:szCs w:val="22"/>
          <w:lang w:val="sr-Cyrl-CS" w:eastAsia="ar-SA"/>
        </w:rPr>
      </w:pPr>
    </w:p>
    <w:p w:rsidR="0053370F" w:rsidRPr="007A5E80" w:rsidRDefault="0053370F" w:rsidP="00356C41">
      <w:pPr>
        <w:shd w:val="clear" w:color="auto" w:fill="FFFFFF"/>
        <w:suppressAutoHyphens/>
        <w:ind w:firstLine="720"/>
        <w:jc w:val="both"/>
        <w:rPr>
          <w:rFonts w:ascii="Calibri" w:hAnsi="Calibri"/>
          <w:sz w:val="22"/>
          <w:szCs w:val="22"/>
          <w:lang w:val="sr-Cyrl-CS" w:eastAsia="ar-SA"/>
        </w:rPr>
      </w:pPr>
      <w:r w:rsidRPr="007A5E80">
        <w:rPr>
          <w:rFonts w:ascii="Calibri" w:hAnsi="Calibri"/>
          <w:sz w:val="22"/>
          <w:szCs w:val="22"/>
          <w:lang w:val="sr-Cyrl-CS" w:eastAsia="ar-SA"/>
        </w:rPr>
        <w:t xml:space="preserve">Сходно одредбама Закона о јавним набавкама (''Службени гласник РС'', бр. 124/2012) и члана 11. Правилника о обавезним елементима конкурсне документације у поступцима јавних набавки  и начину доказивања испуњености услова ''Службени гласник РС'', бр. 29/2013 и </w:t>
      </w:r>
      <w:r w:rsidRPr="007D43B6">
        <w:rPr>
          <w:rFonts w:ascii="Calibri" w:hAnsi="Calibri"/>
          <w:sz w:val="22"/>
          <w:szCs w:val="22"/>
          <w:lang w:val="sr-Cyrl-CS" w:eastAsia="ar-SA"/>
        </w:rPr>
        <w:t>104/2013</w:t>
      </w:r>
      <w:r w:rsidRPr="007A5E80">
        <w:rPr>
          <w:rFonts w:ascii="Calibri" w:hAnsi="Calibri"/>
          <w:sz w:val="22"/>
          <w:szCs w:val="22"/>
          <w:lang w:val="sr-Cyrl-CS" w:eastAsia="ar-SA"/>
        </w:rPr>
        <w:t xml:space="preserve"> ) у образцу структуре цене наводе се основни елементи понуђене цене: </w:t>
      </w:r>
    </w:p>
    <w:p w:rsidR="0053370F" w:rsidRPr="007A5E80" w:rsidRDefault="0053370F" w:rsidP="00356C41">
      <w:pPr>
        <w:numPr>
          <w:ilvl w:val="0"/>
          <w:numId w:val="5"/>
        </w:numPr>
        <w:shd w:val="clear" w:color="auto" w:fill="FFFFFF"/>
        <w:suppressAutoHyphens/>
        <w:spacing w:line="100" w:lineRule="atLeast"/>
        <w:contextualSpacing/>
        <w:jc w:val="both"/>
        <w:rPr>
          <w:rFonts w:ascii="Calibri" w:hAnsi="Calibri"/>
          <w:sz w:val="22"/>
          <w:szCs w:val="22"/>
          <w:lang w:val="sr-Cyrl-CS" w:eastAsia="ar-SA"/>
        </w:rPr>
      </w:pPr>
      <w:r w:rsidRPr="007A5E80">
        <w:rPr>
          <w:rFonts w:ascii="Calibri" w:hAnsi="Calibri"/>
          <w:sz w:val="22"/>
          <w:szCs w:val="22"/>
          <w:lang w:val="sr-Cyrl-CS" w:eastAsia="ar-SA"/>
        </w:rPr>
        <w:t>цена (јединична и укупна ) са и без ПДВ-а;</w:t>
      </w:r>
    </w:p>
    <w:p w:rsidR="0053370F" w:rsidRPr="007A5E80" w:rsidRDefault="0053370F" w:rsidP="00356C41">
      <w:pPr>
        <w:widowControl w:val="0"/>
        <w:suppressAutoHyphens/>
        <w:ind w:firstLine="708"/>
        <w:jc w:val="both"/>
        <w:rPr>
          <w:rFonts w:ascii="Calibri" w:hAnsi="Calibri"/>
          <w:sz w:val="22"/>
          <w:szCs w:val="22"/>
          <w:lang w:val="sr-Cyrl-CS" w:eastAsia="ar-SA"/>
        </w:rPr>
      </w:pPr>
      <w:r w:rsidRPr="007A5E80">
        <w:rPr>
          <w:rFonts w:ascii="Calibri" w:hAnsi="Calibri"/>
          <w:sz w:val="22"/>
          <w:szCs w:val="22"/>
          <w:lang w:val="sr-Cyrl-CS" w:eastAsia="ar-SA"/>
        </w:rPr>
        <w:t xml:space="preserve"> Сматраће се да је сачињен образац структуре цене, уколико су основни елементи понуђене цене садржани у образцу понуде.</w:t>
      </w:r>
    </w:p>
    <w:p w:rsidR="0053370F" w:rsidRPr="007A5E80" w:rsidRDefault="0053370F" w:rsidP="00356C41">
      <w:pPr>
        <w:widowControl w:val="0"/>
        <w:suppressAutoHyphens/>
        <w:ind w:firstLine="708"/>
        <w:jc w:val="both"/>
        <w:rPr>
          <w:rFonts w:ascii="Calibri" w:hAnsi="Calibri"/>
          <w:b/>
          <w:sz w:val="22"/>
          <w:szCs w:val="22"/>
          <w:lang w:val="sr-Cyrl-CS" w:eastAsia="ar-SA"/>
        </w:rPr>
      </w:pPr>
      <w:r w:rsidRPr="007A5E80">
        <w:rPr>
          <w:rFonts w:ascii="Calibri" w:hAnsi="Calibri"/>
          <w:sz w:val="22"/>
          <w:szCs w:val="22"/>
          <w:lang w:val="sr-Cyrl-CS" w:eastAsia="ar-SA"/>
        </w:rPr>
        <w:t>Понуђач је у обавези да искаже све тражене податке из Образца структуре цене, у противном понуда ће се одбити.</w:t>
      </w:r>
    </w:p>
    <w:p w:rsidR="0053370F" w:rsidRPr="007A5E80" w:rsidRDefault="0053370F" w:rsidP="00356C41">
      <w:pPr>
        <w:shd w:val="clear" w:color="auto" w:fill="FFFFFF"/>
        <w:suppressAutoHyphens/>
        <w:jc w:val="both"/>
        <w:rPr>
          <w:rFonts w:ascii="Calibri" w:hAnsi="Calibri"/>
          <w:sz w:val="22"/>
          <w:szCs w:val="22"/>
          <w:highlight w:val="yellow"/>
          <w:lang w:val="sr-Cyrl-CS" w:eastAsia="ar-SA"/>
        </w:rPr>
      </w:pPr>
    </w:p>
    <w:tbl>
      <w:tblPr>
        <w:tblW w:w="9118"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20"/>
        <w:gridCol w:w="1505"/>
        <w:gridCol w:w="1915"/>
        <w:gridCol w:w="1440"/>
        <w:gridCol w:w="1440"/>
      </w:tblGrid>
      <w:tr w:rsidR="0053370F" w:rsidRPr="0018443E" w:rsidTr="00C53DD3">
        <w:tc>
          <w:tcPr>
            <w:tcW w:w="1398" w:type="dxa"/>
          </w:tcPr>
          <w:p w:rsidR="0053370F" w:rsidRPr="007A5E80" w:rsidRDefault="0053370F" w:rsidP="002B0788">
            <w:pPr>
              <w:pStyle w:val="TableContents"/>
              <w:jc w:val="center"/>
              <w:rPr>
                <w:rFonts w:ascii="Calibri" w:hAnsi="Calibri" w:cs="Arial"/>
                <w:lang w:val="sr-Cyrl-CS"/>
              </w:rPr>
            </w:pPr>
            <w:r w:rsidRPr="007A5E80">
              <w:rPr>
                <w:rFonts w:ascii="Calibri" w:hAnsi="Calibri" w:cs="Arial"/>
                <w:sz w:val="22"/>
                <w:szCs w:val="22"/>
                <w:lang w:val="sr-Cyrl-CS"/>
              </w:rPr>
              <w:t>Предмет ЈН</w:t>
            </w:r>
          </w:p>
          <w:p w:rsidR="0053370F" w:rsidRPr="007A5E80" w:rsidRDefault="0053370F" w:rsidP="002B0788">
            <w:pPr>
              <w:pStyle w:val="TableContents"/>
              <w:jc w:val="center"/>
              <w:rPr>
                <w:rFonts w:ascii="Calibri" w:hAnsi="Calibri" w:cs="Arial"/>
                <w:lang w:val="sr-Cyrl-CS"/>
              </w:rPr>
            </w:pPr>
            <w:r w:rsidRPr="007A5E80">
              <w:rPr>
                <w:rFonts w:ascii="Calibri" w:hAnsi="Calibri" w:cs="Arial"/>
                <w:sz w:val="22"/>
                <w:szCs w:val="22"/>
                <w:lang w:val="sr-Cyrl-CS"/>
              </w:rPr>
              <w:t>(кратак опис)</w:t>
            </w:r>
          </w:p>
        </w:tc>
        <w:tc>
          <w:tcPr>
            <w:tcW w:w="1420" w:type="dxa"/>
          </w:tcPr>
          <w:p w:rsidR="0053370F" w:rsidRPr="007A5E80" w:rsidRDefault="0053370F" w:rsidP="002B0788">
            <w:pPr>
              <w:pStyle w:val="TableContents"/>
              <w:jc w:val="center"/>
              <w:rPr>
                <w:rFonts w:ascii="Calibri" w:hAnsi="Calibri" w:cs="Arial"/>
                <w:lang w:val="sr-Cyrl-CS"/>
              </w:rPr>
            </w:pPr>
            <w:r w:rsidRPr="007A5E80">
              <w:rPr>
                <w:rFonts w:ascii="Calibri" w:hAnsi="Calibri" w:cs="Arial"/>
                <w:sz w:val="22"/>
                <w:szCs w:val="22"/>
                <w:lang w:val="sr-Cyrl-CS"/>
              </w:rPr>
              <w:t>Количина</w:t>
            </w:r>
          </w:p>
        </w:tc>
        <w:tc>
          <w:tcPr>
            <w:tcW w:w="1505" w:type="dxa"/>
          </w:tcPr>
          <w:p w:rsidR="0053370F" w:rsidRPr="007A5E80" w:rsidRDefault="0053370F" w:rsidP="002B0788">
            <w:pPr>
              <w:pStyle w:val="TableContents"/>
              <w:jc w:val="center"/>
              <w:rPr>
                <w:rFonts w:ascii="Calibri" w:hAnsi="Calibri" w:cs="Arial"/>
                <w:vertAlign w:val="superscript"/>
                <w:lang w:val="sr-Latn-CS"/>
              </w:rPr>
            </w:pPr>
            <w:r w:rsidRPr="007A5E80">
              <w:rPr>
                <w:rFonts w:ascii="Calibri" w:hAnsi="Calibri" w:cs="Arial"/>
                <w:sz w:val="22"/>
                <w:szCs w:val="22"/>
                <w:lang w:val="sr-Cyrl-CS"/>
              </w:rPr>
              <w:t xml:space="preserve">Јединична цена по m </w:t>
            </w:r>
            <w:r w:rsidRPr="007A5E80">
              <w:rPr>
                <w:rFonts w:ascii="Calibri" w:hAnsi="Calibri" w:cs="Arial"/>
                <w:sz w:val="22"/>
                <w:szCs w:val="22"/>
                <w:vertAlign w:val="superscript"/>
                <w:lang w:val="sr-Latn-CS"/>
              </w:rPr>
              <w:t>2</w:t>
            </w:r>
          </w:p>
          <w:p w:rsidR="0053370F" w:rsidRPr="007A5E80" w:rsidRDefault="0053370F" w:rsidP="002B0788">
            <w:pPr>
              <w:pStyle w:val="TableContents"/>
              <w:jc w:val="center"/>
              <w:rPr>
                <w:rFonts w:ascii="Calibri" w:hAnsi="Calibri" w:cs="Arial"/>
                <w:lang w:val="sr-Cyrl-CS"/>
              </w:rPr>
            </w:pPr>
            <w:r w:rsidRPr="007A5E80">
              <w:rPr>
                <w:rFonts w:ascii="Calibri" w:hAnsi="Calibri" w:cs="Arial"/>
                <w:sz w:val="22"/>
                <w:szCs w:val="22"/>
                <w:lang w:val="sr-Cyrl-CS"/>
              </w:rPr>
              <w:t>без ПДВ-а</w:t>
            </w:r>
          </w:p>
        </w:tc>
        <w:tc>
          <w:tcPr>
            <w:tcW w:w="1915" w:type="dxa"/>
          </w:tcPr>
          <w:p w:rsidR="0053370F" w:rsidRPr="007A5E80" w:rsidRDefault="0053370F" w:rsidP="002B0788">
            <w:pPr>
              <w:pStyle w:val="TableContents"/>
              <w:jc w:val="center"/>
              <w:rPr>
                <w:rFonts w:ascii="Calibri" w:hAnsi="Calibri" w:cs="Arial"/>
                <w:lang w:val="sr-Cyrl-CS"/>
              </w:rPr>
            </w:pPr>
            <w:r w:rsidRPr="007A5E80">
              <w:rPr>
                <w:rFonts w:ascii="Calibri" w:hAnsi="Calibri" w:cs="Arial"/>
                <w:sz w:val="22"/>
                <w:szCs w:val="22"/>
                <w:lang w:val="sr-Cyrl-CS"/>
              </w:rPr>
              <w:t xml:space="preserve">Јединична цена по m </w:t>
            </w:r>
            <w:r w:rsidRPr="007A5E80">
              <w:rPr>
                <w:rFonts w:ascii="Calibri" w:hAnsi="Calibri" w:cs="Arial"/>
                <w:sz w:val="22"/>
                <w:szCs w:val="22"/>
                <w:vertAlign w:val="superscript"/>
                <w:lang w:val="sr-Latn-CS"/>
              </w:rPr>
              <w:t>2</w:t>
            </w:r>
            <w:r w:rsidRPr="007A5E80">
              <w:rPr>
                <w:rFonts w:ascii="Calibri" w:hAnsi="Calibri" w:cs="Arial"/>
                <w:sz w:val="22"/>
                <w:szCs w:val="22"/>
                <w:lang w:val="sr-Cyrl-CS"/>
              </w:rPr>
              <w:t>са ПДВ-ом</w:t>
            </w:r>
          </w:p>
        </w:tc>
        <w:tc>
          <w:tcPr>
            <w:tcW w:w="1440" w:type="dxa"/>
          </w:tcPr>
          <w:p w:rsidR="0053370F" w:rsidRPr="007A5E80" w:rsidRDefault="0053370F" w:rsidP="002B0788">
            <w:pPr>
              <w:pStyle w:val="TableContents"/>
              <w:jc w:val="center"/>
              <w:rPr>
                <w:rFonts w:ascii="Calibri" w:hAnsi="Calibri" w:cs="Arial"/>
                <w:lang w:val="sr-Cyrl-CS"/>
              </w:rPr>
            </w:pPr>
            <w:r w:rsidRPr="007A5E80">
              <w:rPr>
                <w:rFonts w:ascii="Calibri" w:hAnsi="Calibri" w:cs="Arial"/>
                <w:sz w:val="22"/>
                <w:szCs w:val="22"/>
                <w:lang w:val="sr-Cyrl-CS"/>
              </w:rPr>
              <w:t xml:space="preserve">Укупна цена  без ПДВ-а </w:t>
            </w:r>
          </w:p>
        </w:tc>
        <w:tc>
          <w:tcPr>
            <w:tcW w:w="1440" w:type="dxa"/>
          </w:tcPr>
          <w:p w:rsidR="0053370F" w:rsidRPr="007A5E80" w:rsidRDefault="0053370F" w:rsidP="002B0788">
            <w:pPr>
              <w:pStyle w:val="TableContents"/>
              <w:jc w:val="center"/>
              <w:rPr>
                <w:rFonts w:ascii="Calibri" w:hAnsi="Calibri" w:cs="Arial"/>
                <w:lang w:val="sr-Cyrl-CS"/>
              </w:rPr>
            </w:pPr>
            <w:r w:rsidRPr="007A5E80">
              <w:rPr>
                <w:rFonts w:ascii="Calibri" w:hAnsi="Calibri" w:cs="Arial"/>
                <w:sz w:val="22"/>
                <w:szCs w:val="22"/>
                <w:lang w:val="sr-Cyrl-CS"/>
              </w:rPr>
              <w:t>Укупна цена са ПДВ-ом</w:t>
            </w:r>
          </w:p>
        </w:tc>
      </w:tr>
      <w:tr w:rsidR="0053370F" w:rsidRPr="007A5E80" w:rsidTr="00C53DD3">
        <w:trPr>
          <w:trHeight w:val="291"/>
        </w:trPr>
        <w:tc>
          <w:tcPr>
            <w:tcW w:w="1398" w:type="dxa"/>
          </w:tcPr>
          <w:p w:rsidR="0053370F" w:rsidRPr="007A5E80" w:rsidRDefault="0053370F" w:rsidP="002B0788">
            <w:pPr>
              <w:pStyle w:val="TableContents"/>
              <w:jc w:val="center"/>
              <w:rPr>
                <w:rFonts w:ascii="Calibri" w:hAnsi="Calibri" w:cs="Arial"/>
                <w:lang w:val="sr-Cyrl-CS"/>
              </w:rPr>
            </w:pPr>
            <w:r w:rsidRPr="007A5E80">
              <w:rPr>
                <w:rFonts w:ascii="Calibri" w:hAnsi="Calibri" w:cs="Arial"/>
                <w:sz w:val="22"/>
                <w:szCs w:val="22"/>
                <w:lang w:val="sr-Cyrl-CS"/>
              </w:rPr>
              <w:t>1</w:t>
            </w:r>
          </w:p>
        </w:tc>
        <w:tc>
          <w:tcPr>
            <w:tcW w:w="1420" w:type="dxa"/>
          </w:tcPr>
          <w:p w:rsidR="0053370F" w:rsidRPr="007A5E80" w:rsidRDefault="0053370F" w:rsidP="002B0788">
            <w:pPr>
              <w:pStyle w:val="TableContents"/>
              <w:jc w:val="center"/>
              <w:rPr>
                <w:rFonts w:ascii="Calibri" w:hAnsi="Calibri" w:cs="Arial"/>
                <w:lang w:val="sr-Cyrl-CS"/>
              </w:rPr>
            </w:pPr>
            <w:r w:rsidRPr="007A5E80">
              <w:rPr>
                <w:rFonts w:ascii="Calibri" w:hAnsi="Calibri" w:cs="Arial"/>
                <w:sz w:val="22"/>
                <w:szCs w:val="22"/>
                <w:lang w:val="sr-Cyrl-CS"/>
              </w:rPr>
              <w:t>2</w:t>
            </w:r>
          </w:p>
        </w:tc>
        <w:tc>
          <w:tcPr>
            <w:tcW w:w="1505" w:type="dxa"/>
          </w:tcPr>
          <w:p w:rsidR="0053370F" w:rsidRPr="007A5E80" w:rsidRDefault="0053370F" w:rsidP="002B0788">
            <w:pPr>
              <w:pStyle w:val="TableContents"/>
              <w:jc w:val="center"/>
              <w:rPr>
                <w:rFonts w:ascii="Calibri" w:hAnsi="Calibri" w:cs="Arial"/>
                <w:lang w:val="sr-Cyrl-CS"/>
              </w:rPr>
            </w:pPr>
            <w:r w:rsidRPr="007A5E80">
              <w:rPr>
                <w:rFonts w:ascii="Calibri" w:hAnsi="Calibri" w:cs="Arial"/>
                <w:sz w:val="22"/>
                <w:szCs w:val="22"/>
                <w:lang w:val="sr-Cyrl-CS"/>
              </w:rPr>
              <w:t>3</w:t>
            </w:r>
          </w:p>
        </w:tc>
        <w:tc>
          <w:tcPr>
            <w:tcW w:w="1915" w:type="dxa"/>
          </w:tcPr>
          <w:p w:rsidR="0053370F" w:rsidRPr="007A5E80" w:rsidRDefault="0053370F" w:rsidP="002B0788">
            <w:pPr>
              <w:pStyle w:val="TableContents"/>
              <w:jc w:val="center"/>
              <w:rPr>
                <w:rFonts w:ascii="Calibri" w:hAnsi="Calibri" w:cs="Arial"/>
                <w:lang w:val="sr-Cyrl-CS"/>
              </w:rPr>
            </w:pPr>
            <w:r w:rsidRPr="007A5E80">
              <w:rPr>
                <w:rFonts w:ascii="Calibri" w:hAnsi="Calibri" w:cs="Arial"/>
                <w:sz w:val="22"/>
                <w:szCs w:val="22"/>
                <w:lang w:val="sr-Cyrl-CS"/>
              </w:rPr>
              <w:t>4</w:t>
            </w:r>
          </w:p>
        </w:tc>
        <w:tc>
          <w:tcPr>
            <w:tcW w:w="1440" w:type="dxa"/>
          </w:tcPr>
          <w:p w:rsidR="0053370F" w:rsidRPr="007A5E80" w:rsidRDefault="0053370F" w:rsidP="002B0788">
            <w:pPr>
              <w:pStyle w:val="TableContents"/>
              <w:jc w:val="center"/>
              <w:rPr>
                <w:rFonts w:ascii="Calibri" w:hAnsi="Calibri" w:cs="Arial"/>
                <w:lang w:val="sr-Cyrl-CS"/>
              </w:rPr>
            </w:pPr>
            <w:r w:rsidRPr="007A5E80">
              <w:rPr>
                <w:rFonts w:ascii="Calibri" w:hAnsi="Calibri" w:cs="Arial"/>
                <w:sz w:val="22"/>
                <w:szCs w:val="22"/>
                <w:lang w:val="sr-Cyrl-CS"/>
              </w:rPr>
              <w:t>5 (2</w:t>
            </w:r>
            <w:r w:rsidRPr="007A5E80">
              <w:rPr>
                <w:rFonts w:ascii="Calibri" w:hAnsi="Calibri" w:cs="Arial"/>
                <w:sz w:val="22"/>
                <w:szCs w:val="22"/>
              </w:rPr>
              <w:t>x3)</w:t>
            </w:r>
          </w:p>
        </w:tc>
        <w:tc>
          <w:tcPr>
            <w:tcW w:w="1440" w:type="dxa"/>
          </w:tcPr>
          <w:p w:rsidR="0053370F" w:rsidRPr="007A5E80" w:rsidRDefault="0053370F" w:rsidP="002B0788">
            <w:pPr>
              <w:pStyle w:val="TableContents"/>
              <w:jc w:val="center"/>
              <w:rPr>
                <w:rFonts w:ascii="Calibri" w:hAnsi="Calibri" w:cs="Arial"/>
                <w:i/>
                <w:iCs/>
                <w:lang w:val="sr-Cyrl-CS"/>
              </w:rPr>
            </w:pPr>
            <w:r w:rsidRPr="007A5E80">
              <w:rPr>
                <w:rFonts w:ascii="Calibri" w:hAnsi="Calibri" w:cs="Arial"/>
                <w:sz w:val="22"/>
                <w:szCs w:val="22"/>
                <w:lang w:val="sr-Cyrl-CS"/>
              </w:rPr>
              <w:t>6 (2</w:t>
            </w:r>
            <w:r w:rsidRPr="007A5E80">
              <w:rPr>
                <w:rFonts w:ascii="Calibri" w:hAnsi="Calibri" w:cs="Arial"/>
                <w:sz w:val="22"/>
                <w:szCs w:val="22"/>
              </w:rPr>
              <w:t>x4)</w:t>
            </w:r>
          </w:p>
        </w:tc>
      </w:tr>
      <w:tr w:rsidR="0053370F" w:rsidRPr="007A5E80" w:rsidTr="00C53DD3">
        <w:trPr>
          <w:trHeight w:val="773"/>
        </w:trPr>
        <w:tc>
          <w:tcPr>
            <w:tcW w:w="1398" w:type="dxa"/>
          </w:tcPr>
          <w:p w:rsidR="0053370F" w:rsidRPr="007A5E80" w:rsidRDefault="0053370F" w:rsidP="002B0788">
            <w:pPr>
              <w:pStyle w:val="TableContents"/>
              <w:jc w:val="center"/>
              <w:rPr>
                <w:rFonts w:ascii="Calibri" w:hAnsi="Calibri" w:cs="Arial"/>
                <w:i/>
                <w:iCs/>
              </w:rPr>
            </w:pPr>
          </w:p>
        </w:tc>
        <w:tc>
          <w:tcPr>
            <w:tcW w:w="1420" w:type="dxa"/>
          </w:tcPr>
          <w:p w:rsidR="0053370F" w:rsidRPr="007A5E80" w:rsidRDefault="0053370F" w:rsidP="002B0788">
            <w:pPr>
              <w:pStyle w:val="TableContents"/>
              <w:jc w:val="center"/>
              <w:rPr>
                <w:rFonts w:ascii="Calibri" w:hAnsi="Calibri" w:cs="Arial"/>
              </w:rPr>
            </w:pPr>
            <w:r w:rsidRPr="007A5E80">
              <w:rPr>
                <w:rFonts w:ascii="Calibri" w:hAnsi="Calibri" w:cs="Arial"/>
                <w:i/>
                <w:iCs/>
                <w:sz w:val="22"/>
                <w:szCs w:val="22"/>
              </w:rPr>
              <w:t xml:space="preserve"> </w:t>
            </w:r>
          </w:p>
        </w:tc>
        <w:tc>
          <w:tcPr>
            <w:tcW w:w="1505" w:type="dxa"/>
          </w:tcPr>
          <w:p w:rsidR="0053370F" w:rsidRPr="007A5E80" w:rsidRDefault="0053370F" w:rsidP="002B0788">
            <w:pPr>
              <w:pStyle w:val="TableContents"/>
              <w:snapToGrid w:val="0"/>
              <w:jc w:val="center"/>
              <w:rPr>
                <w:rFonts w:ascii="Calibri" w:hAnsi="Calibri" w:cs="Arial"/>
              </w:rPr>
            </w:pPr>
          </w:p>
        </w:tc>
        <w:tc>
          <w:tcPr>
            <w:tcW w:w="1915" w:type="dxa"/>
          </w:tcPr>
          <w:p w:rsidR="0053370F" w:rsidRPr="007A5E80" w:rsidRDefault="0053370F" w:rsidP="002B0788">
            <w:pPr>
              <w:pStyle w:val="TableContents"/>
              <w:snapToGrid w:val="0"/>
              <w:jc w:val="center"/>
              <w:rPr>
                <w:rFonts w:ascii="Calibri" w:hAnsi="Calibri" w:cs="Arial"/>
              </w:rPr>
            </w:pPr>
          </w:p>
        </w:tc>
        <w:tc>
          <w:tcPr>
            <w:tcW w:w="1440" w:type="dxa"/>
          </w:tcPr>
          <w:p w:rsidR="0053370F" w:rsidRPr="007A5E80" w:rsidRDefault="0053370F" w:rsidP="002B0788">
            <w:pPr>
              <w:pStyle w:val="TableContents"/>
              <w:snapToGrid w:val="0"/>
              <w:jc w:val="center"/>
              <w:rPr>
                <w:rFonts w:ascii="Calibri" w:hAnsi="Calibri" w:cs="Arial"/>
              </w:rPr>
            </w:pPr>
          </w:p>
        </w:tc>
        <w:tc>
          <w:tcPr>
            <w:tcW w:w="1440" w:type="dxa"/>
          </w:tcPr>
          <w:p w:rsidR="0053370F" w:rsidRPr="007A5E80" w:rsidRDefault="0053370F" w:rsidP="002B0788">
            <w:pPr>
              <w:pStyle w:val="TableContents"/>
              <w:snapToGrid w:val="0"/>
              <w:jc w:val="center"/>
              <w:rPr>
                <w:rFonts w:ascii="Calibri" w:hAnsi="Calibri" w:cs="Arial"/>
              </w:rPr>
            </w:pPr>
          </w:p>
        </w:tc>
      </w:tr>
      <w:tr w:rsidR="0053370F" w:rsidRPr="007A5E80" w:rsidTr="00C53DD3">
        <w:trPr>
          <w:trHeight w:val="728"/>
        </w:trPr>
        <w:tc>
          <w:tcPr>
            <w:tcW w:w="1398" w:type="dxa"/>
          </w:tcPr>
          <w:p w:rsidR="0053370F" w:rsidRPr="007A5E80" w:rsidRDefault="0053370F" w:rsidP="002B0788">
            <w:pPr>
              <w:pStyle w:val="TableContents"/>
              <w:jc w:val="center"/>
              <w:rPr>
                <w:rFonts w:ascii="Calibri" w:hAnsi="Calibri" w:cs="Arial"/>
                <w:i/>
                <w:iCs/>
              </w:rPr>
            </w:pPr>
          </w:p>
        </w:tc>
        <w:tc>
          <w:tcPr>
            <w:tcW w:w="1420" w:type="dxa"/>
          </w:tcPr>
          <w:p w:rsidR="0053370F" w:rsidRPr="007A5E80" w:rsidRDefault="0053370F" w:rsidP="002B0788">
            <w:pPr>
              <w:pStyle w:val="TableContents"/>
              <w:jc w:val="center"/>
              <w:rPr>
                <w:rFonts w:ascii="Calibri" w:hAnsi="Calibri" w:cs="Arial"/>
              </w:rPr>
            </w:pPr>
            <w:r w:rsidRPr="007A5E80">
              <w:rPr>
                <w:rFonts w:ascii="Calibri" w:hAnsi="Calibri" w:cs="Arial"/>
                <w:i/>
                <w:iCs/>
                <w:sz w:val="22"/>
                <w:szCs w:val="22"/>
              </w:rPr>
              <w:t xml:space="preserve"> </w:t>
            </w:r>
          </w:p>
        </w:tc>
        <w:tc>
          <w:tcPr>
            <w:tcW w:w="1505" w:type="dxa"/>
          </w:tcPr>
          <w:p w:rsidR="0053370F" w:rsidRPr="007A5E80" w:rsidRDefault="0053370F" w:rsidP="002B0788">
            <w:pPr>
              <w:pStyle w:val="TableContents"/>
              <w:snapToGrid w:val="0"/>
              <w:rPr>
                <w:rFonts w:ascii="Calibri" w:hAnsi="Calibri" w:cs="Arial"/>
              </w:rPr>
            </w:pPr>
          </w:p>
        </w:tc>
        <w:tc>
          <w:tcPr>
            <w:tcW w:w="1915" w:type="dxa"/>
          </w:tcPr>
          <w:p w:rsidR="0053370F" w:rsidRPr="007A5E80" w:rsidRDefault="0053370F" w:rsidP="002B0788">
            <w:pPr>
              <w:pStyle w:val="TableContents"/>
              <w:snapToGrid w:val="0"/>
              <w:rPr>
                <w:rFonts w:ascii="Calibri" w:hAnsi="Calibri" w:cs="Arial"/>
              </w:rPr>
            </w:pPr>
          </w:p>
        </w:tc>
        <w:tc>
          <w:tcPr>
            <w:tcW w:w="1440" w:type="dxa"/>
          </w:tcPr>
          <w:p w:rsidR="0053370F" w:rsidRPr="007A5E80" w:rsidRDefault="0053370F" w:rsidP="002B0788">
            <w:pPr>
              <w:pStyle w:val="TableContents"/>
              <w:snapToGrid w:val="0"/>
              <w:rPr>
                <w:rFonts w:ascii="Calibri" w:hAnsi="Calibri" w:cs="Arial"/>
              </w:rPr>
            </w:pPr>
          </w:p>
        </w:tc>
        <w:tc>
          <w:tcPr>
            <w:tcW w:w="1440" w:type="dxa"/>
          </w:tcPr>
          <w:p w:rsidR="0053370F" w:rsidRPr="007A5E80" w:rsidRDefault="0053370F" w:rsidP="002B0788">
            <w:pPr>
              <w:pStyle w:val="TableContents"/>
              <w:snapToGrid w:val="0"/>
              <w:rPr>
                <w:rFonts w:ascii="Calibri" w:hAnsi="Calibri" w:cs="Arial"/>
              </w:rPr>
            </w:pPr>
          </w:p>
        </w:tc>
      </w:tr>
      <w:tr w:rsidR="0053370F" w:rsidRPr="007A5E80" w:rsidTr="00C53DD3">
        <w:tc>
          <w:tcPr>
            <w:tcW w:w="6238" w:type="dxa"/>
            <w:gridSpan w:val="4"/>
          </w:tcPr>
          <w:p w:rsidR="0053370F" w:rsidRPr="007A5E80" w:rsidRDefault="0053370F" w:rsidP="002B0788">
            <w:pPr>
              <w:pStyle w:val="TableContents"/>
              <w:snapToGrid w:val="0"/>
              <w:rPr>
                <w:rFonts w:ascii="Calibri" w:hAnsi="Calibri" w:cs="Arial"/>
                <w:b/>
                <w:i/>
              </w:rPr>
            </w:pPr>
            <w:r w:rsidRPr="007A5E80">
              <w:rPr>
                <w:rFonts w:ascii="Calibri" w:hAnsi="Calibri" w:cs="Arial"/>
                <w:b/>
                <w:i/>
                <w:sz w:val="22"/>
                <w:szCs w:val="22"/>
              </w:rPr>
              <w:t>УКУПНО:</w:t>
            </w:r>
          </w:p>
        </w:tc>
        <w:tc>
          <w:tcPr>
            <w:tcW w:w="1440" w:type="dxa"/>
            <w:shd w:val="clear" w:color="auto" w:fill="C6D9F1"/>
          </w:tcPr>
          <w:p w:rsidR="0053370F" w:rsidRPr="007A5E80" w:rsidRDefault="0053370F" w:rsidP="002B0788">
            <w:pPr>
              <w:pStyle w:val="TableContents"/>
              <w:snapToGrid w:val="0"/>
              <w:rPr>
                <w:rFonts w:ascii="Calibri" w:hAnsi="Calibri" w:cs="Arial"/>
              </w:rPr>
            </w:pPr>
          </w:p>
        </w:tc>
        <w:tc>
          <w:tcPr>
            <w:tcW w:w="1440" w:type="dxa"/>
            <w:shd w:val="clear" w:color="auto" w:fill="C6D9F1"/>
          </w:tcPr>
          <w:p w:rsidR="0053370F" w:rsidRPr="007A5E80" w:rsidRDefault="0053370F" w:rsidP="002B0788">
            <w:pPr>
              <w:pStyle w:val="TableContents"/>
              <w:snapToGrid w:val="0"/>
              <w:rPr>
                <w:rFonts w:ascii="Calibri" w:hAnsi="Calibri" w:cs="Arial"/>
              </w:rPr>
            </w:pPr>
          </w:p>
        </w:tc>
      </w:tr>
    </w:tbl>
    <w:p w:rsidR="0053370F" w:rsidRPr="007A5E80" w:rsidRDefault="0053370F" w:rsidP="00757401">
      <w:pPr>
        <w:rPr>
          <w:rFonts w:ascii="Calibri" w:hAnsi="Calibri"/>
          <w:sz w:val="22"/>
          <w:szCs w:val="22"/>
        </w:rPr>
      </w:pPr>
    </w:p>
    <w:p w:rsidR="0053370F" w:rsidRPr="007A5E80" w:rsidRDefault="0053370F" w:rsidP="00757401">
      <w:pPr>
        <w:ind w:left="360"/>
        <w:jc w:val="both"/>
        <w:rPr>
          <w:rFonts w:ascii="Calibri" w:hAnsi="Calibri" w:cs="Arial"/>
          <w:b/>
          <w:bCs/>
          <w:iCs/>
          <w:sz w:val="22"/>
          <w:szCs w:val="22"/>
          <w:u w:val="single"/>
          <w:lang w:val="ru-RU"/>
        </w:rPr>
      </w:pPr>
      <w:r w:rsidRPr="007A5E80">
        <w:rPr>
          <w:rFonts w:ascii="Calibri" w:hAnsi="Calibri" w:cs="Arial"/>
          <w:b/>
          <w:bCs/>
          <w:iCs/>
          <w:sz w:val="22"/>
          <w:szCs w:val="22"/>
          <w:u w:val="single"/>
          <w:lang w:val="ru-RU"/>
        </w:rPr>
        <w:t xml:space="preserve">Упутство за попуњавање обрасца структуре цене: </w:t>
      </w:r>
    </w:p>
    <w:p w:rsidR="0053370F" w:rsidRPr="007A5E80" w:rsidRDefault="0053370F" w:rsidP="00757401">
      <w:pPr>
        <w:ind w:left="360"/>
        <w:jc w:val="both"/>
        <w:rPr>
          <w:rFonts w:ascii="Calibri" w:hAnsi="Calibri" w:cs="Arial"/>
          <w:bCs/>
          <w:iCs/>
          <w:color w:val="002060"/>
          <w:sz w:val="22"/>
          <w:szCs w:val="22"/>
          <w:lang w:val="ru-RU"/>
        </w:rPr>
      </w:pPr>
    </w:p>
    <w:p w:rsidR="0053370F" w:rsidRPr="007A5E80" w:rsidRDefault="0053370F" w:rsidP="00757401">
      <w:pPr>
        <w:pStyle w:val="ListParagraph"/>
        <w:tabs>
          <w:tab w:val="left" w:pos="90"/>
        </w:tabs>
        <w:ind w:left="0"/>
        <w:jc w:val="both"/>
        <w:rPr>
          <w:rFonts w:ascii="Calibri" w:hAnsi="Calibri" w:cs="Arial"/>
          <w:bCs/>
          <w:iCs/>
          <w:sz w:val="22"/>
          <w:szCs w:val="22"/>
          <w:lang w:val="sr-Cyrl-CS"/>
        </w:rPr>
      </w:pPr>
      <w:r w:rsidRPr="007A5E80">
        <w:rPr>
          <w:rFonts w:ascii="Calibri" w:hAnsi="Calibri" w:cs="Arial"/>
          <w:bCs/>
          <w:iCs/>
          <w:sz w:val="22"/>
          <w:szCs w:val="22"/>
          <w:lang w:val="ru-RU"/>
        </w:rPr>
        <w:t>Понуђач треба да попун</w:t>
      </w:r>
      <w:r w:rsidRPr="007A5E80">
        <w:rPr>
          <w:rFonts w:ascii="Calibri" w:hAnsi="Calibri" w:cs="Arial"/>
          <w:bCs/>
          <w:iCs/>
          <w:sz w:val="22"/>
          <w:szCs w:val="22"/>
          <w:lang w:val="sr-Cyrl-CS"/>
        </w:rPr>
        <w:t>и</w:t>
      </w:r>
      <w:r w:rsidRPr="007A5E80">
        <w:rPr>
          <w:rFonts w:ascii="Calibri" w:hAnsi="Calibri" w:cs="Arial"/>
          <w:bCs/>
          <w:iCs/>
          <w:sz w:val="22"/>
          <w:szCs w:val="22"/>
          <w:lang w:val="ru-RU"/>
        </w:rPr>
        <w:t xml:space="preserve"> образац структуре цене </w:t>
      </w:r>
      <w:r w:rsidRPr="007A5E80">
        <w:rPr>
          <w:rFonts w:ascii="Calibri" w:hAnsi="Calibri" w:cs="Arial"/>
          <w:bCs/>
          <w:iCs/>
          <w:sz w:val="22"/>
          <w:szCs w:val="22"/>
          <w:lang w:val="sr-Cyrl-CS"/>
        </w:rPr>
        <w:t>на следећи начин</w:t>
      </w:r>
      <w:r w:rsidRPr="007A5E80">
        <w:rPr>
          <w:rFonts w:ascii="Calibri" w:hAnsi="Calibri" w:cs="Arial"/>
          <w:bCs/>
          <w:iCs/>
          <w:sz w:val="22"/>
          <w:szCs w:val="22"/>
          <w:lang w:val="ru-RU"/>
        </w:rPr>
        <w:t>:</w:t>
      </w:r>
    </w:p>
    <w:p w:rsidR="0053370F" w:rsidRPr="007A5E80" w:rsidRDefault="0053370F" w:rsidP="00757401">
      <w:pPr>
        <w:pStyle w:val="ListParagraph"/>
        <w:numPr>
          <w:ilvl w:val="0"/>
          <w:numId w:val="10"/>
        </w:numPr>
        <w:tabs>
          <w:tab w:val="left" w:pos="90"/>
        </w:tabs>
        <w:jc w:val="both"/>
        <w:rPr>
          <w:rFonts w:ascii="Calibri" w:hAnsi="Calibri" w:cs="Arial"/>
          <w:bCs/>
          <w:iCs/>
          <w:sz w:val="22"/>
          <w:szCs w:val="22"/>
          <w:lang w:val="sr-Cyrl-CS"/>
        </w:rPr>
      </w:pPr>
      <w:r w:rsidRPr="007A5E80">
        <w:rPr>
          <w:rFonts w:ascii="Calibri" w:hAnsi="Calibri" w:cs="Arial"/>
          <w:bCs/>
          <w:iCs/>
          <w:sz w:val="22"/>
          <w:szCs w:val="22"/>
          <w:lang w:val="sr-Cyrl-CS"/>
        </w:rPr>
        <w:t xml:space="preserve">у колони </w:t>
      </w:r>
      <w:r w:rsidRPr="007A5E80">
        <w:rPr>
          <w:rFonts w:ascii="Calibri" w:hAnsi="Calibri" w:cs="Arial"/>
          <w:bCs/>
          <w:iCs/>
          <w:sz w:val="22"/>
          <w:szCs w:val="22"/>
          <w:lang w:val="ru-RU"/>
        </w:rPr>
        <w:t>3. уписати колико износи јединична цена</w:t>
      </w:r>
      <w:r w:rsidRPr="007A5E80">
        <w:rPr>
          <w:rFonts w:ascii="Calibri" w:hAnsi="Calibri" w:cs="Arial"/>
          <w:sz w:val="22"/>
          <w:szCs w:val="22"/>
          <w:lang w:val="sr-Cyrl-CS"/>
        </w:rPr>
        <w:t xml:space="preserve"> по m </w:t>
      </w:r>
      <w:r w:rsidRPr="007A5E80">
        <w:rPr>
          <w:rFonts w:ascii="Calibri" w:hAnsi="Calibri" w:cs="Arial"/>
          <w:sz w:val="22"/>
          <w:szCs w:val="22"/>
          <w:vertAlign w:val="superscript"/>
          <w:lang w:val="sr-Latn-CS"/>
        </w:rPr>
        <w:t>2</w:t>
      </w:r>
      <w:r w:rsidRPr="007A5E80">
        <w:rPr>
          <w:rFonts w:ascii="Calibri" w:hAnsi="Calibri" w:cs="Arial"/>
          <w:bCs/>
          <w:iCs/>
          <w:sz w:val="22"/>
          <w:szCs w:val="22"/>
          <w:lang w:val="ru-RU"/>
        </w:rPr>
        <w:t xml:space="preserve"> без ПДВ-а, за тражени предмет јавне набавке;</w:t>
      </w:r>
    </w:p>
    <w:p w:rsidR="0053370F" w:rsidRPr="007A5E80" w:rsidRDefault="0053370F" w:rsidP="00757401">
      <w:pPr>
        <w:pStyle w:val="ListParagraph"/>
        <w:numPr>
          <w:ilvl w:val="0"/>
          <w:numId w:val="10"/>
        </w:numPr>
        <w:tabs>
          <w:tab w:val="left" w:pos="90"/>
        </w:tabs>
        <w:jc w:val="both"/>
        <w:rPr>
          <w:rFonts w:ascii="Calibri" w:hAnsi="Calibri" w:cs="Arial"/>
          <w:bCs/>
          <w:iCs/>
          <w:sz w:val="22"/>
          <w:szCs w:val="22"/>
          <w:lang w:val="ru-RU"/>
        </w:rPr>
      </w:pPr>
      <w:r w:rsidRPr="007A5E80">
        <w:rPr>
          <w:rFonts w:ascii="Calibri" w:hAnsi="Calibri" w:cs="Arial"/>
          <w:bCs/>
          <w:iCs/>
          <w:sz w:val="22"/>
          <w:szCs w:val="22"/>
          <w:lang w:val="sr-Cyrl-CS"/>
        </w:rPr>
        <w:t xml:space="preserve">у колони </w:t>
      </w:r>
      <w:r w:rsidRPr="007A5E80">
        <w:rPr>
          <w:rFonts w:ascii="Calibri" w:hAnsi="Calibri" w:cs="Arial"/>
          <w:bCs/>
          <w:iCs/>
          <w:sz w:val="22"/>
          <w:szCs w:val="22"/>
          <w:lang w:val="ru-RU"/>
        </w:rPr>
        <w:t>4. уписати колико износи јединична цена</w:t>
      </w:r>
      <w:r w:rsidRPr="007A5E80">
        <w:rPr>
          <w:rFonts w:ascii="Calibri" w:hAnsi="Calibri" w:cs="Arial"/>
          <w:sz w:val="22"/>
          <w:szCs w:val="22"/>
          <w:lang w:val="sr-Cyrl-CS"/>
        </w:rPr>
        <w:t xml:space="preserve"> по m </w:t>
      </w:r>
      <w:r w:rsidRPr="007A5E80">
        <w:rPr>
          <w:rFonts w:ascii="Calibri" w:hAnsi="Calibri" w:cs="Arial"/>
          <w:sz w:val="22"/>
          <w:szCs w:val="22"/>
          <w:vertAlign w:val="superscript"/>
          <w:lang w:val="sr-Latn-CS"/>
        </w:rPr>
        <w:t>2</w:t>
      </w:r>
      <w:r w:rsidRPr="007A5E80">
        <w:rPr>
          <w:rFonts w:ascii="Calibri" w:hAnsi="Calibri" w:cs="Arial"/>
          <w:bCs/>
          <w:iCs/>
          <w:sz w:val="22"/>
          <w:szCs w:val="22"/>
          <w:lang w:val="ru-RU"/>
        </w:rPr>
        <w:t xml:space="preserve"> са ПДВ-ом, за тражени предмет јавне набавке;</w:t>
      </w:r>
    </w:p>
    <w:p w:rsidR="0053370F" w:rsidRPr="007A5E80" w:rsidRDefault="0053370F" w:rsidP="00757401">
      <w:pPr>
        <w:pStyle w:val="ListParagraph"/>
        <w:numPr>
          <w:ilvl w:val="0"/>
          <w:numId w:val="10"/>
        </w:numPr>
        <w:tabs>
          <w:tab w:val="left" w:pos="90"/>
        </w:tabs>
        <w:jc w:val="both"/>
        <w:rPr>
          <w:rFonts w:ascii="Calibri" w:hAnsi="Calibri" w:cs="Arial"/>
          <w:bCs/>
          <w:iCs/>
          <w:color w:val="auto"/>
          <w:sz w:val="22"/>
          <w:szCs w:val="22"/>
          <w:lang w:val="sr-Cyrl-CS"/>
        </w:rPr>
      </w:pPr>
      <w:r w:rsidRPr="007A5E80">
        <w:rPr>
          <w:rFonts w:ascii="Calibri" w:hAnsi="Calibri" w:cs="Arial"/>
          <w:bCs/>
          <w:iCs/>
          <w:sz w:val="22"/>
          <w:szCs w:val="22"/>
          <w:lang w:val="ru-RU"/>
        </w:rPr>
        <w:t xml:space="preserve">у колони 5. уписати укупна цена без ПДВ-а за тражени предмет јавне набавке и то тако што ће помножити јединичну цену без ПДВ-а (наведену у колони 3.) са траженим количинама (које су наведене у </w:t>
      </w:r>
      <w:r w:rsidRPr="007A5E80">
        <w:rPr>
          <w:rFonts w:ascii="Calibri" w:hAnsi="Calibri" w:cs="Arial"/>
          <w:bCs/>
          <w:iCs/>
          <w:color w:val="auto"/>
          <w:sz w:val="22"/>
          <w:szCs w:val="22"/>
          <w:lang w:val="ru-RU"/>
        </w:rPr>
        <w:t>колони 2.); На крају уписати укупну цену предмета набавке без ПДВ-а.</w:t>
      </w:r>
    </w:p>
    <w:p w:rsidR="0053370F" w:rsidRPr="007A5E80" w:rsidRDefault="0053370F" w:rsidP="00757401">
      <w:pPr>
        <w:pStyle w:val="ListParagraph"/>
        <w:numPr>
          <w:ilvl w:val="0"/>
          <w:numId w:val="10"/>
        </w:numPr>
        <w:tabs>
          <w:tab w:val="left" w:pos="90"/>
        </w:tabs>
        <w:jc w:val="both"/>
        <w:rPr>
          <w:rFonts w:ascii="Calibri" w:hAnsi="Calibri" w:cs="Arial"/>
          <w:color w:val="auto"/>
          <w:sz w:val="22"/>
          <w:szCs w:val="22"/>
          <w:lang w:val="ru-RU"/>
        </w:rPr>
      </w:pPr>
      <w:r w:rsidRPr="007A5E80">
        <w:rPr>
          <w:rFonts w:ascii="Calibri" w:hAnsi="Calibri" w:cs="Arial"/>
          <w:bCs/>
          <w:iCs/>
          <w:color w:val="auto"/>
          <w:sz w:val="22"/>
          <w:szCs w:val="22"/>
          <w:lang w:val="sr-Cyrl-CS"/>
        </w:rPr>
        <w:t xml:space="preserve">у колони </w:t>
      </w:r>
      <w:r w:rsidRPr="007A5E80">
        <w:rPr>
          <w:rFonts w:ascii="Calibri" w:hAnsi="Calibri" w:cs="Arial"/>
          <w:bCs/>
          <w:iCs/>
          <w:color w:val="auto"/>
          <w:sz w:val="22"/>
          <w:szCs w:val="22"/>
          <w:lang w:val="ru-RU"/>
        </w:rPr>
        <w:t>6. уписати колико износи укупна цена са ПДВ-ом за</w:t>
      </w:r>
      <w:r w:rsidRPr="007A5E80">
        <w:rPr>
          <w:rFonts w:ascii="Calibri" w:hAnsi="Calibri" w:cs="Arial"/>
          <w:bCs/>
          <w:iCs/>
          <w:color w:val="auto"/>
          <w:sz w:val="22"/>
          <w:szCs w:val="22"/>
          <w:lang w:val="sr-Cyrl-CS"/>
        </w:rPr>
        <w:t xml:space="preserve"> </w:t>
      </w:r>
      <w:r w:rsidRPr="007A5E80">
        <w:rPr>
          <w:rFonts w:ascii="Calibri" w:hAnsi="Calibri" w:cs="Arial"/>
          <w:bCs/>
          <w:iCs/>
          <w:color w:val="auto"/>
          <w:sz w:val="22"/>
          <w:szCs w:val="22"/>
          <w:lang w:val="ru-RU"/>
        </w:rPr>
        <w:t>тражени предмет јавне набавке и то тако што ће помножити јединичну цену са ПДВ-ом (наведену у колони 4.) са траженим количинама (које су наведене у колони 2.); На крају уписати укупну цену предмета набавке са ПДВ-ом.</w:t>
      </w:r>
    </w:p>
    <w:p w:rsidR="0053370F" w:rsidRPr="007A5E80" w:rsidRDefault="0053370F" w:rsidP="00757401">
      <w:pPr>
        <w:tabs>
          <w:tab w:val="left" w:pos="0"/>
          <w:tab w:val="left" w:pos="6237"/>
        </w:tabs>
        <w:jc w:val="center"/>
        <w:rPr>
          <w:rFonts w:ascii="Calibri" w:eastAsia="PMingLiU" w:hAnsi="Calibri"/>
          <w:b/>
          <w:bCs/>
          <w:sz w:val="22"/>
          <w:szCs w:val="22"/>
          <w:lang w:val="ru-RU"/>
        </w:rPr>
      </w:pPr>
      <w:r w:rsidRPr="007A5E80">
        <w:rPr>
          <w:rFonts w:ascii="Calibri" w:eastAsia="PMingLiU" w:hAnsi="Calibri"/>
          <w:b/>
          <w:bCs/>
          <w:sz w:val="22"/>
          <w:szCs w:val="22"/>
          <w:lang w:val="ru-RU"/>
        </w:rPr>
        <w:t xml:space="preserve">                                                                      </w:t>
      </w:r>
      <w:r>
        <w:rPr>
          <w:rFonts w:ascii="Calibri" w:eastAsia="PMingLiU" w:hAnsi="Calibri"/>
          <w:b/>
          <w:bCs/>
          <w:sz w:val="22"/>
          <w:szCs w:val="22"/>
          <w:lang w:val="ru-RU"/>
        </w:rPr>
        <w:t xml:space="preserve">                                                                   </w:t>
      </w:r>
      <w:r w:rsidRPr="007A5E80">
        <w:rPr>
          <w:rFonts w:ascii="Calibri" w:eastAsia="PMingLiU" w:hAnsi="Calibri"/>
          <w:b/>
          <w:bCs/>
          <w:sz w:val="22"/>
          <w:szCs w:val="22"/>
          <w:lang w:val="ru-RU"/>
        </w:rPr>
        <w:t xml:space="preserve">   ПОНУЂАЧ</w:t>
      </w:r>
    </w:p>
    <w:p w:rsidR="0053370F" w:rsidRPr="007A5E80" w:rsidRDefault="0053370F" w:rsidP="00356C41">
      <w:pPr>
        <w:tabs>
          <w:tab w:val="left" w:pos="0"/>
        </w:tabs>
        <w:jc w:val="right"/>
        <w:rPr>
          <w:rFonts w:ascii="Calibri" w:eastAsia="PMingLiU" w:hAnsi="Calibri"/>
          <w:b/>
          <w:bCs/>
          <w:sz w:val="22"/>
          <w:szCs w:val="22"/>
          <w:lang w:val="ru-RU"/>
        </w:rPr>
      </w:pPr>
    </w:p>
    <w:p w:rsidR="0053370F" w:rsidRPr="007A5E80" w:rsidRDefault="0053370F" w:rsidP="00BA0291">
      <w:pPr>
        <w:tabs>
          <w:tab w:val="left" w:pos="0"/>
        </w:tabs>
        <w:rPr>
          <w:rFonts w:ascii="Calibri" w:eastAsia="PMingLiU" w:hAnsi="Calibri"/>
          <w:bCs/>
          <w:sz w:val="22"/>
          <w:szCs w:val="22"/>
          <w:lang w:val="ru-RU"/>
        </w:rPr>
      </w:pPr>
      <w:r w:rsidRPr="007A5E80">
        <w:rPr>
          <w:rFonts w:ascii="Calibri" w:eastAsia="PMingLiU" w:hAnsi="Calibri"/>
          <w:bCs/>
          <w:sz w:val="22"/>
          <w:szCs w:val="22"/>
          <w:lang w:val="ru-RU"/>
        </w:rPr>
        <w:t xml:space="preserve">                                                       м.п.                                                          </w:t>
      </w:r>
    </w:p>
    <w:p w:rsidR="0053370F" w:rsidRPr="007A5E80" w:rsidRDefault="0053370F" w:rsidP="00BA0291">
      <w:pPr>
        <w:tabs>
          <w:tab w:val="left" w:pos="0"/>
        </w:tabs>
        <w:rPr>
          <w:rFonts w:ascii="Calibri" w:eastAsia="PMingLiU" w:hAnsi="Calibri"/>
          <w:b/>
          <w:bCs/>
          <w:sz w:val="22"/>
          <w:szCs w:val="22"/>
          <w:lang w:val="ru-RU"/>
        </w:rPr>
      </w:pPr>
      <w:r w:rsidRPr="007A5E80">
        <w:rPr>
          <w:rFonts w:ascii="Calibri" w:eastAsia="PMingLiU" w:hAnsi="Calibri"/>
          <w:bCs/>
          <w:sz w:val="22"/>
          <w:szCs w:val="22"/>
          <w:lang w:val="ru-RU"/>
        </w:rPr>
        <w:t xml:space="preserve">                                                                            </w:t>
      </w:r>
      <w:r>
        <w:rPr>
          <w:rFonts w:ascii="Calibri" w:eastAsia="PMingLiU" w:hAnsi="Calibri"/>
          <w:bCs/>
          <w:sz w:val="22"/>
          <w:szCs w:val="22"/>
          <w:lang w:val="ru-RU"/>
        </w:rPr>
        <w:t xml:space="preserve">                                                                   </w:t>
      </w:r>
      <w:r w:rsidRPr="007A5E80">
        <w:rPr>
          <w:rFonts w:ascii="Calibri" w:eastAsia="PMingLiU" w:hAnsi="Calibri"/>
          <w:bCs/>
          <w:sz w:val="22"/>
          <w:szCs w:val="22"/>
          <w:lang w:val="ru-RU"/>
        </w:rPr>
        <w:t>_______________</w:t>
      </w:r>
      <w:r w:rsidRPr="007A5E80">
        <w:rPr>
          <w:rFonts w:ascii="Calibri" w:eastAsia="PMingLiU" w:hAnsi="Calibri"/>
          <w:b/>
          <w:bCs/>
          <w:sz w:val="22"/>
          <w:szCs w:val="22"/>
          <w:lang w:val="ru-RU"/>
        </w:rPr>
        <w:t>______________</w:t>
      </w:r>
    </w:p>
    <w:p w:rsidR="0053370F" w:rsidRPr="007A5E80" w:rsidRDefault="0053370F" w:rsidP="00356C41">
      <w:pPr>
        <w:tabs>
          <w:tab w:val="left" w:pos="0"/>
          <w:tab w:val="left" w:pos="6379"/>
        </w:tabs>
        <w:jc w:val="center"/>
        <w:rPr>
          <w:rFonts w:ascii="Calibri" w:eastAsia="PMingLiU" w:hAnsi="Calibri"/>
          <w:b/>
          <w:bCs/>
          <w:sz w:val="22"/>
          <w:szCs w:val="22"/>
          <w:lang w:val="ru-RU"/>
        </w:rPr>
      </w:pPr>
      <w:r w:rsidRPr="007A5E80">
        <w:rPr>
          <w:rFonts w:ascii="Calibri" w:eastAsia="PMingLiU" w:hAnsi="Calibri"/>
          <w:b/>
          <w:bCs/>
          <w:sz w:val="22"/>
          <w:szCs w:val="22"/>
          <w:lang w:val="ru-RU"/>
        </w:rPr>
        <w:tab/>
      </w:r>
      <w:r>
        <w:rPr>
          <w:rFonts w:ascii="Calibri" w:eastAsia="PMingLiU" w:hAnsi="Calibri"/>
          <w:b/>
          <w:bCs/>
          <w:sz w:val="22"/>
          <w:szCs w:val="22"/>
          <w:lang w:val="ru-RU"/>
        </w:rPr>
        <w:t xml:space="preserve">        </w:t>
      </w:r>
      <w:r w:rsidRPr="007A5E80">
        <w:rPr>
          <w:rFonts w:ascii="Calibri" w:eastAsia="PMingLiU" w:hAnsi="Calibri"/>
          <w:bCs/>
          <w:sz w:val="22"/>
          <w:szCs w:val="22"/>
          <w:lang w:val="ru-RU"/>
        </w:rPr>
        <w:t>(потпис овлашћеног лица)</w:t>
      </w:r>
    </w:p>
    <w:p w:rsidR="0053370F" w:rsidRDefault="0053370F" w:rsidP="001F34E7">
      <w:pPr>
        <w:tabs>
          <w:tab w:val="left" w:pos="0"/>
        </w:tabs>
        <w:ind w:left="8640"/>
        <w:jc w:val="both"/>
        <w:rPr>
          <w:rFonts w:ascii="Calibri" w:hAnsi="Calibri"/>
          <w:b/>
          <w:bCs/>
          <w:sz w:val="22"/>
          <w:szCs w:val="22"/>
          <w:lang w:val="sr-Cyrl-CS" w:eastAsia="ar-SA"/>
        </w:rPr>
      </w:pPr>
      <w:r w:rsidRPr="007A5E80">
        <w:rPr>
          <w:rFonts w:ascii="Calibri" w:hAnsi="Calibri"/>
          <w:b/>
          <w:bCs/>
          <w:sz w:val="22"/>
          <w:szCs w:val="22"/>
          <w:lang w:val="sr-Cyrl-CS" w:eastAsia="ar-SA"/>
        </w:rPr>
        <w:t xml:space="preserve">                       </w:t>
      </w:r>
    </w:p>
    <w:p w:rsidR="0053370F" w:rsidRPr="007A5E80" w:rsidRDefault="0053370F" w:rsidP="001F34E7">
      <w:pPr>
        <w:tabs>
          <w:tab w:val="left" w:pos="0"/>
        </w:tabs>
        <w:ind w:left="8640"/>
        <w:jc w:val="both"/>
        <w:rPr>
          <w:rFonts w:ascii="Calibri" w:hAnsi="Calibri"/>
          <w:b/>
          <w:bCs/>
          <w:sz w:val="22"/>
          <w:szCs w:val="22"/>
          <w:lang w:val="sr-Cyrl-CS" w:eastAsia="ar-SA"/>
        </w:rPr>
      </w:pPr>
      <w:r w:rsidRPr="007A5E80">
        <w:rPr>
          <w:rFonts w:ascii="Calibri" w:hAnsi="Calibri"/>
          <w:b/>
          <w:bCs/>
          <w:sz w:val="22"/>
          <w:szCs w:val="22"/>
          <w:lang w:val="sr-Cyrl-CS" w:eastAsia="ar-SA"/>
        </w:rPr>
        <w:lastRenderedPageBreak/>
        <w:t xml:space="preserve">                                                                                                  Образац 4.</w:t>
      </w:r>
    </w:p>
    <w:p w:rsidR="0053370F" w:rsidRPr="007A5E80" w:rsidRDefault="0053370F" w:rsidP="00356C41">
      <w:pPr>
        <w:tabs>
          <w:tab w:val="left" w:pos="0"/>
        </w:tabs>
        <w:ind w:left="720"/>
        <w:jc w:val="center"/>
        <w:rPr>
          <w:rFonts w:ascii="Calibri" w:hAnsi="Calibri"/>
          <w:b/>
          <w:bCs/>
          <w:sz w:val="22"/>
          <w:szCs w:val="22"/>
          <w:lang w:val="sr-Cyrl-CS" w:eastAsia="ar-SA"/>
        </w:rPr>
      </w:pPr>
      <w:r w:rsidRPr="007A5E80">
        <w:rPr>
          <w:rFonts w:ascii="Calibri" w:hAnsi="Calibri"/>
          <w:b/>
          <w:bCs/>
          <w:sz w:val="22"/>
          <w:szCs w:val="22"/>
          <w:lang w:val="sr-Cyrl-CS" w:eastAsia="ar-SA"/>
        </w:rPr>
        <w:t xml:space="preserve">ИЗЈАВА ПОНУЂАЧА </w:t>
      </w:r>
    </w:p>
    <w:p w:rsidR="0053370F" w:rsidRPr="007A5E80" w:rsidRDefault="0053370F" w:rsidP="00B26552">
      <w:pPr>
        <w:jc w:val="center"/>
        <w:rPr>
          <w:rFonts w:ascii="Calibri" w:hAnsi="Calibri"/>
          <w:b/>
          <w:bCs/>
          <w:sz w:val="22"/>
          <w:szCs w:val="22"/>
          <w:lang w:val="sr-Cyrl-CS" w:eastAsia="ar-SA"/>
        </w:rPr>
      </w:pPr>
      <w:r w:rsidRPr="007A5E80">
        <w:rPr>
          <w:rFonts w:ascii="Calibri" w:hAnsi="Calibri"/>
          <w:b/>
          <w:bCs/>
          <w:sz w:val="22"/>
          <w:szCs w:val="22"/>
          <w:lang w:val="sr-Cyrl-CS" w:eastAsia="ar-SA"/>
        </w:rPr>
        <w:t xml:space="preserve">ЗА ЈАВНУ НАБАВКУ УСЛУГЕ </w:t>
      </w:r>
    </w:p>
    <w:p w:rsidR="0053370F" w:rsidRPr="007A5E80" w:rsidRDefault="0053370F" w:rsidP="00B26552">
      <w:pPr>
        <w:suppressAutoHyphens/>
        <w:spacing w:line="100" w:lineRule="atLeast"/>
        <w:jc w:val="center"/>
        <w:rPr>
          <w:rFonts w:ascii="Calibri" w:hAnsi="Calibri" w:cs="Arial"/>
          <w:b/>
          <w:bCs/>
          <w:color w:val="000000"/>
          <w:kern w:val="1"/>
          <w:sz w:val="22"/>
          <w:szCs w:val="22"/>
          <w:lang w:val="ru-RU" w:eastAsia="ar-SA"/>
        </w:rPr>
      </w:pPr>
      <w:r w:rsidRPr="007A5E80">
        <w:rPr>
          <w:rFonts w:ascii="Calibri" w:hAnsi="Calibri"/>
          <w:b/>
          <w:bCs/>
          <w:sz w:val="22"/>
          <w:szCs w:val="22"/>
          <w:lang w:val="sr-Cyrl-CS" w:eastAsia="ar-SA"/>
        </w:rPr>
        <w:t xml:space="preserve">- ИНТЕГРАЛНО СУЗБИЈАЊЕ КОРОВСКЕ БИЉКЕ АМБРОЗИЈЕ </w:t>
      </w:r>
      <w:r w:rsidRPr="007A5E80">
        <w:rPr>
          <w:rFonts w:ascii="Calibri" w:hAnsi="Calibri"/>
          <w:b/>
          <w:sz w:val="22"/>
          <w:szCs w:val="22"/>
          <w:lang w:val="ru-RU"/>
        </w:rPr>
        <w:t>У ПОГРАНИЧНОМ ПОДРУЧЈУ И НА ПАРЦЕЛАМА У ЈАВНОЈ СВОЈИНИ ВЛАДЕ</w:t>
      </w:r>
      <w:r w:rsidRPr="007A5E80">
        <w:rPr>
          <w:rFonts w:ascii="Calibri" w:hAnsi="Calibri"/>
          <w:sz w:val="22"/>
          <w:szCs w:val="22"/>
          <w:lang w:val="ru-RU"/>
        </w:rPr>
        <w:t xml:space="preserve"> </w:t>
      </w:r>
      <w:r w:rsidRPr="007A5E80">
        <w:rPr>
          <w:rFonts w:ascii="Calibri" w:hAnsi="Calibri"/>
          <w:b/>
          <w:sz w:val="22"/>
          <w:szCs w:val="22"/>
          <w:lang w:val="sr-Cyrl-CS" w:eastAsia="ar-SA"/>
        </w:rPr>
        <w:t xml:space="preserve">АП ВОЈВОДИНЕ      </w:t>
      </w:r>
      <w:r w:rsidRPr="007A5E80">
        <w:rPr>
          <w:rFonts w:ascii="Calibri" w:hAnsi="Calibri" w:cs="Arial"/>
          <w:b/>
          <w:bCs/>
          <w:color w:val="000000"/>
          <w:kern w:val="1"/>
          <w:sz w:val="22"/>
          <w:szCs w:val="22"/>
          <w:lang w:val="sr-Cyrl-CS" w:eastAsia="ar-SA"/>
        </w:rPr>
        <w:t xml:space="preserve">ОТВОРЕНИ ПОСТУПАК (ред. бр. </w:t>
      </w:r>
      <w:r w:rsidRPr="007A5E80">
        <w:rPr>
          <w:rFonts w:ascii="Calibri" w:hAnsi="Calibri" w:cs="Arial"/>
          <w:b/>
          <w:bCs/>
          <w:color w:val="000000"/>
          <w:kern w:val="1"/>
          <w:sz w:val="22"/>
          <w:szCs w:val="22"/>
          <w:lang w:val="ru-RU" w:eastAsia="ar-SA"/>
        </w:rPr>
        <w:t>ЈН ОП 6/1</w:t>
      </w:r>
      <w:r w:rsidRPr="007A5E80">
        <w:rPr>
          <w:rFonts w:ascii="Calibri" w:hAnsi="Calibri" w:cs="Arial"/>
          <w:b/>
          <w:bCs/>
          <w:color w:val="000000"/>
          <w:kern w:val="1"/>
          <w:sz w:val="22"/>
          <w:szCs w:val="22"/>
          <w:lang w:eastAsia="ar-SA"/>
        </w:rPr>
        <w:t>5</w:t>
      </w:r>
      <w:r w:rsidRPr="007A5E80">
        <w:rPr>
          <w:rFonts w:ascii="Calibri" w:hAnsi="Calibri" w:cs="Arial"/>
          <w:b/>
          <w:bCs/>
          <w:color w:val="000000"/>
          <w:kern w:val="1"/>
          <w:sz w:val="22"/>
          <w:szCs w:val="22"/>
          <w:lang w:val="ru-RU" w:eastAsia="ar-SA"/>
        </w:rPr>
        <w:t>)</w:t>
      </w:r>
    </w:p>
    <w:p w:rsidR="0053370F" w:rsidRPr="007A5E80" w:rsidRDefault="0053370F" w:rsidP="00356C41">
      <w:pPr>
        <w:tabs>
          <w:tab w:val="left" w:pos="0"/>
        </w:tabs>
        <w:ind w:left="720"/>
        <w:jc w:val="center"/>
        <w:rPr>
          <w:rFonts w:ascii="Calibri" w:hAnsi="Calibri"/>
          <w:b/>
          <w:bCs/>
          <w:color w:val="FF0000"/>
          <w:sz w:val="22"/>
          <w:szCs w:val="22"/>
          <w:lang w:val="sr-Cyrl-CS"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7"/>
        <w:gridCol w:w="4679"/>
      </w:tblGrid>
      <w:tr w:rsidR="0053370F" w:rsidRPr="007A5E80" w:rsidTr="006F0CAC">
        <w:tc>
          <w:tcPr>
            <w:tcW w:w="4927" w:type="dxa"/>
          </w:tcPr>
          <w:p w:rsidR="0053370F" w:rsidRPr="007A5E80" w:rsidRDefault="0053370F" w:rsidP="00356C41">
            <w:pPr>
              <w:suppressAutoHyphens/>
              <w:rPr>
                <w:rFonts w:ascii="Calibri" w:hAnsi="Calibri"/>
                <w:lang w:val="en-GB" w:eastAsia="ar-SA"/>
              </w:rPr>
            </w:pPr>
            <w:r w:rsidRPr="007A5E80">
              <w:rPr>
                <w:rFonts w:ascii="Calibri" w:hAnsi="Calibri"/>
                <w:sz w:val="22"/>
                <w:szCs w:val="22"/>
                <w:lang w:val="en-GB" w:eastAsia="ar-SA"/>
              </w:rPr>
              <w:t>Назив</w:t>
            </w:r>
            <w:r w:rsidRPr="007A5E80">
              <w:rPr>
                <w:rFonts w:ascii="Calibri" w:hAnsi="Calibri"/>
                <w:sz w:val="22"/>
                <w:szCs w:val="22"/>
                <w:lang w:val="sr-Cyrl-CS" w:eastAsia="ar-SA"/>
              </w:rPr>
              <w:t>/П</w:t>
            </w:r>
            <w:r w:rsidRPr="007A5E80">
              <w:rPr>
                <w:rFonts w:ascii="Calibri" w:hAnsi="Calibri"/>
                <w:sz w:val="22"/>
                <w:szCs w:val="22"/>
                <w:lang w:val="en-GB" w:eastAsia="ar-SA"/>
              </w:rPr>
              <w:t xml:space="preserve">ословно име: </w:t>
            </w:r>
          </w:p>
        </w:tc>
        <w:tc>
          <w:tcPr>
            <w:tcW w:w="4679" w:type="dxa"/>
          </w:tcPr>
          <w:p w:rsidR="0053370F" w:rsidRPr="007A5E80" w:rsidRDefault="0053370F" w:rsidP="00356C41">
            <w:pPr>
              <w:suppressAutoHyphens/>
              <w:jc w:val="right"/>
              <w:rPr>
                <w:rFonts w:ascii="Calibri" w:hAnsi="Calibri"/>
                <w:b/>
                <w:color w:val="FF0000"/>
                <w:lang w:val="sr-Cyrl-CS" w:eastAsia="ar-SA"/>
              </w:rPr>
            </w:pPr>
          </w:p>
          <w:p w:rsidR="0053370F" w:rsidRPr="007A5E80" w:rsidRDefault="0053370F" w:rsidP="00356C41">
            <w:pPr>
              <w:suppressAutoHyphens/>
              <w:jc w:val="right"/>
              <w:rPr>
                <w:rFonts w:ascii="Calibri" w:hAnsi="Calibri"/>
                <w:b/>
                <w:color w:val="FF0000"/>
                <w:lang w:val="sr-Cyrl-CS" w:eastAsia="ar-SA"/>
              </w:rPr>
            </w:pPr>
          </w:p>
        </w:tc>
      </w:tr>
      <w:tr w:rsidR="0053370F" w:rsidRPr="007A5E80" w:rsidTr="006F0CAC">
        <w:tc>
          <w:tcPr>
            <w:tcW w:w="4927" w:type="dxa"/>
          </w:tcPr>
          <w:p w:rsidR="0053370F" w:rsidRPr="007A5E80" w:rsidRDefault="0053370F" w:rsidP="00356C41">
            <w:pPr>
              <w:suppressAutoHyphens/>
              <w:rPr>
                <w:rFonts w:ascii="Calibri" w:hAnsi="Calibri"/>
                <w:lang w:val="en-GB" w:eastAsia="ar-SA"/>
              </w:rPr>
            </w:pPr>
            <w:r w:rsidRPr="007A5E80">
              <w:rPr>
                <w:rFonts w:ascii="Calibri" w:hAnsi="Calibri"/>
                <w:sz w:val="22"/>
                <w:szCs w:val="22"/>
                <w:lang w:val="en-GB" w:eastAsia="ar-SA"/>
              </w:rPr>
              <w:t>Седиште:</w:t>
            </w:r>
          </w:p>
        </w:tc>
        <w:tc>
          <w:tcPr>
            <w:tcW w:w="4679" w:type="dxa"/>
          </w:tcPr>
          <w:p w:rsidR="0053370F" w:rsidRPr="007A5E80" w:rsidRDefault="0053370F" w:rsidP="00356C41">
            <w:pPr>
              <w:suppressAutoHyphens/>
              <w:jc w:val="right"/>
              <w:rPr>
                <w:rFonts w:ascii="Calibri" w:hAnsi="Calibri"/>
                <w:b/>
                <w:color w:val="FF0000"/>
                <w:lang w:val="sr-Cyrl-CS" w:eastAsia="ar-SA"/>
              </w:rPr>
            </w:pPr>
          </w:p>
          <w:p w:rsidR="0053370F" w:rsidRPr="007A5E80" w:rsidRDefault="0053370F" w:rsidP="00356C41">
            <w:pPr>
              <w:suppressAutoHyphens/>
              <w:jc w:val="right"/>
              <w:rPr>
                <w:rFonts w:ascii="Calibri" w:hAnsi="Calibri"/>
                <w:b/>
                <w:color w:val="FF0000"/>
                <w:lang w:val="sr-Cyrl-CS" w:eastAsia="ar-SA"/>
              </w:rPr>
            </w:pPr>
          </w:p>
        </w:tc>
      </w:tr>
      <w:tr w:rsidR="0053370F" w:rsidRPr="007A5E80" w:rsidTr="006F0CAC">
        <w:tc>
          <w:tcPr>
            <w:tcW w:w="4927" w:type="dxa"/>
          </w:tcPr>
          <w:p w:rsidR="0053370F" w:rsidRPr="007A5E80" w:rsidRDefault="0053370F" w:rsidP="00356C41">
            <w:pPr>
              <w:suppressAutoHyphens/>
              <w:rPr>
                <w:rFonts w:ascii="Calibri" w:hAnsi="Calibri"/>
                <w:lang w:val="en-GB" w:eastAsia="ar-SA"/>
              </w:rPr>
            </w:pPr>
            <w:r w:rsidRPr="007A5E80">
              <w:rPr>
                <w:rFonts w:ascii="Calibri" w:hAnsi="Calibri"/>
                <w:sz w:val="22"/>
                <w:szCs w:val="22"/>
                <w:lang w:val="en-GB" w:eastAsia="ar-SA"/>
              </w:rPr>
              <w:t>Адреса седишта:</w:t>
            </w:r>
          </w:p>
        </w:tc>
        <w:tc>
          <w:tcPr>
            <w:tcW w:w="4679" w:type="dxa"/>
          </w:tcPr>
          <w:p w:rsidR="0053370F" w:rsidRPr="007A5E80" w:rsidRDefault="0053370F" w:rsidP="00356C41">
            <w:pPr>
              <w:suppressAutoHyphens/>
              <w:jc w:val="right"/>
              <w:rPr>
                <w:rFonts w:ascii="Calibri" w:hAnsi="Calibri"/>
                <w:b/>
                <w:color w:val="FF0000"/>
                <w:lang w:val="sr-Cyrl-CS" w:eastAsia="ar-SA"/>
              </w:rPr>
            </w:pPr>
          </w:p>
          <w:p w:rsidR="0053370F" w:rsidRPr="007A5E80" w:rsidRDefault="0053370F" w:rsidP="00356C41">
            <w:pPr>
              <w:suppressAutoHyphens/>
              <w:jc w:val="right"/>
              <w:rPr>
                <w:rFonts w:ascii="Calibri" w:hAnsi="Calibri"/>
                <w:b/>
                <w:color w:val="FF0000"/>
                <w:lang w:val="sr-Cyrl-CS" w:eastAsia="ar-SA"/>
              </w:rPr>
            </w:pPr>
          </w:p>
        </w:tc>
      </w:tr>
      <w:tr w:rsidR="0053370F" w:rsidRPr="007A5E80" w:rsidTr="006F0CAC">
        <w:tc>
          <w:tcPr>
            <w:tcW w:w="4927" w:type="dxa"/>
          </w:tcPr>
          <w:p w:rsidR="0053370F" w:rsidRPr="007A5E80" w:rsidRDefault="0053370F" w:rsidP="00356C41">
            <w:pPr>
              <w:suppressAutoHyphens/>
              <w:rPr>
                <w:rFonts w:ascii="Calibri" w:hAnsi="Calibri"/>
                <w:lang w:val="en-GB" w:eastAsia="ar-SA"/>
              </w:rPr>
            </w:pPr>
            <w:r w:rsidRPr="007A5E80">
              <w:rPr>
                <w:rFonts w:ascii="Calibri" w:hAnsi="Calibri"/>
                <w:sz w:val="22"/>
                <w:szCs w:val="22"/>
                <w:lang w:val="en-GB" w:eastAsia="ar-SA"/>
              </w:rPr>
              <w:t>Матични број:</w:t>
            </w:r>
          </w:p>
        </w:tc>
        <w:tc>
          <w:tcPr>
            <w:tcW w:w="4679" w:type="dxa"/>
          </w:tcPr>
          <w:p w:rsidR="0053370F" w:rsidRPr="007A5E80" w:rsidRDefault="0053370F" w:rsidP="00356C41">
            <w:pPr>
              <w:suppressAutoHyphens/>
              <w:jc w:val="right"/>
              <w:rPr>
                <w:rFonts w:ascii="Calibri" w:hAnsi="Calibri"/>
                <w:b/>
                <w:color w:val="FF0000"/>
                <w:lang w:val="sr-Cyrl-CS" w:eastAsia="ar-SA"/>
              </w:rPr>
            </w:pPr>
          </w:p>
          <w:p w:rsidR="0053370F" w:rsidRPr="007A5E80" w:rsidRDefault="0053370F" w:rsidP="00356C41">
            <w:pPr>
              <w:suppressAutoHyphens/>
              <w:jc w:val="right"/>
              <w:rPr>
                <w:rFonts w:ascii="Calibri" w:hAnsi="Calibri"/>
                <w:b/>
                <w:color w:val="FF0000"/>
                <w:lang w:val="sr-Cyrl-CS" w:eastAsia="ar-SA"/>
              </w:rPr>
            </w:pPr>
          </w:p>
        </w:tc>
      </w:tr>
      <w:tr w:rsidR="0053370F" w:rsidRPr="007A5E80" w:rsidTr="006F0CAC">
        <w:tc>
          <w:tcPr>
            <w:tcW w:w="4927" w:type="dxa"/>
          </w:tcPr>
          <w:p w:rsidR="0053370F" w:rsidRPr="007A5E80" w:rsidRDefault="0053370F" w:rsidP="00356C41">
            <w:pPr>
              <w:suppressAutoHyphens/>
              <w:rPr>
                <w:rFonts w:ascii="Calibri" w:hAnsi="Calibri"/>
                <w:lang w:val="en-GB" w:eastAsia="ar-SA"/>
              </w:rPr>
            </w:pPr>
            <w:r w:rsidRPr="007A5E80">
              <w:rPr>
                <w:rFonts w:ascii="Calibri" w:hAnsi="Calibri"/>
                <w:sz w:val="22"/>
                <w:szCs w:val="22"/>
                <w:lang w:val="en-GB" w:eastAsia="ar-SA"/>
              </w:rPr>
              <w:t>ПИБ:</w:t>
            </w:r>
          </w:p>
        </w:tc>
        <w:tc>
          <w:tcPr>
            <w:tcW w:w="4679" w:type="dxa"/>
          </w:tcPr>
          <w:p w:rsidR="0053370F" w:rsidRPr="007A5E80" w:rsidRDefault="0053370F" w:rsidP="00356C41">
            <w:pPr>
              <w:suppressAutoHyphens/>
              <w:jc w:val="right"/>
              <w:rPr>
                <w:rFonts w:ascii="Calibri" w:hAnsi="Calibri"/>
                <w:b/>
                <w:color w:val="FF0000"/>
                <w:lang w:val="sr-Cyrl-CS" w:eastAsia="ar-SA"/>
              </w:rPr>
            </w:pPr>
          </w:p>
          <w:p w:rsidR="0053370F" w:rsidRPr="007A5E80" w:rsidRDefault="0053370F" w:rsidP="00356C41">
            <w:pPr>
              <w:suppressAutoHyphens/>
              <w:jc w:val="right"/>
              <w:rPr>
                <w:rFonts w:ascii="Calibri" w:hAnsi="Calibri"/>
                <w:b/>
                <w:color w:val="FF0000"/>
                <w:lang w:val="sr-Cyrl-CS" w:eastAsia="ar-SA"/>
              </w:rPr>
            </w:pPr>
          </w:p>
        </w:tc>
      </w:tr>
      <w:tr w:rsidR="0053370F" w:rsidRPr="007A5E80" w:rsidTr="006F0CAC">
        <w:tc>
          <w:tcPr>
            <w:tcW w:w="4927" w:type="dxa"/>
          </w:tcPr>
          <w:p w:rsidR="0053370F" w:rsidRPr="007A5E80" w:rsidRDefault="0053370F" w:rsidP="00356C41">
            <w:pPr>
              <w:suppressAutoHyphens/>
              <w:rPr>
                <w:rFonts w:ascii="Calibri" w:hAnsi="Calibri"/>
                <w:lang w:val="ru-RU" w:eastAsia="ar-SA"/>
              </w:rPr>
            </w:pPr>
            <w:r w:rsidRPr="007A5E80">
              <w:rPr>
                <w:rFonts w:ascii="Calibri" w:hAnsi="Calibri"/>
                <w:sz w:val="22"/>
                <w:szCs w:val="22"/>
                <w:lang w:val="ru-RU" w:eastAsia="ar-SA"/>
              </w:rPr>
              <w:t>Назив банке и број рачуна:</w:t>
            </w:r>
          </w:p>
          <w:p w:rsidR="0053370F" w:rsidRPr="007A5E80" w:rsidRDefault="0053370F" w:rsidP="00356C41">
            <w:pPr>
              <w:suppressAutoHyphens/>
              <w:rPr>
                <w:rFonts w:ascii="Calibri" w:hAnsi="Calibri"/>
                <w:lang w:val="ru-RU" w:eastAsia="ar-SA"/>
              </w:rPr>
            </w:pPr>
          </w:p>
        </w:tc>
        <w:tc>
          <w:tcPr>
            <w:tcW w:w="4679" w:type="dxa"/>
          </w:tcPr>
          <w:p w:rsidR="0053370F" w:rsidRPr="007A5E80" w:rsidRDefault="0053370F" w:rsidP="00356C41">
            <w:pPr>
              <w:suppressAutoHyphens/>
              <w:jc w:val="right"/>
              <w:rPr>
                <w:rFonts w:ascii="Calibri" w:hAnsi="Calibri"/>
                <w:b/>
                <w:color w:val="FF0000"/>
                <w:lang w:val="ru-RU" w:eastAsia="ar-SA"/>
              </w:rPr>
            </w:pPr>
          </w:p>
        </w:tc>
      </w:tr>
      <w:tr w:rsidR="0053370F" w:rsidRPr="007A5E80" w:rsidTr="006F0CAC">
        <w:tc>
          <w:tcPr>
            <w:tcW w:w="4927" w:type="dxa"/>
          </w:tcPr>
          <w:p w:rsidR="0053370F" w:rsidRPr="007A5E80" w:rsidRDefault="0053370F" w:rsidP="00356C41">
            <w:pPr>
              <w:suppressAutoHyphens/>
              <w:rPr>
                <w:rFonts w:ascii="Calibri" w:hAnsi="Calibri"/>
                <w:lang w:val="en-GB" w:eastAsia="ar-SA"/>
              </w:rPr>
            </w:pPr>
            <w:r w:rsidRPr="007A5E80">
              <w:rPr>
                <w:rFonts w:ascii="Calibri" w:hAnsi="Calibri"/>
                <w:sz w:val="22"/>
                <w:szCs w:val="22"/>
                <w:lang w:val="en-GB" w:eastAsia="ar-SA"/>
              </w:rPr>
              <w:t>Телефон:</w:t>
            </w:r>
          </w:p>
        </w:tc>
        <w:tc>
          <w:tcPr>
            <w:tcW w:w="4679" w:type="dxa"/>
          </w:tcPr>
          <w:p w:rsidR="0053370F" w:rsidRPr="007A5E80" w:rsidRDefault="0053370F" w:rsidP="00356C41">
            <w:pPr>
              <w:suppressAutoHyphens/>
              <w:jc w:val="right"/>
              <w:rPr>
                <w:rFonts w:ascii="Calibri" w:hAnsi="Calibri"/>
                <w:b/>
                <w:color w:val="FF0000"/>
                <w:lang w:val="sr-Cyrl-CS" w:eastAsia="ar-SA"/>
              </w:rPr>
            </w:pPr>
          </w:p>
          <w:p w:rsidR="0053370F" w:rsidRPr="007A5E80" w:rsidRDefault="0053370F" w:rsidP="00356C41">
            <w:pPr>
              <w:suppressAutoHyphens/>
              <w:jc w:val="right"/>
              <w:rPr>
                <w:rFonts w:ascii="Calibri" w:hAnsi="Calibri"/>
                <w:b/>
                <w:color w:val="FF0000"/>
                <w:lang w:val="sr-Cyrl-CS" w:eastAsia="ar-SA"/>
              </w:rPr>
            </w:pPr>
          </w:p>
        </w:tc>
      </w:tr>
      <w:tr w:rsidR="0053370F" w:rsidRPr="007A5E80" w:rsidTr="006F0CAC">
        <w:trPr>
          <w:trHeight w:val="279"/>
        </w:trPr>
        <w:tc>
          <w:tcPr>
            <w:tcW w:w="4927" w:type="dxa"/>
          </w:tcPr>
          <w:p w:rsidR="0053370F" w:rsidRPr="007A5E80" w:rsidRDefault="0053370F" w:rsidP="00356C41">
            <w:pPr>
              <w:suppressAutoHyphens/>
              <w:rPr>
                <w:rFonts w:ascii="Calibri" w:hAnsi="Calibri"/>
                <w:lang w:val="sr-Cyrl-CS" w:eastAsia="ar-SA"/>
              </w:rPr>
            </w:pPr>
            <w:r w:rsidRPr="007A5E80">
              <w:rPr>
                <w:rFonts w:ascii="Calibri" w:hAnsi="Calibri"/>
                <w:sz w:val="22"/>
                <w:szCs w:val="22"/>
                <w:lang w:val="en-GB" w:eastAsia="ar-SA"/>
              </w:rPr>
              <w:t>Е-маил адреса</w:t>
            </w:r>
            <w:r w:rsidRPr="007A5E80">
              <w:rPr>
                <w:rFonts w:ascii="Calibri" w:hAnsi="Calibri"/>
                <w:sz w:val="22"/>
                <w:szCs w:val="22"/>
                <w:lang w:val="sr-Cyrl-CS" w:eastAsia="ar-SA"/>
              </w:rPr>
              <w:t>:</w:t>
            </w:r>
          </w:p>
        </w:tc>
        <w:tc>
          <w:tcPr>
            <w:tcW w:w="4679" w:type="dxa"/>
          </w:tcPr>
          <w:p w:rsidR="0053370F" w:rsidRPr="007A5E80" w:rsidRDefault="0053370F" w:rsidP="00356C41">
            <w:pPr>
              <w:suppressAutoHyphens/>
              <w:jc w:val="right"/>
              <w:rPr>
                <w:rFonts w:ascii="Calibri" w:hAnsi="Calibri"/>
                <w:b/>
                <w:color w:val="FF0000"/>
                <w:lang w:val="sr-Cyrl-CS" w:eastAsia="ar-SA"/>
              </w:rPr>
            </w:pPr>
          </w:p>
          <w:p w:rsidR="0053370F" w:rsidRPr="007A5E80" w:rsidRDefault="0053370F" w:rsidP="00356C41">
            <w:pPr>
              <w:suppressAutoHyphens/>
              <w:jc w:val="right"/>
              <w:rPr>
                <w:rFonts w:ascii="Calibri" w:hAnsi="Calibri"/>
                <w:b/>
                <w:color w:val="FF0000"/>
                <w:lang w:val="sr-Cyrl-CS" w:eastAsia="ar-SA"/>
              </w:rPr>
            </w:pPr>
          </w:p>
        </w:tc>
      </w:tr>
      <w:tr w:rsidR="0053370F" w:rsidRPr="007A5E80" w:rsidTr="006F0CAC">
        <w:tc>
          <w:tcPr>
            <w:tcW w:w="4927" w:type="dxa"/>
          </w:tcPr>
          <w:p w:rsidR="0053370F" w:rsidRPr="007A5E80" w:rsidRDefault="0053370F" w:rsidP="00356C41">
            <w:pPr>
              <w:suppressAutoHyphens/>
              <w:rPr>
                <w:rFonts w:ascii="Calibri" w:hAnsi="Calibri"/>
                <w:lang w:val="sr-Cyrl-CS" w:eastAsia="ar-SA"/>
              </w:rPr>
            </w:pPr>
            <w:r w:rsidRPr="007A5E80">
              <w:rPr>
                <w:rFonts w:ascii="Calibri" w:hAnsi="Calibri"/>
                <w:sz w:val="22"/>
                <w:szCs w:val="22"/>
                <w:lang w:val="en-GB" w:eastAsia="ar-SA"/>
              </w:rPr>
              <w:t>Овлашћено лице</w:t>
            </w:r>
            <w:r w:rsidRPr="007A5E80">
              <w:rPr>
                <w:rFonts w:ascii="Calibri" w:hAnsi="Calibri"/>
                <w:sz w:val="22"/>
                <w:szCs w:val="22"/>
                <w:lang w:val="sr-Cyrl-CS" w:eastAsia="ar-SA"/>
              </w:rPr>
              <w:t>:</w:t>
            </w:r>
          </w:p>
        </w:tc>
        <w:tc>
          <w:tcPr>
            <w:tcW w:w="4679" w:type="dxa"/>
          </w:tcPr>
          <w:p w:rsidR="0053370F" w:rsidRPr="007A5E80" w:rsidRDefault="0053370F" w:rsidP="00356C41">
            <w:pPr>
              <w:suppressAutoHyphens/>
              <w:jc w:val="right"/>
              <w:rPr>
                <w:rFonts w:ascii="Calibri" w:hAnsi="Calibri"/>
                <w:b/>
                <w:color w:val="FF0000"/>
                <w:lang w:val="sr-Cyrl-CS" w:eastAsia="ar-SA"/>
              </w:rPr>
            </w:pPr>
          </w:p>
          <w:p w:rsidR="0053370F" w:rsidRPr="007A5E80" w:rsidRDefault="0053370F" w:rsidP="00356C41">
            <w:pPr>
              <w:suppressAutoHyphens/>
              <w:jc w:val="right"/>
              <w:rPr>
                <w:rFonts w:ascii="Calibri" w:hAnsi="Calibri"/>
                <w:b/>
                <w:color w:val="FF0000"/>
                <w:lang w:val="sr-Cyrl-CS" w:eastAsia="ar-SA"/>
              </w:rPr>
            </w:pPr>
          </w:p>
        </w:tc>
      </w:tr>
      <w:tr w:rsidR="0053370F" w:rsidRPr="007A5E80" w:rsidTr="006F0CAC">
        <w:tc>
          <w:tcPr>
            <w:tcW w:w="4927" w:type="dxa"/>
          </w:tcPr>
          <w:p w:rsidR="0053370F" w:rsidRPr="007A5E80" w:rsidRDefault="0053370F" w:rsidP="00356C41">
            <w:pPr>
              <w:suppressAutoHyphens/>
              <w:rPr>
                <w:rFonts w:ascii="Calibri" w:hAnsi="Calibri"/>
                <w:lang w:eastAsia="ar-SA"/>
              </w:rPr>
            </w:pPr>
            <w:r w:rsidRPr="007A5E80">
              <w:rPr>
                <w:rFonts w:ascii="Calibri" w:hAnsi="Calibri"/>
                <w:sz w:val="22"/>
                <w:szCs w:val="22"/>
                <w:lang w:eastAsia="ar-SA"/>
              </w:rPr>
              <w:t>Деловодни број</w:t>
            </w:r>
          </w:p>
        </w:tc>
        <w:tc>
          <w:tcPr>
            <w:tcW w:w="4679" w:type="dxa"/>
          </w:tcPr>
          <w:p w:rsidR="0053370F" w:rsidRPr="007A5E80" w:rsidRDefault="0053370F" w:rsidP="00356C41">
            <w:pPr>
              <w:suppressAutoHyphens/>
              <w:jc w:val="right"/>
              <w:rPr>
                <w:rFonts w:ascii="Calibri" w:hAnsi="Calibri"/>
                <w:b/>
                <w:color w:val="FF0000"/>
                <w:lang w:val="sr-Cyrl-CS" w:eastAsia="ar-SA"/>
              </w:rPr>
            </w:pPr>
          </w:p>
        </w:tc>
      </w:tr>
    </w:tbl>
    <w:p w:rsidR="0053370F" w:rsidRPr="007A5E80" w:rsidRDefault="0053370F" w:rsidP="00356C41">
      <w:pPr>
        <w:tabs>
          <w:tab w:val="left" w:pos="0"/>
        </w:tabs>
        <w:ind w:left="720"/>
        <w:jc w:val="both"/>
        <w:rPr>
          <w:rFonts w:ascii="Calibri" w:hAnsi="Calibri"/>
          <w:b/>
          <w:bCs/>
          <w:color w:val="FF0000"/>
          <w:sz w:val="22"/>
          <w:szCs w:val="22"/>
          <w:lang w:val="sr-Cyrl-CS" w:eastAsia="ar-SA"/>
        </w:rPr>
      </w:pPr>
    </w:p>
    <w:p w:rsidR="0053370F" w:rsidRPr="007A5E80" w:rsidRDefault="0053370F" w:rsidP="00356C41">
      <w:pPr>
        <w:suppressAutoHyphens/>
        <w:jc w:val="both"/>
        <w:rPr>
          <w:rFonts w:ascii="Calibri" w:hAnsi="Calibri"/>
          <w:color w:val="FF0000"/>
          <w:sz w:val="22"/>
          <w:szCs w:val="22"/>
          <w:highlight w:val="yellow"/>
          <w:lang w:val="sr-Cyrl-CS" w:eastAsia="ar-SA"/>
        </w:rPr>
      </w:pPr>
    </w:p>
    <w:p w:rsidR="0053370F" w:rsidRPr="007A5E80" w:rsidRDefault="0053370F" w:rsidP="00FA7E96">
      <w:pPr>
        <w:suppressAutoHyphens/>
        <w:jc w:val="center"/>
        <w:rPr>
          <w:rFonts w:ascii="Calibri" w:hAnsi="Calibri"/>
          <w:b/>
          <w:bCs/>
          <w:sz w:val="22"/>
          <w:szCs w:val="22"/>
          <w:lang w:val="sr-Cyrl-CS" w:eastAsia="ar-SA"/>
        </w:rPr>
      </w:pPr>
      <w:r w:rsidRPr="007A5E80">
        <w:rPr>
          <w:rFonts w:ascii="Calibri" w:hAnsi="Calibri"/>
          <w:b/>
          <w:bCs/>
          <w:sz w:val="22"/>
          <w:szCs w:val="22"/>
          <w:lang w:val="sr-Cyrl-CS" w:eastAsia="ar-SA"/>
        </w:rPr>
        <w:t>И З Ј А В А</w:t>
      </w:r>
    </w:p>
    <w:p w:rsidR="0053370F" w:rsidRPr="007A5E80" w:rsidRDefault="0053370F" w:rsidP="00356C41">
      <w:pPr>
        <w:suppressAutoHyphens/>
        <w:jc w:val="center"/>
        <w:rPr>
          <w:rFonts w:ascii="Calibri" w:hAnsi="Calibri"/>
          <w:b/>
          <w:bCs/>
          <w:color w:val="FF0000"/>
          <w:sz w:val="22"/>
          <w:szCs w:val="22"/>
          <w:lang w:val="sr-Cyrl-CS" w:eastAsia="ar-SA"/>
        </w:rPr>
      </w:pPr>
    </w:p>
    <w:p w:rsidR="0053370F" w:rsidRPr="007A5E80" w:rsidRDefault="0053370F" w:rsidP="00356C41">
      <w:pPr>
        <w:suppressAutoHyphens/>
        <w:jc w:val="center"/>
        <w:rPr>
          <w:rFonts w:ascii="Calibri" w:hAnsi="Calibri"/>
          <w:b/>
          <w:bCs/>
          <w:color w:val="FF0000"/>
          <w:sz w:val="22"/>
          <w:szCs w:val="22"/>
          <w:lang w:val="sr-Cyrl-CS" w:eastAsia="ar-SA"/>
        </w:rPr>
      </w:pPr>
    </w:p>
    <w:p w:rsidR="0053370F" w:rsidRPr="007A5E80" w:rsidRDefault="0053370F" w:rsidP="00356C41">
      <w:pPr>
        <w:suppressAutoHyphens/>
        <w:jc w:val="both"/>
        <w:rPr>
          <w:rFonts w:ascii="Calibri" w:hAnsi="Calibri"/>
          <w:color w:val="FF0000"/>
          <w:sz w:val="22"/>
          <w:szCs w:val="22"/>
          <w:lang w:val="sr-Cyrl-CS" w:eastAsia="ar-SA"/>
        </w:rPr>
      </w:pPr>
      <w:r w:rsidRPr="007A5E80">
        <w:rPr>
          <w:rFonts w:ascii="Calibri" w:hAnsi="Calibri"/>
          <w:color w:val="FF0000"/>
          <w:sz w:val="22"/>
          <w:szCs w:val="22"/>
          <w:lang w:val="sr-Cyrl-CS" w:eastAsia="ar-SA"/>
        </w:rPr>
        <w:tab/>
      </w:r>
      <w:r w:rsidRPr="007A5E80">
        <w:rPr>
          <w:rFonts w:ascii="Calibri" w:hAnsi="Calibri"/>
          <w:sz w:val="22"/>
          <w:szCs w:val="22"/>
          <w:lang w:val="sr-Cyrl-CS" w:eastAsia="ar-SA"/>
        </w:rPr>
        <w:t xml:space="preserve">ПОНУЂАЧ_____________________________________________изјављује да у потпуности прихвата све услове наведене у позиву и конкурсној документацији за набавку </w:t>
      </w:r>
      <w:r w:rsidRPr="007A5E80">
        <w:rPr>
          <w:rFonts w:ascii="Calibri" w:hAnsi="Calibri"/>
          <w:sz w:val="22"/>
          <w:szCs w:val="22"/>
          <w:lang w:val="sr-Cyrl-CS"/>
        </w:rPr>
        <w:t xml:space="preserve">услуга </w:t>
      </w:r>
      <w:r w:rsidRPr="007A5E80">
        <w:rPr>
          <w:rFonts w:ascii="Calibri" w:hAnsi="Calibri"/>
          <w:b/>
          <w:bCs/>
          <w:sz w:val="22"/>
          <w:szCs w:val="22"/>
          <w:lang w:val="sr-Cyrl-CS" w:eastAsia="ar-SA"/>
        </w:rPr>
        <w:t xml:space="preserve">- </w:t>
      </w:r>
      <w:r w:rsidRPr="007A5E80">
        <w:rPr>
          <w:rFonts w:ascii="Calibri" w:hAnsi="Calibri"/>
          <w:bCs/>
          <w:sz w:val="22"/>
          <w:szCs w:val="22"/>
          <w:lang w:val="sr-Cyrl-CS" w:eastAsia="ar-SA"/>
        </w:rPr>
        <w:t xml:space="preserve">интегрално сузбијање коровске биљке амброзије </w:t>
      </w:r>
      <w:r w:rsidRPr="007A5E80">
        <w:rPr>
          <w:rFonts w:ascii="Calibri" w:hAnsi="Calibri"/>
          <w:sz w:val="22"/>
          <w:szCs w:val="22"/>
          <w:lang w:val="ru-RU"/>
        </w:rPr>
        <w:t xml:space="preserve">у пограничном подручју и на парцелама у јавној својини Владе </w:t>
      </w:r>
      <w:r w:rsidRPr="007A5E80">
        <w:rPr>
          <w:rFonts w:ascii="Calibri" w:hAnsi="Calibri"/>
          <w:sz w:val="22"/>
          <w:szCs w:val="22"/>
          <w:lang w:val="sr-Cyrl-CS" w:eastAsia="ar-SA"/>
        </w:rPr>
        <w:t xml:space="preserve">АП Војводине </w:t>
      </w:r>
      <w:r w:rsidRPr="007A5E80">
        <w:rPr>
          <w:rFonts w:ascii="Calibri" w:hAnsi="Calibri"/>
          <w:sz w:val="22"/>
          <w:szCs w:val="22"/>
          <w:lang w:val="sr-Cyrl-CS"/>
        </w:rPr>
        <w:t>у отвореном поступку.</w:t>
      </w:r>
    </w:p>
    <w:p w:rsidR="0053370F" w:rsidRPr="007A5E80" w:rsidRDefault="0053370F" w:rsidP="00356C41">
      <w:pPr>
        <w:suppressAutoHyphens/>
        <w:jc w:val="both"/>
        <w:rPr>
          <w:rFonts w:ascii="Calibri" w:hAnsi="Calibri"/>
          <w:color w:val="FF0000"/>
          <w:sz w:val="22"/>
          <w:szCs w:val="22"/>
          <w:lang w:val="sr-Cyrl-CS" w:eastAsia="ar-SA"/>
        </w:rPr>
      </w:pPr>
    </w:p>
    <w:p w:rsidR="0053370F" w:rsidRPr="007A5E80" w:rsidRDefault="0053370F" w:rsidP="00356C41">
      <w:pPr>
        <w:suppressAutoHyphens/>
        <w:jc w:val="center"/>
        <w:rPr>
          <w:rFonts w:ascii="Calibri" w:hAnsi="Calibri"/>
          <w:b/>
          <w:bCs/>
          <w:color w:val="FF0000"/>
          <w:sz w:val="22"/>
          <w:szCs w:val="22"/>
          <w:highlight w:val="yellow"/>
          <w:lang w:val="sr-Cyrl-CS" w:eastAsia="ar-SA"/>
        </w:rPr>
      </w:pPr>
    </w:p>
    <w:p w:rsidR="0053370F" w:rsidRPr="007A5E80" w:rsidRDefault="0053370F" w:rsidP="00356C41">
      <w:pPr>
        <w:suppressAutoHyphens/>
        <w:jc w:val="both"/>
        <w:rPr>
          <w:rFonts w:ascii="Calibri" w:hAnsi="Calibri"/>
          <w:sz w:val="22"/>
          <w:szCs w:val="22"/>
          <w:lang w:val="sr-Cyrl-CS" w:eastAsia="ar-SA"/>
        </w:rPr>
      </w:pPr>
      <w:r w:rsidRPr="007A5E80">
        <w:rPr>
          <w:rFonts w:ascii="Calibri" w:hAnsi="Calibri"/>
          <w:sz w:val="22"/>
          <w:szCs w:val="22"/>
          <w:lang w:val="sr-Cyrl-CS" w:eastAsia="ar-SA"/>
        </w:rPr>
        <w:t>У ________________________</w:t>
      </w:r>
    </w:p>
    <w:p w:rsidR="0053370F" w:rsidRPr="007A5E80" w:rsidRDefault="0053370F" w:rsidP="00356C41">
      <w:pPr>
        <w:suppressAutoHyphens/>
        <w:jc w:val="both"/>
        <w:rPr>
          <w:rFonts w:ascii="Calibri" w:hAnsi="Calibri"/>
          <w:sz w:val="22"/>
          <w:szCs w:val="22"/>
          <w:lang w:val="sr-Cyrl-CS" w:eastAsia="ar-SA"/>
        </w:rPr>
      </w:pPr>
    </w:p>
    <w:p w:rsidR="0053370F" w:rsidRPr="007A5E80" w:rsidRDefault="0053370F" w:rsidP="00356C41">
      <w:pPr>
        <w:suppressAutoHyphens/>
        <w:jc w:val="both"/>
        <w:rPr>
          <w:rFonts w:ascii="Calibri" w:hAnsi="Calibri"/>
          <w:sz w:val="22"/>
          <w:szCs w:val="22"/>
          <w:lang w:val="sr-Cyrl-CS" w:eastAsia="ar-SA"/>
        </w:rPr>
      </w:pPr>
      <w:r w:rsidRPr="007A5E80">
        <w:rPr>
          <w:rFonts w:ascii="Calibri" w:hAnsi="Calibri"/>
          <w:sz w:val="22"/>
          <w:szCs w:val="22"/>
          <w:lang w:val="sr-Cyrl-CS" w:eastAsia="ar-SA"/>
        </w:rPr>
        <w:t>Дана: _____________________</w:t>
      </w:r>
    </w:p>
    <w:p w:rsidR="0053370F" w:rsidRPr="007A5E80" w:rsidRDefault="0053370F" w:rsidP="00356C41">
      <w:pPr>
        <w:suppressAutoHyphens/>
        <w:jc w:val="both"/>
        <w:rPr>
          <w:rFonts w:ascii="Calibri" w:hAnsi="Calibri"/>
          <w:sz w:val="22"/>
          <w:szCs w:val="22"/>
          <w:lang w:val="sr-Cyrl-CS" w:eastAsia="ar-SA"/>
        </w:rPr>
      </w:pPr>
    </w:p>
    <w:p w:rsidR="0053370F" w:rsidRPr="007A5E80" w:rsidRDefault="0053370F" w:rsidP="00356C41">
      <w:pPr>
        <w:suppressAutoHyphens/>
        <w:jc w:val="both"/>
        <w:rPr>
          <w:rFonts w:ascii="Calibri" w:hAnsi="Calibri"/>
          <w:sz w:val="22"/>
          <w:szCs w:val="22"/>
          <w:lang w:val="sr-Cyrl-CS" w:eastAsia="ar-SA"/>
        </w:rPr>
      </w:pPr>
    </w:p>
    <w:p w:rsidR="0053370F" w:rsidRPr="007A5E80" w:rsidRDefault="0053370F" w:rsidP="00356C41">
      <w:pPr>
        <w:suppressAutoHyphens/>
        <w:jc w:val="both"/>
        <w:rPr>
          <w:rFonts w:ascii="Calibri" w:hAnsi="Calibri"/>
          <w:sz w:val="22"/>
          <w:szCs w:val="22"/>
          <w:lang w:val="sr-Cyrl-CS" w:eastAsia="ar-SA"/>
        </w:rPr>
      </w:pPr>
    </w:p>
    <w:p w:rsidR="0053370F" w:rsidRPr="007A5E80" w:rsidRDefault="0053370F" w:rsidP="00356C41">
      <w:pPr>
        <w:suppressAutoHyphens/>
        <w:jc w:val="both"/>
        <w:rPr>
          <w:rFonts w:ascii="Calibri" w:hAnsi="Calibri"/>
          <w:sz w:val="22"/>
          <w:szCs w:val="22"/>
          <w:lang w:val="sr-Cyrl-CS" w:eastAsia="ar-SA"/>
        </w:rPr>
      </w:pPr>
    </w:p>
    <w:p w:rsidR="0053370F" w:rsidRPr="007A5E80" w:rsidRDefault="0053370F" w:rsidP="00356C41">
      <w:pPr>
        <w:suppressAutoHyphens/>
        <w:ind w:left="3600"/>
        <w:jc w:val="center"/>
        <w:rPr>
          <w:rFonts w:ascii="Calibri" w:hAnsi="Calibri"/>
          <w:sz w:val="22"/>
          <w:szCs w:val="22"/>
          <w:lang w:val="sr-Cyrl-CS" w:eastAsia="ar-SA"/>
        </w:rPr>
      </w:pPr>
    </w:p>
    <w:p w:rsidR="0053370F" w:rsidRPr="007A5E80" w:rsidRDefault="0053370F" w:rsidP="00356C41">
      <w:pPr>
        <w:suppressAutoHyphens/>
        <w:ind w:left="3600"/>
        <w:jc w:val="center"/>
        <w:rPr>
          <w:rFonts w:ascii="Calibri" w:hAnsi="Calibri"/>
          <w:sz w:val="22"/>
          <w:szCs w:val="22"/>
          <w:lang w:val="sr-Cyrl-CS" w:eastAsia="ar-SA"/>
        </w:rPr>
      </w:pPr>
    </w:p>
    <w:p w:rsidR="0053370F" w:rsidRPr="007A5E80" w:rsidRDefault="0053370F" w:rsidP="00356C41">
      <w:pPr>
        <w:suppressAutoHyphens/>
        <w:ind w:left="3600"/>
        <w:jc w:val="center"/>
        <w:rPr>
          <w:rFonts w:ascii="Calibri" w:hAnsi="Calibri"/>
          <w:sz w:val="22"/>
          <w:szCs w:val="22"/>
          <w:lang w:val="sr-Cyrl-CS" w:eastAsia="ar-SA"/>
        </w:rPr>
      </w:pPr>
      <w:r w:rsidRPr="007A5E80">
        <w:rPr>
          <w:rFonts w:ascii="Calibri" w:hAnsi="Calibri"/>
          <w:sz w:val="22"/>
          <w:szCs w:val="22"/>
          <w:lang w:val="sr-Cyrl-CS" w:eastAsia="ar-SA"/>
        </w:rPr>
        <w:t>М. П.          ___________________________</w:t>
      </w:r>
    </w:p>
    <w:p w:rsidR="0053370F" w:rsidRPr="007A5E80" w:rsidRDefault="0053370F" w:rsidP="00B26552">
      <w:pPr>
        <w:suppressAutoHyphens/>
        <w:jc w:val="center"/>
        <w:rPr>
          <w:rFonts w:ascii="Calibri" w:hAnsi="Calibri"/>
          <w:sz w:val="22"/>
          <w:szCs w:val="22"/>
          <w:lang w:val="sr-Cyrl-CS" w:eastAsia="ar-SA"/>
        </w:rPr>
      </w:pPr>
      <w:r w:rsidRPr="007A5E80">
        <w:rPr>
          <w:rFonts w:ascii="Calibri" w:hAnsi="Calibri"/>
          <w:b/>
          <w:bCs/>
          <w:sz w:val="22"/>
          <w:szCs w:val="22"/>
          <w:lang w:val="sr-Cyrl-CS" w:eastAsia="ar-SA"/>
        </w:rPr>
        <w:tab/>
      </w:r>
      <w:r w:rsidRPr="007A5E80">
        <w:rPr>
          <w:rFonts w:ascii="Calibri" w:hAnsi="Calibri"/>
          <w:b/>
          <w:bCs/>
          <w:sz w:val="22"/>
          <w:szCs w:val="22"/>
          <w:lang w:val="sr-Cyrl-CS" w:eastAsia="ar-SA"/>
        </w:rPr>
        <w:tab/>
      </w:r>
      <w:r w:rsidRPr="007A5E80">
        <w:rPr>
          <w:rFonts w:ascii="Calibri" w:hAnsi="Calibri"/>
          <w:b/>
          <w:bCs/>
          <w:sz w:val="22"/>
          <w:szCs w:val="22"/>
          <w:lang w:val="sr-Cyrl-CS" w:eastAsia="ar-SA"/>
        </w:rPr>
        <w:tab/>
      </w:r>
      <w:r w:rsidRPr="007A5E80">
        <w:rPr>
          <w:rFonts w:ascii="Calibri" w:hAnsi="Calibri"/>
          <w:b/>
          <w:bCs/>
          <w:sz w:val="22"/>
          <w:szCs w:val="22"/>
          <w:lang w:val="sr-Cyrl-CS" w:eastAsia="ar-SA"/>
        </w:rPr>
        <w:tab/>
      </w:r>
      <w:r w:rsidRPr="007A5E80">
        <w:rPr>
          <w:rFonts w:ascii="Calibri" w:hAnsi="Calibri"/>
          <w:b/>
          <w:bCs/>
          <w:sz w:val="22"/>
          <w:szCs w:val="22"/>
          <w:lang w:val="sr-Cyrl-CS" w:eastAsia="ar-SA"/>
        </w:rPr>
        <w:tab/>
      </w:r>
      <w:r w:rsidRPr="007A5E80">
        <w:rPr>
          <w:rFonts w:ascii="Calibri" w:hAnsi="Calibri"/>
          <w:b/>
          <w:bCs/>
          <w:sz w:val="22"/>
          <w:szCs w:val="22"/>
          <w:lang w:val="sr-Cyrl-CS" w:eastAsia="ar-SA"/>
        </w:rPr>
        <w:tab/>
        <w:t xml:space="preserve">     </w:t>
      </w:r>
      <w:r w:rsidRPr="007A5E80">
        <w:rPr>
          <w:rFonts w:ascii="Calibri" w:hAnsi="Calibri"/>
          <w:sz w:val="22"/>
          <w:szCs w:val="22"/>
          <w:lang w:val="sr-Cyrl-CS" w:eastAsia="ar-SA"/>
        </w:rPr>
        <w:t>(потпис овлашћеног лица)</w:t>
      </w:r>
    </w:p>
    <w:p w:rsidR="0053370F" w:rsidRPr="007A5E80" w:rsidRDefault="0053370F" w:rsidP="00356C41">
      <w:pPr>
        <w:suppressAutoHyphens/>
        <w:rPr>
          <w:rFonts w:ascii="Calibri" w:hAnsi="Calibri"/>
          <w:b/>
          <w:bCs/>
          <w:sz w:val="22"/>
          <w:szCs w:val="22"/>
          <w:lang w:val="ru-RU" w:eastAsia="ar-SA"/>
        </w:rPr>
      </w:pPr>
    </w:p>
    <w:p w:rsidR="0053370F" w:rsidRDefault="0053370F" w:rsidP="00356C41">
      <w:pPr>
        <w:suppressAutoHyphens/>
        <w:rPr>
          <w:rFonts w:ascii="Calibri" w:hAnsi="Calibri"/>
          <w:b/>
          <w:bCs/>
          <w:sz w:val="22"/>
          <w:szCs w:val="22"/>
          <w:lang w:val="ru-RU" w:eastAsia="ar-SA"/>
        </w:rPr>
      </w:pPr>
    </w:p>
    <w:p w:rsidR="0053370F" w:rsidRDefault="0053370F" w:rsidP="00356C41">
      <w:pPr>
        <w:suppressAutoHyphens/>
        <w:rPr>
          <w:rFonts w:ascii="Calibri" w:hAnsi="Calibri"/>
          <w:b/>
          <w:bCs/>
          <w:sz w:val="22"/>
          <w:szCs w:val="22"/>
          <w:lang w:val="ru-RU" w:eastAsia="ar-SA"/>
        </w:rPr>
      </w:pPr>
    </w:p>
    <w:p w:rsidR="0053370F" w:rsidRPr="007A5E80" w:rsidRDefault="0053370F" w:rsidP="00356C41">
      <w:pPr>
        <w:suppressAutoHyphens/>
        <w:rPr>
          <w:rFonts w:ascii="Calibri" w:hAnsi="Calibri"/>
          <w:b/>
          <w:bCs/>
          <w:sz w:val="22"/>
          <w:szCs w:val="22"/>
          <w:lang w:val="ru-RU" w:eastAsia="ar-SA"/>
        </w:rPr>
      </w:pPr>
    </w:p>
    <w:p w:rsidR="0053370F" w:rsidRPr="007A5E80" w:rsidRDefault="0053370F" w:rsidP="00356C41">
      <w:pPr>
        <w:suppressAutoHyphens/>
        <w:rPr>
          <w:rFonts w:ascii="Calibri" w:hAnsi="Calibri"/>
          <w:b/>
          <w:bCs/>
          <w:sz w:val="22"/>
          <w:szCs w:val="22"/>
          <w:lang w:val="ru-RU" w:eastAsia="ar-SA"/>
        </w:rPr>
      </w:pPr>
    </w:p>
    <w:p w:rsidR="0053370F" w:rsidRPr="00FA6CF8" w:rsidRDefault="0053370F" w:rsidP="00356C41">
      <w:pPr>
        <w:suppressAutoHyphens/>
        <w:spacing w:line="100" w:lineRule="atLeast"/>
        <w:ind w:left="7788" w:firstLine="708"/>
        <w:jc w:val="both"/>
        <w:rPr>
          <w:rFonts w:ascii="Calibri" w:hAnsi="Calibri"/>
          <w:b/>
          <w:i/>
          <w:color w:val="000000"/>
          <w:kern w:val="1"/>
          <w:sz w:val="22"/>
          <w:szCs w:val="22"/>
          <w:lang w:val="ru-RU" w:eastAsia="ar-SA"/>
        </w:rPr>
      </w:pPr>
      <w:r w:rsidRPr="00FA6CF8">
        <w:rPr>
          <w:rFonts w:ascii="Calibri" w:hAnsi="Calibri"/>
          <w:b/>
          <w:i/>
          <w:color w:val="000000"/>
          <w:kern w:val="1"/>
          <w:sz w:val="22"/>
          <w:szCs w:val="22"/>
          <w:lang w:val="ru-RU" w:eastAsia="ar-SA"/>
        </w:rPr>
        <w:t>Образац бр. 5</w:t>
      </w:r>
    </w:p>
    <w:p w:rsidR="0053370F" w:rsidRPr="007A5E80" w:rsidRDefault="0053370F" w:rsidP="00356C41">
      <w:pPr>
        <w:shd w:val="clear" w:color="auto" w:fill="C6D9F1"/>
        <w:suppressAutoHyphens/>
        <w:spacing w:line="100" w:lineRule="atLeast"/>
        <w:jc w:val="center"/>
        <w:rPr>
          <w:rFonts w:ascii="Calibri" w:hAnsi="Calibri" w:cs="Arial"/>
          <w:b/>
          <w:bCs/>
          <w:i/>
          <w:iCs/>
          <w:color w:val="000000"/>
          <w:kern w:val="1"/>
          <w:sz w:val="22"/>
          <w:szCs w:val="22"/>
          <w:lang w:val="ru-RU" w:eastAsia="ar-SA"/>
        </w:rPr>
      </w:pPr>
      <w:r w:rsidRPr="007A5E80">
        <w:rPr>
          <w:rFonts w:ascii="Calibri" w:hAnsi="Calibri" w:cs="Arial"/>
          <w:b/>
          <w:bCs/>
          <w:i/>
          <w:iCs/>
          <w:color w:val="000000"/>
          <w:kern w:val="1"/>
          <w:sz w:val="22"/>
          <w:szCs w:val="22"/>
          <w:lang w:val="ru-RU" w:eastAsia="ar-SA"/>
        </w:rPr>
        <w:t xml:space="preserve">  ОБРАЗАЦ ТРОШКОВА ПРИПРЕМЕ ПОНУДЕ</w:t>
      </w:r>
    </w:p>
    <w:p w:rsidR="0053370F" w:rsidRPr="007A5E80" w:rsidRDefault="0053370F" w:rsidP="00356C41">
      <w:pPr>
        <w:shd w:val="clear" w:color="auto" w:fill="C6D9F1"/>
        <w:suppressAutoHyphens/>
        <w:spacing w:line="100" w:lineRule="atLeast"/>
        <w:jc w:val="center"/>
        <w:rPr>
          <w:rFonts w:ascii="Calibri" w:hAnsi="Calibri" w:cs="Arial"/>
          <w:b/>
          <w:bCs/>
          <w:i/>
          <w:iCs/>
          <w:color w:val="000000"/>
          <w:kern w:val="1"/>
          <w:sz w:val="22"/>
          <w:szCs w:val="22"/>
          <w:lang w:val="ru-RU" w:eastAsia="ar-SA"/>
        </w:rPr>
      </w:pPr>
    </w:p>
    <w:p w:rsidR="0053370F" w:rsidRPr="007A5E80" w:rsidRDefault="0053370F" w:rsidP="00784548">
      <w:pPr>
        <w:jc w:val="center"/>
        <w:rPr>
          <w:rFonts w:ascii="Calibri" w:hAnsi="Calibri"/>
          <w:b/>
          <w:bCs/>
          <w:sz w:val="22"/>
          <w:szCs w:val="22"/>
          <w:lang w:val="sr-Cyrl-CS" w:eastAsia="ar-SA"/>
        </w:rPr>
      </w:pPr>
      <w:r w:rsidRPr="007A5E80">
        <w:rPr>
          <w:rFonts w:ascii="Calibri" w:hAnsi="Calibri"/>
          <w:sz w:val="22"/>
          <w:szCs w:val="22"/>
          <w:lang w:val="sr-Cyrl-CS" w:eastAsia="ar-SA"/>
        </w:rPr>
        <w:t xml:space="preserve">за </w:t>
      </w:r>
      <w:r w:rsidRPr="007A5E80">
        <w:rPr>
          <w:rFonts w:ascii="Calibri" w:hAnsi="Calibri"/>
          <w:b/>
          <w:sz w:val="22"/>
          <w:szCs w:val="22"/>
          <w:lang w:val="sr-Cyrl-CS" w:eastAsia="ar-SA"/>
        </w:rPr>
        <w:t>ЈАВНУ НАБАВКУ</w:t>
      </w:r>
      <w:r w:rsidRPr="007A5E80">
        <w:rPr>
          <w:rFonts w:ascii="Calibri" w:hAnsi="Calibri"/>
          <w:b/>
          <w:bCs/>
          <w:sz w:val="22"/>
          <w:szCs w:val="22"/>
          <w:lang w:val="sr-Cyrl-CS" w:eastAsia="ar-SA"/>
        </w:rPr>
        <w:t xml:space="preserve"> УСЛУГЕ </w:t>
      </w:r>
    </w:p>
    <w:p w:rsidR="0053370F" w:rsidRPr="007A5E80" w:rsidRDefault="0053370F" w:rsidP="00781408">
      <w:pPr>
        <w:numPr>
          <w:ilvl w:val="0"/>
          <w:numId w:val="11"/>
        </w:numPr>
        <w:suppressAutoHyphens/>
        <w:spacing w:line="100" w:lineRule="atLeast"/>
        <w:jc w:val="center"/>
        <w:rPr>
          <w:rFonts w:ascii="Calibri" w:hAnsi="Calibri"/>
          <w:b/>
          <w:sz w:val="22"/>
          <w:szCs w:val="22"/>
          <w:lang w:val="ru-RU"/>
        </w:rPr>
      </w:pPr>
      <w:r w:rsidRPr="007A5E80">
        <w:rPr>
          <w:rFonts w:ascii="Calibri" w:hAnsi="Calibri"/>
          <w:b/>
          <w:bCs/>
          <w:sz w:val="22"/>
          <w:szCs w:val="22"/>
          <w:lang w:val="sr-Cyrl-CS" w:eastAsia="ar-SA"/>
        </w:rPr>
        <w:t xml:space="preserve">ИНТЕГРАЛНО СУЗБИЈАЊЕ КОРОВСКЕ БИЉКЕ АМБРОЗИЈЕ </w:t>
      </w:r>
      <w:r w:rsidRPr="007A5E80">
        <w:rPr>
          <w:rFonts w:ascii="Calibri" w:hAnsi="Calibri"/>
          <w:b/>
          <w:sz w:val="22"/>
          <w:szCs w:val="22"/>
          <w:lang w:val="ru-RU"/>
        </w:rPr>
        <w:t xml:space="preserve">У ПОГРАНИЧНОМ ПОДРУЧЈУ И НА ПАРЦЕЛАМА У ЈАВНОЈ СВОЈИНИ </w:t>
      </w:r>
    </w:p>
    <w:p w:rsidR="0053370F" w:rsidRPr="007A5E80" w:rsidRDefault="0053370F" w:rsidP="00BD5093">
      <w:pPr>
        <w:suppressAutoHyphens/>
        <w:spacing w:line="100" w:lineRule="atLeast"/>
        <w:ind w:left="720"/>
        <w:jc w:val="center"/>
        <w:rPr>
          <w:rFonts w:ascii="Calibri" w:hAnsi="Calibri"/>
          <w:b/>
          <w:sz w:val="22"/>
          <w:szCs w:val="22"/>
          <w:lang w:val="sr-Cyrl-CS" w:eastAsia="ar-SA"/>
        </w:rPr>
      </w:pPr>
      <w:r w:rsidRPr="007A5E80">
        <w:rPr>
          <w:rFonts w:ascii="Calibri" w:hAnsi="Calibri"/>
          <w:b/>
          <w:sz w:val="22"/>
          <w:szCs w:val="22"/>
          <w:lang w:val="ru-RU"/>
        </w:rPr>
        <w:t>ВЛАДЕ</w:t>
      </w:r>
      <w:r w:rsidRPr="007A5E80">
        <w:rPr>
          <w:rFonts w:ascii="Calibri" w:hAnsi="Calibri"/>
          <w:sz w:val="22"/>
          <w:szCs w:val="22"/>
          <w:lang w:val="ru-RU"/>
        </w:rPr>
        <w:t xml:space="preserve"> </w:t>
      </w:r>
      <w:r w:rsidRPr="007A5E80">
        <w:rPr>
          <w:rFonts w:ascii="Calibri" w:hAnsi="Calibri"/>
          <w:b/>
          <w:sz w:val="22"/>
          <w:szCs w:val="22"/>
          <w:lang w:val="sr-Cyrl-CS" w:eastAsia="ar-SA"/>
        </w:rPr>
        <w:t>АП ВОЈВОДИНЕ</w:t>
      </w:r>
    </w:p>
    <w:p w:rsidR="0053370F" w:rsidRPr="007A5E80" w:rsidRDefault="0053370F" w:rsidP="00BD5093">
      <w:pPr>
        <w:suppressAutoHyphens/>
        <w:spacing w:line="100" w:lineRule="atLeast"/>
        <w:ind w:left="720"/>
        <w:jc w:val="center"/>
        <w:rPr>
          <w:rFonts w:ascii="Calibri" w:hAnsi="Calibri" w:cs="Arial"/>
          <w:b/>
          <w:bCs/>
          <w:color w:val="000000"/>
          <w:kern w:val="1"/>
          <w:sz w:val="22"/>
          <w:szCs w:val="22"/>
          <w:lang w:val="sr-Cyrl-CS" w:eastAsia="ar-SA"/>
        </w:rPr>
      </w:pPr>
      <w:r w:rsidRPr="007A5E80">
        <w:rPr>
          <w:rFonts w:ascii="Calibri" w:hAnsi="Calibri" w:cs="Arial"/>
          <w:b/>
          <w:bCs/>
          <w:color w:val="000000"/>
          <w:kern w:val="1"/>
          <w:sz w:val="22"/>
          <w:szCs w:val="22"/>
          <w:lang w:val="sr-Cyrl-CS" w:eastAsia="ar-SA"/>
        </w:rPr>
        <w:t>ОТВОРЕНИ ПОСТУПАК (ред. бр. ЈН ОП 6/15)</w:t>
      </w:r>
    </w:p>
    <w:p w:rsidR="0053370F" w:rsidRPr="007A5E80" w:rsidRDefault="0053370F" w:rsidP="00356C41">
      <w:pPr>
        <w:suppressAutoHyphens/>
        <w:spacing w:line="100" w:lineRule="atLeast"/>
        <w:jc w:val="center"/>
        <w:rPr>
          <w:rFonts w:ascii="Calibri" w:hAnsi="Calibri" w:cs="Arial"/>
          <w:b/>
          <w:bCs/>
          <w:color w:val="000000"/>
          <w:kern w:val="1"/>
          <w:sz w:val="22"/>
          <w:szCs w:val="22"/>
          <w:lang w:val="sr-Cyrl-CS" w:eastAsia="ar-SA"/>
        </w:rPr>
      </w:pPr>
      <w:r w:rsidRPr="007A5E80">
        <w:rPr>
          <w:rFonts w:ascii="Calibri" w:hAnsi="Calibri"/>
          <w:sz w:val="22"/>
          <w:szCs w:val="22"/>
          <w:lang w:val="sr-Cyrl-CS" w:eastAsia="ar-SA"/>
        </w:rPr>
        <w:t xml:space="preserve"> </w:t>
      </w:r>
    </w:p>
    <w:p w:rsidR="0053370F" w:rsidRPr="007A5E80" w:rsidRDefault="0053370F" w:rsidP="00FA6CF8">
      <w:pPr>
        <w:suppressAutoHyphens/>
        <w:jc w:val="center"/>
        <w:rPr>
          <w:rFonts w:ascii="Calibri" w:hAnsi="Calibri" w:cs="Arial"/>
          <w:color w:val="000000"/>
          <w:kern w:val="1"/>
          <w:sz w:val="22"/>
          <w:szCs w:val="22"/>
          <w:lang w:val="sr-Cyrl-CS" w:eastAsia="ar-SA"/>
        </w:rPr>
      </w:pPr>
      <w:r w:rsidRPr="007A5E80">
        <w:rPr>
          <w:rFonts w:ascii="Calibri" w:hAnsi="Calibri" w:cs="Arial"/>
          <w:color w:val="000000"/>
          <w:kern w:val="1"/>
          <w:sz w:val="22"/>
          <w:szCs w:val="22"/>
          <w:lang w:val="sr-Cyrl-CS" w:eastAsia="ar-SA"/>
        </w:rPr>
        <w:t>У складу са чланом 88. став 1. Закона, понуђач ____________________ ______________________________________(</w:t>
      </w:r>
      <w:r w:rsidRPr="007A5E80">
        <w:rPr>
          <w:rFonts w:ascii="Calibri" w:hAnsi="Calibri" w:cs="Arial"/>
          <w:i/>
          <w:iCs/>
          <w:color w:val="000000"/>
          <w:kern w:val="1"/>
          <w:sz w:val="22"/>
          <w:szCs w:val="22"/>
          <w:lang w:val="sr-Cyrl-CS" w:eastAsia="ar-SA"/>
        </w:rPr>
        <w:t xml:space="preserve">навести назив понуђача), </w:t>
      </w:r>
      <w:r w:rsidRPr="007A5E80">
        <w:rPr>
          <w:rFonts w:ascii="Calibri" w:hAnsi="Calibri" w:cs="Arial"/>
          <w:color w:val="000000"/>
          <w:kern w:val="1"/>
          <w:sz w:val="22"/>
          <w:szCs w:val="22"/>
          <w:lang w:val="sr-Cyrl-CS" w:eastAsia="ar-SA"/>
        </w:rPr>
        <w:t>доставља укупан износ и структуру трошкова припремања понуде, како следи у табели:</w:t>
      </w:r>
    </w:p>
    <w:p w:rsidR="0053370F" w:rsidRPr="007A5E80" w:rsidRDefault="0053370F" w:rsidP="00784548">
      <w:pPr>
        <w:suppressAutoHyphens/>
        <w:jc w:val="center"/>
        <w:rPr>
          <w:rFonts w:ascii="Calibri" w:hAnsi="Calibri" w:cs="Arial"/>
          <w:b/>
          <w:i/>
          <w:color w:val="000000"/>
          <w:kern w:val="1"/>
          <w:sz w:val="22"/>
          <w:szCs w:val="22"/>
          <w:lang w:val="sr-Cyrl-CS" w:eastAsia="ar-SA"/>
        </w:rPr>
      </w:pPr>
    </w:p>
    <w:tbl>
      <w:tblPr>
        <w:tblW w:w="0" w:type="auto"/>
        <w:jc w:val="center"/>
        <w:tblInd w:w="153" w:type="dxa"/>
        <w:tblLayout w:type="fixed"/>
        <w:tblLook w:val="0000" w:firstRow="0" w:lastRow="0" w:firstColumn="0" w:lastColumn="0" w:noHBand="0" w:noVBand="0"/>
      </w:tblPr>
      <w:tblGrid>
        <w:gridCol w:w="5565"/>
        <w:gridCol w:w="3300"/>
      </w:tblGrid>
      <w:tr w:rsidR="0053370F" w:rsidRPr="007A5E80" w:rsidTr="00BD5093">
        <w:trPr>
          <w:jc w:val="center"/>
        </w:trPr>
        <w:tc>
          <w:tcPr>
            <w:tcW w:w="5565" w:type="dxa"/>
            <w:tcBorders>
              <w:top w:val="single" w:sz="4" w:space="0" w:color="000000"/>
              <w:left w:val="single" w:sz="4" w:space="0" w:color="000000"/>
              <w:bottom w:val="single" w:sz="4" w:space="0" w:color="000000"/>
            </w:tcBorders>
          </w:tcPr>
          <w:p w:rsidR="0053370F" w:rsidRPr="007A5E80" w:rsidRDefault="0053370F" w:rsidP="00356C41">
            <w:pPr>
              <w:suppressAutoHyphens/>
              <w:spacing w:line="100" w:lineRule="atLeast"/>
              <w:jc w:val="center"/>
              <w:rPr>
                <w:rFonts w:ascii="Calibri" w:hAnsi="Calibri" w:cs="Arial"/>
                <w:b/>
                <w:i/>
                <w:color w:val="000000"/>
                <w:kern w:val="1"/>
                <w:lang w:eastAsia="ar-SA"/>
              </w:rPr>
            </w:pPr>
            <w:r w:rsidRPr="007A5E80">
              <w:rPr>
                <w:rFonts w:ascii="Calibri" w:hAnsi="Calibri" w:cs="Arial"/>
                <w:b/>
                <w:i/>
                <w:color w:val="000000"/>
                <w:kern w:val="1"/>
                <w:sz w:val="22"/>
                <w:szCs w:val="22"/>
                <w:lang w:eastAsia="ar-SA"/>
              </w:rPr>
              <w:t>ВРСТА ТРОШКА</w:t>
            </w:r>
          </w:p>
        </w:tc>
        <w:tc>
          <w:tcPr>
            <w:tcW w:w="3300" w:type="dxa"/>
            <w:tcBorders>
              <w:top w:val="single" w:sz="4" w:space="0" w:color="000000"/>
              <w:left w:val="single" w:sz="4" w:space="0" w:color="000000"/>
              <w:bottom w:val="single" w:sz="4" w:space="0" w:color="000000"/>
              <w:right w:val="single" w:sz="4" w:space="0" w:color="000000"/>
            </w:tcBorders>
          </w:tcPr>
          <w:p w:rsidR="0053370F" w:rsidRPr="007A5E80" w:rsidRDefault="0053370F" w:rsidP="00356C41">
            <w:pPr>
              <w:suppressAutoHyphens/>
              <w:spacing w:line="100" w:lineRule="atLeast"/>
              <w:jc w:val="center"/>
              <w:rPr>
                <w:rFonts w:ascii="Calibri" w:hAnsi="Calibri" w:cs="Arial"/>
                <w:color w:val="000000"/>
                <w:kern w:val="1"/>
                <w:lang w:eastAsia="ar-SA"/>
              </w:rPr>
            </w:pPr>
            <w:r w:rsidRPr="007A5E80">
              <w:rPr>
                <w:rFonts w:ascii="Calibri" w:hAnsi="Calibri" w:cs="Arial"/>
                <w:b/>
                <w:i/>
                <w:color w:val="000000"/>
                <w:kern w:val="1"/>
                <w:sz w:val="22"/>
                <w:szCs w:val="22"/>
                <w:lang w:eastAsia="ar-SA"/>
              </w:rPr>
              <w:t>ИЗНОС ТРОШКА У РСД</w:t>
            </w:r>
          </w:p>
        </w:tc>
      </w:tr>
      <w:tr w:rsidR="0053370F" w:rsidRPr="007A5E80" w:rsidTr="00BD5093">
        <w:trPr>
          <w:jc w:val="center"/>
        </w:trPr>
        <w:tc>
          <w:tcPr>
            <w:tcW w:w="5565" w:type="dxa"/>
            <w:tcBorders>
              <w:top w:val="single" w:sz="4" w:space="0" w:color="000000"/>
              <w:left w:val="single" w:sz="4" w:space="0" w:color="000000"/>
              <w:bottom w:val="single" w:sz="4" w:space="0" w:color="000000"/>
            </w:tcBorders>
          </w:tcPr>
          <w:p w:rsidR="0053370F" w:rsidRPr="007A5E80" w:rsidRDefault="0053370F" w:rsidP="00356C41">
            <w:pPr>
              <w:suppressAutoHyphens/>
              <w:snapToGrid w:val="0"/>
              <w:spacing w:line="100" w:lineRule="atLeast"/>
              <w:jc w:val="both"/>
              <w:rPr>
                <w:rFonts w:ascii="Calibri" w:hAnsi="Calibri" w:cs="Arial"/>
                <w:color w:val="000000"/>
                <w:kern w:val="1"/>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53370F" w:rsidRPr="007A5E80" w:rsidRDefault="0053370F" w:rsidP="00356C41">
            <w:pPr>
              <w:suppressAutoHyphens/>
              <w:snapToGrid w:val="0"/>
              <w:spacing w:line="100" w:lineRule="atLeast"/>
              <w:jc w:val="right"/>
              <w:rPr>
                <w:rFonts w:ascii="Calibri" w:hAnsi="Calibri" w:cs="Arial"/>
                <w:color w:val="000000"/>
                <w:kern w:val="1"/>
                <w:lang w:eastAsia="ar-SA"/>
              </w:rPr>
            </w:pPr>
          </w:p>
        </w:tc>
      </w:tr>
      <w:tr w:rsidR="0053370F" w:rsidRPr="007A5E80" w:rsidTr="00BD5093">
        <w:trPr>
          <w:jc w:val="center"/>
        </w:trPr>
        <w:tc>
          <w:tcPr>
            <w:tcW w:w="5565" w:type="dxa"/>
            <w:tcBorders>
              <w:top w:val="single" w:sz="4" w:space="0" w:color="000000"/>
              <w:left w:val="single" w:sz="4" w:space="0" w:color="000000"/>
              <w:bottom w:val="single" w:sz="4" w:space="0" w:color="000000"/>
            </w:tcBorders>
          </w:tcPr>
          <w:p w:rsidR="0053370F" w:rsidRPr="007A5E80" w:rsidRDefault="0053370F" w:rsidP="00356C41">
            <w:pPr>
              <w:suppressAutoHyphens/>
              <w:snapToGrid w:val="0"/>
              <w:spacing w:line="100" w:lineRule="atLeast"/>
              <w:jc w:val="both"/>
              <w:rPr>
                <w:rFonts w:ascii="Calibri" w:hAnsi="Calibri" w:cs="Arial"/>
                <w:color w:val="000000"/>
                <w:kern w:val="1"/>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53370F" w:rsidRPr="007A5E80" w:rsidRDefault="0053370F" w:rsidP="00356C41">
            <w:pPr>
              <w:suppressAutoHyphens/>
              <w:snapToGrid w:val="0"/>
              <w:spacing w:line="100" w:lineRule="atLeast"/>
              <w:jc w:val="right"/>
              <w:rPr>
                <w:rFonts w:ascii="Calibri" w:hAnsi="Calibri" w:cs="Arial"/>
                <w:color w:val="000000"/>
                <w:kern w:val="1"/>
                <w:lang w:eastAsia="ar-SA"/>
              </w:rPr>
            </w:pPr>
          </w:p>
        </w:tc>
      </w:tr>
      <w:tr w:rsidR="0053370F" w:rsidRPr="007A5E80" w:rsidTr="00BD5093">
        <w:trPr>
          <w:jc w:val="center"/>
        </w:trPr>
        <w:tc>
          <w:tcPr>
            <w:tcW w:w="5565" w:type="dxa"/>
            <w:tcBorders>
              <w:top w:val="single" w:sz="4" w:space="0" w:color="000000"/>
              <w:left w:val="single" w:sz="4" w:space="0" w:color="000000"/>
              <w:bottom w:val="single" w:sz="4" w:space="0" w:color="000000"/>
            </w:tcBorders>
          </w:tcPr>
          <w:p w:rsidR="0053370F" w:rsidRPr="007A5E80" w:rsidRDefault="0053370F" w:rsidP="00356C41">
            <w:pPr>
              <w:suppressAutoHyphens/>
              <w:snapToGrid w:val="0"/>
              <w:spacing w:line="100" w:lineRule="atLeast"/>
              <w:jc w:val="both"/>
              <w:rPr>
                <w:rFonts w:ascii="Calibri" w:hAnsi="Calibri" w:cs="Arial"/>
                <w:color w:val="000000"/>
                <w:kern w:val="1"/>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53370F" w:rsidRPr="007A5E80" w:rsidRDefault="0053370F" w:rsidP="00356C41">
            <w:pPr>
              <w:suppressAutoHyphens/>
              <w:snapToGrid w:val="0"/>
              <w:spacing w:line="100" w:lineRule="atLeast"/>
              <w:rPr>
                <w:rFonts w:ascii="Calibri" w:hAnsi="Calibri" w:cs="Arial"/>
                <w:color w:val="000000"/>
                <w:kern w:val="1"/>
                <w:lang w:eastAsia="ar-SA"/>
              </w:rPr>
            </w:pPr>
          </w:p>
        </w:tc>
      </w:tr>
      <w:tr w:rsidR="0053370F" w:rsidRPr="007A5E80" w:rsidTr="00BD5093">
        <w:trPr>
          <w:jc w:val="center"/>
        </w:trPr>
        <w:tc>
          <w:tcPr>
            <w:tcW w:w="5565" w:type="dxa"/>
            <w:tcBorders>
              <w:top w:val="single" w:sz="4" w:space="0" w:color="000000"/>
              <w:left w:val="single" w:sz="4" w:space="0" w:color="000000"/>
              <w:bottom w:val="single" w:sz="4" w:space="0" w:color="000000"/>
            </w:tcBorders>
          </w:tcPr>
          <w:p w:rsidR="0053370F" w:rsidRPr="007A5E80" w:rsidRDefault="0053370F" w:rsidP="00356C41">
            <w:pPr>
              <w:suppressAutoHyphens/>
              <w:snapToGrid w:val="0"/>
              <w:spacing w:line="100" w:lineRule="atLeast"/>
              <w:jc w:val="both"/>
              <w:rPr>
                <w:rFonts w:ascii="Calibri" w:hAnsi="Calibri" w:cs="Arial"/>
                <w:color w:val="000000"/>
                <w:kern w:val="1"/>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53370F" w:rsidRPr="007A5E80" w:rsidRDefault="0053370F" w:rsidP="00356C41">
            <w:pPr>
              <w:suppressAutoHyphens/>
              <w:snapToGrid w:val="0"/>
              <w:spacing w:line="100" w:lineRule="atLeast"/>
              <w:rPr>
                <w:rFonts w:ascii="Calibri" w:hAnsi="Calibri" w:cs="Arial"/>
                <w:color w:val="000000"/>
                <w:kern w:val="1"/>
                <w:lang w:eastAsia="ar-SA"/>
              </w:rPr>
            </w:pPr>
          </w:p>
        </w:tc>
      </w:tr>
      <w:tr w:rsidR="0053370F" w:rsidRPr="007A5E80" w:rsidTr="00BD5093">
        <w:trPr>
          <w:jc w:val="center"/>
        </w:trPr>
        <w:tc>
          <w:tcPr>
            <w:tcW w:w="5565" w:type="dxa"/>
            <w:tcBorders>
              <w:top w:val="single" w:sz="4" w:space="0" w:color="000000"/>
              <w:left w:val="single" w:sz="4" w:space="0" w:color="000000"/>
              <w:bottom w:val="single" w:sz="4" w:space="0" w:color="000000"/>
            </w:tcBorders>
          </w:tcPr>
          <w:p w:rsidR="0053370F" w:rsidRPr="007A5E80" w:rsidRDefault="0053370F" w:rsidP="00356C41">
            <w:pPr>
              <w:suppressAutoHyphens/>
              <w:snapToGrid w:val="0"/>
              <w:spacing w:line="100" w:lineRule="atLeast"/>
              <w:jc w:val="both"/>
              <w:rPr>
                <w:rFonts w:ascii="Calibri" w:hAnsi="Calibri" w:cs="Arial"/>
                <w:color w:val="000000"/>
                <w:kern w:val="1"/>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53370F" w:rsidRPr="007A5E80" w:rsidRDefault="0053370F" w:rsidP="00356C41">
            <w:pPr>
              <w:suppressAutoHyphens/>
              <w:snapToGrid w:val="0"/>
              <w:spacing w:line="100" w:lineRule="atLeast"/>
              <w:rPr>
                <w:rFonts w:ascii="Calibri" w:hAnsi="Calibri" w:cs="Arial"/>
                <w:color w:val="000000"/>
                <w:kern w:val="1"/>
                <w:lang w:eastAsia="ar-SA"/>
              </w:rPr>
            </w:pPr>
          </w:p>
        </w:tc>
      </w:tr>
      <w:tr w:rsidR="0053370F" w:rsidRPr="007A5E80" w:rsidTr="00BD5093">
        <w:trPr>
          <w:jc w:val="center"/>
        </w:trPr>
        <w:tc>
          <w:tcPr>
            <w:tcW w:w="5565" w:type="dxa"/>
            <w:tcBorders>
              <w:top w:val="single" w:sz="4" w:space="0" w:color="000000"/>
              <w:left w:val="single" w:sz="4" w:space="0" w:color="000000"/>
              <w:bottom w:val="single" w:sz="4" w:space="0" w:color="000000"/>
            </w:tcBorders>
          </w:tcPr>
          <w:p w:rsidR="0053370F" w:rsidRPr="007A5E80" w:rsidRDefault="0053370F" w:rsidP="00356C41">
            <w:pPr>
              <w:suppressAutoHyphens/>
              <w:snapToGrid w:val="0"/>
              <w:spacing w:line="100" w:lineRule="atLeast"/>
              <w:jc w:val="both"/>
              <w:rPr>
                <w:rFonts w:ascii="Calibri" w:hAnsi="Calibri" w:cs="Arial"/>
                <w:color w:val="000000"/>
                <w:kern w:val="1"/>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53370F" w:rsidRPr="007A5E80" w:rsidRDefault="0053370F" w:rsidP="00356C41">
            <w:pPr>
              <w:suppressAutoHyphens/>
              <w:snapToGrid w:val="0"/>
              <w:spacing w:line="100" w:lineRule="atLeast"/>
              <w:rPr>
                <w:rFonts w:ascii="Calibri" w:hAnsi="Calibri" w:cs="Arial"/>
                <w:color w:val="000000"/>
                <w:kern w:val="1"/>
                <w:lang w:eastAsia="ar-SA"/>
              </w:rPr>
            </w:pPr>
          </w:p>
        </w:tc>
      </w:tr>
      <w:tr w:rsidR="0053370F" w:rsidRPr="007A5E80" w:rsidTr="00BD5093">
        <w:trPr>
          <w:jc w:val="center"/>
        </w:trPr>
        <w:tc>
          <w:tcPr>
            <w:tcW w:w="5565" w:type="dxa"/>
            <w:tcBorders>
              <w:top w:val="single" w:sz="4" w:space="0" w:color="000000"/>
              <w:left w:val="single" w:sz="4" w:space="0" w:color="000000"/>
              <w:bottom w:val="single" w:sz="4" w:space="0" w:color="000000"/>
            </w:tcBorders>
          </w:tcPr>
          <w:p w:rsidR="0053370F" w:rsidRPr="007A5E80" w:rsidRDefault="0053370F" w:rsidP="00356C41">
            <w:pPr>
              <w:suppressAutoHyphens/>
              <w:snapToGrid w:val="0"/>
              <w:spacing w:line="100" w:lineRule="atLeast"/>
              <w:jc w:val="both"/>
              <w:rPr>
                <w:rFonts w:ascii="Calibri" w:hAnsi="Calibri" w:cs="Arial"/>
                <w:i/>
                <w:color w:val="000000"/>
                <w:kern w:val="1"/>
                <w:lang w:val="ru-RU" w:eastAsia="ar-SA"/>
              </w:rPr>
            </w:pPr>
          </w:p>
          <w:p w:rsidR="0053370F" w:rsidRPr="007A5E80" w:rsidRDefault="0053370F" w:rsidP="00BD5093">
            <w:pPr>
              <w:suppressAutoHyphens/>
              <w:spacing w:line="100" w:lineRule="atLeast"/>
              <w:rPr>
                <w:rFonts w:ascii="Calibri" w:hAnsi="Calibri" w:cs="Arial"/>
                <w:color w:val="000000"/>
                <w:kern w:val="1"/>
                <w:lang w:val="ru-RU" w:eastAsia="ar-SA"/>
              </w:rPr>
            </w:pPr>
            <w:r w:rsidRPr="007A5E80">
              <w:rPr>
                <w:rFonts w:ascii="Calibri" w:hAnsi="Calibri" w:cs="Arial"/>
                <w:b/>
                <w:i/>
                <w:color w:val="000000"/>
                <w:kern w:val="1"/>
                <w:sz w:val="22"/>
                <w:szCs w:val="22"/>
                <w:lang w:val="ru-RU" w:eastAsia="ar-SA"/>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tcPr>
          <w:p w:rsidR="0053370F" w:rsidRPr="007A5E80" w:rsidRDefault="0053370F" w:rsidP="00356C41">
            <w:pPr>
              <w:suppressAutoHyphens/>
              <w:snapToGrid w:val="0"/>
              <w:spacing w:line="100" w:lineRule="atLeast"/>
              <w:rPr>
                <w:rFonts w:ascii="Calibri" w:hAnsi="Calibri" w:cs="Arial"/>
                <w:color w:val="000000"/>
                <w:kern w:val="1"/>
                <w:lang w:val="ru-RU" w:eastAsia="ar-SA"/>
              </w:rPr>
            </w:pPr>
          </w:p>
        </w:tc>
      </w:tr>
    </w:tbl>
    <w:p w:rsidR="0053370F" w:rsidRPr="007A5E80" w:rsidRDefault="0053370F" w:rsidP="00356C41">
      <w:pPr>
        <w:suppressAutoHyphens/>
        <w:spacing w:line="100" w:lineRule="atLeast"/>
        <w:jc w:val="both"/>
        <w:rPr>
          <w:rFonts w:ascii="Calibri" w:hAnsi="Calibri"/>
          <w:color w:val="000000"/>
          <w:kern w:val="1"/>
          <w:sz w:val="22"/>
          <w:szCs w:val="22"/>
          <w:lang w:val="ru-RU" w:eastAsia="ar-SA"/>
        </w:rPr>
      </w:pPr>
    </w:p>
    <w:p w:rsidR="0053370F" w:rsidRPr="007A5E80" w:rsidRDefault="0053370F" w:rsidP="00356C41">
      <w:pPr>
        <w:suppressAutoHyphens/>
        <w:spacing w:line="100" w:lineRule="atLeast"/>
        <w:jc w:val="both"/>
        <w:rPr>
          <w:rFonts w:ascii="Calibri" w:hAnsi="Calibri" w:cs="Arial"/>
          <w:color w:val="000000"/>
          <w:kern w:val="1"/>
          <w:sz w:val="22"/>
          <w:szCs w:val="22"/>
          <w:lang w:val="ru-RU" w:eastAsia="ar-SA"/>
        </w:rPr>
      </w:pPr>
      <w:r w:rsidRPr="007A5E80">
        <w:rPr>
          <w:rFonts w:ascii="Calibri" w:hAnsi="Calibri" w:cs="Arial"/>
          <w:color w:val="000000"/>
          <w:kern w:val="1"/>
          <w:sz w:val="22"/>
          <w:szCs w:val="22"/>
          <w:lang w:val="ru-RU" w:eastAsia="ar-SA"/>
        </w:rPr>
        <w:t>Трошкове припреме и подношења понуде сноси искључиво понуђач и не може тражити од наручиоца накнаду трошкова.</w:t>
      </w:r>
    </w:p>
    <w:p w:rsidR="0053370F" w:rsidRPr="007A5E80" w:rsidRDefault="0053370F" w:rsidP="00356C41">
      <w:pPr>
        <w:suppressAutoHyphens/>
        <w:spacing w:line="100" w:lineRule="atLeast"/>
        <w:jc w:val="both"/>
        <w:rPr>
          <w:rFonts w:ascii="Calibri" w:hAnsi="Calibri" w:cs="Arial"/>
          <w:color w:val="000000"/>
          <w:kern w:val="1"/>
          <w:sz w:val="22"/>
          <w:szCs w:val="22"/>
          <w:lang w:val="sr-Cyrl-CS" w:eastAsia="ar-SA"/>
        </w:rPr>
      </w:pPr>
      <w:r w:rsidRPr="007A5E80">
        <w:rPr>
          <w:rFonts w:ascii="Calibri" w:hAnsi="Calibri" w:cs="Arial"/>
          <w:color w:val="000000"/>
          <w:kern w:val="1"/>
          <w:sz w:val="22"/>
          <w:szCs w:val="22"/>
          <w:lang w:val="ru-RU" w:eastAsia="ar-SA"/>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53370F" w:rsidRPr="007A5E80" w:rsidRDefault="0053370F" w:rsidP="00356C41">
      <w:pPr>
        <w:suppressAutoHyphens/>
        <w:spacing w:after="120" w:line="100" w:lineRule="atLeast"/>
        <w:ind w:firstLine="426"/>
        <w:jc w:val="both"/>
        <w:rPr>
          <w:rFonts w:ascii="Calibri" w:hAnsi="Calibri" w:cs="Arial"/>
          <w:b/>
          <w:bCs/>
          <w:i/>
          <w:color w:val="000000"/>
          <w:kern w:val="1"/>
          <w:sz w:val="22"/>
          <w:szCs w:val="22"/>
          <w:lang w:val="ru-RU" w:eastAsia="ar-SA"/>
        </w:rPr>
      </w:pPr>
    </w:p>
    <w:p w:rsidR="0053370F" w:rsidRPr="007A5E80" w:rsidRDefault="0053370F" w:rsidP="00356C41">
      <w:pPr>
        <w:suppressAutoHyphens/>
        <w:spacing w:after="120" w:line="100" w:lineRule="atLeast"/>
        <w:jc w:val="both"/>
        <w:rPr>
          <w:rFonts w:ascii="Calibri" w:hAnsi="Calibri"/>
          <w:bCs/>
          <w:i/>
          <w:color w:val="FF0000"/>
          <w:kern w:val="1"/>
          <w:sz w:val="22"/>
          <w:szCs w:val="22"/>
          <w:lang w:val="sr-Cyrl-CS" w:eastAsia="ar-SA"/>
        </w:rPr>
      </w:pPr>
      <w:r w:rsidRPr="007A5E80">
        <w:rPr>
          <w:rFonts w:ascii="Calibri" w:hAnsi="Calibri" w:cs="Arial"/>
          <w:b/>
          <w:bCs/>
          <w:i/>
          <w:kern w:val="1"/>
          <w:sz w:val="22"/>
          <w:szCs w:val="22"/>
          <w:lang w:val="ru-RU" w:eastAsia="ar-SA"/>
        </w:rPr>
        <w:t xml:space="preserve">Напомена: </w:t>
      </w:r>
      <w:r w:rsidRPr="007A5E80">
        <w:rPr>
          <w:rFonts w:ascii="Calibri" w:hAnsi="Calibri" w:cs="Arial"/>
          <w:bCs/>
          <w:i/>
          <w:kern w:val="1"/>
          <w:sz w:val="22"/>
          <w:szCs w:val="22"/>
          <w:lang w:val="ru-RU" w:eastAsia="ar-SA"/>
        </w:rPr>
        <w:t>достављање овог обрасца није обавезно.</w:t>
      </w:r>
    </w:p>
    <w:p w:rsidR="0053370F" w:rsidRPr="007A5E80" w:rsidRDefault="0053370F" w:rsidP="00356C41">
      <w:pPr>
        <w:suppressAutoHyphens/>
        <w:spacing w:after="120" w:line="100" w:lineRule="atLeast"/>
        <w:jc w:val="both"/>
        <w:rPr>
          <w:rFonts w:ascii="Calibri" w:hAnsi="Calibri"/>
          <w:bCs/>
          <w:kern w:val="1"/>
          <w:sz w:val="22"/>
          <w:szCs w:val="22"/>
          <w:lang w:val="ru-RU" w:eastAsia="ar-SA"/>
        </w:rPr>
      </w:pPr>
    </w:p>
    <w:p w:rsidR="0053370F" w:rsidRPr="007A5E80" w:rsidRDefault="0053370F" w:rsidP="00356C41">
      <w:pPr>
        <w:suppressAutoHyphens/>
        <w:spacing w:after="120" w:line="100" w:lineRule="atLeast"/>
        <w:ind w:firstLine="425"/>
        <w:jc w:val="both"/>
        <w:rPr>
          <w:rFonts w:ascii="Calibri" w:hAnsi="Calibri"/>
          <w:bCs/>
          <w:color w:val="000000"/>
          <w:kern w:val="1"/>
          <w:sz w:val="22"/>
          <w:szCs w:val="22"/>
          <w:lang w:val="ru-RU" w:eastAsia="ar-SA"/>
        </w:rPr>
      </w:pPr>
    </w:p>
    <w:tbl>
      <w:tblPr>
        <w:tblW w:w="0" w:type="auto"/>
        <w:jc w:val="center"/>
        <w:tblLayout w:type="fixed"/>
        <w:tblLook w:val="0000" w:firstRow="0" w:lastRow="0" w:firstColumn="0" w:lastColumn="0" w:noHBand="0" w:noVBand="0"/>
      </w:tblPr>
      <w:tblGrid>
        <w:gridCol w:w="3080"/>
        <w:gridCol w:w="3068"/>
        <w:gridCol w:w="3094"/>
      </w:tblGrid>
      <w:tr w:rsidR="0053370F" w:rsidRPr="007A5E80" w:rsidTr="004D36BC">
        <w:trPr>
          <w:jc w:val="center"/>
        </w:trPr>
        <w:tc>
          <w:tcPr>
            <w:tcW w:w="3080" w:type="dxa"/>
            <w:vAlign w:val="center"/>
          </w:tcPr>
          <w:p w:rsidR="0053370F" w:rsidRPr="007A5E80" w:rsidRDefault="0053370F" w:rsidP="00356C41">
            <w:pPr>
              <w:suppressAutoHyphens/>
              <w:spacing w:after="120" w:line="100" w:lineRule="atLeast"/>
              <w:jc w:val="center"/>
              <w:rPr>
                <w:rFonts w:ascii="Calibri" w:hAnsi="Calibri" w:cs="Arial"/>
                <w:color w:val="000000"/>
                <w:kern w:val="1"/>
                <w:lang w:eastAsia="ar-SA"/>
              </w:rPr>
            </w:pPr>
            <w:r w:rsidRPr="007A5E80">
              <w:rPr>
                <w:rFonts w:ascii="Calibri" w:hAnsi="Calibri" w:cs="Arial"/>
                <w:color w:val="000000"/>
                <w:kern w:val="1"/>
                <w:sz w:val="22"/>
                <w:szCs w:val="22"/>
                <w:lang w:eastAsia="ar-SA"/>
              </w:rPr>
              <w:t>Датум:</w:t>
            </w:r>
          </w:p>
        </w:tc>
        <w:tc>
          <w:tcPr>
            <w:tcW w:w="3068" w:type="dxa"/>
            <w:vAlign w:val="center"/>
          </w:tcPr>
          <w:p w:rsidR="0053370F" w:rsidRPr="007A5E80" w:rsidRDefault="0053370F" w:rsidP="00356C41">
            <w:pPr>
              <w:suppressAutoHyphens/>
              <w:spacing w:after="120" w:line="100" w:lineRule="atLeast"/>
              <w:jc w:val="center"/>
              <w:rPr>
                <w:rFonts w:ascii="Calibri" w:hAnsi="Calibri" w:cs="Arial"/>
                <w:color w:val="000000"/>
                <w:kern w:val="1"/>
                <w:lang w:eastAsia="ar-SA"/>
              </w:rPr>
            </w:pPr>
            <w:r w:rsidRPr="007A5E80">
              <w:rPr>
                <w:rFonts w:ascii="Calibri" w:hAnsi="Calibri" w:cs="Arial"/>
                <w:color w:val="000000"/>
                <w:kern w:val="1"/>
                <w:sz w:val="22"/>
                <w:szCs w:val="22"/>
                <w:lang w:eastAsia="ar-SA"/>
              </w:rPr>
              <w:t>М.П.</w:t>
            </w:r>
          </w:p>
        </w:tc>
        <w:tc>
          <w:tcPr>
            <w:tcW w:w="3094" w:type="dxa"/>
            <w:vAlign w:val="center"/>
          </w:tcPr>
          <w:p w:rsidR="0053370F" w:rsidRPr="007A5E80" w:rsidRDefault="0053370F" w:rsidP="00356C41">
            <w:pPr>
              <w:suppressAutoHyphens/>
              <w:spacing w:after="120" w:line="100" w:lineRule="atLeast"/>
              <w:jc w:val="center"/>
              <w:rPr>
                <w:rFonts w:ascii="Calibri" w:hAnsi="Calibri" w:cs="Arial"/>
                <w:color w:val="000000"/>
                <w:kern w:val="1"/>
                <w:lang w:eastAsia="ar-SA"/>
              </w:rPr>
            </w:pPr>
            <w:r w:rsidRPr="007A5E80">
              <w:rPr>
                <w:rFonts w:ascii="Calibri" w:hAnsi="Calibri" w:cs="Arial"/>
                <w:color w:val="000000"/>
                <w:kern w:val="1"/>
                <w:sz w:val="22"/>
                <w:szCs w:val="22"/>
                <w:lang w:eastAsia="ar-SA"/>
              </w:rPr>
              <w:t>Потпис понуђача</w:t>
            </w:r>
          </w:p>
        </w:tc>
      </w:tr>
      <w:tr w:rsidR="0053370F" w:rsidRPr="007A5E80" w:rsidTr="004D36BC">
        <w:trPr>
          <w:jc w:val="center"/>
        </w:trPr>
        <w:tc>
          <w:tcPr>
            <w:tcW w:w="3080" w:type="dxa"/>
            <w:tcBorders>
              <w:bottom w:val="single" w:sz="4" w:space="0" w:color="000000"/>
            </w:tcBorders>
          </w:tcPr>
          <w:p w:rsidR="0053370F" w:rsidRPr="007A5E80" w:rsidRDefault="0053370F" w:rsidP="00356C41">
            <w:pPr>
              <w:suppressAutoHyphens/>
              <w:snapToGrid w:val="0"/>
              <w:spacing w:after="120" w:line="100" w:lineRule="atLeast"/>
              <w:jc w:val="both"/>
              <w:rPr>
                <w:rFonts w:ascii="Calibri" w:hAnsi="Calibri" w:cs="Arial"/>
                <w:color w:val="000000"/>
                <w:kern w:val="1"/>
                <w:lang w:eastAsia="ar-SA"/>
              </w:rPr>
            </w:pPr>
          </w:p>
        </w:tc>
        <w:tc>
          <w:tcPr>
            <w:tcW w:w="3068" w:type="dxa"/>
          </w:tcPr>
          <w:p w:rsidR="0053370F" w:rsidRPr="007A5E80" w:rsidRDefault="0053370F" w:rsidP="00356C41">
            <w:pPr>
              <w:suppressAutoHyphens/>
              <w:snapToGrid w:val="0"/>
              <w:spacing w:after="120" w:line="100" w:lineRule="atLeast"/>
              <w:jc w:val="both"/>
              <w:rPr>
                <w:rFonts w:ascii="Calibri" w:hAnsi="Calibri" w:cs="Arial"/>
                <w:color w:val="000000"/>
                <w:kern w:val="1"/>
                <w:lang w:eastAsia="ar-SA"/>
              </w:rPr>
            </w:pPr>
          </w:p>
        </w:tc>
        <w:tc>
          <w:tcPr>
            <w:tcW w:w="3094" w:type="dxa"/>
            <w:tcBorders>
              <w:bottom w:val="single" w:sz="4" w:space="0" w:color="000000"/>
            </w:tcBorders>
          </w:tcPr>
          <w:p w:rsidR="0053370F" w:rsidRPr="007A5E80" w:rsidRDefault="0053370F" w:rsidP="00356C41">
            <w:pPr>
              <w:suppressAutoHyphens/>
              <w:snapToGrid w:val="0"/>
              <w:spacing w:after="120" w:line="100" w:lineRule="atLeast"/>
              <w:jc w:val="both"/>
              <w:rPr>
                <w:rFonts w:ascii="Calibri" w:hAnsi="Calibri" w:cs="Arial"/>
                <w:color w:val="000000"/>
                <w:kern w:val="1"/>
                <w:lang w:eastAsia="ar-SA"/>
              </w:rPr>
            </w:pPr>
          </w:p>
        </w:tc>
      </w:tr>
    </w:tbl>
    <w:p w:rsidR="0053370F" w:rsidRPr="007A5E80" w:rsidRDefault="0053370F" w:rsidP="00356C41">
      <w:pPr>
        <w:suppressAutoHyphens/>
        <w:spacing w:line="100" w:lineRule="atLeast"/>
        <w:rPr>
          <w:rFonts w:ascii="Calibri" w:hAnsi="Calibri"/>
          <w:color w:val="000000"/>
          <w:kern w:val="1"/>
          <w:sz w:val="22"/>
          <w:szCs w:val="22"/>
          <w:lang w:eastAsia="ar-SA"/>
        </w:rPr>
      </w:pPr>
    </w:p>
    <w:p w:rsidR="0053370F" w:rsidRPr="007A5E80" w:rsidRDefault="0053370F" w:rsidP="00356C41">
      <w:pPr>
        <w:suppressAutoHyphens/>
        <w:spacing w:line="100" w:lineRule="atLeast"/>
        <w:rPr>
          <w:rFonts w:ascii="Calibri" w:hAnsi="Calibri" w:cs="Arial"/>
          <w:b/>
          <w:bCs/>
          <w:i/>
          <w:iCs/>
          <w:color w:val="000000"/>
          <w:kern w:val="1"/>
          <w:sz w:val="22"/>
          <w:szCs w:val="22"/>
          <w:lang w:eastAsia="ar-SA"/>
        </w:rPr>
      </w:pPr>
    </w:p>
    <w:p w:rsidR="0053370F" w:rsidRPr="007A5E80" w:rsidRDefault="0053370F" w:rsidP="00356C41">
      <w:pPr>
        <w:suppressAutoHyphens/>
        <w:spacing w:line="100" w:lineRule="atLeast"/>
        <w:rPr>
          <w:rFonts w:ascii="Calibri" w:hAnsi="Calibri" w:cs="Arial"/>
          <w:b/>
          <w:bCs/>
          <w:i/>
          <w:iCs/>
          <w:color w:val="000000"/>
          <w:kern w:val="1"/>
          <w:sz w:val="22"/>
          <w:szCs w:val="22"/>
          <w:lang w:eastAsia="ar-SA"/>
        </w:rPr>
      </w:pPr>
    </w:p>
    <w:p w:rsidR="0053370F" w:rsidRPr="007A5E80" w:rsidRDefault="0053370F" w:rsidP="00356C41">
      <w:pPr>
        <w:suppressAutoHyphens/>
        <w:spacing w:line="100" w:lineRule="atLeast"/>
        <w:rPr>
          <w:rFonts w:ascii="Calibri" w:hAnsi="Calibri" w:cs="Arial"/>
          <w:b/>
          <w:bCs/>
          <w:i/>
          <w:iCs/>
          <w:color w:val="000000"/>
          <w:kern w:val="1"/>
          <w:sz w:val="22"/>
          <w:szCs w:val="22"/>
          <w:lang w:eastAsia="ar-SA"/>
        </w:rPr>
      </w:pPr>
    </w:p>
    <w:p w:rsidR="0053370F" w:rsidRPr="007A5E80" w:rsidRDefault="0053370F" w:rsidP="00356C41">
      <w:pPr>
        <w:suppressAutoHyphens/>
        <w:spacing w:line="100" w:lineRule="atLeast"/>
        <w:rPr>
          <w:rFonts w:ascii="Calibri" w:hAnsi="Calibri" w:cs="Arial"/>
          <w:b/>
          <w:bCs/>
          <w:i/>
          <w:iCs/>
          <w:color w:val="000000"/>
          <w:kern w:val="1"/>
          <w:sz w:val="22"/>
          <w:szCs w:val="22"/>
          <w:lang w:eastAsia="ar-SA"/>
        </w:rPr>
      </w:pPr>
    </w:p>
    <w:p w:rsidR="0053370F" w:rsidRPr="007A5E80" w:rsidRDefault="0053370F" w:rsidP="00356C41">
      <w:pPr>
        <w:suppressAutoHyphens/>
        <w:spacing w:line="100" w:lineRule="atLeast"/>
        <w:rPr>
          <w:rFonts w:ascii="Calibri" w:hAnsi="Calibri" w:cs="Arial"/>
          <w:b/>
          <w:bCs/>
          <w:i/>
          <w:iCs/>
          <w:color w:val="000000"/>
          <w:kern w:val="1"/>
          <w:sz w:val="22"/>
          <w:szCs w:val="22"/>
          <w:lang w:eastAsia="ar-SA"/>
        </w:rPr>
      </w:pPr>
    </w:p>
    <w:p w:rsidR="0053370F" w:rsidRPr="007A5E80" w:rsidRDefault="0053370F" w:rsidP="00356C41">
      <w:pPr>
        <w:suppressAutoHyphens/>
        <w:spacing w:line="100" w:lineRule="atLeast"/>
        <w:rPr>
          <w:rFonts w:ascii="Calibri" w:hAnsi="Calibri" w:cs="Arial"/>
          <w:b/>
          <w:bCs/>
          <w:i/>
          <w:iCs/>
          <w:color w:val="000000"/>
          <w:kern w:val="1"/>
          <w:sz w:val="22"/>
          <w:szCs w:val="22"/>
          <w:lang w:eastAsia="ar-SA"/>
        </w:rPr>
      </w:pPr>
    </w:p>
    <w:p w:rsidR="0053370F" w:rsidRPr="007A5E80" w:rsidRDefault="0053370F" w:rsidP="00356C41">
      <w:pPr>
        <w:suppressAutoHyphens/>
        <w:spacing w:line="100" w:lineRule="atLeast"/>
        <w:rPr>
          <w:rFonts w:ascii="Calibri" w:hAnsi="Calibri" w:cs="Arial"/>
          <w:b/>
          <w:bCs/>
          <w:i/>
          <w:iCs/>
          <w:color w:val="000000"/>
          <w:kern w:val="1"/>
          <w:sz w:val="22"/>
          <w:szCs w:val="22"/>
          <w:lang w:eastAsia="ar-SA"/>
        </w:rPr>
      </w:pPr>
    </w:p>
    <w:p w:rsidR="0053370F" w:rsidRDefault="0053370F" w:rsidP="00356C41">
      <w:pPr>
        <w:suppressAutoHyphens/>
        <w:spacing w:line="100" w:lineRule="atLeast"/>
        <w:rPr>
          <w:rFonts w:ascii="Calibri" w:hAnsi="Calibri" w:cs="Arial"/>
          <w:b/>
          <w:bCs/>
          <w:i/>
          <w:iCs/>
          <w:color w:val="000000"/>
          <w:kern w:val="1"/>
          <w:sz w:val="22"/>
          <w:szCs w:val="22"/>
          <w:lang w:eastAsia="ar-SA"/>
        </w:rPr>
      </w:pPr>
    </w:p>
    <w:p w:rsidR="0053370F" w:rsidRDefault="0053370F" w:rsidP="00356C41">
      <w:pPr>
        <w:suppressAutoHyphens/>
        <w:spacing w:line="100" w:lineRule="atLeast"/>
        <w:rPr>
          <w:rFonts w:ascii="Calibri" w:hAnsi="Calibri" w:cs="Arial"/>
          <w:b/>
          <w:bCs/>
          <w:i/>
          <w:iCs/>
          <w:color w:val="000000"/>
          <w:kern w:val="1"/>
          <w:sz w:val="22"/>
          <w:szCs w:val="22"/>
          <w:lang w:eastAsia="ar-SA"/>
        </w:rPr>
      </w:pPr>
    </w:p>
    <w:p w:rsidR="0053370F" w:rsidRDefault="0053370F" w:rsidP="00356C41">
      <w:pPr>
        <w:suppressAutoHyphens/>
        <w:spacing w:line="100" w:lineRule="atLeast"/>
        <w:rPr>
          <w:rFonts w:ascii="Calibri" w:hAnsi="Calibri" w:cs="Arial"/>
          <w:b/>
          <w:bCs/>
          <w:i/>
          <w:iCs/>
          <w:color w:val="000000"/>
          <w:kern w:val="1"/>
          <w:sz w:val="22"/>
          <w:szCs w:val="22"/>
          <w:lang w:eastAsia="ar-SA"/>
        </w:rPr>
      </w:pPr>
    </w:p>
    <w:p w:rsidR="0053370F" w:rsidRPr="00FA6CF8" w:rsidRDefault="0053370F" w:rsidP="00356C41">
      <w:pPr>
        <w:suppressAutoHyphens/>
        <w:spacing w:line="100" w:lineRule="atLeast"/>
        <w:rPr>
          <w:rFonts w:ascii="Calibri" w:hAnsi="Calibri" w:cs="Arial"/>
          <w:b/>
          <w:bCs/>
          <w:i/>
          <w:iCs/>
          <w:color w:val="000000"/>
          <w:kern w:val="1"/>
          <w:sz w:val="22"/>
          <w:szCs w:val="22"/>
          <w:lang w:eastAsia="ar-SA"/>
        </w:rPr>
      </w:pPr>
    </w:p>
    <w:p w:rsidR="0053370F" w:rsidRPr="007A5E80" w:rsidRDefault="0053370F" w:rsidP="00356C41">
      <w:pPr>
        <w:suppressAutoHyphens/>
        <w:spacing w:line="100" w:lineRule="atLeast"/>
        <w:rPr>
          <w:rFonts w:ascii="Calibri" w:hAnsi="Calibri" w:cs="Arial"/>
          <w:b/>
          <w:bCs/>
          <w:i/>
          <w:iCs/>
          <w:color w:val="000000"/>
          <w:kern w:val="1"/>
          <w:sz w:val="22"/>
          <w:szCs w:val="22"/>
          <w:lang w:eastAsia="ar-SA"/>
        </w:rPr>
      </w:pPr>
    </w:p>
    <w:p w:rsidR="0053370F" w:rsidRPr="007A5E80" w:rsidRDefault="0053370F" w:rsidP="00356C41">
      <w:pPr>
        <w:suppressAutoHyphens/>
        <w:spacing w:line="100" w:lineRule="atLeast"/>
        <w:rPr>
          <w:rFonts w:ascii="Calibri" w:hAnsi="Calibri" w:cs="Arial"/>
          <w:b/>
          <w:bCs/>
          <w:i/>
          <w:iCs/>
          <w:color w:val="000000"/>
          <w:kern w:val="1"/>
          <w:sz w:val="22"/>
          <w:szCs w:val="22"/>
          <w:lang w:eastAsia="ar-SA"/>
        </w:rPr>
      </w:pPr>
    </w:p>
    <w:p w:rsidR="0053370F" w:rsidRPr="007A5E80" w:rsidRDefault="0053370F" w:rsidP="00356C41">
      <w:pPr>
        <w:suppressAutoHyphens/>
        <w:spacing w:line="100" w:lineRule="atLeast"/>
        <w:rPr>
          <w:rFonts w:ascii="Calibri" w:hAnsi="Calibri" w:cs="Arial"/>
          <w:b/>
          <w:bCs/>
          <w:i/>
          <w:iCs/>
          <w:color w:val="000000"/>
          <w:kern w:val="1"/>
          <w:sz w:val="22"/>
          <w:szCs w:val="22"/>
          <w:lang w:eastAsia="ar-SA"/>
        </w:rPr>
      </w:pPr>
    </w:p>
    <w:p w:rsidR="0053370F" w:rsidRPr="007A5E80" w:rsidRDefault="0053370F" w:rsidP="00356C41">
      <w:pPr>
        <w:suppressAutoHyphens/>
        <w:spacing w:line="100" w:lineRule="atLeast"/>
        <w:rPr>
          <w:rFonts w:ascii="Calibri" w:hAnsi="Calibri" w:cs="Arial"/>
          <w:b/>
          <w:bCs/>
          <w:i/>
          <w:iCs/>
          <w:color w:val="000000"/>
          <w:kern w:val="1"/>
          <w:sz w:val="22"/>
          <w:szCs w:val="22"/>
          <w:lang w:eastAsia="ar-SA"/>
        </w:rPr>
      </w:pPr>
    </w:p>
    <w:p w:rsidR="0053370F" w:rsidRPr="007A5E80" w:rsidRDefault="0053370F" w:rsidP="00356C41">
      <w:pPr>
        <w:suppressAutoHyphens/>
        <w:spacing w:line="100" w:lineRule="atLeast"/>
        <w:rPr>
          <w:rFonts w:ascii="Calibri" w:hAnsi="Calibri" w:cs="Arial"/>
          <w:b/>
          <w:bCs/>
          <w:i/>
          <w:iCs/>
          <w:color w:val="000000"/>
          <w:kern w:val="1"/>
          <w:sz w:val="22"/>
          <w:szCs w:val="22"/>
          <w:lang w:eastAsia="ar-SA"/>
        </w:rPr>
      </w:pPr>
      <w:r w:rsidRPr="007A5E80">
        <w:rPr>
          <w:rFonts w:ascii="Calibri" w:hAnsi="Calibri" w:cs="Arial"/>
          <w:b/>
          <w:bCs/>
          <w:i/>
          <w:iCs/>
          <w:color w:val="000000"/>
          <w:kern w:val="1"/>
          <w:sz w:val="22"/>
          <w:szCs w:val="22"/>
          <w:lang w:eastAsia="ar-SA"/>
        </w:rPr>
        <w:tab/>
      </w:r>
      <w:r w:rsidRPr="007A5E80">
        <w:rPr>
          <w:rFonts w:ascii="Calibri" w:hAnsi="Calibri" w:cs="Arial"/>
          <w:b/>
          <w:bCs/>
          <w:i/>
          <w:iCs/>
          <w:color w:val="000000"/>
          <w:kern w:val="1"/>
          <w:sz w:val="22"/>
          <w:szCs w:val="22"/>
          <w:lang w:eastAsia="ar-SA"/>
        </w:rPr>
        <w:tab/>
        <w:t xml:space="preserve">                                                                                                  </w:t>
      </w:r>
      <w:r>
        <w:rPr>
          <w:rFonts w:ascii="Calibri" w:hAnsi="Calibri" w:cs="Arial"/>
          <w:b/>
          <w:bCs/>
          <w:i/>
          <w:iCs/>
          <w:color w:val="000000"/>
          <w:kern w:val="1"/>
          <w:sz w:val="22"/>
          <w:szCs w:val="22"/>
          <w:lang w:eastAsia="ar-SA"/>
        </w:rPr>
        <w:t xml:space="preserve">                        </w:t>
      </w:r>
      <w:proofErr w:type="gramStart"/>
      <w:r w:rsidRPr="007A5E80">
        <w:rPr>
          <w:rFonts w:ascii="Calibri" w:hAnsi="Calibri" w:cs="Arial"/>
          <w:b/>
          <w:bCs/>
          <w:i/>
          <w:iCs/>
          <w:color w:val="000000"/>
          <w:kern w:val="1"/>
          <w:sz w:val="22"/>
          <w:szCs w:val="22"/>
          <w:lang w:eastAsia="ar-SA"/>
        </w:rPr>
        <w:t>Образац 6.</w:t>
      </w:r>
      <w:proofErr w:type="gramEnd"/>
    </w:p>
    <w:p w:rsidR="0053370F" w:rsidRPr="007A5E80" w:rsidRDefault="0053370F" w:rsidP="00356C41">
      <w:pPr>
        <w:shd w:val="clear" w:color="auto" w:fill="C6D9F1"/>
        <w:suppressAutoHyphens/>
        <w:spacing w:line="100" w:lineRule="atLeast"/>
        <w:jc w:val="center"/>
        <w:rPr>
          <w:rFonts w:ascii="Calibri" w:hAnsi="Calibri" w:cs="Arial"/>
          <w:bCs/>
          <w:color w:val="000000"/>
          <w:kern w:val="1"/>
          <w:sz w:val="22"/>
          <w:szCs w:val="22"/>
          <w:lang w:eastAsia="ar-SA"/>
        </w:rPr>
      </w:pPr>
      <w:r w:rsidRPr="007A5E80">
        <w:rPr>
          <w:rFonts w:ascii="Calibri" w:hAnsi="Calibri" w:cs="Arial"/>
          <w:b/>
          <w:bCs/>
          <w:i/>
          <w:iCs/>
          <w:color w:val="000000"/>
          <w:kern w:val="1"/>
          <w:sz w:val="22"/>
          <w:szCs w:val="22"/>
          <w:lang w:val="ru-RU" w:eastAsia="ar-SA"/>
        </w:rPr>
        <w:t xml:space="preserve"> </w:t>
      </w:r>
      <w:r w:rsidRPr="007A5E80">
        <w:rPr>
          <w:rFonts w:ascii="Calibri" w:hAnsi="Calibri" w:cs="Arial"/>
          <w:b/>
          <w:bCs/>
          <w:i/>
          <w:iCs/>
          <w:color w:val="000000"/>
          <w:kern w:val="1"/>
          <w:sz w:val="22"/>
          <w:szCs w:val="22"/>
          <w:lang w:eastAsia="ar-SA"/>
        </w:rPr>
        <w:t xml:space="preserve"> ОБРАЗАЦ ИЗЈАВЕ О НЕЗАВИСНОЈ ПОНУДИ</w:t>
      </w:r>
    </w:p>
    <w:p w:rsidR="0053370F" w:rsidRPr="007A5E80" w:rsidRDefault="0053370F" w:rsidP="00356C41">
      <w:pPr>
        <w:shd w:val="clear" w:color="auto" w:fill="C6D9F1"/>
        <w:suppressAutoHyphens/>
        <w:spacing w:line="100" w:lineRule="atLeast"/>
        <w:jc w:val="center"/>
        <w:rPr>
          <w:rFonts w:ascii="Calibri" w:hAnsi="Calibri" w:cs="Arial"/>
          <w:bCs/>
          <w:color w:val="000000"/>
          <w:kern w:val="1"/>
          <w:sz w:val="22"/>
          <w:szCs w:val="22"/>
          <w:lang w:eastAsia="ar-SA"/>
        </w:rPr>
      </w:pPr>
    </w:p>
    <w:p w:rsidR="0053370F" w:rsidRPr="007A5E80" w:rsidRDefault="0053370F" w:rsidP="00784548">
      <w:pPr>
        <w:jc w:val="center"/>
        <w:rPr>
          <w:rFonts w:ascii="Calibri" w:hAnsi="Calibri"/>
          <w:b/>
          <w:bCs/>
          <w:sz w:val="22"/>
          <w:szCs w:val="22"/>
          <w:lang w:val="sr-Cyrl-CS" w:eastAsia="ar-SA"/>
        </w:rPr>
      </w:pPr>
      <w:r w:rsidRPr="007A5E80">
        <w:rPr>
          <w:rFonts w:ascii="Calibri" w:hAnsi="Calibri"/>
          <w:sz w:val="22"/>
          <w:szCs w:val="22"/>
          <w:lang w:val="sr-Cyrl-CS" w:eastAsia="ar-SA"/>
        </w:rPr>
        <w:t xml:space="preserve">за </w:t>
      </w:r>
      <w:r w:rsidRPr="007A5E80">
        <w:rPr>
          <w:rFonts w:ascii="Calibri" w:hAnsi="Calibri"/>
          <w:b/>
          <w:sz w:val="22"/>
          <w:szCs w:val="22"/>
          <w:lang w:val="sr-Cyrl-CS" w:eastAsia="ar-SA"/>
        </w:rPr>
        <w:t>ЈАВНУ НАБАВКУ</w:t>
      </w:r>
      <w:r w:rsidRPr="007A5E80">
        <w:rPr>
          <w:rFonts w:ascii="Calibri" w:hAnsi="Calibri"/>
          <w:sz w:val="22"/>
          <w:szCs w:val="22"/>
          <w:lang w:val="sr-Cyrl-CS" w:eastAsia="ar-SA"/>
        </w:rPr>
        <w:t xml:space="preserve"> </w:t>
      </w:r>
      <w:r w:rsidRPr="007A5E80">
        <w:rPr>
          <w:rFonts w:ascii="Calibri" w:hAnsi="Calibri"/>
          <w:b/>
          <w:bCs/>
          <w:sz w:val="22"/>
          <w:szCs w:val="22"/>
          <w:lang w:val="sr-Cyrl-CS" w:eastAsia="ar-SA"/>
        </w:rPr>
        <w:t xml:space="preserve">УСЛУГЕ </w:t>
      </w:r>
    </w:p>
    <w:p w:rsidR="0053370F" w:rsidRPr="007A5E80" w:rsidRDefault="0053370F" w:rsidP="00784548">
      <w:pPr>
        <w:suppressAutoHyphens/>
        <w:spacing w:line="100" w:lineRule="atLeast"/>
        <w:jc w:val="center"/>
        <w:rPr>
          <w:rFonts w:ascii="Calibri" w:hAnsi="Calibri" w:cs="Arial"/>
          <w:b/>
          <w:bCs/>
          <w:color w:val="000000"/>
          <w:kern w:val="1"/>
          <w:sz w:val="22"/>
          <w:szCs w:val="22"/>
          <w:lang w:val="sr-Cyrl-CS" w:eastAsia="ar-SA"/>
        </w:rPr>
      </w:pPr>
      <w:r w:rsidRPr="007A5E80">
        <w:rPr>
          <w:rFonts w:ascii="Calibri" w:hAnsi="Calibri"/>
          <w:b/>
          <w:bCs/>
          <w:sz w:val="22"/>
          <w:szCs w:val="22"/>
          <w:lang w:val="sr-Cyrl-CS" w:eastAsia="ar-SA"/>
        </w:rPr>
        <w:t xml:space="preserve">- ИНТЕГРАЛНО СУЗБИЈАЊЕ КОРОВСКЕ БИЉКЕ АМБРОЗИЈЕ </w:t>
      </w:r>
      <w:r w:rsidRPr="007A5E80">
        <w:rPr>
          <w:rFonts w:ascii="Calibri" w:hAnsi="Calibri"/>
          <w:b/>
          <w:sz w:val="22"/>
          <w:szCs w:val="22"/>
          <w:lang w:val="ru-RU"/>
        </w:rPr>
        <w:t>У ПОГРАНИЧНОМ ПОДРУЧЈУ И НА ПАРЦЕЛАМА У ЈАВНОЈ СВОЈИНИ ВЛАДЕ</w:t>
      </w:r>
      <w:r w:rsidRPr="007A5E80">
        <w:rPr>
          <w:rFonts w:ascii="Calibri" w:hAnsi="Calibri"/>
          <w:sz w:val="22"/>
          <w:szCs w:val="22"/>
          <w:lang w:val="ru-RU"/>
        </w:rPr>
        <w:t xml:space="preserve"> </w:t>
      </w:r>
      <w:r w:rsidRPr="007A5E80">
        <w:rPr>
          <w:rFonts w:ascii="Calibri" w:hAnsi="Calibri"/>
          <w:b/>
          <w:sz w:val="22"/>
          <w:szCs w:val="22"/>
          <w:lang w:val="sr-Cyrl-CS" w:eastAsia="ar-SA"/>
        </w:rPr>
        <w:t xml:space="preserve">АП ВОЈВОДИНЕ  </w:t>
      </w:r>
      <w:r w:rsidRPr="007A5E80">
        <w:rPr>
          <w:rFonts w:ascii="Calibri" w:hAnsi="Calibri" w:cs="Arial"/>
          <w:b/>
          <w:bCs/>
          <w:color w:val="000000"/>
          <w:kern w:val="1"/>
          <w:sz w:val="22"/>
          <w:szCs w:val="22"/>
          <w:lang w:val="sr-Cyrl-CS" w:eastAsia="ar-SA"/>
        </w:rPr>
        <w:t>ОТВОРЕНИ ПОСТУПАК (ред. бр. ЈН ОП 6/15)</w:t>
      </w:r>
    </w:p>
    <w:p w:rsidR="0053370F" w:rsidRPr="007A5E80" w:rsidRDefault="0053370F" w:rsidP="00356C41">
      <w:pPr>
        <w:suppressAutoHyphens/>
        <w:jc w:val="center"/>
        <w:rPr>
          <w:rFonts w:ascii="Calibri" w:hAnsi="Calibri"/>
          <w:sz w:val="22"/>
          <w:szCs w:val="22"/>
          <w:lang w:val="sr-Cyrl-CS" w:eastAsia="ar-SA"/>
        </w:rPr>
      </w:pPr>
      <w:r w:rsidRPr="007A5E80">
        <w:rPr>
          <w:rFonts w:ascii="Calibri" w:hAnsi="Calibri"/>
          <w:sz w:val="22"/>
          <w:szCs w:val="22"/>
          <w:lang w:val="sr-Cyrl-CS" w:eastAsia="ar-SA"/>
        </w:rPr>
        <w:t xml:space="preserve"> </w:t>
      </w:r>
    </w:p>
    <w:p w:rsidR="0053370F" w:rsidRPr="007A5E80" w:rsidRDefault="0053370F" w:rsidP="00356C41">
      <w:pPr>
        <w:suppressAutoHyphens/>
        <w:spacing w:line="100" w:lineRule="atLeast"/>
        <w:rPr>
          <w:rFonts w:ascii="Calibri" w:hAnsi="Calibri" w:cs="Arial"/>
          <w:bCs/>
          <w:color w:val="000000"/>
          <w:kern w:val="1"/>
          <w:sz w:val="22"/>
          <w:szCs w:val="22"/>
          <w:lang w:val="ru-RU" w:eastAsia="ar-SA"/>
        </w:rPr>
      </w:pPr>
    </w:p>
    <w:p w:rsidR="0053370F" w:rsidRPr="007A5E80" w:rsidRDefault="0053370F" w:rsidP="00356C41">
      <w:pPr>
        <w:suppressAutoHyphens/>
        <w:spacing w:line="100" w:lineRule="atLeast"/>
        <w:jc w:val="both"/>
        <w:rPr>
          <w:rFonts w:ascii="Calibri" w:hAnsi="Calibri" w:cs="Arial"/>
          <w:color w:val="000000"/>
          <w:kern w:val="1"/>
          <w:sz w:val="22"/>
          <w:szCs w:val="22"/>
          <w:lang w:val="ru-RU" w:eastAsia="ar-SA"/>
        </w:rPr>
      </w:pPr>
      <w:r w:rsidRPr="007A5E80">
        <w:rPr>
          <w:rFonts w:ascii="Calibri" w:hAnsi="Calibri" w:cs="Arial"/>
          <w:color w:val="000000"/>
          <w:kern w:val="1"/>
          <w:sz w:val="22"/>
          <w:szCs w:val="22"/>
          <w:lang w:val="ru-RU" w:eastAsia="ar-SA"/>
        </w:rPr>
        <w:t xml:space="preserve">У складу са чланом 26. Закона, ________________________________________, </w:t>
      </w:r>
    </w:p>
    <w:p w:rsidR="0053370F" w:rsidRPr="007A5E80" w:rsidRDefault="0053370F" w:rsidP="00356C41">
      <w:pPr>
        <w:suppressAutoHyphens/>
        <w:spacing w:line="100" w:lineRule="atLeast"/>
        <w:jc w:val="both"/>
        <w:rPr>
          <w:rFonts w:ascii="Calibri" w:hAnsi="Calibri" w:cs="Arial"/>
          <w:color w:val="000000"/>
          <w:kern w:val="1"/>
          <w:sz w:val="22"/>
          <w:szCs w:val="22"/>
          <w:lang w:val="ru-RU" w:eastAsia="ar-SA"/>
        </w:rPr>
      </w:pPr>
      <w:r w:rsidRPr="007A5E80">
        <w:rPr>
          <w:rFonts w:ascii="Calibri" w:hAnsi="Calibri" w:cs="Arial"/>
          <w:color w:val="000000"/>
          <w:kern w:val="1"/>
          <w:sz w:val="22"/>
          <w:szCs w:val="22"/>
          <w:lang w:val="ru-RU" w:eastAsia="ar-SA"/>
        </w:rPr>
        <w:t xml:space="preserve">                                                                            (Назив понуђача)</w:t>
      </w:r>
    </w:p>
    <w:p w:rsidR="0053370F" w:rsidRPr="007A5E80" w:rsidRDefault="0053370F" w:rsidP="00356C41">
      <w:pPr>
        <w:suppressAutoHyphens/>
        <w:spacing w:line="100" w:lineRule="atLeast"/>
        <w:jc w:val="both"/>
        <w:rPr>
          <w:rFonts w:ascii="Calibri" w:hAnsi="Calibri" w:cs="Arial"/>
          <w:color w:val="000000"/>
          <w:kern w:val="1"/>
          <w:sz w:val="22"/>
          <w:szCs w:val="22"/>
          <w:lang w:val="ru-RU" w:eastAsia="ar-SA"/>
        </w:rPr>
      </w:pPr>
      <w:r w:rsidRPr="007A5E80">
        <w:rPr>
          <w:rFonts w:ascii="Calibri" w:hAnsi="Calibri" w:cs="Arial"/>
          <w:color w:val="000000"/>
          <w:kern w:val="1"/>
          <w:sz w:val="22"/>
          <w:szCs w:val="22"/>
          <w:lang w:val="ru-RU" w:eastAsia="ar-SA"/>
        </w:rPr>
        <w:t xml:space="preserve">___________________________________________даје: </w:t>
      </w:r>
    </w:p>
    <w:p w:rsidR="0053370F" w:rsidRPr="007A5E80" w:rsidRDefault="0053370F" w:rsidP="00356C41">
      <w:pPr>
        <w:suppressAutoHyphens/>
        <w:spacing w:line="100" w:lineRule="atLeast"/>
        <w:jc w:val="both"/>
        <w:rPr>
          <w:rFonts w:ascii="Calibri" w:hAnsi="Calibri" w:cs="Arial"/>
          <w:color w:val="000000"/>
          <w:w w:val="200"/>
          <w:kern w:val="1"/>
          <w:sz w:val="22"/>
          <w:szCs w:val="22"/>
          <w:lang w:val="ru-RU" w:eastAsia="ar-SA"/>
        </w:rPr>
      </w:pPr>
    </w:p>
    <w:p w:rsidR="0053370F" w:rsidRPr="007A5E80" w:rsidRDefault="0053370F" w:rsidP="00356C41">
      <w:pPr>
        <w:suppressAutoHyphens/>
        <w:spacing w:before="360" w:after="360" w:line="100" w:lineRule="atLeast"/>
        <w:ind w:firstLine="227"/>
        <w:jc w:val="center"/>
        <w:rPr>
          <w:rFonts w:ascii="Calibri" w:hAnsi="Calibri" w:cs="Arial"/>
          <w:b/>
          <w:bCs/>
          <w:color w:val="000000"/>
          <w:kern w:val="1"/>
          <w:sz w:val="22"/>
          <w:szCs w:val="22"/>
          <w:lang w:val="sr-Cyrl-CS" w:eastAsia="ar-SA"/>
        </w:rPr>
      </w:pPr>
      <w:r w:rsidRPr="007A5E80">
        <w:rPr>
          <w:rFonts w:ascii="Calibri" w:hAnsi="Calibri" w:cs="Arial"/>
          <w:b/>
          <w:bCs/>
          <w:color w:val="000000"/>
          <w:kern w:val="1"/>
          <w:sz w:val="22"/>
          <w:szCs w:val="22"/>
          <w:lang w:val="sr-Cyrl-CS" w:eastAsia="ar-SA"/>
        </w:rPr>
        <w:t xml:space="preserve">ИЗЈАВУ </w:t>
      </w:r>
    </w:p>
    <w:p w:rsidR="0053370F" w:rsidRPr="007A5E80" w:rsidRDefault="0053370F" w:rsidP="00356C41">
      <w:pPr>
        <w:suppressAutoHyphens/>
        <w:spacing w:before="360" w:after="360" w:line="100" w:lineRule="atLeast"/>
        <w:ind w:firstLine="227"/>
        <w:jc w:val="center"/>
        <w:rPr>
          <w:rFonts w:ascii="Calibri" w:hAnsi="Calibri" w:cs="Arial"/>
          <w:color w:val="000000"/>
          <w:kern w:val="1"/>
          <w:sz w:val="22"/>
          <w:szCs w:val="22"/>
          <w:lang w:val="ru-RU" w:eastAsia="ar-SA"/>
        </w:rPr>
      </w:pPr>
      <w:r w:rsidRPr="007A5E80">
        <w:rPr>
          <w:rFonts w:ascii="Calibri" w:hAnsi="Calibri" w:cs="Arial"/>
          <w:b/>
          <w:bCs/>
          <w:color w:val="000000"/>
          <w:kern w:val="1"/>
          <w:sz w:val="22"/>
          <w:szCs w:val="22"/>
          <w:lang w:val="sr-Cyrl-CS" w:eastAsia="ar-SA"/>
        </w:rPr>
        <w:t xml:space="preserve">  О НЕЗАВИСНОЈ</w:t>
      </w:r>
      <w:r w:rsidRPr="007A5E80">
        <w:rPr>
          <w:rFonts w:ascii="Calibri" w:hAnsi="Calibri" w:cs="Arial"/>
          <w:b/>
          <w:bCs/>
          <w:color w:val="000000"/>
          <w:kern w:val="1"/>
          <w:sz w:val="22"/>
          <w:szCs w:val="22"/>
          <w:lang w:val="ru-RU" w:eastAsia="ar-SA"/>
        </w:rPr>
        <w:t xml:space="preserve"> ПОНУДИ</w:t>
      </w:r>
      <w:r w:rsidRPr="007A5E80">
        <w:rPr>
          <w:rFonts w:ascii="Calibri" w:hAnsi="Calibri" w:cs="Arial"/>
          <w:color w:val="000000"/>
          <w:kern w:val="1"/>
          <w:sz w:val="22"/>
          <w:szCs w:val="22"/>
          <w:lang w:val="ru-RU" w:eastAsia="ar-SA"/>
        </w:rPr>
        <w:tab/>
      </w:r>
    </w:p>
    <w:p w:rsidR="0053370F" w:rsidRPr="007A5E80" w:rsidRDefault="0053370F" w:rsidP="00356C41">
      <w:pPr>
        <w:suppressAutoHyphens/>
        <w:spacing w:before="360" w:after="360" w:line="100" w:lineRule="atLeast"/>
        <w:ind w:firstLine="227"/>
        <w:jc w:val="center"/>
        <w:rPr>
          <w:rFonts w:ascii="Calibri" w:hAnsi="Calibri" w:cs="Arial"/>
          <w:bCs/>
          <w:color w:val="000000"/>
          <w:kern w:val="1"/>
          <w:sz w:val="22"/>
          <w:szCs w:val="22"/>
          <w:lang w:val="ru-RU" w:eastAsia="ar-SA"/>
        </w:rPr>
      </w:pPr>
      <w:r w:rsidRPr="007A5E80">
        <w:rPr>
          <w:rFonts w:ascii="Calibri" w:hAnsi="Calibri" w:cs="Arial"/>
          <w:bCs/>
          <w:color w:val="000000"/>
          <w:kern w:val="1"/>
          <w:sz w:val="22"/>
          <w:szCs w:val="22"/>
          <w:lang w:val="ru-RU" w:eastAsia="ar-SA"/>
        </w:rPr>
        <w:t xml:space="preserve"> </w:t>
      </w:r>
    </w:p>
    <w:p w:rsidR="0053370F" w:rsidRPr="007A5E80" w:rsidRDefault="0053370F" w:rsidP="00417A87">
      <w:pPr>
        <w:suppressAutoHyphens/>
        <w:jc w:val="both"/>
        <w:rPr>
          <w:rFonts w:ascii="Calibri" w:hAnsi="Calibri"/>
          <w:b/>
          <w:sz w:val="22"/>
          <w:szCs w:val="22"/>
          <w:lang w:val="sr-Cyrl-CS" w:eastAsia="ar-SA"/>
        </w:rPr>
      </w:pPr>
      <w:r w:rsidRPr="007A5E80">
        <w:rPr>
          <w:rFonts w:ascii="Calibri" w:hAnsi="Calibri" w:cs="Arial"/>
          <w:color w:val="000000"/>
          <w:kern w:val="1"/>
          <w:sz w:val="22"/>
          <w:szCs w:val="22"/>
          <w:lang w:val="ru-RU" w:eastAsia="ar-SA"/>
        </w:rPr>
        <w:t>Под пуном материјалном и кривичном одговорношћу п</w:t>
      </w:r>
      <w:r w:rsidRPr="007A5E80">
        <w:rPr>
          <w:rFonts w:ascii="Calibri" w:hAnsi="Calibri" w:cs="Arial"/>
          <w:bCs/>
          <w:color w:val="000000"/>
          <w:kern w:val="1"/>
          <w:sz w:val="22"/>
          <w:szCs w:val="22"/>
          <w:lang w:val="ru-RU" w:eastAsia="ar-SA"/>
        </w:rPr>
        <w:t xml:space="preserve">отврђујем да сам понуду у </w:t>
      </w:r>
      <w:r w:rsidRPr="007A5E80">
        <w:rPr>
          <w:rFonts w:ascii="Calibri" w:hAnsi="Calibri" w:cs="Arial"/>
          <w:bCs/>
          <w:color w:val="000000"/>
          <w:kern w:val="1"/>
          <w:sz w:val="22"/>
          <w:szCs w:val="22"/>
          <w:lang w:val="sr-Cyrl-CS" w:eastAsia="ar-SA"/>
        </w:rPr>
        <w:t>поступку</w:t>
      </w:r>
      <w:r w:rsidRPr="007A5E80">
        <w:rPr>
          <w:rFonts w:ascii="Calibri" w:hAnsi="Calibri" w:cs="Arial"/>
          <w:bCs/>
          <w:color w:val="000000"/>
          <w:kern w:val="1"/>
          <w:sz w:val="22"/>
          <w:szCs w:val="22"/>
          <w:lang w:val="ru-RU" w:eastAsia="ar-SA"/>
        </w:rPr>
        <w:t xml:space="preserve"> јавне </w:t>
      </w:r>
      <w:r w:rsidRPr="007A5E80">
        <w:rPr>
          <w:rFonts w:ascii="Calibri" w:hAnsi="Calibri"/>
          <w:b/>
          <w:bCs/>
          <w:sz w:val="22"/>
          <w:szCs w:val="22"/>
          <w:lang w:val="sr-Cyrl-CS" w:eastAsia="ar-SA"/>
        </w:rPr>
        <w:t xml:space="preserve">НАБАВКЕ УСЛУГЕ - ИНТЕГРАЛНО СУЗБИЈАЊЕ КОРОВСКЕ БИЉКЕ АМБРОЗИЈЕ </w:t>
      </w:r>
      <w:r w:rsidRPr="007A5E80">
        <w:rPr>
          <w:rFonts w:ascii="Calibri" w:hAnsi="Calibri"/>
          <w:b/>
          <w:sz w:val="22"/>
          <w:szCs w:val="22"/>
          <w:lang w:val="ru-RU"/>
        </w:rPr>
        <w:t>У ПОГРАНИЧНОМ ПОДРУЧЈУ И НА ПАРЦЕЛАМА У ЈАВНОЈ СВОЈИНИ ВЛАДЕ</w:t>
      </w:r>
      <w:r w:rsidRPr="007A5E80">
        <w:rPr>
          <w:rFonts w:ascii="Calibri" w:hAnsi="Calibri"/>
          <w:sz w:val="22"/>
          <w:szCs w:val="22"/>
          <w:lang w:val="ru-RU"/>
        </w:rPr>
        <w:t xml:space="preserve"> </w:t>
      </w:r>
      <w:r w:rsidRPr="007A5E80">
        <w:rPr>
          <w:rFonts w:ascii="Calibri" w:hAnsi="Calibri"/>
          <w:b/>
          <w:sz w:val="22"/>
          <w:szCs w:val="22"/>
          <w:lang w:val="sr-Cyrl-CS" w:eastAsia="ar-SA"/>
        </w:rPr>
        <w:t>АП ВОЈВОДИНЕ</w:t>
      </w:r>
      <w:r w:rsidRPr="007A5E80">
        <w:rPr>
          <w:rFonts w:ascii="Calibri" w:hAnsi="Calibri"/>
          <w:b/>
          <w:sz w:val="22"/>
          <w:szCs w:val="22"/>
          <w:lang w:val="ru-RU" w:eastAsia="ar-SA"/>
        </w:rPr>
        <w:t xml:space="preserve"> </w:t>
      </w:r>
      <w:r w:rsidRPr="007A5E80">
        <w:rPr>
          <w:rFonts w:ascii="Calibri" w:hAnsi="Calibri" w:cs="Arial"/>
          <w:b/>
          <w:bCs/>
          <w:color w:val="000000"/>
          <w:kern w:val="1"/>
          <w:sz w:val="22"/>
          <w:szCs w:val="22"/>
          <w:lang w:val="sr-Cyrl-CS" w:eastAsia="ar-SA"/>
        </w:rPr>
        <w:t>ОТВОРЕНИ ПОСТУПАК</w:t>
      </w:r>
      <w:r w:rsidRPr="007A5E80">
        <w:rPr>
          <w:rFonts w:ascii="Calibri" w:hAnsi="Calibri" w:cs="Arial"/>
          <w:b/>
          <w:bCs/>
          <w:color w:val="000000"/>
          <w:kern w:val="1"/>
          <w:sz w:val="22"/>
          <w:szCs w:val="22"/>
          <w:lang w:val="ru-RU" w:eastAsia="ar-SA"/>
        </w:rPr>
        <w:t xml:space="preserve"> (ред. бр. ЈН ОП 6/15) </w:t>
      </w:r>
      <w:r w:rsidRPr="007A5E80">
        <w:rPr>
          <w:rFonts w:ascii="Calibri" w:hAnsi="Calibri" w:cs="Arial"/>
          <w:bCs/>
          <w:color w:val="000000"/>
          <w:kern w:val="1"/>
          <w:sz w:val="22"/>
          <w:szCs w:val="22"/>
          <w:lang w:val="ru-RU" w:eastAsia="ar-SA"/>
        </w:rPr>
        <w:t>поднео независно, без договора са другим понуђачима или заинтересованим лицима.</w:t>
      </w:r>
    </w:p>
    <w:p w:rsidR="0053370F" w:rsidRPr="007A5E80" w:rsidRDefault="0053370F" w:rsidP="00784548">
      <w:pPr>
        <w:jc w:val="both"/>
        <w:rPr>
          <w:rFonts w:ascii="Calibri" w:hAnsi="Calibri"/>
          <w:b/>
          <w:bCs/>
          <w:sz w:val="22"/>
          <w:szCs w:val="22"/>
          <w:lang w:val="ru-RU" w:eastAsia="ar-SA"/>
        </w:rPr>
      </w:pPr>
      <w:r w:rsidRPr="007A5E80">
        <w:rPr>
          <w:rFonts w:ascii="Calibri" w:hAnsi="Calibri" w:cs="Arial"/>
          <w:bCs/>
          <w:color w:val="000000"/>
          <w:kern w:val="1"/>
          <w:sz w:val="22"/>
          <w:szCs w:val="22"/>
          <w:lang w:val="ru-RU" w:eastAsia="ar-SA"/>
        </w:rPr>
        <w:tab/>
        <w:t>У супротном, упознат сам, да ће сходно члану 168. став 1. тачка 2) Закона о јавним набавкама („Службени гласник РС“, бр. 124/12), уговор о јавној набавци бити ништаван.</w:t>
      </w:r>
    </w:p>
    <w:p w:rsidR="0053370F" w:rsidRPr="007A5E80" w:rsidRDefault="0053370F" w:rsidP="00784548">
      <w:pPr>
        <w:suppressAutoHyphens/>
        <w:spacing w:line="100" w:lineRule="atLeast"/>
        <w:jc w:val="both"/>
        <w:rPr>
          <w:rFonts w:ascii="Calibri" w:hAnsi="Calibri" w:cs="Arial"/>
          <w:color w:val="000000"/>
          <w:kern w:val="1"/>
          <w:sz w:val="22"/>
          <w:szCs w:val="22"/>
          <w:lang w:val="ru-RU" w:eastAsia="ar-SA"/>
        </w:rPr>
      </w:pPr>
    </w:p>
    <w:p w:rsidR="0053370F" w:rsidRPr="007A5E80" w:rsidRDefault="0053370F" w:rsidP="00784548">
      <w:pPr>
        <w:suppressAutoHyphens/>
        <w:spacing w:line="100" w:lineRule="atLeast"/>
        <w:jc w:val="both"/>
        <w:rPr>
          <w:rFonts w:ascii="Calibri" w:hAnsi="Calibri" w:cs="Arial"/>
          <w:color w:val="000000"/>
          <w:kern w:val="1"/>
          <w:sz w:val="22"/>
          <w:szCs w:val="22"/>
          <w:lang w:val="ru-RU" w:eastAsia="ar-SA"/>
        </w:rPr>
      </w:pPr>
    </w:p>
    <w:p w:rsidR="0053370F" w:rsidRPr="007A5E80" w:rsidRDefault="0053370F" w:rsidP="00784548">
      <w:pPr>
        <w:suppressAutoHyphens/>
        <w:spacing w:line="100" w:lineRule="atLeast"/>
        <w:jc w:val="both"/>
        <w:rPr>
          <w:rFonts w:ascii="Calibri" w:hAnsi="Calibri" w:cs="Arial"/>
          <w:color w:val="000000"/>
          <w:kern w:val="1"/>
          <w:sz w:val="22"/>
          <w:szCs w:val="22"/>
          <w:lang w:val="ru-RU" w:eastAsia="ar-SA"/>
        </w:rPr>
      </w:pPr>
    </w:p>
    <w:p w:rsidR="0053370F" w:rsidRPr="007A5E80" w:rsidRDefault="0053370F" w:rsidP="00784548">
      <w:pPr>
        <w:suppressAutoHyphens/>
        <w:spacing w:line="100" w:lineRule="atLeast"/>
        <w:jc w:val="both"/>
        <w:rPr>
          <w:rFonts w:ascii="Calibri" w:hAnsi="Calibri" w:cs="Arial"/>
          <w:color w:val="000000"/>
          <w:kern w:val="1"/>
          <w:sz w:val="22"/>
          <w:szCs w:val="22"/>
          <w:lang w:val="ru-RU" w:eastAsia="ar-SA"/>
        </w:rPr>
      </w:pPr>
    </w:p>
    <w:tbl>
      <w:tblPr>
        <w:tblW w:w="0" w:type="auto"/>
        <w:jc w:val="center"/>
        <w:tblLayout w:type="fixed"/>
        <w:tblLook w:val="0000" w:firstRow="0" w:lastRow="0" w:firstColumn="0" w:lastColumn="0" w:noHBand="0" w:noVBand="0"/>
      </w:tblPr>
      <w:tblGrid>
        <w:gridCol w:w="3080"/>
        <w:gridCol w:w="3065"/>
        <w:gridCol w:w="3097"/>
      </w:tblGrid>
      <w:tr w:rsidR="0053370F" w:rsidRPr="007A5E80" w:rsidTr="00BD5093">
        <w:trPr>
          <w:jc w:val="center"/>
        </w:trPr>
        <w:tc>
          <w:tcPr>
            <w:tcW w:w="3080" w:type="dxa"/>
            <w:vAlign w:val="center"/>
          </w:tcPr>
          <w:p w:rsidR="0053370F" w:rsidRPr="007A5E80" w:rsidRDefault="0053370F" w:rsidP="00356C41">
            <w:pPr>
              <w:suppressAutoHyphens/>
              <w:spacing w:after="120" w:line="100" w:lineRule="atLeast"/>
              <w:jc w:val="center"/>
              <w:rPr>
                <w:rFonts w:ascii="Calibri" w:hAnsi="Calibri" w:cs="Arial"/>
                <w:color w:val="000000"/>
                <w:kern w:val="1"/>
                <w:lang w:eastAsia="ar-SA"/>
              </w:rPr>
            </w:pPr>
            <w:r w:rsidRPr="007A5E80">
              <w:rPr>
                <w:rFonts w:ascii="Calibri" w:hAnsi="Calibri" w:cs="Arial"/>
                <w:color w:val="000000"/>
                <w:kern w:val="1"/>
                <w:sz w:val="22"/>
                <w:szCs w:val="22"/>
                <w:lang w:eastAsia="ar-SA"/>
              </w:rPr>
              <w:t>Датум:</w:t>
            </w:r>
          </w:p>
        </w:tc>
        <w:tc>
          <w:tcPr>
            <w:tcW w:w="3065" w:type="dxa"/>
            <w:vAlign w:val="center"/>
          </w:tcPr>
          <w:p w:rsidR="0053370F" w:rsidRPr="007A5E80" w:rsidRDefault="0053370F" w:rsidP="00356C41">
            <w:pPr>
              <w:suppressAutoHyphens/>
              <w:spacing w:after="120" w:line="100" w:lineRule="atLeast"/>
              <w:jc w:val="center"/>
              <w:rPr>
                <w:rFonts w:ascii="Calibri" w:hAnsi="Calibri" w:cs="Arial"/>
                <w:color w:val="000000"/>
                <w:kern w:val="1"/>
                <w:lang w:eastAsia="ar-SA"/>
              </w:rPr>
            </w:pPr>
            <w:r w:rsidRPr="007A5E80">
              <w:rPr>
                <w:rFonts w:ascii="Calibri" w:hAnsi="Calibri" w:cs="Arial"/>
                <w:color w:val="000000"/>
                <w:kern w:val="1"/>
                <w:sz w:val="22"/>
                <w:szCs w:val="22"/>
                <w:lang w:eastAsia="ar-SA"/>
              </w:rPr>
              <w:t>М.П.</w:t>
            </w:r>
          </w:p>
        </w:tc>
        <w:tc>
          <w:tcPr>
            <w:tcW w:w="3097" w:type="dxa"/>
            <w:vAlign w:val="center"/>
          </w:tcPr>
          <w:p w:rsidR="0053370F" w:rsidRPr="007A5E80" w:rsidRDefault="0053370F" w:rsidP="00356C41">
            <w:pPr>
              <w:suppressAutoHyphens/>
              <w:spacing w:after="120" w:line="100" w:lineRule="atLeast"/>
              <w:jc w:val="center"/>
              <w:rPr>
                <w:rFonts w:ascii="Calibri" w:hAnsi="Calibri" w:cs="Arial"/>
                <w:color w:val="000000"/>
                <w:kern w:val="1"/>
                <w:lang w:eastAsia="ar-SA"/>
              </w:rPr>
            </w:pPr>
            <w:r w:rsidRPr="007A5E80">
              <w:rPr>
                <w:rFonts w:ascii="Calibri" w:hAnsi="Calibri" w:cs="Arial"/>
                <w:color w:val="000000"/>
                <w:kern w:val="1"/>
                <w:sz w:val="22"/>
                <w:szCs w:val="22"/>
                <w:lang w:eastAsia="ar-SA"/>
              </w:rPr>
              <w:t>Потпис понуђача</w:t>
            </w:r>
          </w:p>
        </w:tc>
      </w:tr>
      <w:tr w:rsidR="0053370F" w:rsidRPr="007A5E80" w:rsidTr="00BD5093">
        <w:trPr>
          <w:jc w:val="center"/>
        </w:trPr>
        <w:tc>
          <w:tcPr>
            <w:tcW w:w="3080" w:type="dxa"/>
            <w:tcBorders>
              <w:bottom w:val="single" w:sz="4" w:space="0" w:color="000000"/>
            </w:tcBorders>
          </w:tcPr>
          <w:p w:rsidR="0053370F" w:rsidRPr="007A5E80" w:rsidRDefault="0053370F" w:rsidP="00356C41">
            <w:pPr>
              <w:suppressAutoHyphens/>
              <w:snapToGrid w:val="0"/>
              <w:spacing w:after="120" w:line="100" w:lineRule="atLeast"/>
              <w:jc w:val="both"/>
              <w:rPr>
                <w:rFonts w:ascii="Calibri" w:hAnsi="Calibri" w:cs="Arial"/>
                <w:color w:val="000000"/>
                <w:kern w:val="1"/>
                <w:lang w:eastAsia="ar-SA"/>
              </w:rPr>
            </w:pPr>
          </w:p>
        </w:tc>
        <w:tc>
          <w:tcPr>
            <w:tcW w:w="3065" w:type="dxa"/>
          </w:tcPr>
          <w:p w:rsidR="0053370F" w:rsidRPr="007A5E80" w:rsidRDefault="0053370F" w:rsidP="00356C41">
            <w:pPr>
              <w:suppressAutoHyphens/>
              <w:snapToGrid w:val="0"/>
              <w:spacing w:after="120" w:line="100" w:lineRule="atLeast"/>
              <w:jc w:val="both"/>
              <w:rPr>
                <w:rFonts w:ascii="Calibri" w:hAnsi="Calibri" w:cs="Arial"/>
                <w:color w:val="000000"/>
                <w:kern w:val="1"/>
                <w:lang w:eastAsia="ar-SA"/>
              </w:rPr>
            </w:pPr>
          </w:p>
        </w:tc>
        <w:tc>
          <w:tcPr>
            <w:tcW w:w="3097" w:type="dxa"/>
            <w:tcBorders>
              <w:bottom w:val="single" w:sz="4" w:space="0" w:color="000000"/>
            </w:tcBorders>
          </w:tcPr>
          <w:p w:rsidR="0053370F" w:rsidRPr="007A5E80" w:rsidRDefault="0053370F" w:rsidP="00356C41">
            <w:pPr>
              <w:suppressAutoHyphens/>
              <w:snapToGrid w:val="0"/>
              <w:spacing w:after="120" w:line="100" w:lineRule="atLeast"/>
              <w:jc w:val="both"/>
              <w:rPr>
                <w:rFonts w:ascii="Calibri" w:hAnsi="Calibri" w:cs="Arial"/>
                <w:color w:val="000000"/>
                <w:kern w:val="1"/>
                <w:lang w:eastAsia="ar-SA"/>
              </w:rPr>
            </w:pPr>
          </w:p>
        </w:tc>
      </w:tr>
    </w:tbl>
    <w:p w:rsidR="0053370F" w:rsidRPr="007A5E80" w:rsidRDefault="0053370F" w:rsidP="00356C41">
      <w:pPr>
        <w:tabs>
          <w:tab w:val="left" w:pos="6028"/>
        </w:tabs>
        <w:suppressAutoHyphens/>
        <w:autoSpaceDE w:val="0"/>
        <w:rPr>
          <w:rFonts w:ascii="Calibri" w:hAnsi="Calibri"/>
          <w:color w:val="000000"/>
          <w:kern w:val="1"/>
          <w:sz w:val="22"/>
          <w:szCs w:val="22"/>
          <w:lang w:eastAsia="ar-SA"/>
        </w:rPr>
      </w:pPr>
    </w:p>
    <w:p w:rsidR="0053370F" w:rsidRPr="007A5E80" w:rsidRDefault="0053370F" w:rsidP="00356C41">
      <w:pPr>
        <w:tabs>
          <w:tab w:val="left" w:pos="6028"/>
        </w:tabs>
        <w:suppressAutoHyphens/>
        <w:autoSpaceDE w:val="0"/>
        <w:jc w:val="both"/>
        <w:rPr>
          <w:rFonts w:ascii="Calibri" w:hAnsi="Calibri" w:cs="Arial"/>
          <w:b/>
          <w:bCs/>
          <w:i/>
          <w:iCs/>
          <w:kern w:val="1"/>
          <w:sz w:val="22"/>
          <w:szCs w:val="22"/>
          <w:lang w:val="sr-Cyrl-CS" w:eastAsia="ar-SA"/>
        </w:rPr>
      </w:pPr>
      <w:r w:rsidRPr="007A5E80">
        <w:rPr>
          <w:rFonts w:ascii="Calibri" w:hAnsi="Calibri" w:cs="Arial"/>
          <w:b/>
          <w:bCs/>
          <w:i/>
          <w:iCs/>
          <w:kern w:val="1"/>
          <w:sz w:val="22"/>
          <w:szCs w:val="22"/>
          <w:lang w:eastAsia="ar-SA"/>
        </w:rPr>
        <w:t xml:space="preserve"> </w:t>
      </w:r>
    </w:p>
    <w:p w:rsidR="0053370F" w:rsidRPr="007A5E80" w:rsidRDefault="0053370F" w:rsidP="00356C41">
      <w:pPr>
        <w:tabs>
          <w:tab w:val="left" w:pos="6028"/>
        </w:tabs>
        <w:suppressAutoHyphens/>
        <w:autoSpaceDE w:val="0"/>
        <w:jc w:val="both"/>
        <w:rPr>
          <w:rFonts w:ascii="Calibri" w:hAnsi="Calibri" w:cs="Arial"/>
          <w:bCs/>
          <w:i/>
          <w:iCs/>
          <w:kern w:val="1"/>
          <w:sz w:val="22"/>
          <w:szCs w:val="22"/>
          <w:lang w:val="sr-Cyrl-CS" w:eastAsia="ar-SA"/>
        </w:rPr>
      </w:pPr>
    </w:p>
    <w:p w:rsidR="0053370F" w:rsidRPr="007A5E80" w:rsidRDefault="0053370F" w:rsidP="00757401">
      <w:pPr>
        <w:tabs>
          <w:tab w:val="left" w:pos="6028"/>
        </w:tabs>
        <w:autoSpaceDE w:val="0"/>
        <w:jc w:val="both"/>
        <w:rPr>
          <w:rFonts w:ascii="Calibri" w:hAnsi="Calibri" w:cs="Arial"/>
          <w:i/>
          <w:sz w:val="22"/>
          <w:szCs w:val="22"/>
          <w:lang w:val="ru-RU"/>
        </w:rPr>
      </w:pPr>
      <w:r w:rsidRPr="007A5E80">
        <w:rPr>
          <w:rFonts w:ascii="Calibri" w:hAnsi="Calibri" w:cs="Arial"/>
          <w:b/>
          <w:bCs/>
          <w:i/>
          <w:iCs/>
          <w:sz w:val="22"/>
          <w:szCs w:val="22"/>
          <w:lang w:val="ru-RU"/>
        </w:rPr>
        <w:t xml:space="preserve">Напомена: </w:t>
      </w:r>
      <w:r w:rsidRPr="007A5E80">
        <w:rPr>
          <w:rFonts w:ascii="Calibri" w:hAnsi="Calibri" w:cs="Arial"/>
          <w:bCs/>
          <w:i/>
          <w:iCs/>
          <w:sz w:val="22"/>
          <w:szCs w:val="22"/>
          <w:lang w:val="ru-RU"/>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53370F" w:rsidRPr="007A5E80" w:rsidRDefault="0053370F" w:rsidP="00757401">
      <w:pPr>
        <w:tabs>
          <w:tab w:val="left" w:pos="6028"/>
        </w:tabs>
        <w:autoSpaceDE w:val="0"/>
        <w:jc w:val="both"/>
        <w:rPr>
          <w:rFonts w:ascii="Calibri" w:hAnsi="Calibri" w:cs="Arial"/>
          <w:bCs/>
          <w:i/>
          <w:iCs/>
          <w:sz w:val="22"/>
          <w:szCs w:val="22"/>
          <w:lang w:val="ru-RU"/>
        </w:rPr>
      </w:pPr>
      <w:r w:rsidRPr="007A5E80">
        <w:rPr>
          <w:rFonts w:ascii="Calibri" w:hAnsi="Calibri" w:cs="Arial"/>
          <w:b/>
          <w:bCs/>
          <w:i/>
          <w:iCs/>
          <w:sz w:val="22"/>
          <w:szCs w:val="22"/>
          <w:u w:val="single"/>
          <w:lang w:val="ru-RU"/>
        </w:rPr>
        <w:t>Уколико понуду подноси група понуђача,</w:t>
      </w:r>
      <w:r w:rsidRPr="007A5E80">
        <w:rPr>
          <w:rFonts w:ascii="Calibri" w:hAnsi="Calibri" w:cs="Arial"/>
          <w:bCs/>
          <w:i/>
          <w:iCs/>
          <w:sz w:val="22"/>
          <w:szCs w:val="22"/>
          <w:lang w:val="ru-RU"/>
        </w:rPr>
        <w:t xml:space="preserve"> Изјава мора бити потписана од стране овлашћеног лица сваког понуђача из групе понуђача и оверена печатом.</w:t>
      </w:r>
    </w:p>
    <w:p w:rsidR="0053370F" w:rsidRPr="007A5E80" w:rsidRDefault="0053370F" w:rsidP="00356C41">
      <w:pPr>
        <w:suppressAutoHyphens/>
        <w:rPr>
          <w:rFonts w:ascii="Calibri" w:hAnsi="Calibri"/>
          <w:b/>
          <w:sz w:val="22"/>
          <w:szCs w:val="22"/>
          <w:lang w:val="ru-RU" w:eastAsia="ar-SA"/>
        </w:rPr>
      </w:pPr>
    </w:p>
    <w:p w:rsidR="0053370F" w:rsidRPr="007A5E80" w:rsidRDefault="0053370F" w:rsidP="00356C41">
      <w:pPr>
        <w:suppressAutoHyphens/>
        <w:rPr>
          <w:rFonts w:ascii="Calibri" w:hAnsi="Calibri"/>
          <w:b/>
          <w:sz w:val="22"/>
          <w:szCs w:val="22"/>
          <w:lang w:val="ru-RU" w:eastAsia="ar-SA"/>
        </w:rPr>
      </w:pPr>
    </w:p>
    <w:p w:rsidR="0053370F" w:rsidRDefault="0053370F" w:rsidP="00356C41">
      <w:pPr>
        <w:suppressAutoHyphens/>
        <w:rPr>
          <w:rFonts w:ascii="Calibri" w:hAnsi="Calibri"/>
          <w:b/>
          <w:sz w:val="22"/>
          <w:szCs w:val="22"/>
          <w:lang w:val="ru-RU" w:eastAsia="ar-SA"/>
        </w:rPr>
      </w:pPr>
    </w:p>
    <w:p w:rsidR="0053370F" w:rsidRDefault="0053370F" w:rsidP="00356C41">
      <w:pPr>
        <w:suppressAutoHyphens/>
        <w:rPr>
          <w:rFonts w:ascii="Calibri" w:hAnsi="Calibri"/>
          <w:b/>
          <w:sz w:val="22"/>
          <w:szCs w:val="22"/>
          <w:lang w:val="ru-RU" w:eastAsia="ar-SA"/>
        </w:rPr>
      </w:pPr>
    </w:p>
    <w:p w:rsidR="0053370F" w:rsidRDefault="0053370F" w:rsidP="00356C41">
      <w:pPr>
        <w:suppressAutoHyphens/>
        <w:rPr>
          <w:rFonts w:ascii="Calibri" w:hAnsi="Calibri"/>
          <w:b/>
          <w:sz w:val="22"/>
          <w:szCs w:val="22"/>
          <w:lang w:val="ru-RU" w:eastAsia="ar-SA"/>
        </w:rPr>
      </w:pPr>
    </w:p>
    <w:p w:rsidR="0053370F" w:rsidRDefault="0053370F" w:rsidP="00356C41">
      <w:pPr>
        <w:suppressAutoHyphens/>
        <w:rPr>
          <w:rFonts w:ascii="Calibri" w:hAnsi="Calibri"/>
          <w:b/>
          <w:sz w:val="22"/>
          <w:szCs w:val="22"/>
          <w:lang w:val="ru-RU" w:eastAsia="ar-SA"/>
        </w:rPr>
      </w:pPr>
    </w:p>
    <w:p w:rsidR="0053370F" w:rsidRPr="007A5E80" w:rsidRDefault="0053370F" w:rsidP="00356C41">
      <w:pPr>
        <w:suppressAutoHyphens/>
        <w:rPr>
          <w:rFonts w:ascii="Calibri" w:hAnsi="Calibri"/>
          <w:b/>
          <w:sz w:val="22"/>
          <w:szCs w:val="22"/>
          <w:lang w:val="ru-RU" w:eastAsia="ar-SA"/>
        </w:rPr>
      </w:pPr>
    </w:p>
    <w:p w:rsidR="0053370F" w:rsidRPr="007A5E80" w:rsidRDefault="0053370F" w:rsidP="00356C41">
      <w:pPr>
        <w:suppressAutoHyphens/>
        <w:rPr>
          <w:rFonts w:ascii="Calibri" w:hAnsi="Calibri"/>
          <w:b/>
          <w:sz w:val="22"/>
          <w:szCs w:val="22"/>
          <w:lang w:val="ru-RU" w:eastAsia="ar-SA"/>
        </w:rPr>
      </w:pPr>
    </w:p>
    <w:p w:rsidR="0053370F" w:rsidRPr="007A5E80" w:rsidRDefault="0053370F" w:rsidP="00356C41">
      <w:pPr>
        <w:suppressAutoHyphens/>
        <w:rPr>
          <w:rFonts w:ascii="Calibri" w:hAnsi="Calibri"/>
          <w:b/>
          <w:sz w:val="22"/>
          <w:szCs w:val="22"/>
          <w:lang w:val="ru-RU" w:eastAsia="ar-SA"/>
        </w:rPr>
      </w:pPr>
    </w:p>
    <w:p w:rsidR="0053370F" w:rsidRPr="00FA6CF8" w:rsidRDefault="0053370F" w:rsidP="00356C41">
      <w:pPr>
        <w:suppressAutoHyphens/>
        <w:ind w:left="6480" w:firstLine="720"/>
        <w:jc w:val="center"/>
        <w:rPr>
          <w:rFonts w:ascii="Calibri" w:hAnsi="Calibri"/>
          <w:b/>
          <w:i/>
          <w:sz w:val="22"/>
          <w:szCs w:val="22"/>
          <w:lang w:val="ru-RU" w:eastAsia="ar-SA"/>
        </w:rPr>
      </w:pPr>
      <w:r w:rsidRPr="00FA6CF8">
        <w:rPr>
          <w:rFonts w:ascii="Calibri" w:hAnsi="Calibri"/>
          <w:b/>
          <w:i/>
          <w:sz w:val="22"/>
          <w:szCs w:val="22"/>
          <w:lang w:val="ru-RU" w:eastAsia="ar-SA"/>
        </w:rPr>
        <w:t xml:space="preserve">  Образац бр.  7 </w:t>
      </w:r>
    </w:p>
    <w:p w:rsidR="0053370F" w:rsidRPr="007A5E80" w:rsidRDefault="0053370F" w:rsidP="00356C41">
      <w:pPr>
        <w:suppressAutoHyphens/>
        <w:jc w:val="right"/>
        <w:rPr>
          <w:rFonts w:ascii="Calibri" w:hAnsi="Calibri"/>
          <w:sz w:val="22"/>
          <w:szCs w:val="22"/>
          <w:lang w:val="ru-RU" w:eastAsia="ar-SA"/>
        </w:rPr>
      </w:pPr>
    </w:p>
    <w:p w:rsidR="0053370F" w:rsidRPr="007A5E80" w:rsidRDefault="0053370F" w:rsidP="00356C41">
      <w:pPr>
        <w:suppressAutoHyphens/>
        <w:jc w:val="right"/>
        <w:rPr>
          <w:rFonts w:ascii="Calibri" w:hAnsi="Calibri"/>
          <w:sz w:val="22"/>
          <w:szCs w:val="22"/>
          <w:lang w:val="ru-RU" w:eastAsia="ar-SA"/>
        </w:rPr>
      </w:pPr>
    </w:p>
    <w:p w:rsidR="0053370F" w:rsidRPr="007A5E80" w:rsidRDefault="0053370F" w:rsidP="00356C41">
      <w:pPr>
        <w:suppressAutoHyphens/>
        <w:jc w:val="center"/>
        <w:rPr>
          <w:rFonts w:ascii="Calibri" w:hAnsi="Calibri"/>
          <w:b/>
          <w:sz w:val="22"/>
          <w:szCs w:val="22"/>
          <w:lang w:val="sr-Latn-CS" w:eastAsia="ar-SA"/>
        </w:rPr>
      </w:pPr>
      <w:r w:rsidRPr="007A5E80">
        <w:rPr>
          <w:rFonts w:ascii="Calibri" w:hAnsi="Calibri"/>
          <w:b/>
          <w:sz w:val="22"/>
          <w:szCs w:val="22"/>
          <w:lang w:val="ru-RU" w:eastAsia="ar-SA"/>
        </w:rPr>
        <w:t>ИЗЈАВА ПОНУЂАЧА ПО ЧЛ.</w:t>
      </w:r>
      <w:r w:rsidRPr="007A5E80">
        <w:rPr>
          <w:rFonts w:ascii="Calibri" w:hAnsi="Calibri"/>
          <w:b/>
          <w:sz w:val="22"/>
          <w:szCs w:val="22"/>
          <w:lang w:val="sr-Latn-CS" w:eastAsia="ar-SA"/>
        </w:rPr>
        <w:t xml:space="preserve"> 79. </w:t>
      </w:r>
      <w:r w:rsidRPr="007A5E80">
        <w:rPr>
          <w:rFonts w:ascii="Calibri" w:hAnsi="Calibri"/>
          <w:b/>
          <w:sz w:val="22"/>
          <w:szCs w:val="22"/>
          <w:lang w:val="sr-Cyrl-CS" w:eastAsia="ar-SA"/>
        </w:rPr>
        <w:t>СТАВ 9.</w:t>
      </w:r>
      <w:r w:rsidRPr="007A5E80">
        <w:rPr>
          <w:rFonts w:ascii="Calibri" w:hAnsi="Calibri"/>
          <w:b/>
          <w:sz w:val="22"/>
          <w:szCs w:val="22"/>
          <w:lang w:val="sr-Latn-CS" w:eastAsia="ar-SA"/>
        </w:rPr>
        <w:t xml:space="preserve"> </w:t>
      </w:r>
      <w:r w:rsidRPr="007A5E80">
        <w:rPr>
          <w:rFonts w:ascii="Calibri" w:hAnsi="Calibri"/>
          <w:b/>
          <w:sz w:val="22"/>
          <w:szCs w:val="22"/>
          <w:lang w:val="ru-RU" w:eastAsia="ar-SA"/>
        </w:rPr>
        <w:t>ЗАКОНА</w:t>
      </w:r>
      <w:r w:rsidRPr="007A5E80">
        <w:rPr>
          <w:rFonts w:ascii="Calibri" w:hAnsi="Calibri"/>
          <w:b/>
          <w:sz w:val="22"/>
          <w:szCs w:val="22"/>
          <w:lang w:val="sr-Latn-CS" w:eastAsia="ar-SA"/>
        </w:rPr>
        <w:t xml:space="preserve"> </w:t>
      </w:r>
      <w:r w:rsidRPr="007A5E80">
        <w:rPr>
          <w:rFonts w:ascii="Calibri" w:hAnsi="Calibri"/>
          <w:b/>
          <w:sz w:val="22"/>
          <w:szCs w:val="22"/>
          <w:lang w:val="ru-RU" w:eastAsia="ar-SA"/>
        </w:rPr>
        <w:t>О</w:t>
      </w:r>
      <w:r w:rsidRPr="007A5E80">
        <w:rPr>
          <w:rFonts w:ascii="Calibri" w:hAnsi="Calibri"/>
          <w:b/>
          <w:sz w:val="22"/>
          <w:szCs w:val="22"/>
          <w:lang w:val="sr-Latn-CS" w:eastAsia="ar-SA"/>
        </w:rPr>
        <w:t xml:space="preserve"> </w:t>
      </w:r>
      <w:r w:rsidRPr="007A5E80">
        <w:rPr>
          <w:rFonts w:ascii="Calibri" w:hAnsi="Calibri"/>
          <w:b/>
          <w:sz w:val="22"/>
          <w:szCs w:val="22"/>
          <w:lang w:val="ru-RU" w:eastAsia="ar-SA"/>
        </w:rPr>
        <w:t>ЈАВНИМ</w:t>
      </w:r>
      <w:r w:rsidRPr="007A5E80">
        <w:rPr>
          <w:rFonts w:ascii="Calibri" w:hAnsi="Calibri"/>
          <w:b/>
          <w:sz w:val="22"/>
          <w:szCs w:val="22"/>
          <w:lang w:val="sr-Latn-CS" w:eastAsia="ar-SA"/>
        </w:rPr>
        <w:t xml:space="preserve"> </w:t>
      </w:r>
      <w:r w:rsidRPr="007A5E80">
        <w:rPr>
          <w:rFonts w:ascii="Calibri" w:hAnsi="Calibri"/>
          <w:b/>
          <w:sz w:val="22"/>
          <w:szCs w:val="22"/>
          <w:lang w:val="ru-RU" w:eastAsia="ar-SA"/>
        </w:rPr>
        <w:t>НАБАВКАМА</w:t>
      </w:r>
    </w:p>
    <w:p w:rsidR="0053370F" w:rsidRPr="007A5E80" w:rsidRDefault="0053370F" w:rsidP="008920AE">
      <w:pPr>
        <w:jc w:val="center"/>
        <w:rPr>
          <w:rFonts w:ascii="Calibri" w:hAnsi="Calibri"/>
          <w:b/>
          <w:bCs/>
          <w:sz w:val="22"/>
          <w:szCs w:val="22"/>
          <w:lang w:val="sr-Cyrl-CS" w:eastAsia="ar-SA"/>
        </w:rPr>
      </w:pPr>
      <w:r w:rsidRPr="007A5E80">
        <w:rPr>
          <w:rFonts w:ascii="Calibri" w:hAnsi="Calibri"/>
          <w:sz w:val="22"/>
          <w:szCs w:val="22"/>
          <w:lang w:val="sr-Cyrl-CS" w:eastAsia="ar-SA"/>
        </w:rPr>
        <w:t xml:space="preserve">за </w:t>
      </w:r>
      <w:r w:rsidRPr="007A5E80">
        <w:rPr>
          <w:rFonts w:ascii="Calibri" w:hAnsi="Calibri"/>
          <w:b/>
          <w:sz w:val="22"/>
          <w:szCs w:val="22"/>
          <w:lang w:val="sr-Cyrl-CS" w:eastAsia="ar-SA"/>
        </w:rPr>
        <w:t>ЈАВНУ НАБАВКУ</w:t>
      </w:r>
      <w:r w:rsidRPr="007A5E80">
        <w:rPr>
          <w:rFonts w:ascii="Calibri" w:hAnsi="Calibri"/>
          <w:sz w:val="22"/>
          <w:szCs w:val="22"/>
          <w:lang w:val="sr-Cyrl-CS" w:eastAsia="ar-SA"/>
        </w:rPr>
        <w:t xml:space="preserve"> </w:t>
      </w:r>
      <w:r w:rsidRPr="007A5E80">
        <w:rPr>
          <w:rFonts w:ascii="Calibri" w:hAnsi="Calibri"/>
          <w:b/>
          <w:bCs/>
          <w:sz w:val="22"/>
          <w:szCs w:val="22"/>
          <w:lang w:val="sr-Cyrl-CS" w:eastAsia="ar-SA"/>
        </w:rPr>
        <w:t xml:space="preserve">УСЛУГЕ </w:t>
      </w:r>
    </w:p>
    <w:p w:rsidR="0053370F" w:rsidRPr="007A5E80" w:rsidRDefault="0053370F" w:rsidP="008920AE">
      <w:pPr>
        <w:suppressAutoHyphens/>
        <w:spacing w:line="100" w:lineRule="atLeast"/>
        <w:jc w:val="center"/>
        <w:rPr>
          <w:rFonts w:ascii="Calibri" w:hAnsi="Calibri" w:cs="Arial"/>
          <w:b/>
          <w:bCs/>
          <w:color w:val="000000"/>
          <w:kern w:val="1"/>
          <w:sz w:val="22"/>
          <w:szCs w:val="22"/>
          <w:lang w:val="sr-Cyrl-CS" w:eastAsia="ar-SA"/>
        </w:rPr>
      </w:pPr>
      <w:r w:rsidRPr="007A5E80">
        <w:rPr>
          <w:rFonts w:ascii="Calibri" w:hAnsi="Calibri"/>
          <w:b/>
          <w:bCs/>
          <w:sz w:val="22"/>
          <w:szCs w:val="22"/>
          <w:lang w:val="sr-Cyrl-CS" w:eastAsia="ar-SA"/>
        </w:rPr>
        <w:t xml:space="preserve">- ИНТЕГРАЛНО СУЗБИЈАЊЕ КОРОВСКЕ БИЉКЕ АМБРОЗИЈЕ </w:t>
      </w:r>
      <w:r w:rsidRPr="007A5E80">
        <w:rPr>
          <w:rFonts w:ascii="Calibri" w:hAnsi="Calibri"/>
          <w:b/>
          <w:sz w:val="22"/>
          <w:szCs w:val="22"/>
          <w:lang w:val="ru-RU"/>
        </w:rPr>
        <w:t>У ПОГРАНИЧНОМ ПОДРУЧЈУ И НА ПАРЦЕЛАМА У ЈАВНОЈ СВОЈИНИ ВЛАДЕ</w:t>
      </w:r>
      <w:r w:rsidRPr="007A5E80">
        <w:rPr>
          <w:rFonts w:ascii="Calibri" w:hAnsi="Calibri"/>
          <w:sz w:val="22"/>
          <w:szCs w:val="22"/>
          <w:lang w:val="ru-RU"/>
        </w:rPr>
        <w:t xml:space="preserve"> </w:t>
      </w:r>
      <w:r w:rsidRPr="007A5E80">
        <w:rPr>
          <w:rFonts w:ascii="Calibri" w:hAnsi="Calibri"/>
          <w:b/>
          <w:sz w:val="22"/>
          <w:szCs w:val="22"/>
          <w:lang w:val="sr-Cyrl-CS" w:eastAsia="ar-SA"/>
        </w:rPr>
        <w:t xml:space="preserve">АП ВОЈВОДИНЕ     </w:t>
      </w:r>
      <w:r w:rsidRPr="007A5E80">
        <w:rPr>
          <w:rFonts w:ascii="Calibri" w:hAnsi="Calibri" w:cs="Arial"/>
          <w:b/>
          <w:bCs/>
          <w:color w:val="000000"/>
          <w:kern w:val="1"/>
          <w:sz w:val="22"/>
          <w:szCs w:val="22"/>
          <w:lang w:val="sr-Cyrl-CS" w:eastAsia="ar-SA"/>
        </w:rPr>
        <w:t>ОТВОРЕНИ ПОСТУПАК (ред. бр. ЈН ОП 6/1</w:t>
      </w:r>
      <w:r w:rsidRPr="007A5E80">
        <w:rPr>
          <w:rFonts w:ascii="Calibri" w:hAnsi="Calibri" w:cs="Arial"/>
          <w:b/>
          <w:bCs/>
          <w:color w:val="000000"/>
          <w:kern w:val="1"/>
          <w:sz w:val="22"/>
          <w:szCs w:val="22"/>
          <w:lang w:eastAsia="ar-SA"/>
        </w:rPr>
        <w:t>5</w:t>
      </w:r>
      <w:r w:rsidRPr="007A5E80">
        <w:rPr>
          <w:rFonts w:ascii="Calibri" w:hAnsi="Calibri" w:cs="Arial"/>
          <w:b/>
          <w:bCs/>
          <w:color w:val="000000"/>
          <w:kern w:val="1"/>
          <w:sz w:val="22"/>
          <w:szCs w:val="22"/>
          <w:lang w:val="sr-Cyrl-CS" w:eastAsia="ar-SA"/>
        </w:rPr>
        <w:t>)</w:t>
      </w:r>
    </w:p>
    <w:p w:rsidR="0053370F" w:rsidRPr="007A5E80" w:rsidRDefault="0053370F" w:rsidP="008920AE">
      <w:pPr>
        <w:jc w:val="center"/>
        <w:rPr>
          <w:rFonts w:ascii="Calibri" w:hAnsi="Calibri" w:cs="Arial"/>
          <w:b/>
          <w:bCs/>
          <w:color w:val="000000"/>
          <w:kern w:val="1"/>
          <w:sz w:val="22"/>
          <w:szCs w:val="22"/>
          <w:lang w:val="sr-Cyrl-CS" w:eastAsia="ar-SA"/>
        </w:rPr>
      </w:pPr>
      <w:r w:rsidRPr="007A5E80">
        <w:rPr>
          <w:rFonts w:ascii="Calibri" w:hAnsi="Calibri" w:cs="Arial"/>
          <w:b/>
          <w:bCs/>
          <w:kern w:val="1"/>
          <w:sz w:val="22"/>
          <w:szCs w:val="22"/>
          <w:lang w:val="sr-Cyrl-CS" w:eastAsia="ar-SA"/>
        </w:rPr>
        <w:t xml:space="preserve"> </w:t>
      </w:r>
      <w:r w:rsidRPr="007A5E80">
        <w:rPr>
          <w:rFonts w:ascii="Calibri" w:hAnsi="Calibri"/>
          <w:b/>
          <w:bCs/>
          <w:sz w:val="22"/>
          <w:szCs w:val="22"/>
          <w:lang w:val="sr-Cyrl-CS" w:eastAsia="ar-SA"/>
        </w:rPr>
        <w:t xml:space="preserve"> </w:t>
      </w:r>
    </w:p>
    <w:p w:rsidR="0053370F" w:rsidRPr="007A5E80" w:rsidRDefault="0053370F" w:rsidP="00356C41">
      <w:pPr>
        <w:suppressAutoHyphens/>
        <w:jc w:val="right"/>
        <w:rPr>
          <w:rFonts w:ascii="Calibri" w:hAnsi="Calibri"/>
          <w:b/>
          <w:sz w:val="22"/>
          <w:szCs w:val="22"/>
          <w:lang w:val="sr-Cyrl-CS"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7"/>
        <w:gridCol w:w="4679"/>
      </w:tblGrid>
      <w:tr w:rsidR="0053370F" w:rsidRPr="007A5E80" w:rsidTr="006F0CAC">
        <w:tc>
          <w:tcPr>
            <w:tcW w:w="4927" w:type="dxa"/>
          </w:tcPr>
          <w:p w:rsidR="0053370F" w:rsidRPr="007A5E80" w:rsidRDefault="0053370F" w:rsidP="00356C41">
            <w:pPr>
              <w:suppressAutoHyphens/>
              <w:rPr>
                <w:rFonts w:ascii="Calibri" w:hAnsi="Calibri"/>
                <w:lang w:val="en-GB" w:eastAsia="ar-SA"/>
              </w:rPr>
            </w:pPr>
            <w:r w:rsidRPr="007A5E80">
              <w:rPr>
                <w:rFonts w:ascii="Calibri" w:hAnsi="Calibri"/>
                <w:sz w:val="22"/>
                <w:szCs w:val="22"/>
                <w:lang w:val="en-GB" w:eastAsia="ar-SA"/>
              </w:rPr>
              <w:t>Назив</w:t>
            </w:r>
            <w:r w:rsidRPr="007A5E80">
              <w:rPr>
                <w:rFonts w:ascii="Calibri" w:hAnsi="Calibri"/>
                <w:sz w:val="22"/>
                <w:szCs w:val="22"/>
                <w:lang w:val="sr-Cyrl-CS" w:eastAsia="ar-SA"/>
              </w:rPr>
              <w:t>/П</w:t>
            </w:r>
            <w:r w:rsidRPr="007A5E80">
              <w:rPr>
                <w:rFonts w:ascii="Calibri" w:hAnsi="Calibri"/>
                <w:sz w:val="22"/>
                <w:szCs w:val="22"/>
                <w:lang w:val="en-GB" w:eastAsia="ar-SA"/>
              </w:rPr>
              <w:t xml:space="preserve">ословно име: </w:t>
            </w:r>
          </w:p>
        </w:tc>
        <w:tc>
          <w:tcPr>
            <w:tcW w:w="4679" w:type="dxa"/>
          </w:tcPr>
          <w:p w:rsidR="0053370F" w:rsidRPr="007A5E80" w:rsidRDefault="0053370F" w:rsidP="00356C41">
            <w:pPr>
              <w:suppressAutoHyphens/>
              <w:jc w:val="right"/>
              <w:rPr>
                <w:rFonts w:ascii="Calibri" w:hAnsi="Calibri"/>
                <w:b/>
                <w:lang w:val="sr-Cyrl-CS" w:eastAsia="ar-SA"/>
              </w:rPr>
            </w:pPr>
          </w:p>
          <w:p w:rsidR="0053370F" w:rsidRPr="007A5E80" w:rsidRDefault="0053370F" w:rsidP="00356C41">
            <w:pPr>
              <w:suppressAutoHyphens/>
              <w:jc w:val="right"/>
              <w:rPr>
                <w:rFonts w:ascii="Calibri" w:hAnsi="Calibri"/>
                <w:b/>
                <w:lang w:val="sr-Cyrl-CS" w:eastAsia="ar-SA"/>
              </w:rPr>
            </w:pPr>
          </w:p>
        </w:tc>
      </w:tr>
      <w:tr w:rsidR="0053370F" w:rsidRPr="007A5E80" w:rsidTr="006F0CAC">
        <w:tc>
          <w:tcPr>
            <w:tcW w:w="4927" w:type="dxa"/>
          </w:tcPr>
          <w:p w:rsidR="0053370F" w:rsidRPr="007A5E80" w:rsidRDefault="0053370F" w:rsidP="00356C41">
            <w:pPr>
              <w:suppressAutoHyphens/>
              <w:rPr>
                <w:rFonts w:ascii="Calibri" w:hAnsi="Calibri"/>
                <w:lang w:val="en-GB" w:eastAsia="ar-SA"/>
              </w:rPr>
            </w:pPr>
            <w:r w:rsidRPr="007A5E80">
              <w:rPr>
                <w:rFonts w:ascii="Calibri" w:hAnsi="Calibri"/>
                <w:sz w:val="22"/>
                <w:szCs w:val="22"/>
                <w:lang w:val="en-GB" w:eastAsia="ar-SA"/>
              </w:rPr>
              <w:t>Седиште:</w:t>
            </w:r>
          </w:p>
        </w:tc>
        <w:tc>
          <w:tcPr>
            <w:tcW w:w="4679" w:type="dxa"/>
          </w:tcPr>
          <w:p w:rsidR="0053370F" w:rsidRPr="007A5E80" w:rsidRDefault="0053370F" w:rsidP="00356C41">
            <w:pPr>
              <w:suppressAutoHyphens/>
              <w:jc w:val="right"/>
              <w:rPr>
                <w:rFonts w:ascii="Calibri" w:hAnsi="Calibri"/>
                <w:b/>
                <w:lang w:val="sr-Cyrl-CS" w:eastAsia="ar-SA"/>
              </w:rPr>
            </w:pPr>
          </w:p>
          <w:p w:rsidR="0053370F" w:rsidRPr="007A5E80" w:rsidRDefault="0053370F" w:rsidP="00356C41">
            <w:pPr>
              <w:suppressAutoHyphens/>
              <w:jc w:val="right"/>
              <w:rPr>
                <w:rFonts w:ascii="Calibri" w:hAnsi="Calibri"/>
                <w:b/>
                <w:lang w:val="sr-Cyrl-CS" w:eastAsia="ar-SA"/>
              </w:rPr>
            </w:pPr>
          </w:p>
        </w:tc>
      </w:tr>
      <w:tr w:rsidR="0053370F" w:rsidRPr="007A5E80" w:rsidTr="006F0CAC">
        <w:tc>
          <w:tcPr>
            <w:tcW w:w="4927" w:type="dxa"/>
          </w:tcPr>
          <w:p w:rsidR="0053370F" w:rsidRPr="007A5E80" w:rsidRDefault="0053370F" w:rsidP="00356C41">
            <w:pPr>
              <w:suppressAutoHyphens/>
              <w:rPr>
                <w:rFonts w:ascii="Calibri" w:hAnsi="Calibri"/>
                <w:lang w:val="en-GB" w:eastAsia="ar-SA"/>
              </w:rPr>
            </w:pPr>
            <w:r w:rsidRPr="007A5E80">
              <w:rPr>
                <w:rFonts w:ascii="Calibri" w:hAnsi="Calibri"/>
                <w:sz w:val="22"/>
                <w:szCs w:val="22"/>
                <w:lang w:val="en-GB" w:eastAsia="ar-SA"/>
              </w:rPr>
              <w:t>Адреса седишта:</w:t>
            </w:r>
          </w:p>
        </w:tc>
        <w:tc>
          <w:tcPr>
            <w:tcW w:w="4679" w:type="dxa"/>
          </w:tcPr>
          <w:p w:rsidR="0053370F" w:rsidRPr="007A5E80" w:rsidRDefault="0053370F" w:rsidP="00356C41">
            <w:pPr>
              <w:suppressAutoHyphens/>
              <w:jc w:val="right"/>
              <w:rPr>
                <w:rFonts w:ascii="Calibri" w:hAnsi="Calibri"/>
                <w:b/>
                <w:lang w:val="sr-Cyrl-CS" w:eastAsia="ar-SA"/>
              </w:rPr>
            </w:pPr>
          </w:p>
          <w:p w:rsidR="0053370F" w:rsidRPr="007A5E80" w:rsidRDefault="0053370F" w:rsidP="00356C41">
            <w:pPr>
              <w:suppressAutoHyphens/>
              <w:jc w:val="right"/>
              <w:rPr>
                <w:rFonts w:ascii="Calibri" w:hAnsi="Calibri"/>
                <w:b/>
                <w:lang w:val="sr-Cyrl-CS" w:eastAsia="ar-SA"/>
              </w:rPr>
            </w:pPr>
          </w:p>
        </w:tc>
      </w:tr>
      <w:tr w:rsidR="0053370F" w:rsidRPr="007A5E80" w:rsidTr="006F0CAC">
        <w:tc>
          <w:tcPr>
            <w:tcW w:w="4927" w:type="dxa"/>
          </w:tcPr>
          <w:p w:rsidR="0053370F" w:rsidRPr="007A5E80" w:rsidRDefault="0053370F" w:rsidP="00356C41">
            <w:pPr>
              <w:suppressAutoHyphens/>
              <w:rPr>
                <w:rFonts w:ascii="Calibri" w:hAnsi="Calibri"/>
                <w:lang w:val="en-GB" w:eastAsia="ar-SA"/>
              </w:rPr>
            </w:pPr>
            <w:r w:rsidRPr="007A5E80">
              <w:rPr>
                <w:rFonts w:ascii="Calibri" w:hAnsi="Calibri"/>
                <w:sz w:val="22"/>
                <w:szCs w:val="22"/>
                <w:lang w:val="en-GB" w:eastAsia="ar-SA"/>
              </w:rPr>
              <w:t>Матични број:</w:t>
            </w:r>
          </w:p>
        </w:tc>
        <w:tc>
          <w:tcPr>
            <w:tcW w:w="4679" w:type="dxa"/>
          </w:tcPr>
          <w:p w:rsidR="0053370F" w:rsidRPr="007A5E80" w:rsidRDefault="0053370F" w:rsidP="00356C41">
            <w:pPr>
              <w:suppressAutoHyphens/>
              <w:jc w:val="right"/>
              <w:rPr>
                <w:rFonts w:ascii="Calibri" w:hAnsi="Calibri"/>
                <w:b/>
                <w:lang w:val="sr-Cyrl-CS" w:eastAsia="ar-SA"/>
              </w:rPr>
            </w:pPr>
          </w:p>
          <w:p w:rsidR="0053370F" w:rsidRPr="007A5E80" w:rsidRDefault="0053370F" w:rsidP="00356C41">
            <w:pPr>
              <w:suppressAutoHyphens/>
              <w:jc w:val="right"/>
              <w:rPr>
                <w:rFonts w:ascii="Calibri" w:hAnsi="Calibri"/>
                <w:b/>
                <w:lang w:val="sr-Cyrl-CS" w:eastAsia="ar-SA"/>
              </w:rPr>
            </w:pPr>
          </w:p>
        </w:tc>
      </w:tr>
      <w:tr w:rsidR="0053370F" w:rsidRPr="007A5E80" w:rsidTr="006F0CAC">
        <w:tc>
          <w:tcPr>
            <w:tcW w:w="4927" w:type="dxa"/>
          </w:tcPr>
          <w:p w:rsidR="0053370F" w:rsidRPr="007A5E80" w:rsidRDefault="0053370F" w:rsidP="00356C41">
            <w:pPr>
              <w:suppressAutoHyphens/>
              <w:rPr>
                <w:rFonts w:ascii="Calibri" w:hAnsi="Calibri"/>
                <w:lang w:val="en-GB" w:eastAsia="ar-SA"/>
              </w:rPr>
            </w:pPr>
            <w:r w:rsidRPr="007A5E80">
              <w:rPr>
                <w:rFonts w:ascii="Calibri" w:hAnsi="Calibri"/>
                <w:sz w:val="22"/>
                <w:szCs w:val="22"/>
                <w:lang w:val="en-GB" w:eastAsia="ar-SA"/>
              </w:rPr>
              <w:t>ПИБ:</w:t>
            </w:r>
          </w:p>
        </w:tc>
        <w:tc>
          <w:tcPr>
            <w:tcW w:w="4679" w:type="dxa"/>
          </w:tcPr>
          <w:p w:rsidR="0053370F" w:rsidRPr="007A5E80" w:rsidRDefault="0053370F" w:rsidP="00356C41">
            <w:pPr>
              <w:suppressAutoHyphens/>
              <w:jc w:val="right"/>
              <w:rPr>
                <w:rFonts w:ascii="Calibri" w:hAnsi="Calibri"/>
                <w:b/>
                <w:lang w:val="sr-Cyrl-CS" w:eastAsia="ar-SA"/>
              </w:rPr>
            </w:pPr>
          </w:p>
          <w:p w:rsidR="0053370F" w:rsidRPr="007A5E80" w:rsidRDefault="0053370F" w:rsidP="00356C41">
            <w:pPr>
              <w:suppressAutoHyphens/>
              <w:jc w:val="right"/>
              <w:rPr>
                <w:rFonts w:ascii="Calibri" w:hAnsi="Calibri"/>
                <w:b/>
                <w:lang w:val="sr-Cyrl-CS" w:eastAsia="ar-SA"/>
              </w:rPr>
            </w:pPr>
          </w:p>
        </w:tc>
      </w:tr>
      <w:tr w:rsidR="0053370F" w:rsidRPr="007A5E80" w:rsidTr="006F0CAC">
        <w:tc>
          <w:tcPr>
            <w:tcW w:w="4927" w:type="dxa"/>
          </w:tcPr>
          <w:p w:rsidR="0053370F" w:rsidRPr="007A5E80" w:rsidRDefault="0053370F" w:rsidP="00356C41">
            <w:pPr>
              <w:suppressAutoHyphens/>
              <w:rPr>
                <w:rFonts w:ascii="Calibri" w:hAnsi="Calibri"/>
                <w:lang w:val="ru-RU" w:eastAsia="ar-SA"/>
              </w:rPr>
            </w:pPr>
            <w:r w:rsidRPr="007A5E80">
              <w:rPr>
                <w:rFonts w:ascii="Calibri" w:hAnsi="Calibri"/>
                <w:sz w:val="22"/>
                <w:szCs w:val="22"/>
                <w:lang w:val="ru-RU" w:eastAsia="ar-SA"/>
              </w:rPr>
              <w:t>Назив банке и број рачуна:</w:t>
            </w:r>
          </w:p>
          <w:p w:rsidR="0053370F" w:rsidRPr="007A5E80" w:rsidRDefault="0053370F" w:rsidP="00356C41">
            <w:pPr>
              <w:suppressAutoHyphens/>
              <w:rPr>
                <w:rFonts w:ascii="Calibri" w:hAnsi="Calibri"/>
                <w:lang w:val="ru-RU" w:eastAsia="ar-SA"/>
              </w:rPr>
            </w:pPr>
          </w:p>
        </w:tc>
        <w:tc>
          <w:tcPr>
            <w:tcW w:w="4679" w:type="dxa"/>
          </w:tcPr>
          <w:p w:rsidR="0053370F" w:rsidRPr="007A5E80" w:rsidRDefault="0053370F" w:rsidP="00356C41">
            <w:pPr>
              <w:suppressAutoHyphens/>
              <w:jc w:val="right"/>
              <w:rPr>
                <w:rFonts w:ascii="Calibri" w:hAnsi="Calibri"/>
                <w:b/>
                <w:lang w:val="ru-RU" w:eastAsia="ar-SA"/>
              </w:rPr>
            </w:pPr>
          </w:p>
        </w:tc>
      </w:tr>
      <w:tr w:rsidR="0053370F" w:rsidRPr="007A5E80" w:rsidTr="006F0CAC">
        <w:tc>
          <w:tcPr>
            <w:tcW w:w="4927" w:type="dxa"/>
          </w:tcPr>
          <w:p w:rsidR="0053370F" w:rsidRPr="007A5E80" w:rsidRDefault="0053370F" w:rsidP="00356C41">
            <w:pPr>
              <w:suppressAutoHyphens/>
              <w:rPr>
                <w:rFonts w:ascii="Calibri" w:hAnsi="Calibri"/>
                <w:lang w:val="en-GB" w:eastAsia="ar-SA"/>
              </w:rPr>
            </w:pPr>
            <w:r w:rsidRPr="007A5E80">
              <w:rPr>
                <w:rFonts w:ascii="Calibri" w:hAnsi="Calibri"/>
                <w:sz w:val="22"/>
                <w:szCs w:val="22"/>
                <w:lang w:val="en-GB" w:eastAsia="ar-SA"/>
              </w:rPr>
              <w:t>Телефон:</w:t>
            </w:r>
          </w:p>
        </w:tc>
        <w:tc>
          <w:tcPr>
            <w:tcW w:w="4679" w:type="dxa"/>
          </w:tcPr>
          <w:p w:rsidR="0053370F" w:rsidRPr="007A5E80" w:rsidRDefault="0053370F" w:rsidP="00356C41">
            <w:pPr>
              <w:suppressAutoHyphens/>
              <w:jc w:val="right"/>
              <w:rPr>
                <w:rFonts w:ascii="Calibri" w:hAnsi="Calibri"/>
                <w:b/>
                <w:lang w:val="sr-Cyrl-CS" w:eastAsia="ar-SA"/>
              </w:rPr>
            </w:pPr>
          </w:p>
          <w:p w:rsidR="0053370F" w:rsidRPr="007A5E80" w:rsidRDefault="0053370F" w:rsidP="00356C41">
            <w:pPr>
              <w:suppressAutoHyphens/>
              <w:jc w:val="right"/>
              <w:rPr>
                <w:rFonts w:ascii="Calibri" w:hAnsi="Calibri"/>
                <w:b/>
                <w:lang w:val="sr-Cyrl-CS" w:eastAsia="ar-SA"/>
              </w:rPr>
            </w:pPr>
          </w:p>
        </w:tc>
      </w:tr>
      <w:tr w:rsidR="0053370F" w:rsidRPr="007A5E80" w:rsidTr="006F0CAC">
        <w:trPr>
          <w:trHeight w:val="279"/>
        </w:trPr>
        <w:tc>
          <w:tcPr>
            <w:tcW w:w="4927" w:type="dxa"/>
          </w:tcPr>
          <w:p w:rsidR="0053370F" w:rsidRPr="007A5E80" w:rsidRDefault="0053370F" w:rsidP="00356C41">
            <w:pPr>
              <w:suppressAutoHyphens/>
              <w:rPr>
                <w:rFonts w:ascii="Calibri" w:hAnsi="Calibri"/>
                <w:lang w:val="sr-Cyrl-CS" w:eastAsia="ar-SA"/>
              </w:rPr>
            </w:pPr>
            <w:r w:rsidRPr="007A5E80">
              <w:rPr>
                <w:rFonts w:ascii="Calibri" w:hAnsi="Calibri"/>
                <w:sz w:val="22"/>
                <w:szCs w:val="22"/>
                <w:lang w:val="en-GB" w:eastAsia="ar-SA"/>
              </w:rPr>
              <w:t>Е-маил адреса</w:t>
            </w:r>
            <w:r w:rsidRPr="007A5E80">
              <w:rPr>
                <w:rFonts w:ascii="Calibri" w:hAnsi="Calibri"/>
                <w:sz w:val="22"/>
                <w:szCs w:val="22"/>
                <w:lang w:val="sr-Cyrl-CS" w:eastAsia="ar-SA"/>
              </w:rPr>
              <w:t>:</w:t>
            </w:r>
          </w:p>
        </w:tc>
        <w:tc>
          <w:tcPr>
            <w:tcW w:w="4679" w:type="dxa"/>
          </w:tcPr>
          <w:p w:rsidR="0053370F" w:rsidRPr="007A5E80" w:rsidRDefault="0053370F" w:rsidP="00356C41">
            <w:pPr>
              <w:suppressAutoHyphens/>
              <w:jc w:val="right"/>
              <w:rPr>
                <w:rFonts w:ascii="Calibri" w:hAnsi="Calibri"/>
                <w:b/>
                <w:lang w:val="sr-Cyrl-CS" w:eastAsia="ar-SA"/>
              </w:rPr>
            </w:pPr>
          </w:p>
          <w:p w:rsidR="0053370F" w:rsidRPr="007A5E80" w:rsidRDefault="0053370F" w:rsidP="00356C41">
            <w:pPr>
              <w:suppressAutoHyphens/>
              <w:jc w:val="right"/>
              <w:rPr>
                <w:rFonts w:ascii="Calibri" w:hAnsi="Calibri"/>
                <w:b/>
                <w:lang w:val="sr-Cyrl-CS" w:eastAsia="ar-SA"/>
              </w:rPr>
            </w:pPr>
          </w:p>
        </w:tc>
      </w:tr>
      <w:tr w:rsidR="0053370F" w:rsidRPr="007A5E80" w:rsidTr="006F0CAC">
        <w:tc>
          <w:tcPr>
            <w:tcW w:w="4927" w:type="dxa"/>
          </w:tcPr>
          <w:p w:rsidR="0053370F" w:rsidRPr="007A5E80" w:rsidRDefault="0053370F" w:rsidP="00356C41">
            <w:pPr>
              <w:suppressAutoHyphens/>
              <w:rPr>
                <w:rFonts w:ascii="Calibri" w:hAnsi="Calibri"/>
                <w:lang w:val="sr-Cyrl-CS" w:eastAsia="ar-SA"/>
              </w:rPr>
            </w:pPr>
            <w:r w:rsidRPr="007A5E80">
              <w:rPr>
                <w:rFonts w:ascii="Calibri" w:hAnsi="Calibri"/>
                <w:sz w:val="22"/>
                <w:szCs w:val="22"/>
                <w:lang w:val="en-GB" w:eastAsia="ar-SA"/>
              </w:rPr>
              <w:t>Овлашћено лице</w:t>
            </w:r>
            <w:r w:rsidRPr="007A5E80">
              <w:rPr>
                <w:rFonts w:ascii="Calibri" w:hAnsi="Calibri"/>
                <w:sz w:val="22"/>
                <w:szCs w:val="22"/>
                <w:lang w:val="sr-Cyrl-CS" w:eastAsia="ar-SA"/>
              </w:rPr>
              <w:t>:</w:t>
            </w:r>
          </w:p>
        </w:tc>
        <w:tc>
          <w:tcPr>
            <w:tcW w:w="4679" w:type="dxa"/>
          </w:tcPr>
          <w:p w:rsidR="0053370F" w:rsidRPr="007A5E80" w:rsidRDefault="0053370F" w:rsidP="00356C41">
            <w:pPr>
              <w:suppressAutoHyphens/>
              <w:jc w:val="right"/>
              <w:rPr>
                <w:rFonts w:ascii="Calibri" w:hAnsi="Calibri"/>
                <w:b/>
                <w:lang w:val="sr-Cyrl-CS" w:eastAsia="ar-SA"/>
              </w:rPr>
            </w:pPr>
          </w:p>
          <w:p w:rsidR="0053370F" w:rsidRPr="007A5E80" w:rsidRDefault="0053370F" w:rsidP="00356C41">
            <w:pPr>
              <w:suppressAutoHyphens/>
              <w:jc w:val="right"/>
              <w:rPr>
                <w:rFonts w:ascii="Calibri" w:hAnsi="Calibri"/>
                <w:b/>
                <w:lang w:val="sr-Cyrl-CS" w:eastAsia="ar-SA"/>
              </w:rPr>
            </w:pPr>
          </w:p>
        </w:tc>
      </w:tr>
    </w:tbl>
    <w:p w:rsidR="0053370F" w:rsidRPr="007A5E80" w:rsidRDefault="0053370F" w:rsidP="00356C41">
      <w:pPr>
        <w:suppressAutoHyphens/>
        <w:jc w:val="right"/>
        <w:rPr>
          <w:rFonts w:ascii="Calibri" w:hAnsi="Calibri"/>
          <w:b/>
          <w:sz w:val="22"/>
          <w:szCs w:val="22"/>
          <w:lang w:val="en-GB" w:eastAsia="ar-SA"/>
        </w:rPr>
      </w:pPr>
    </w:p>
    <w:p w:rsidR="0053370F" w:rsidRPr="007A5E80" w:rsidRDefault="0053370F" w:rsidP="00356C41">
      <w:pPr>
        <w:suppressAutoHyphens/>
        <w:jc w:val="both"/>
        <w:rPr>
          <w:rFonts w:ascii="Calibri" w:hAnsi="Calibri"/>
          <w:sz w:val="22"/>
          <w:szCs w:val="22"/>
          <w:lang w:val="sr-Cyrl-CS" w:eastAsia="ar-SA"/>
        </w:rPr>
      </w:pPr>
    </w:p>
    <w:p w:rsidR="0053370F" w:rsidRPr="007A5E80" w:rsidRDefault="0053370F" w:rsidP="00356C41">
      <w:pPr>
        <w:suppressAutoHyphens/>
        <w:ind w:firstLine="720"/>
        <w:jc w:val="both"/>
        <w:rPr>
          <w:rFonts w:ascii="Calibri" w:hAnsi="Calibri"/>
          <w:sz w:val="22"/>
          <w:szCs w:val="22"/>
          <w:lang w:val="sr-Cyrl-CS" w:eastAsia="ar-SA"/>
        </w:rPr>
      </w:pPr>
      <w:r w:rsidRPr="007A5E80">
        <w:rPr>
          <w:rFonts w:ascii="Calibri" w:hAnsi="Calibri"/>
          <w:sz w:val="22"/>
          <w:szCs w:val="22"/>
          <w:lang w:val="sr-Cyrl-CS" w:eastAsia="ar-SA"/>
        </w:rPr>
        <w:t>На основу члана 79. став 9. Закона о јавним набавкама („Службени гласник РС“, бр. 124/12) под пуном кривичном и материјалном одговорношћу дајем</w:t>
      </w:r>
    </w:p>
    <w:p w:rsidR="0053370F" w:rsidRPr="007A5E80" w:rsidRDefault="0053370F" w:rsidP="00356C41">
      <w:pPr>
        <w:suppressAutoHyphens/>
        <w:jc w:val="both"/>
        <w:rPr>
          <w:rFonts w:ascii="Calibri" w:hAnsi="Calibri"/>
          <w:sz w:val="22"/>
          <w:szCs w:val="22"/>
          <w:lang w:val="sr-Cyrl-CS" w:eastAsia="ar-SA"/>
        </w:rPr>
      </w:pPr>
    </w:p>
    <w:p w:rsidR="0053370F" w:rsidRPr="007A5E80" w:rsidRDefault="0053370F" w:rsidP="00356C41">
      <w:pPr>
        <w:suppressAutoHyphens/>
        <w:jc w:val="both"/>
        <w:rPr>
          <w:rFonts w:ascii="Calibri" w:hAnsi="Calibri"/>
          <w:sz w:val="22"/>
          <w:szCs w:val="22"/>
          <w:lang w:val="sr-Cyrl-CS" w:eastAsia="ar-SA"/>
        </w:rPr>
      </w:pPr>
    </w:p>
    <w:p w:rsidR="0053370F" w:rsidRPr="007A5E80" w:rsidRDefault="0053370F" w:rsidP="00356C41">
      <w:pPr>
        <w:suppressAutoHyphens/>
        <w:jc w:val="center"/>
        <w:rPr>
          <w:rFonts w:ascii="Calibri" w:hAnsi="Calibri"/>
          <w:b/>
          <w:sz w:val="22"/>
          <w:szCs w:val="22"/>
          <w:lang w:val="sr-Cyrl-CS" w:eastAsia="ar-SA"/>
        </w:rPr>
      </w:pPr>
      <w:r w:rsidRPr="007A5E80">
        <w:rPr>
          <w:rFonts w:ascii="Calibri" w:hAnsi="Calibri"/>
          <w:b/>
          <w:sz w:val="22"/>
          <w:szCs w:val="22"/>
          <w:lang w:val="sr-Cyrl-CS" w:eastAsia="ar-SA"/>
        </w:rPr>
        <w:t>И З Ј А В У</w:t>
      </w:r>
    </w:p>
    <w:p w:rsidR="0053370F" w:rsidRPr="007A5E80" w:rsidRDefault="0053370F" w:rsidP="00356C41">
      <w:pPr>
        <w:suppressAutoHyphens/>
        <w:jc w:val="center"/>
        <w:rPr>
          <w:rFonts w:ascii="Calibri" w:hAnsi="Calibri"/>
          <w:b/>
          <w:sz w:val="22"/>
          <w:szCs w:val="22"/>
          <w:lang w:val="sr-Cyrl-CS" w:eastAsia="ar-SA"/>
        </w:rPr>
      </w:pPr>
    </w:p>
    <w:p w:rsidR="0053370F" w:rsidRPr="007A5E80" w:rsidRDefault="0053370F" w:rsidP="00356C41">
      <w:pPr>
        <w:suppressAutoHyphens/>
        <w:jc w:val="both"/>
        <w:rPr>
          <w:rFonts w:ascii="Calibri" w:hAnsi="Calibri"/>
          <w:sz w:val="22"/>
          <w:szCs w:val="22"/>
          <w:lang w:val="sr-Cyrl-CS" w:eastAsia="ar-SA"/>
        </w:rPr>
      </w:pPr>
      <w:r w:rsidRPr="007A5E80">
        <w:rPr>
          <w:rFonts w:ascii="Calibri" w:hAnsi="Calibri"/>
          <w:sz w:val="22"/>
          <w:szCs w:val="22"/>
          <w:lang w:val="sr-Cyrl-CS" w:eastAsia="ar-SA"/>
        </w:rPr>
        <w:t>да се у ______________________________________ у којој имам седиште не издају никакви докази из члана 75. став 1 и чл. 76. став 2. Закона о јавним набавкама („Службени гласник РС“, бр. 124/12), те исту оверену пред надлежним органом __________________________, прилажем уз понуду за јавну набавку</w:t>
      </w:r>
    </w:p>
    <w:p w:rsidR="0053370F" w:rsidRPr="007A5E80" w:rsidRDefault="0053370F" w:rsidP="00356C41">
      <w:pPr>
        <w:suppressAutoHyphens/>
        <w:jc w:val="both"/>
        <w:rPr>
          <w:rFonts w:ascii="Calibri" w:hAnsi="Calibri"/>
          <w:sz w:val="22"/>
          <w:szCs w:val="22"/>
          <w:lang w:val="sr-Cyrl-CS" w:eastAsia="ar-SA"/>
        </w:rPr>
      </w:pPr>
      <w:r w:rsidRPr="007A5E80">
        <w:rPr>
          <w:rFonts w:ascii="Calibri" w:hAnsi="Calibri"/>
          <w:sz w:val="22"/>
          <w:szCs w:val="22"/>
          <w:lang w:val="sr-Cyrl-CS" w:eastAsia="ar-SA"/>
        </w:rPr>
        <w:t xml:space="preserve"> _________________________________________________________________.</w:t>
      </w:r>
    </w:p>
    <w:p w:rsidR="0053370F" w:rsidRPr="007A5E80" w:rsidRDefault="0053370F" w:rsidP="00356C41">
      <w:pPr>
        <w:suppressAutoHyphens/>
        <w:rPr>
          <w:rFonts w:ascii="Calibri" w:hAnsi="Calibri"/>
          <w:sz w:val="22"/>
          <w:szCs w:val="22"/>
          <w:lang w:val="sr-Cyrl-CS" w:eastAsia="ar-SA"/>
        </w:rPr>
      </w:pPr>
      <w:r w:rsidRPr="007A5E80">
        <w:rPr>
          <w:rFonts w:ascii="Calibri" w:hAnsi="Calibri"/>
          <w:sz w:val="22"/>
          <w:szCs w:val="22"/>
          <w:lang w:val="sr-Cyrl-CS" w:eastAsia="ar-SA"/>
        </w:rPr>
        <w:tab/>
        <w:t>Упознат сам са обавезом Наручиоца да провери да ли су испуњени услови за давање ове изјаве.</w:t>
      </w:r>
    </w:p>
    <w:p w:rsidR="0053370F" w:rsidRPr="007A5E80" w:rsidRDefault="0053370F" w:rsidP="00356C41">
      <w:pPr>
        <w:suppressAutoHyphens/>
        <w:rPr>
          <w:rFonts w:ascii="Calibri" w:hAnsi="Calibri"/>
          <w:sz w:val="22"/>
          <w:szCs w:val="22"/>
          <w:lang w:val="sr-Cyrl-CS" w:eastAsia="ar-SA"/>
        </w:rPr>
      </w:pPr>
    </w:p>
    <w:p w:rsidR="0053370F" w:rsidRPr="007A5E80" w:rsidRDefault="0053370F" w:rsidP="00356C41">
      <w:pPr>
        <w:suppressAutoHyphens/>
        <w:rPr>
          <w:rFonts w:ascii="Calibri" w:hAnsi="Calibri"/>
          <w:sz w:val="22"/>
          <w:szCs w:val="22"/>
          <w:lang w:val="sr-Cyrl-CS" w:eastAsia="ar-SA"/>
        </w:rPr>
      </w:pPr>
      <w:r w:rsidRPr="007A5E80">
        <w:rPr>
          <w:rFonts w:ascii="Calibri" w:hAnsi="Calibri"/>
          <w:sz w:val="22"/>
          <w:szCs w:val="22"/>
          <w:lang w:val="sr-Cyrl-CS" w:eastAsia="ar-SA"/>
        </w:rPr>
        <w:t>Место и датум: _________________</w:t>
      </w:r>
    </w:p>
    <w:p w:rsidR="0053370F" w:rsidRPr="007A5E80" w:rsidRDefault="0053370F" w:rsidP="00356C41">
      <w:pPr>
        <w:suppressAutoHyphens/>
        <w:rPr>
          <w:rFonts w:ascii="Calibri" w:hAnsi="Calibri"/>
          <w:sz w:val="22"/>
          <w:szCs w:val="22"/>
          <w:lang w:val="sr-Cyrl-CS" w:eastAsia="ar-SA"/>
        </w:rPr>
      </w:pPr>
    </w:p>
    <w:p w:rsidR="0053370F" w:rsidRPr="007A5E80" w:rsidRDefault="0053370F" w:rsidP="00356C41">
      <w:pPr>
        <w:suppressAutoHyphens/>
        <w:ind w:left="2880"/>
        <w:jc w:val="center"/>
        <w:rPr>
          <w:rFonts w:ascii="Calibri" w:hAnsi="Calibri"/>
          <w:sz w:val="22"/>
          <w:szCs w:val="22"/>
          <w:lang w:val="sr-Cyrl-CS" w:eastAsia="ar-SA"/>
        </w:rPr>
      </w:pPr>
      <w:proofErr w:type="gramStart"/>
      <w:r w:rsidRPr="007A5E80">
        <w:rPr>
          <w:rFonts w:ascii="Calibri" w:hAnsi="Calibri"/>
          <w:sz w:val="22"/>
          <w:szCs w:val="22"/>
          <w:lang w:eastAsia="ar-SA"/>
        </w:rPr>
        <w:t>M</w:t>
      </w:r>
      <w:r w:rsidRPr="007A5E80">
        <w:rPr>
          <w:rFonts w:ascii="Calibri" w:hAnsi="Calibri"/>
          <w:sz w:val="22"/>
          <w:szCs w:val="22"/>
          <w:lang w:val="sr-Cyrl-CS" w:eastAsia="ar-SA"/>
        </w:rPr>
        <w:t>.П.</w:t>
      </w:r>
      <w:proofErr w:type="gramEnd"/>
      <w:r w:rsidRPr="007A5E80">
        <w:rPr>
          <w:rFonts w:ascii="Calibri" w:hAnsi="Calibri"/>
          <w:sz w:val="22"/>
          <w:szCs w:val="22"/>
          <w:lang w:val="sr-Cyrl-CS" w:eastAsia="ar-SA"/>
        </w:rPr>
        <w:t xml:space="preserve"> </w:t>
      </w:r>
      <w:r w:rsidRPr="007A5E80">
        <w:rPr>
          <w:rFonts w:ascii="Calibri" w:hAnsi="Calibri"/>
          <w:sz w:val="22"/>
          <w:szCs w:val="22"/>
          <w:lang w:val="sr-Cyrl-CS" w:eastAsia="ar-SA"/>
        </w:rPr>
        <w:tab/>
      </w:r>
      <w:r w:rsidRPr="007A5E80">
        <w:rPr>
          <w:rFonts w:ascii="Calibri" w:hAnsi="Calibri"/>
          <w:sz w:val="22"/>
          <w:szCs w:val="22"/>
          <w:lang w:val="sr-Cyrl-CS" w:eastAsia="ar-SA"/>
        </w:rPr>
        <w:tab/>
      </w:r>
      <w:r>
        <w:rPr>
          <w:rFonts w:ascii="Calibri" w:hAnsi="Calibri"/>
          <w:sz w:val="22"/>
          <w:szCs w:val="22"/>
          <w:lang w:val="sr-Cyrl-CS" w:eastAsia="ar-SA"/>
        </w:rPr>
        <w:t xml:space="preserve">                           </w:t>
      </w:r>
      <w:r w:rsidRPr="007A5E80">
        <w:rPr>
          <w:rFonts w:ascii="Calibri" w:hAnsi="Calibri"/>
          <w:sz w:val="22"/>
          <w:szCs w:val="22"/>
          <w:lang w:val="sr-Cyrl-CS" w:eastAsia="ar-SA"/>
        </w:rPr>
        <w:t>Понуђач:</w:t>
      </w:r>
    </w:p>
    <w:p w:rsidR="0053370F" w:rsidRPr="007A5E80" w:rsidRDefault="0053370F" w:rsidP="00356C41">
      <w:pPr>
        <w:suppressAutoHyphens/>
        <w:jc w:val="center"/>
        <w:rPr>
          <w:rFonts w:ascii="Calibri" w:hAnsi="Calibri"/>
          <w:sz w:val="22"/>
          <w:szCs w:val="22"/>
          <w:lang w:val="sr-Cyrl-CS" w:eastAsia="ar-SA"/>
        </w:rPr>
      </w:pPr>
    </w:p>
    <w:p w:rsidR="0053370F" w:rsidRPr="007A5E80" w:rsidRDefault="0053370F" w:rsidP="00356C41">
      <w:pPr>
        <w:suppressAutoHyphens/>
        <w:jc w:val="center"/>
        <w:rPr>
          <w:rFonts w:ascii="Calibri" w:hAnsi="Calibri"/>
          <w:sz w:val="22"/>
          <w:szCs w:val="22"/>
          <w:lang w:val="sr-Cyrl-CS" w:eastAsia="ar-SA"/>
        </w:rPr>
      </w:pPr>
      <w:r w:rsidRPr="007A5E80">
        <w:rPr>
          <w:rFonts w:ascii="Calibri" w:hAnsi="Calibri"/>
          <w:sz w:val="22"/>
          <w:szCs w:val="22"/>
          <w:lang w:val="sr-Cyrl-CS" w:eastAsia="ar-SA"/>
        </w:rPr>
        <w:t xml:space="preserve">                                                                  </w:t>
      </w:r>
      <w:r>
        <w:rPr>
          <w:rFonts w:ascii="Calibri" w:hAnsi="Calibri"/>
          <w:sz w:val="22"/>
          <w:szCs w:val="22"/>
          <w:lang w:val="sr-Cyrl-CS" w:eastAsia="ar-SA"/>
        </w:rPr>
        <w:t xml:space="preserve">                                             </w:t>
      </w:r>
      <w:r w:rsidRPr="007A5E80">
        <w:rPr>
          <w:rFonts w:ascii="Calibri" w:hAnsi="Calibri"/>
          <w:sz w:val="22"/>
          <w:szCs w:val="22"/>
          <w:lang w:val="sr-Cyrl-CS" w:eastAsia="ar-SA"/>
        </w:rPr>
        <w:t>_______________________</w:t>
      </w:r>
    </w:p>
    <w:p w:rsidR="0053370F" w:rsidRPr="007A5E80" w:rsidRDefault="0053370F" w:rsidP="00356C41">
      <w:pPr>
        <w:suppressAutoHyphens/>
        <w:jc w:val="center"/>
        <w:rPr>
          <w:rFonts w:ascii="Calibri" w:hAnsi="Calibri"/>
          <w:sz w:val="22"/>
          <w:szCs w:val="22"/>
          <w:lang w:val="sr-Cyrl-CS" w:eastAsia="ar-SA"/>
        </w:rPr>
      </w:pPr>
      <w:r w:rsidRPr="007A5E80">
        <w:rPr>
          <w:rFonts w:ascii="Calibri" w:hAnsi="Calibri"/>
          <w:sz w:val="22"/>
          <w:szCs w:val="22"/>
          <w:lang w:val="sr-Cyrl-CS" w:eastAsia="ar-SA"/>
        </w:rPr>
        <w:t xml:space="preserve">                                                            </w:t>
      </w:r>
      <w:r>
        <w:rPr>
          <w:rFonts w:ascii="Calibri" w:hAnsi="Calibri"/>
          <w:sz w:val="22"/>
          <w:szCs w:val="22"/>
          <w:lang w:val="sr-Cyrl-CS" w:eastAsia="ar-SA"/>
        </w:rPr>
        <w:t xml:space="preserve">                                                     </w:t>
      </w:r>
      <w:r w:rsidRPr="007A5E80">
        <w:rPr>
          <w:rFonts w:ascii="Calibri" w:hAnsi="Calibri"/>
          <w:sz w:val="22"/>
          <w:szCs w:val="22"/>
          <w:lang w:val="sr-Cyrl-CS" w:eastAsia="ar-SA"/>
        </w:rPr>
        <w:t xml:space="preserve"> (Потпис овлашћеног лица)</w:t>
      </w:r>
    </w:p>
    <w:p w:rsidR="0053370F" w:rsidRPr="007A5E80" w:rsidRDefault="0053370F" w:rsidP="00D352E5">
      <w:pPr>
        <w:tabs>
          <w:tab w:val="left" w:pos="8205"/>
        </w:tabs>
        <w:suppressAutoHyphens/>
        <w:rPr>
          <w:rFonts w:ascii="Calibri" w:hAnsi="Calibri"/>
          <w:b/>
          <w:bCs/>
          <w:sz w:val="22"/>
          <w:szCs w:val="22"/>
          <w:lang w:val="sr-Cyrl-CS" w:eastAsia="ar-SA"/>
        </w:rPr>
      </w:pPr>
      <w:r w:rsidRPr="007A5E80">
        <w:rPr>
          <w:rFonts w:ascii="Calibri" w:hAnsi="Calibri"/>
          <w:b/>
          <w:bCs/>
          <w:sz w:val="22"/>
          <w:szCs w:val="22"/>
          <w:lang w:val="sr-Cyrl-CS" w:eastAsia="ar-SA"/>
        </w:rPr>
        <w:t xml:space="preserve">                                                              </w:t>
      </w:r>
      <w:r w:rsidRPr="007A5E80">
        <w:rPr>
          <w:rFonts w:ascii="Calibri" w:hAnsi="Calibri"/>
          <w:b/>
          <w:bCs/>
          <w:sz w:val="22"/>
          <w:szCs w:val="22"/>
          <w:lang w:val="sr-Cyrl-CS" w:eastAsia="ar-SA"/>
        </w:rPr>
        <w:tab/>
      </w:r>
    </w:p>
    <w:p w:rsidR="0053370F" w:rsidRPr="007A5E80" w:rsidRDefault="0053370F" w:rsidP="00D352E5">
      <w:pPr>
        <w:tabs>
          <w:tab w:val="left" w:pos="8205"/>
        </w:tabs>
        <w:suppressAutoHyphens/>
        <w:rPr>
          <w:rFonts w:ascii="Calibri" w:hAnsi="Calibri"/>
          <w:b/>
          <w:bCs/>
          <w:sz w:val="22"/>
          <w:szCs w:val="22"/>
          <w:lang w:val="sr-Cyrl-CS" w:eastAsia="ar-SA"/>
        </w:rPr>
      </w:pPr>
    </w:p>
    <w:p w:rsidR="0053370F" w:rsidRPr="007A5E80" w:rsidRDefault="0053370F" w:rsidP="00356C41">
      <w:pPr>
        <w:suppressAutoHyphens/>
        <w:rPr>
          <w:rFonts w:ascii="Calibri" w:hAnsi="Calibri"/>
          <w:b/>
          <w:bCs/>
          <w:sz w:val="22"/>
          <w:szCs w:val="22"/>
          <w:lang w:val="sr-Cyrl-CS" w:eastAsia="ar-SA"/>
        </w:rPr>
      </w:pPr>
    </w:p>
    <w:p w:rsidR="0053370F" w:rsidRPr="007A5E80" w:rsidRDefault="0053370F" w:rsidP="00356C41">
      <w:pPr>
        <w:suppressAutoHyphens/>
        <w:rPr>
          <w:rFonts w:ascii="Calibri" w:hAnsi="Calibri"/>
          <w:b/>
          <w:bCs/>
          <w:sz w:val="22"/>
          <w:szCs w:val="22"/>
          <w:lang w:val="sr-Cyrl-CS" w:eastAsia="ar-SA"/>
        </w:rPr>
      </w:pPr>
      <w:bookmarkStart w:id="0" w:name="_GoBack"/>
      <w:bookmarkEnd w:id="0"/>
    </w:p>
    <w:p w:rsidR="0053370F" w:rsidRPr="00FA6CF8" w:rsidRDefault="0053370F" w:rsidP="00356C41">
      <w:pPr>
        <w:suppressAutoHyphens/>
        <w:ind w:left="7080" w:firstLine="708"/>
        <w:jc w:val="center"/>
        <w:rPr>
          <w:rFonts w:ascii="Calibri" w:hAnsi="Calibri"/>
          <w:b/>
          <w:bCs/>
          <w:i/>
          <w:sz w:val="22"/>
          <w:szCs w:val="22"/>
          <w:lang w:val="sr-Cyrl-CS" w:eastAsia="ar-SA"/>
        </w:rPr>
      </w:pPr>
      <w:r w:rsidRPr="00FA6CF8">
        <w:rPr>
          <w:rFonts w:ascii="Calibri" w:hAnsi="Calibri"/>
          <w:b/>
          <w:bCs/>
          <w:i/>
          <w:sz w:val="22"/>
          <w:szCs w:val="22"/>
          <w:lang w:val="sr-Cyrl-CS" w:eastAsia="ar-SA"/>
        </w:rPr>
        <w:t>Образац бр. 8</w:t>
      </w:r>
    </w:p>
    <w:p w:rsidR="0053370F" w:rsidRPr="007A5E80" w:rsidRDefault="0053370F" w:rsidP="00356C41">
      <w:pPr>
        <w:suppressAutoHyphens/>
        <w:jc w:val="center"/>
        <w:rPr>
          <w:rFonts w:ascii="Calibri" w:hAnsi="Calibri"/>
          <w:b/>
          <w:sz w:val="22"/>
          <w:szCs w:val="22"/>
          <w:lang w:val="sr-Cyrl-CS" w:eastAsia="ar-SA"/>
        </w:rPr>
      </w:pPr>
      <w:r w:rsidRPr="007A5E80">
        <w:rPr>
          <w:rFonts w:ascii="Calibri" w:hAnsi="Calibri"/>
          <w:b/>
          <w:sz w:val="22"/>
          <w:szCs w:val="22"/>
          <w:lang w:val="sr-Cyrl-CS" w:eastAsia="ar-SA"/>
        </w:rPr>
        <w:t>РЕФЕРЕНТНА ЛИСТА</w:t>
      </w:r>
    </w:p>
    <w:p w:rsidR="0053370F" w:rsidRPr="007A5E80" w:rsidRDefault="0053370F" w:rsidP="008920AE">
      <w:pPr>
        <w:jc w:val="center"/>
        <w:rPr>
          <w:rFonts w:ascii="Calibri" w:hAnsi="Calibri"/>
          <w:b/>
          <w:bCs/>
          <w:sz w:val="22"/>
          <w:szCs w:val="22"/>
          <w:lang w:val="sr-Cyrl-CS" w:eastAsia="ar-SA"/>
        </w:rPr>
      </w:pPr>
      <w:r w:rsidRPr="007A5E80">
        <w:rPr>
          <w:rFonts w:ascii="Calibri" w:hAnsi="Calibri"/>
          <w:sz w:val="22"/>
          <w:szCs w:val="22"/>
          <w:lang w:val="sr-Cyrl-CS" w:eastAsia="ar-SA"/>
        </w:rPr>
        <w:t xml:space="preserve">за </w:t>
      </w:r>
      <w:r w:rsidRPr="007A5E80">
        <w:rPr>
          <w:rFonts w:ascii="Calibri" w:hAnsi="Calibri"/>
          <w:b/>
          <w:sz w:val="22"/>
          <w:szCs w:val="22"/>
          <w:lang w:val="sr-Cyrl-CS" w:eastAsia="ar-SA"/>
        </w:rPr>
        <w:t>ЈАВНУ НАБАВКУ</w:t>
      </w:r>
      <w:r w:rsidRPr="007A5E80">
        <w:rPr>
          <w:rFonts w:ascii="Calibri" w:hAnsi="Calibri"/>
          <w:sz w:val="22"/>
          <w:szCs w:val="22"/>
          <w:lang w:val="sr-Cyrl-CS" w:eastAsia="ar-SA"/>
        </w:rPr>
        <w:t xml:space="preserve"> </w:t>
      </w:r>
      <w:r w:rsidRPr="007A5E80">
        <w:rPr>
          <w:rFonts w:ascii="Calibri" w:hAnsi="Calibri"/>
          <w:b/>
          <w:bCs/>
          <w:sz w:val="22"/>
          <w:szCs w:val="22"/>
          <w:lang w:val="sr-Cyrl-CS" w:eastAsia="ar-SA"/>
        </w:rPr>
        <w:t xml:space="preserve">УСЛУГЕ </w:t>
      </w:r>
    </w:p>
    <w:p w:rsidR="0053370F" w:rsidRPr="007A5E80" w:rsidRDefault="0053370F" w:rsidP="008920AE">
      <w:pPr>
        <w:suppressAutoHyphens/>
        <w:spacing w:line="100" w:lineRule="atLeast"/>
        <w:jc w:val="center"/>
        <w:rPr>
          <w:rFonts w:ascii="Calibri" w:hAnsi="Calibri" w:cs="Arial"/>
          <w:b/>
          <w:bCs/>
          <w:color w:val="000000"/>
          <w:kern w:val="1"/>
          <w:sz w:val="22"/>
          <w:szCs w:val="22"/>
          <w:lang w:val="sr-Cyrl-CS" w:eastAsia="ar-SA"/>
        </w:rPr>
      </w:pPr>
      <w:r w:rsidRPr="007A5E80">
        <w:rPr>
          <w:rFonts w:ascii="Calibri" w:hAnsi="Calibri"/>
          <w:b/>
          <w:bCs/>
          <w:sz w:val="22"/>
          <w:szCs w:val="22"/>
          <w:lang w:val="sr-Cyrl-CS" w:eastAsia="ar-SA"/>
        </w:rPr>
        <w:t xml:space="preserve">- ИНТЕГРАЛНО СУЗБИЈАЊЕ КОРОВСКЕ БИЉКЕ АМБРОЗИЈЕ </w:t>
      </w:r>
      <w:r w:rsidRPr="007A5E80">
        <w:rPr>
          <w:rFonts w:ascii="Calibri" w:hAnsi="Calibri"/>
          <w:b/>
          <w:sz w:val="22"/>
          <w:szCs w:val="22"/>
          <w:lang w:val="ru-RU"/>
        </w:rPr>
        <w:t>У ПОГРАНИЧНОМ ПОДРУЧЈУ И НА ПАРЦЕЛАМА У ЈАВНОЈ СВОЈИНИ ВЛАДЕ</w:t>
      </w:r>
      <w:r w:rsidRPr="007A5E80">
        <w:rPr>
          <w:rFonts w:ascii="Calibri" w:hAnsi="Calibri"/>
          <w:sz w:val="22"/>
          <w:szCs w:val="22"/>
          <w:lang w:val="ru-RU"/>
        </w:rPr>
        <w:t xml:space="preserve"> </w:t>
      </w:r>
      <w:r w:rsidRPr="007A5E80">
        <w:rPr>
          <w:rFonts w:ascii="Calibri" w:hAnsi="Calibri"/>
          <w:b/>
          <w:sz w:val="22"/>
          <w:szCs w:val="22"/>
          <w:lang w:val="sr-Cyrl-CS" w:eastAsia="ar-SA"/>
        </w:rPr>
        <w:t xml:space="preserve">АП ВОЈВОДИНЕ     </w:t>
      </w:r>
      <w:r w:rsidRPr="007A5E80">
        <w:rPr>
          <w:rFonts w:ascii="Calibri" w:hAnsi="Calibri" w:cs="Arial"/>
          <w:b/>
          <w:bCs/>
          <w:color w:val="000000"/>
          <w:kern w:val="1"/>
          <w:sz w:val="22"/>
          <w:szCs w:val="22"/>
          <w:lang w:val="sr-Cyrl-CS" w:eastAsia="ar-SA"/>
        </w:rPr>
        <w:t>ОТВОРЕНИ ПОСТУПАК (ред. бр. ЈН ОП 6/1</w:t>
      </w:r>
      <w:r w:rsidRPr="007A5E80">
        <w:rPr>
          <w:rFonts w:ascii="Calibri" w:hAnsi="Calibri" w:cs="Arial"/>
          <w:b/>
          <w:bCs/>
          <w:color w:val="000000"/>
          <w:kern w:val="1"/>
          <w:sz w:val="22"/>
          <w:szCs w:val="22"/>
          <w:lang w:eastAsia="ar-SA"/>
        </w:rPr>
        <w:t>5</w:t>
      </w:r>
      <w:r w:rsidRPr="007A5E80">
        <w:rPr>
          <w:rFonts w:ascii="Calibri" w:hAnsi="Calibri" w:cs="Arial"/>
          <w:b/>
          <w:bCs/>
          <w:color w:val="000000"/>
          <w:kern w:val="1"/>
          <w:sz w:val="22"/>
          <w:szCs w:val="22"/>
          <w:lang w:val="sr-Cyrl-CS" w:eastAsia="ar-SA"/>
        </w:rPr>
        <w:t>)</w:t>
      </w:r>
    </w:p>
    <w:p w:rsidR="0053370F" w:rsidRPr="007A5E80" w:rsidRDefault="0053370F" w:rsidP="008920AE">
      <w:pPr>
        <w:jc w:val="center"/>
        <w:rPr>
          <w:rFonts w:ascii="Calibri" w:hAnsi="Calibri" w:cs="Arial"/>
          <w:b/>
          <w:bCs/>
          <w:color w:val="000000"/>
          <w:kern w:val="1"/>
          <w:sz w:val="22"/>
          <w:szCs w:val="22"/>
          <w:lang w:val="sr-Cyrl-CS" w:eastAsia="ar-SA"/>
        </w:rPr>
      </w:pPr>
      <w:r w:rsidRPr="007A5E80">
        <w:rPr>
          <w:rFonts w:ascii="Calibri" w:hAnsi="Calibri"/>
          <w:b/>
          <w:bCs/>
          <w:sz w:val="22"/>
          <w:szCs w:val="22"/>
          <w:lang w:val="sr-Cyrl-CS" w:eastAsia="ar-SA"/>
        </w:rPr>
        <w:t xml:space="preserve">  </w:t>
      </w: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23"/>
        <w:gridCol w:w="2343"/>
        <w:gridCol w:w="1257"/>
        <w:gridCol w:w="1512"/>
        <w:gridCol w:w="1548"/>
        <w:gridCol w:w="1566"/>
      </w:tblGrid>
      <w:tr w:rsidR="0053370F" w:rsidRPr="007A5E80" w:rsidTr="00923ACC">
        <w:trPr>
          <w:trHeight w:val="829"/>
          <w:jc w:val="center"/>
        </w:trPr>
        <w:tc>
          <w:tcPr>
            <w:tcW w:w="1423" w:type="dxa"/>
          </w:tcPr>
          <w:p w:rsidR="0053370F" w:rsidRPr="007A5E80" w:rsidRDefault="0053370F" w:rsidP="00356C41">
            <w:pPr>
              <w:suppressAutoHyphens/>
              <w:snapToGrid w:val="0"/>
              <w:jc w:val="center"/>
              <w:rPr>
                <w:rFonts w:ascii="Calibri" w:hAnsi="Calibri"/>
                <w:b/>
                <w:lang w:val="sr-Cyrl-CS" w:eastAsia="ar-SA"/>
              </w:rPr>
            </w:pPr>
            <w:r w:rsidRPr="007A5E80">
              <w:rPr>
                <w:rFonts w:ascii="Calibri" w:hAnsi="Calibri"/>
                <w:b/>
                <w:sz w:val="22"/>
                <w:szCs w:val="22"/>
                <w:lang w:val="sr-Cyrl-CS" w:eastAsia="ar-SA"/>
              </w:rPr>
              <w:t xml:space="preserve">Редни </w:t>
            </w:r>
          </w:p>
          <w:p w:rsidR="0053370F" w:rsidRPr="007A5E80" w:rsidRDefault="0053370F" w:rsidP="00356C41">
            <w:pPr>
              <w:suppressAutoHyphens/>
              <w:snapToGrid w:val="0"/>
              <w:jc w:val="center"/>
              <w:rPr>
                <w:rFonts w:ascii="Calibri" w:hAnsi="Calibri"/>
                <w:b/>
                <w:lang w:val="sr-Cyrl-CS" w:eastAsia="ar-SA"/>
              </w:rPr>
            </w:pPr>
            <w:r w:rsidRPr="007A5E80">
              <w:rPr>
                <w:rFonts w:ascii="Calibri" w:hAnsi="Calibri"/>
                <w:b/>
                <w:sz w:val="22"/>
                <w:szCs w:val="22"/>
                <w:lang w:val="sr-Cyrl-CS" w:eastAsia="ar-SA"/>
              </w:rPr>
              <w:t>бр.</w:t>
            </w:r>
          </w:p>
        </w:tc>
        <w:tc>
          <w:tcPr>
            <w:tcW w:w="2343" w:type="dxa"/>
          </w:tcPr>
          <w:p w:rsidR="0053370F" w:rsidRPr="007A5E80" w:rsidRDefault="0053370F" w:rsidP="00356C41">
            <w:pPr>
              <w:suppressAutoHyphens/>
              <w:snapToGrid w:val="0"/>
              <w:jc w:val="center"/>
              <w:rPr>
                <w:rFonts w:ascii="Calibri" w:hAnsi="Calibri"/>
                <w:b/>
                <w:lang w:val="sr-Cyrl-CS" w:eastAsia="ar-SA"/>
              </w:rPr>
            </w:pPr>
            <w:r w:rsidRPr="007A5E80">
              <w:rPr>
                <w:rFonts w:ascii="Calibri" w:hAnsi="Calibri"/>
                <w:b/>
                <w:sz w:val="22"/>
                <w:szCs w:val="22"/>
                <w:lang w:val="sr-Cyrl-CS" w:eastAsia="ar-SA"/>
              </w:rPr>
              <w:t>Референтни наручилац</w:t>
            </w:r>
          </w:p>
          <w:p w:rsidR="0053370F" w:rsidRPr="007A5E80" w:rsidRDefault="0053370F" w:rsidP="00356C41">
            <w:pPr>
              <w:suppressAutoHyphens/>
              <w:jc w:val="center"/>
              <w:rPr>
                <w:rFonts w:ascii="Calibri" w:hAnsi="Calibri"/>
                <w:b/>
                <w:lang w:val="sr-Cyrl-CS" w:eastAsia="ar-SA"/>
              </w:rPr>
            </w:pPr>
            <w:r w:rsidRPr="007A5E80">
              <w:rPr>
                <w:rFonts w:ascii="Calibri" w:hAnsi="Calibri"/>
                <w:b/>
                <w:sz w:val="22"/>
                <w:szCs w:val="22"/>
                <w:lang w:val="sr-Cyrl-CS" w:eastAsia="ar-SA"/>
              </w:rPr>
              <w:t>(назив, контакт особа и контакт телефон)</w:t>
            </w:r>
          </w:p>
        </w:tc>
        <w:tc>
          <w:tcPr>
            <w:tcW w:w="1257" w:type="dxa"/>
          </w:tcPr>
          <w:p w:rsidR="0053370F" w:rsidRPr="007A5E80" w:rsidRDefault="0053370F" w:rsidP="00356C41">
            <w:pPr>
              <w:suppressAutoHyphens/>
              <w:snapToGrid w:val="0"/>
              <w:jc w:val="center"/>
              <w:rPr>
                <w:rFonts w:ascii="Calibri" w:hAnsi="Calibri"/>
                <w:b/>
                <w:lang w:val="sr-Cyrl-CS" w:eastAsia="ar-SA"/>
              </w:rPr>
            </w:pPr>
            <w:r w:rsidRPr="007A5E80">
              <w:rPr>
                <w:rFonts w:ascii="Calibri" w:hAnsi="Calibri"/>
                <w:b/>
                <w:sz w:val="22"/>
                <w:szCs w:val="22"/>
                <w:lang w:val="sr-Cyrl-CS" w:eastAsia="ar-SA"/>
              </w:rPr>
              <w:t>Година и период ангажованости</w:t>
            </w:r>
          </w:p>
        </w:tc>
        <w:tc>
          <w:tcPr>
            <w:tcW w:w="1512" w:type="dxa"/>
          </w:tcPr>
          <w:p w:rsidR="0053370F" w:rsidRPr="007A5E80" w:rsidRDefault="0053370F" w:rsidP="00356C41">
            <w:pPr>
              <w:suppressAutoHyphens/>
              <w:snapToGrid w:val="0"/>
              <w:jc w:val="center"/>
              <w:rPr>
                <w:rFonts w:ascii="Calibri" w:hAnsi="Calibri"/>
                <w:b/>
                <w:lang w:val="sr-Cyrl-CS" w:eastAsia="ar-SA"/>
              </w:rPr>
            </w:pPr>
            <w:r w:rsidRPr="007A5E80">
              <w:rPr>
                <w:rFonts w:ascii="Calibri" w:hAnsi="Calibri"/>
                <w:b/>
                <w:sz w:val="22"/>
                <w:szCs w:val="22"/>
                <w:lang w:val="sr-Cyrl-CS" w:eastAsia="ar-SA"/>
              </w:rPr>
              <w:t xml:space="preserve">Локалитет </w:t>
            </w:r>
          </w:p>
        </w:tc>
        <w:tc>
          <w:tcPr>
            <w:tcW w:w="1548" w:type="dxa"/>
          </w:tcPr>
          <w:p w:rsidR="0053370F" w:rsidRPr="007A5E80" w:rsidRDefault="0053370F" w:rsidP="00356C41">
            <w:pPr>
              <w:suppressAutoHyphens/>
              <w:snapToGrid w:val="0"/>
              <w:jc w:val="center"/>
              <w:rPr>
                <w:rFonts w:ascii="Calibri" w:hAnsi="Calibri"/>
                <w:b/>
                <w:lang w:val="sr-Cyrl-CS" w:eastAsia="ar-SA"/>
              </w:rPr>
            </w:pPr>
            <w:r w:rsidRPr="007A5E80">
              <w:rPr>
                <w:rFonts w:ascii="Calibri" w:hAnsi="Calibri"/>
                <w:b/>
                <w:sz w:val="22"/>
                <w:szCs w:val="22"/>
                <w:lang w:val="sr-Cyrl-CS" w:eastAsia="ar-SA"/>
              </w:rPr>
              <w:t>Третирана површина</w:t>
            </w:r>
          </w:p>
          <w:p w:rsidR="0053370F" w:rsidRPr="007A5E80" w:rsidRDefault="0053370F" w:rsidP="00923ACC">
            <w:pPr>
              <w:suppressAutoHyphens/>
              <w:jc w:val="center"/>
              <w:rPr>
                <w:rFonts w:ascii="Calibri" w:hAnsi="Calibri"/>
                <w:b/>
                <w:lang w:eastAsia="ar-SA"/>
              </w:rPr>
            </w:pPr>
            <w:r w:rsidRPr="007A5E80">
              <w:rPr>
                <w:rFonts w:ascii="Calibri" w:hAnsi="Calibri"/>
                <w:b/>
                <w:sz w:val="22"/>
                <w:szCs w:val="22"/>
                <w:lang w:val="sr-Cyrl-CS" w:eastAsia="ar-SA"/>
              </w:rPr>
              <w:t xml:space="preserve">у </w:t>
            </w:r>
            <w:r w:rsidRPr="007A5E80">
              <w:rPr>
                <w:rFonts w:ascii="Calibri" w:hAnsi="Calibri"/>
                <w:b/>
                <w:sz w:val="22"/>
                <w:szCs w:val="22"/>
                <w:lang w:eastAsia="ar-SA"/>
              </w:rPr>
              <w:t>ha</w:t>
            </w:r>
          </w:p>
        </w:tc>
        <w:tc>
          <w:tcPr>
            <w:tcW w:w="1566" w:type="dxa"/>
          </w:tcPr>
          <w:p w:rsidR="0053370F" w:rsidRPr="007A5E80" w:rsidRDefault="0053370F" w:rsidP="00356C41">
            <w:pPr>
              <w:suppressAutoHyphens/>
              <w:snapToGrid w:val="0"/>
              <w:jc w:val="center"/>
              <w:rPr>
                <w:rFonts w:ascii="Calibri" w:hAnsi="Calibri"/>
                <w:b/>
                <w:lang w:val="sr-Cyrl-CS" w:eastAsia="ar-SA"/>
              </w:rPr>
            </w:pPr>
            <w:r w:rsidRPr="007A5E80">
              <w:rPr>
                <w:rFonts w:ascii="Calibri" w:hAnsi="Calibri"/>
                <w:b/>
                <w:sz w:val="22"/>
                <w:szCs w:val="22"/>
                <w:lang w:val="sr-Cyrl-CS" w:eastAsia="ar-SA"/>
              </w:rPr>
              <w:t xml:space="preserve">Вредност посла у </w:t>
            </w:r>
          </w:p>
          <w:p w:rsidR="0053370F" w:rsidRPr="007A5E80" w:rsidRDefault="0053370F" w:rsidP="00356C41">
            <w:pPr>
              <w:suppressAutoHyphens/>
              <w:jc w:val="center"/>
              <w:rPr>
                <w:rFonts w:ascii="Calibri" w:hAnsi="Calibri"/>
                <w:b/>
                <w:lang w:val="sr-Cyrl-CS" w:eastAsia="ar-SA"/>
              </w:rPr>
            </w:pPr>
            <w:r w:rsidRPr="007A5E80">
              <w:rPr>
                <w:rFonts w:ascii="Calibri" w:hAnsi="Calibri"/>
                <w:b/>
                <w:sz w:val="22"/>
                <w:szCs w:val="22"/>
                <w:lang w:val="sr-Cyrl-CS" w:eastAsia="ar-SA"/>
              </w:rPr>
              <w:t>динарима</w:t>
            </w:r>
          </w:p>
        </w:tc>
      </w:tr>
      <w:tr w:rsidR="0053370F" w:rsidRPr="007A5E80" w:rsidTr="00923ACC">
        <w:trPr>
          <w:trHeight w:val="609"/>
          <w:jc w:val="center"/>
        </w:trPr>
        <w:tc>
          <w:tcPr>
            <w:tcW w:w="1423" w:type="dxa"/>
          </w:tcPr>
          <w:p w:rsidR="0053370F" w:rsidRPr="007A5E80" w:rsidRDefault="0053370F" w:rsidP="00356C41">
            <w:pPr>
              <w:suppressAutoHyphens/>
              <w:snapToGrid w:val="0"/>
              <w:jc w:val="both"/>
              <w:rPr>
                <w:rFonts w:ascii="Calibri" w:hAnsi="Calibri"/>
                <w:b/>
                <w:highlight w:val="yellow"/>
                <w:lang w:val="sr-Cyrl-CS" w:eastAsia="ar-SA"/>
              </w:rPr>
            </w:pPr>
          </w:p>
        </w:tc>
        <w:tc>
          <w:tcPr>
            <w:tcW w:w="2343" w:type="dxa"/>
          </w:tcPr>
          <w:p w:rsidR="0053370F" w:rsidRPr="007A5E80" w:rsidRDefault="0053370F" w:rsidP="00356C41">
            <w:pPr>
              <w:suppressAutoHyphens/>
              <w:snapToGrid w:val="0"/>
              <w:jc w:val="both"/>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tc>
        <w:tc>
          <w:tcPr>
            <w:tcW w:w="1257" w:type="dxa"/>
          </w:tcPr>
          <w:p w:rsidR="0053370F" w:rsidRPr="007A5E80" w:rsidRDefault="0053370F" w:rsidP="00356C41">
            <w:pPr>
              <w:suppressAutoHyphens/>
              <w:snapToGrid w:val="0"/>
              <w:jc w:val="both"/>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tc>
        <w:tc>
          <w:tcPr>
            <w:tcW w:w="1512" w:type="dxa"/>
          </w:tcPr>
          <w:p w:rsidR="0053370F" w:rsidRPr="007A5E80" w:rsidRDefault="0053370F" w:rsidP="00356C41">
            <w:pPr>
              <w:suppressAutoHyphens/>
              <w:snapToGrid w:val="0"/>
              <w:jc w:val="both"/>
              <w:rPr>
                <w:rFonts w:ascii="Calibri" w:hAnsi="Calibri"/>
                <w:highlight w:val="yellow"/>
                <w:lang w:val="sr-Cyrl-CS" w:eastAsia="ar-SA"/>
              </w:rPr>
            </w:pPr>
          </w:p>
        </w:tc>
        <w:tc>
          <w:tcPr>
            <w:tcW w:w="1548" w:type="dxa"/>
          </w:tcPr>
          <w:p w:rsidR="0053370F" w:rsidRPr="007A5E80" w:rsidRDefault="0053370F" w:rsidP="00356C41">
            <w:pPr>
              <w:suppressAutoHyphens/>
              <w:snapToGrid w:val="0"/>
              <w:jc w:val="both"/>
              <w:rPr>
                <w:rFonts w:ascii="Calibri" w:hAnsi="Calibri"/>
                <w:highlight w:val="yellow"/>
                <w:lang w:val="sr-Cyrl-CS" w:eastAsia="ar-SA"/>
              </w:rPr>
            </w:pPr>
          </w:p>
        </w:tc>
        <w:tc>
          <w:tcPr>
            <w:tcW w:w="1566" w:type="dxa"/>
          </w:tcPr>
          <w:p w:rsidR="0053370F" w:rsidRPr="007A5E80" w:rsidRDefault="0053370F" w:rsidP="00356C41">
            <w:pPr>
              <w:suppressAutoHyphens/>
              <w:snapToGrid w:val="0"/>
              <w:jc w:val="both"/>
              <w:rPr>
                <w:rFonts w:ascii="Calibri" w:hAnsi="Calibri"/>
                <w:highlight w:val="yellow"/>
                <w:lang w:val="sr-Cyrl-CS" w:eastAsia="ar-SA"/>
              </w:rPr>
            </w:pPr>
          </w:p>
        </w:tc>
      </w:tr>
      <w:tr w:rsidR="0053370F" w:rsidRPr="007A5E80" w:rsidTr="00923ACC">
        <w:trPr>
          <w:trHeight w:val="597"/>
          <w:jc w:val="center"/>
        </w:trPr>
        <w:tc>
          <w:tcPr>
            <w:tcW w:w="1423" w:type="dxa"/>
          </w:tcPr>
          <w:p w:rsidR="0053370F" w:rsidRPr="007A5E80" w:rsidRDefault="0053370F" w:rsidP="00356C41">
            <w:pPr>
              <w:suppressAutoHyphens/>
              <w:snapToGrid w:val="0"/>
              <w:jc w:val="both"/>
              <w:rPr>
                <w:rFonts w:ascii="Calibri" w:hAnsi="Calibri"/>
                <w:highlight w:val="yellow"/>
                <w:lang w:val="sr-Cyrl-CS" w:eastAsia="ar-SA"/>
              </w:rPr>
            </w:pPr>
          </w:p>
        </w:tc>
        <w:tc>
          <w:tcPr>
            <w:tcW w:w="2343" w:type="dxa"/>
          </w:tcPr>
          <w:p w:rsidR="0053370F" w:rsidRPr="007A5E80" w:rsidRDefault="0053370F" w:rsidP="00356C41">
            <w:pPr>
              <w:suppressAutoHyphens/>
              <w:snapToGrid w:val="0"/>
              <w:jc w:val="both"/>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tc>
        <w:tc>
          <w:tcPr>
            <w:tcW w:w="1257" w:type="dxa"/>
          </w:tcPr>
          <w:p w:rsidR="0053370F" w:rsidRPr="007A5E80" w:rsidRDefault="0053370F" w:rsidP="00356C41">
            <w:pPr>
              <w:suppressAutoHyphens/>
              <w:snapToGrid w:val="0"/>
              <w:jc w:val="both"/>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tc>
        <w:tc>
          <w:tcPr>
            <w:tcW w:w="1512" w:type="dxa"/>
          </w:tcPr>
          <w:p w:rsidR="0053370F" w:rsidRPr="007A5E80" w:rsidRDefault="0053370F" w:rsidP="00356C41">
            <w:pPr>
              <w:suppressAutoHyphens/>
              <w:snapToGrid w:val="0"/>
              <w:jc w:val="both"/>
              <w:rPr>
                <w:rFonts w:ascii="Calibri" w:hAnsi="Calibri"/>
                <w:highlight w:val="yellow"/>
                <w:lang w:val="sr-Cyrl-CS" w:eastAsia="ar-SA"/>
              </w:rPr>
            </w:pPr>
          </w:p>
        </w:tc>
        <w:tc>
          <w:tcPr>
            <w:tcW w:w="1548" w:type="dxa"/>
          </w:tcPr>
          <w:p w:rsidR="0053370F" w:rsidRPr="007A5E80" w:rsidRDefault="0053370F" w:rsidP="00356C41">
            <w:pPr>
              <w:suppressAutoHyphens/>
              <w:snapToGrid w:val="0"/>
              <w:jc w:val="both"/>
              <w:rPr>
                <w:rFonts w:ascii="Calibri" w:hAnsi="Calibri"/>
                <w:highlight w:val="yellow"/>
                <w:lang w:val="sr-Cyrl-CS" w:eastAsia="ar-SA"/>
              </w:rPr>
            </w:pPr>
          </w:p>
        </w:tc>
        <w:tc>
          <w:tcPr>
            <w:tcW w:w="1566" w:type="dxa"/>
          </w:tcPr>
          <w:p w:rsidR="0053370F" w:rsidRPr="007A5E80" w:rsidRDefault="0053370F" w:rsidP="00356C41">
            <w:pPr>
              <w:suppressAutoHyphens/>
              <w:snapToGrid w:val="0"/>
              <w:jc w:val="both"/>
              <w:rPr>
                <w:rFonts w:ascii="Calibri" w:hAnsi="Calibri"/>
                <w:highlight w:val="yellow"/>
                <w:lang w:val="sr-Cyrl-CS" w:eastAsia="ar-SA"/>
              </w:rPr>
            </w:pPr>
          </w:p>
        </w:tc>
      </w:tr>
      <w:tr w:rsidR="0053370F" w:rsidRPr="007A5E80" w:rsidTr="00923ACC">
        <w:trPr>
          <w:trHeight w:val="609"/>
          <w:jc w:val="center"/>
        </w:trPr>
        <w:tc>
          <w:tcPr>
            <w:tcW w:w="1423" w:type="dxa"/>
          </w:tcPr>
          <w:p w:rsidR="0053370F" w:rsidRPr="007A5E80" w:rsidRDefault="0053370F" w:rsidP="00356C41">
            <w:pPr>
              <w:suppressAutoHyphens/>
              <w:snapToGrid w:val="0"/>
              <w:jc w:val="both"/>
              <w:rPr>
                <w:rFonts w:ascii="Calibri" w:hAnsi="Calibri"/>
                <w:highlight w:val="yellow"/>
                <w:lang w:val="sr-Cyrl-CS" w:eastAsia="ar-SA"/>
              </w:rPr>
            </w:pPr>
          </w:p>
        </w:tc>
        <w:tc>
          <w:tcPr>
            <w:tcW w:w="2343" w:type="dxa"/>
          </w:tcPr>
          <w:p w:rsidR="0053370F" w:rsidRPr="007A5E80" w:rsidRDefault="0053370F" w:rsidP="00356C41">
            <w:pPr>
              <w:suppressAutoHyphens/>
              <w:snapToGrid w:val="0"/>
              <w:jc w:val="both"/>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tc>
        <w:tc>
          <w:tcPr>
            <w:tcW w:w="1257" w:type="dxa"/>
          </w:tcPr>
          <w:p w:rsidR="0053370F" w:rsidRPr="007A5E80" w:rsidRDefault="0053370F" w:rsidP="00356C41">
            <w:pPr>
              <w:suppressAutoHyphens/>
              <w:snapToGrid w:val="0"/>
              <w:jc w:val="both"/>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tc>
        <w:tc>
          <w:tcPr>
            <w:tcW w:w="1512" w:type="dxa"/>
          </w:tcPr>
          <w:p w:rsidR="0053370F" w:rsidRPr="007A5E80" w:rsidRDefault="0053370F" w:rsidP="00356C41">
            <w:pPr>
              <w:suppressAutoHyphens/>
              <w:snapToGrid w:val="0"/>
              <w:jc w:val="both"/>
              <w:rPr>
                <w:rFonts w:ascii="Calibri" w:hAnsi="Calibri"/>
                <w:highlight w:val="yellow"/>
                <w:lang w:val="sr-Cyrl-CS" w:eastAsia="ar-SA"/>
              </w:rPr>
            </w:pPr>
          </w:p>
        </w:tc>
        <w:tc>
          <w:tcPr>
            <w:tcW w:w="1548" w:type="dxa"/>
          </w:tcPr>
          <w:p w:rsidR="0053370F" w:rsidRPr="007A5E80" w:rsidRDefault="0053370F" w:rsidP="00356C41">
            <w:pPr>
              <w:suppressAutoHyphens/>
              <w:snapToGrid w:val="0"/>
              <w:jc w:val="both"/>
              <w:rPr>
                <w:rFonts w:ascii="Calibri" w:hAnsi="Calibri"/>
                <w:highlight w:val="yellow"/>
                <w:lang w:val="sr-Cyrl-CS" w:eastAsia="ar-SA"/>
              </w:rPr>
            </w:pPr>
          </w:p>
        </w:tc>
        <w:tc>
          <w:tcPr>
            <w:tcW w:w="1566" w:type="dxa"/>
          </w:tcPr>
          <w:p w:rsidR="0053370F" w:rsidRPr="007A5E80" w:rsidRDefault="0053370F" w:rsidP="00356C41">
            <w:pPr>
              <w:suppressAutoHyphens/>
              <w:snapToGrid w:val="0"/>
              <w:jc w:val="both"/>
              <w:rPr>
                <w:rFonts w:ascii="Calibri" w:hAnsi="Calibri"/>
                <w:highlight w:val="yellow"/>
                <w:lang w:val="sr-Cyrl-CS" w:eastAsia="ar-SA"/>
              </w:rPr>
            </w:pPr>
          </w:p>
        </w:tc>
      </w:tr>
      <w:tr w:rsidR="0053370F" w:rsidRPr="007A5E80" w:rsidTr="00923ACC">
        <w:trPr>
          <w:trHeight w:val="609"/>
          <w:jc w:val="center"/>
        </w:trPr>
        <w:tc>
          <w:tcPr>
            <w:tcW w:w="1423" w:type="dxa"/>
          </w:tcPr>
          <w:p w:rsidR="0053370F" w:rsidRPr="007A5E80" w:rsidRDefault="0053370F" w:rsidP="00356C41">
            <w:pPr>
              <w:suppressAutoHyphens/>
              <w:snapToGrid w:val="0"/>
              <w:jc w:val="both"/>
              <w:rPr>
                <w:rFonts w:ascii="Calibri" w:hAnsi="Calibri"/>
                <w:highlight w:val="yellow"/>
                <w:lang w:val="sr-Cyrl-CS" w:eastAsia="ar-SA"/>
              </w:rPr>
            </w:pPr>
          </w:p>
        </w:tc>
        <w:tc>
          <w:tcPr>
            <w:tcW w:w="2343" w:type="dxa"/>
          </w:tcPr>
          <w:p w:rsidR="0053370F" w:rsidRPr="007A5E80" w:rsidRDefault="0053370F" w:rsidP="00356C41">
            <w:pPr>
              <w:suppressAutoHyphens/>
              <w:snapToGrid w:val="0"/>
              <w:jc w:val="both"/>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tc>
        <w:tc>
          <w:tcPr>
            <w:tcW w:w="1257" w:type="dxa"/>
          </w:tcPr>
          <w:p w:rsidR="0053370F" w:rsidRPr="007A5E80" w:rsidRDefault="0053370F" w:rsidP="00356C41">
            <w:pPr>
              <w:suppressAutoHyphens/>
              <w:snapToGrid w:val="0"/>
              <w:jc w:val="both"/>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tc>
        <w:tc>
          <w:tcPr>
            <w:tcW w:w="1512" w:type="dxa"/>
          </w:tcPr>
          <w:p w:rsidR="0053370F" w:rsidRPr="007A5E80" w:rsidRDefault="0053370F" w:rsidP="00356C41">
            <w:pPr>
              <w:suppressAutoHyphens/>
              <w:snapToGrid w:val="0"/>
              <w:jc w:val="both"/>
              <w:rPr>
                <w:rFonts w:ascii="Calibri" w:hAnsi="Calibri"/>
                <w:highlight w:val="yellow"/>
                <w:lang w:val="sr-Cyrl-CS" w:eastAsia="ar-SA"/>
              </w:rPr>
            </w:pPr>
          </w:p>
        </w:tc>
        <w:tc>
          <w:tcPr>
            <w:tcW w:w="1548" w:type="dxa"/>
          </w:tcPr>
          <w:p w:rsidR="0053370F" w:rsidRPr="007A5E80" w:rsidRDefault="0053370F" w:rsidP="00356C41">
            <w:pPr>
              <w:suppressAutoHyphens/>
              <w:snapToGrid w:val="0"/>
              <w:jc w:val="both"/>
              <w:rPr>
                <w:rFonts w:ascii="Calibri" w:hAnsi="Calibri"/>
                <w:highlight w:val="yellow"/>
                <w:lang w:val="sr-Cyrl-CS" w:eastAsia="ar-SA"/>
              </w:rPr>
            </w:pPr>
          </w:p>
        </w:tc>
        <w:tc>
          <w:tcPr>
            <w:tcW w:w="1566" w:type="dxa"/>
          </w:tcPr>
          <w:p w:rsidR="0053370F" w:rsidRPr="007A5E80" w:rsidRDefault="0053370F" w:rsidP="00356C41">
            <w:pPr>
              <w:suppressAutoHyphens/>
              <w:snapToGrid w:val="0"/>
              <w:jc w:val="both"/>
              <w:rPr>
                <w:rFonts w:ascii="Calibri" w:hAnsi="Calibri"/>
                <w:highlight w:val="yellow"/>
                <w:lang w:val="sr-Cyrl-CS" w:eastAsia="ar-SA"/>
              </w:rPr>
            </w:pPr>
          </w:p>
        </w:tc>
      </w:tr>
      <w:tr w:rsidR="0053370F" w:rsidRPr="007A5E80" w:rsidTr="00923ACC">
        <w:trPr>
          <w:trHeight w:val="609"/>
          <w:jc w:val="center"/>
        </w:trPr>
        <w:tc>
          <w:tcPr>
            <w:tcW w:w="1423" w:type="dxa"/>
          </w:tcPr>
          <w:p w:rsidR="0053370F" w:rsidRPr="007A5E80" w:rsidRDefault="0053370F" w:rsidP="00356C41">
            <w:pPr>
              <w:suppressAutoHyphens/>
              <w:snapToGrid w:val="0"/>
              <w:jc w:val="both"/>
              <w:rPr>
                <w:rFonts w:ascii="Calibri" w:hAnsi="Calibri"/>
                <w:highlight w:val="yellow"/>
                <w:lang w:val="sr-Cyrl-CS" w:eastAsia="ar-SA"/>
              </w:rPr>
            </w:pPr>
          </w:p>
        </w:tc>
        <w:tc>
          <w:tcPr>
            <w:tcW w:w="2343" w:type="dxa"/>
          </w:tcPr>
          <w:p w:rsidR="0053370F" w:rsidRPr="007A5E80" w:rsidRDefault="0053370F" w:rsidP="00356C41">
            <w:pPr>
              <w:suppressAutoHyphens/>
              <w:snapToGrid w:val="0"/>
              <w:jc w:val="both"/>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tc>
        <w:tc>
          <w:tcPr>
            <w:tcW w:w="1257" w:type="dxa"/>
          </w:tcPr>
          <w:p w:rsidR="0053370F" w:rsidRPr="007A5E80" w:rsidRDefault="0053370F" w:rsidP="00356C41">
            <w:pPr>
              <w:suppressAutoHyphens/>
              <w:snapToGrid w:val="0"/>
              <w:jc w:val="both"/>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tc>
        <w:tc>
          <w:tcPr>
            <w:tcW w:w="1512" w:type="dxa"/>
          </w:tcPr>
          <w:p w:rsidR="0053370F" w:rsidRPr="007A5E80" w:rsidRDefault="0053370F" w:rsidP="00356C41">
            <w:pPr>
              <w:suppressAutoHyphens/>
              <w:snapToGrid w:val="0"/>
              <w:jc w:val="both"/>
              <w:rPr>
                <w:rFonts w:ascii="Calibri" w:hAnsi="Calibri"/>
                <w:highlight w:val="yellow"/>
                <w:lang w:val="sr-Cyrl-CS" w:eastAsia="ar-SA"/>
              </w:rPr>
            </w:pPr>
          </w:p>
        </w:tc>
        <w:tc>
          <w:tcPr>
            <w:tcW w:w="1548" w:type="dxa"/>
          </w:tcPr>
          <w:p w:rsidR="0053370F" w:rsidRPr="007A5E80" w:rsidRDefault="0053370F" w:rsidP="00356C41">
            <w:pPr>
              <w:suppressAutoHyphens/>
              <w:snapToGrid w:val="0"/>
              <w:jc w:val="both"/>
              <w:rPr>
                <w:rFonts w:ascii="Calibri" w:hAnsi="Calibri"/>
                <w:highlight w:val="yellow"/>
                <w:lang w:val="sr-Cyrl-CS" w:eastAsia="ar-SA"/>
              </w:rPr>
            </w:pPr>
          </w:p>
        </w:tc>
        <w:tc>
          <w:tcPr>
            <w:tcW w:w="1566" w:type="dxa"/>
          </w:tcPr>
          <w:p w:rsidR="0053370F" w:rsidRPr="007A5E80" w:rsidRDefault="0053370F" w:rsidP="00356C41">
            <w:pPr>
              <w:suppressAutoHyphens/>
              <w:snapToGrid w:val="0"/>
              <w:jc w:val="both"/>
              <w:rPr>
                <w:rFonts w:ascii="Calibri" w:hAnsi="Calibri"/>
                <w:highlight w:val="yellow"/>
                <w:lang w:val="sr-Cyrl-CS" w:eastAsia="ar-SA"/>
              </w:rPr>
            </w:pPr>
          </w:p>
        </w:tc>
      </w:tr>
      <w:tr w:rsidR="0053370F" w:rsidRPr="007A5E80" w:rsidTr="00923ACC">
        <w:trPr>
          <w:trHeight w:val="609"/>
          <w:jc w:val="center"/>
        </w:trPr>
        <w:tc>
          <w:tcPr>
            <w:tcW w:w="1423" w:type="dxa"/>
          </w:tcPr>
          <w:p w:rsidR="0053370F" w:rsidRPr="007A5E80" w:rsidRDefault="0053370F" w:rsidP="00356C41">
            <w:pPr>
              <w:suppressAutoHyphens/>
              <w:snapToGrid w:val="0"/>
              <w:jc w:val="both"/>
              <w:rPr>
                <w:rFonts w:ascii="Calibri" w:hAnsi="Calibri"/>
                <w:highlight w:val="yellow"/>
                <w:lang w:val="sr-Cyrl-CS" w:eastAsia="ar-SA"/>
              </w:rPr>
            </w:pPr>
          </w:p>
        </w:tc>
        <w:tc>
          <w:tcPr>
            <w:tcW w:w="2343" w:type="dxa"/>
          </w:tcPr>
          <w:p w:rsidR="0053370F" w:rsidRPr="007A5E80" w:rsidRDefault="0053370F" w:rsidP="00356C41">
            <w:pPr>
              <w:suppressAutoHyphens/>
              <w:snapToGrid w:val="0"/>
              <w:jc w:val="both"/>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tc>
        <w:tc>
          <w:tcPr>
            <w:tcW w:w="1257" w:type="dxa"/>
          </w:tcPr>
          <w:p w:rsidR="0053370F" w:rsidRPr="007A5E80" w:rsidRDefault="0053370F" w:rsidP="00356C41">
            <w:pPr>
              <w:suppressAutoHyphens/>
              <w:snapToGrid w:val="0"/>
              <w:jc w:val="both"/>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tc>
        <w:tc>
          <w:tcPr>
            <w:tcW w:w="1512" w:type="dxa"/>
          </w:tcPr>
          <w:p w:rsidR="0053370F" w:rsidRPr="007A5E80" w:rsidRDefault="0053370F" w:rsidP="00356C41">
            <w:pPr>
              <w:suppressAutoHyphens/>
              <w:snapToGrid w:val="0"/>
              <w:jc w:val="both"/>
              <w:rPr>
                <w:rFonts w:ascii="Calibri" w:hAnsi="Calibri"/>
                <w:highlight w:val="yellow"/>
                <w:lang w:val="sr-Cyrl-CS" w:eastAsia="ar-SA"/>
              </w:rPr>
            </w:pPr>
          </w:p>
        </w:tc>
        <w:tc>
          <w:tcPr>
            <w:tcW w:w="1548" w:type="dxa"/>
          </w:tcPr>
          <w:p w:rsidR="0053370F" w:rsidRPr="007A5E80" w:rsidRDefault="0053370F" w:rsidP="00356C41">
            <w:pPr>
              <w:suppressAutoHyphens/>
              <w:snapToGrid w:val="0"/>
              <w:jc w:val="both"/>
              <w:rPr>
                <w:rFonts w:ascii="Calibri" w:hAnsi="Calibri"/>
                <w:highlight w:val="yellow"/>
                <w:lang w:val="sr-Cyrl-CS" w:eastAsia="ar-SA"/>
              </w:rPr>
            </w:pPr>
          </w:p>
        </w:tc>
        <w:tc>
          <w:tcPr>
            <w:tcW w:w="1566" w:type="dxa"/>
          </w:tcPr>
          <w:p w:rsidR="0053370F" w:rsidRPr="007A5E80" w:rsidRDefault="0053370F" w:rsidP="00356C41">
            <w:pPr>
              <w:suppressAutoHyphens/>
              <w:snapToGrid w:val="0"/>
              <w:jc w:val="both"/>
              <w:rPr>
                <w:rFonts w:ascii="Calibri" w:hAnsi="Calibri"/>
                <w:highlight w:val="yellow"/>
                <w:lang w:val="sr-Cyrl-CS" w:eastAsia="ar-SA"/>
              </w:rPr>
            </w:pPr>
          </w:p>
        </w:tc>
      </w:tr>
      <w:tr w:rsidR="0053370F" w:rsidRPr="007A5E80" w:rsidTr="00923ACC">
        <w:trPr>
          <w:trHeight w:val="609"/>
          <w:jc w:val="center"/>
        </w:trPr>
        <w:tc>
          <w:tcPr>
            <w:tcW w:w="1423" w:type="dxa"/>
          </w:tcPr>
          <w:p w:rsidR="0053370F" w:rsidRPr="007A5E80" w:rsidRDefault="0053370F" w:rsidP="00356C41">
            <w:pPr>
              <w:suppressAutoHyphens/>
              <w:snapToGrid w:val="0"/>
              <w:jc w:val="both"/>
              <w:rPr>
                <w:rFonts w:ascii="Calibri" w:hAnsi="Calibri"/>
                <w:highlight w:val="yellow"/>
                <w:lang w:val="sr-Cyrl-CS" w:eastAsia="ar-SA"/>
              </w:rPr>
            </w:pPr>
          </w:p>
        </w:tc>
        <w:tc>
          <w:tcPr>
            <w:tcW w:w="2343" w:type="dxa"/>
          </w:tcPr>
          <w:p w:rsidR="0053370F" w:rsidRPr="007A5E80" w:rsidRDefault="0053370F" w:rsidP="00356C41">
            <w:pPr>
              <w:suppressAutoHyphens/>
              <w:snapToGrid w:val="0"/>
              <w:jc w:val="both"/>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tc>
        <w:tc>
          <w:tcPr>
            <w:tcW w:w="1257" w:type="dxa"/>
          </w:tcPr>
          <w:p w:rsidR="0053370F" w:rsidRPr="007A5E80" w:rsidRDefault="0053370F" w:rsidP="00356C41">
            <w:pPr>
              <w:suppressAutoHyphens/>
              <w:snapToGrid w:val="0"/>
              <w:jc w:val="both"/>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tc>
        <w:tc>
          <w:tcPr>
            <w:tcW w:w="1512" w:type="dxa"/>
          </w:tcPr>
          <w:p w:rsidR="0053370F" w:rsidRPr="007A5E80" w:rsidRDefault="0053370F" w:rsidP="00356C41">
            <w:pPr>
              <w:suppressAutoHyphens/>
              <w:snapToGrid w:val="0"/>
              <w:jc w:val="both"/>
              <w:rPr>
                <w:rFonts w:ascii="Calibri" w:hAnsi="Calibri"/>
                <w:highlight w:val="yellow"/>
                <w:lang w:val="sr-Cyrl-CS" w:eastAsia="ar-SA"/>
              </w:rPr>
            </w:pPr>
          </w:p>
        </w:tc>
        <w:tc>
          <w:tcPr>
            <w:tcW w:w="1548" w:type="dxa"/>
          </w:tcPr>
          <w:p w:rsidR="0053370F" w:rsidRPr="007A5E80" w:rsidRDefault="0053370F" w:rsidP="00356C41">
            <w:pPr>
              <w:suppressAutoHyphens/>
              <w:snapToGrid w:val="0"/>
              <w:jc w:val="both"/>
              <w:rPr>
                <w:rFonts w:ascii="Calibri" w:hAnsi="Calibri"/>
                <w:highlight w:val="yellow"/>
                <w:lang w:val="sr-Cyrl-CS" w:eastAsia="ar-SA"/>
              </w:rPr>
            </w:pPr>
          </w:p>
        </w:tc>
        <w:tc>
          <w:tcPr>
            <w:tcW w:w="1566" w:type="dxa"/>
          </w:tcPr>
          <w:p w:rsidR="0053370F" w:rsidRPr="007A5E80" w:rsidRDefault="0053370F" w:rsidP="00356C41">
            <w:pPr>
              <w:suppressAutoHyphens/>
              <w:snapToGrid w:val="0"/>
              <w:jc w:val="both"/>
              <w:rPr>
                <w:rFonts w:ascii="Calibri" w:hAnsi="Calibri"/>
                <w:highlight w:val="yellow"/>
                <w:lang w:val="sr-Cyrl-CS" w:eastAsia="ar-SA"/>
              </w:rPr>
            </w:pPr>
          </w:p>
        </w:tc>
      </w:tr>
      <w:tr w:rsidR="0053370F" w:rsidRPr="007A5E80" w:rsidTr="00923ACC">
        <w:trPr>
          <w:trHeight w:val="426"/>
          <w:jc w:val="center"/>
        </w:trPr>
        <w:tc>
          <w:tcPr>
            <w:tcW w:w="1423" w:type="dxa"/>
          </w:tcPr>
          <w:p w:rsidR="0053370F" w:rsidRPr="007A5E80" w:rsidRDefault="0053370F" w:rsidP="00356C41">
            <w:pPr>
              <w:suppressAutoHyphens/>
              <w:snapToGrid w:val="0"/>
              <w:jc w:val="both"/>
              <w:rPr>
                <w:rFonts w:ascii="Calibri" w:hAnsi="Calibri"/>
                <w:b/>
                <w:bCs/>
                <w:highlight w:val="yellow"/>
                <w:lang w:val="sr-Cyrl-CS" w:eastAsia="ar-SA"/>
              </w:rPr>
            </w:pPr>
            <w:r w:rsidRPr="007A5E80">
              <w:rPr>
                <w:rFonts w:ascii="Calibri" w:hAnsi="Calibri"/>
                <w:b/>
                <w:bCs/>
                <w:sz w:val="22"/>
                <w:szCs w:val="22"/>
                <w:lang w:val="sr-Cyrl-CS" w:eastAsia="ar-SA"/>
              </w:rPr>
              <w:t>УКУПНО:</w:t>
            </w:r>
          </w:p>
        </w:tc>
        <w:tc>
          <w:tcPr>
            <w:tcW w:w="2343" w:type="dxa"/>
          </w:tcPr>
          <w:p w:rsidR="0053370F" w:rsidRPr="007A5E80" w:rsidRDefault="0053370F" w:rsidP="00356C41">
            <w:pPr>
              <w:suppressAutoHyphens/>
              <w:snapToGrid w:val="0"/>
              <w:jc w:val="both"/>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tc>
        <w:tc>
          <w:tcPr>
            <w:tcW w:w="1257" w:type="dxa"/>
          </w:tcPr>
          <w:p w:rsidR="0053370F" w:rsidRPr="007A5E80" w:rsidRDefault="0053370F" w:rsidP="00356C41">
            <w:pPr>
              <w:suppressAutoHyphens/>
              <w:snapToGrid w:val="0"/>
              <w:jc w:val="both"/>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tc>
        <w:tc>
          <w:tcPr>
            <w:tcW w:w="1512" w:type="dxa"/>
          </w:tcPr>
          <w:p w:rsidR="0053370F" w:rsidRPr="007A5E80" w:rsidRDefault="0053370F" w:rsidP="00356C41">
            <w:pPr>
              <w:suppressAutoHyphens/>
              <w:snapToGrid w:val="0"/>
              <w:jc w:val="both"/>
              <w:rPr>
                <w:rFonts w:ascii="Calibri" w:hAnsi="Calibri"/>
                <w:highlight w:val="yellow"/>
                <w:lang w:val="sr-Cyrl-CS" w:eastAsia="ar-SA"/>
              </w:rPr>
            </w:pPr>
          </w:p>
        </w:tc>
        <w:tc>
          <w:tcPr>
            <w:tcW w:w="1548" w:type="dxa"/>
          </w:tcPr>
          <w:p w:rsidR="0053370F" w:rsidRPr="007A5E80" w:rsidRDefault="0053370F" w:rsidP="00356C41">
            <w:pPr>
              <w:suppressAutoHyphens/>
              <w:snapToGrid w:val="0"/>
              <w:jc w:val="both"/>
              <w:rPr>
                <w:rFonts w:ascii="Calibri" w:hAnsi="Calibri"/>
                <w:highlight w:val="yellow"/>
                <w:lang w:val="sr-Cyrl-CS" w:eastAsia="ar-SA"/>
              </w:rPr>
            </w:pPr>
          </w:p>
        </w:tc>
        <w:tc>
          <w:tcPr>
            <w:tcW w:w="1566" w:type="dxa"/>
          </w:tcPr>
          <w:p w:rsidR="0053370F" w:rsidRPr="007A5E80" w:rsidRDefault="0053370F" w:rsidP="00356C41">
            <w:pPr>
              <w:suppressAutoHyphens/>
              <w:snapToGrid w:val="0"/>
              <w:jc w:val="both"/>
              <w:rPr>
                <w:rFonts w:ascii="Calibri" w:hAnsi="Calibri"/>
                <w:highlight w:val="yellow"/>
                <w:lang w:val="sr-Cyrl-CS" w:eastAsia="ar-SA"/>
              </w:rPr>
            </w:pPr>
          </w:p>
        </w:tc>
      </w:tr>
    </w:tbl>
    <w:p w:rsidR="0053370F" w:rsidRPr="007A5E80" w:rsidRDefault="0053370F" w:rsidP="00356C41">
      <w:pPr>
        <w:suppressAutoHyphens/>
        <w:jc w:val="both"/>
        <w:rPr>
          <w:rFonts w:ascii="Calibri" w:hAnsi="Calibri"/>
          <w:sz w:val="22"/>
          <w:szCs w:val="22"/>
          <w:lang w:val="sr-Cyrl-CS" w:eastAsia="ar-SA"/>
        </w:rPr>
      </w:pPr>
      <w:r w:rsidRPr="007A5E80">
        <w:rPr>
          <w:rFonts w:ascii="Calibri" w:hAnsi="Calibri"/>
          <w:sz w:val="22"/>
          <w:szCs w:val="22"/>
          <w:lang w:val="sr-Cyrl-CS" w:eastAsia="ar-SA"/>
        </w:rPr>
        <w:t>НАПОМЕНА: У случају више референци образац треба фотокопирати. Референт листу поткрепити доказима у виду потврда. Понуђач мора да потпише образац и овери печатом иако нема референце.</w:t>
      </w:r>
    </w:p>
    <w:p w:rsidR="0053370F" w:rsidRPr="007A5E80" w:rsidRDefault="0053370F" w:rsidP="00356C41">
      <w:pPr>
        <w:suppressAutoHyphens/>
        <w:jc w:val="both"/>
        <w:rPr>
          <w:rFonts w:ascii="Calibri" w:hAnsi="Calibri"/>
          <w:sz w:val="22"/>
          <w:szCs w:val="22"/>
          <w:lang w:val="sr-Cyrl-CS" w:eastAsia="ar-SA"/>
        </w:rPr>
      </w:pPr>
    </w:p>
    <w:tbl>
      <w:tblPr>
        <w:tblW w:w="0" w:type="auto"/>
        <w:jc w:val="center"/>
        <w:tblLayout w:type="fixed"/>
        <w:tblLook w:val="0000" w:firstRow="0" w:lastRow="0" w:firstColumn="0" w:lastColumn="0" w:noHBand="0" w:noVBand="0"/>
      </w:tblPr>
      <w:tblGrid>
        <w:gridCol w:w="990"/>
        <w:gridCol w:w="3173"/>
        <w:gridCol w:w="475"/>
        <w:gridCol w:w="1521"/>
        <w:gridCol w:w="483"/>
        <w:gridCol w:w="3694"/>
      </w:tblGrid>
      <w:tr w:rsidR="0053370F" w:rsidRPr="007A5E80" w:rsidTr="006F0CAC">
        <w:trPr>
          <w:jc w:val="center"/>
        </w:trPr>
        <w:tc>
          <w:tcPr>
            <w:tcW w:w="990" w:type="dxa"/>
          </w:tcPr>
          <w:p w:rsidR="0053370F" w:rsidRPr="007A5E80" w:rsidRDefault="0053370F" w:rsidP="00356C41">
            <w:pPr>
              <w:suppressAutoHyphens/>
              <w:snapToGrid w:val="0"/>
              <w:jc w:val="both"/>
              <w:rPr>
                <w:rFonts w:ascii="Calibri" w:hAnsi="Calibri"/>
                <w:lang w:val="sr-Cyrl-CS" w:eastAsia="ar-SA"/>
              </w:rPr>
            </w:pPr>
            <w:r w:rsidRPr="007A5E80">
              <w:rPr>
                <w:rFonts w:ascii="Calibri" w:hAnsi="Calibri"/>
                <w:sz w:val="22"/>
                <w:szCs w:val="22"/>
                <w:lang w:val="sr-Cyrl-CS" w:eastAsia="ar-SA"/>
              </w:rPr>
              <w:t>У</w:t>
            </w:r>
          </w:p>
        </w:tc>
        <w:tc>
          <w:tcPr>
            <w:tcW w:w="3173" w:type="dxa"/>
            <w:tcBorders>
              <w:bottom w:val="single" w:sz="4" w:space="0" w:color="000000"/>
            </w:tcBorders>
          </w:tcPr>
          <w:p w:rsidR="0053370F" w:rsidRPr="007A5E80" w:rsidRDefault="0053370F" w:rsidP="00356C41">
            <w:pPr>
              <w:suppressAutoHyphens/>
              <w:snapToGrid w:val="0"/>
              <w:jc w:val="both"/>
              <w:rPr>
                <w:rFonts w:ascii="Calibri" w:hAnsi="Calibri"/>
                <w:b/>
                <w:bCs/>
                <w:lang w:val="sr-Cyrl-CS" w:eastAsia="ar-SA"/>
              </w:rPr>
            </w:pPr>
          </w:p>
        </w:tc>
        <w:tc>
          <w:tcPr>
            <w:tcW w:w="475" w:type="dxa"/>
          </w:tcPr>
          <w:p w:rsidR="0053370F" w:rsidRPr="007A5E80" w:rsidRDefault="0053370F" w:rsidP="00356C41">
            <w:pPr>
              <w:suppressAutoHyphens/>
              <w:snapToGrid w:val="0"/>
              <w:jc w:val="both"/>
              <w:rPr>
                <w:rFonts w:ascii="Calibri" w:hAnsi="Calibri"/>
                <w:b/>
                <w:bCs/>
                <w:lang w:val="sr-Cyrl-CS" w:eastAsia="ar-SA"/>
              </w:rPr>
            </w:pPr>
          </w:p>
        </w:tc>
        <w:tc>
          <w:tcPr>
            <w:tcW w:w="1521" w:type="dxa"/>
          </w:tcPr>
          <w:p w:rsidR="0053370F" w:rsidRPr="007A5E80" w:rsidRDefault="0053370F" w:rsidP="00356C41">
            <w:pPr>
              <w:suppressAutoHyphens/>
              <w:snapToGrid w:val="0"/>
              <w:jc w:val="both"/>
              <w:rPr>
                <w:rFonts w:ascii="Calibri" w:hAnsi="Calibri"/>
                <w:b/>
                <w:bCs/>
                <w:lang w:val="sr-Cyrl-CS" w:eastAsia="ar-SA"/>
              </w:rPr>
            </w:pPr>
          </w:p>
        </w:tc>
        <w:tc>
          <w:tcPr>
            <w:tcW w:w="483" w:type="dxa"/>
          </w:tcPr>
          <w:p w:rsidR="0053370F" w:rsidRPr="007A5E80" w:rsidRDefault="0053370F" w:rsidP="00356C41">
            <w:pPr>
              <w:suppressAutoHyphens/>
              <w:snapToGrid w:val="0"/>
              <w:jc w:val="both"/>
              <w:rPr>
                <w:rFonts w:ascii="Calibri" w:hAnsi="Calibri"/>
                <w:b/>
                <w:bCs/>
                <w:lang w:val="sr-Cyrl-CS" w:eastAsia="ar-SA"/>
              </w:rPr>
            </w:pPr>
          </w:p>
        </w:tc>
        <w:tc>
          <w:tcPr>
            <w:tcW w:w="3694" w:type="dxa"/>
          </w:tcPr>
          <w:p w:rsidR="0053370F" w:rsidRPr="007A5E80" w:rsidRDefault="0053370F" w:rsidP="00356C41">
            <w:pPr>
              <w:suppressAutoHyphens/>
              <w:snapToGrid w:val="0"/>
              <w:jc w:val="center"/>
              <w:rPr>
                <w:rFonts w:ascii="Calibri" w:hAnsi="Calibri"/>
                <w:lang w:val="sr-Cyrl-CS" w:eastAsia="ar-SA"/>
              </w:rPr>
            </w:pPr>
            <w:r w:rsidRPr="007A5E80">
              <w:rPr>
                <w:rFonts w:ascii="Calibri" w:hAnsi="Calibri"/>
                <w:sz w:val="22"/>
                <w:szCs w:val="22"/>
                <w:lang w:val="sr-Cyrl-CS" w:eastAsia="ar-SA"/>
              </w:rPr>
              <w:t>Понуђач:</w:t>
            </w:r>
          </w:p>
        </w:tc>
      </w:tr>
      <w:tr w:rsidR="0053370F" w:rsidRPr="007A5E80" w:rsidTr="006F0CAC">
        <w:trPr>
          <w:trHeight w:val="189"/>
          <w:jc w:val="center"/>
        </w:trPr>
        <w:tc>
          <w:tcPr>
            <w:tcW w:w="990" w:type="dxa"/>
          </w:tcPr>
          <w:p w:rsidR="0053370F" w:rsidRPr="007A5E80" w:rsidRDefault="0053370F" w:rsidP="00356C41">
            <w:pPr>
              <w:suppressAutoHyphens/>
              <w:snapToGrid w:val="0"/>
              <w:jc w:val="both"/>
              <w:rPr>
                <w:rFonts w:ascii="Calibri" w:hAnsi="Calibri"/>
                <w:b/>
                <w:bCs/>
                <w:lang w:val="sr-Cyrl-CS" w:eastAsia="ar-SA"/>
              </w:rPr>
            </w:pPr>
          </w:p>
        </w:tc>
        <w:tc>
          <w:tcPr>
            <w:tcW w:w="3173" w:type="dxa"/>
            <w:tcBorders>
              <w:top w:val="single" w:sz="4" w:space="0" w:color="000000"/>
            </w:tcBorders>
          </w:tcPr>
          <w:p w:rsidR="0053370F" w:rsidRPr="007A5E80" w:rsidRDefault="0053370F" w:rsidP="00356C41">
            <w:pPr>
              <w:suppressAutoHyphens/>
              <w:snapToGrid w:val="0"/>
              <w:jc w:val="both"/>
              <w:rPr>
                <w:rFonts w:ascii="Calibri" w:hAnsi="Calibri"/>
                <w:b/>
                <w:bCs/>
                <w:lang w:val="sr-Cyrl-CS" w:eastAsia="ar-SA"/>
              </w:rPr>
            </w:pPr>
          </w:p>
        </w:tc>
        <w:tc>
          <w:tcPr>
            <w:tcW w:w="475" w:type="dxa"/>
          </w:tcPr>
          <w:p w:rsidR="0053370F" w:rsidRPr="007A5E80" w:rsidRDefault="0053370F" w:rsidP="00356C41">
            <w:pPr>
              <w:suppressAutoHyphens/>
              <w:snapToGrid w:val="0"/>
              <w:jc w:val="both"/>
              <w:rPr>
                <w:rFonts w:ascii="Calibri" w:hAnsi="Calibri"/>
                <w:b/>
                <w:bCs/>
                <w:lang w:val="sr-Cyrl-CS" w:eastAsia="ar-SA"/>
              </w:rPr>
            </w:pPr>
          </w:p>
        </w:tc>
        <w:tc>
          <w:tcPr>
            <w:tcW w:w="1521" w:type="dxa"/>
          </w:tcPr>
          <w:p w:rsidR="0053370F" w:rsidRPr="007A5E80" w:rsidRDefault="0053370F" w:rsidP="00356C41">
            <w:pPr>
              <w:suppressAutoHyphens/>
              <w:snapToGrid w:val="0"/>
              <w:jc w:val="both"/>
              <w:rPr>
                <w:rFonts w:ascii="Calibri" w:hAnsi="Calibri"/>
                <w:b/>
                <w:bCs/>
                <w:lang w:val="sr-Cyrl-CS" w:eastAsia="ar-SA"/>
              </w:rPr>
            </w:pPr>
          </w:p>
        </w:tc>
        <w:tc>
          <w:tcPr>
            <w:tcW w:w="483" w:type="dxa"/>
          </w:tcPr>
          <w:p w:rsidR="0053370F" w:rsidRPr="007A5E80" w:rsidRDefault="0053370F" w:rsidP="00356C41">
            <w:pPr>
              <w:suppressAutoHyphens/>
              <w:snapToGrid w:val="0"/>
              <w:jc w:val="both"/>
              <w:rPr>
                <w:rFonts w:ascii="Calibri" w:hAnsi="Calibri"/>
                <w:b/>
                <w:bCs/>
                <w:lang w:val="sr-Cyrl-CS" w:eastAsia="ar-SA"/>
              </w:rPr>
            </w:pPr>
          </w:p>
        </w:tc>
        <w:tc>
          <w:tcPr>
            <w:tcW w:w="3694" w:type="dxa"/>
          </w:tcPr>
          <w:p w:rsidR="0053370F" w:rsidRPr="007A5E80" w:rsidRDefault="0053370F" w:rsidP="00356C41">
            <w:pPr>
              <w:suppressAutoHyphens/>
              <w:snapToGrid w:val="0"/>
              <w:jc w:val="both"/>
              <w:rPr>
                <w:rFonts w:ascii="Calibri" w:hAnsi="Calibri"/>
                <w:b/>
                <w:bCs/>
                <w:lang w:val="sr-Cyrl-CS" w:eastAsia="ar-SA"/>
              </w:rPr>
            </w:pPr>
          </w:p>
        </w:tc>
      </w:tr>
      <w:tr w:rsidR="0053370F" w:rsidRPr="007A5E80" w:rsidTr="006F0CAC">
        <w:trPr>
          <w:jc w:val="center"/>
        </w:trPr>
        <w:tc>
          <w:tcPr>
            <w:tcW w:w="990" w:type="dxa"/>
          </w:tcPr>
          <w:p w:rsidR="0053370F" w:rsidRPr="007A5E80" w:rsidRDefault="0053370F" w:rsidP="00356C41">
            <w:pPr>
              <w:suppressAutoHyphens/>
              <w:snapToGrid w:val="0"/>
              <w:jc w:val="both"/>
              <w:rPr>
                <w:rFonts w:ascii="Calibri" w:hAnsi="Calibri"/>
                <w:lang w:val="sr-Cyrl-CS" w:eastAsia="ar-SA"/>
              </w:rPr>
            </w:pPr>
            <w:r w:rsidRPr="007A5E80">
              <w:rPr>
                <w:rFonts w:ascii="Calibri" w:hAnsi="Calibri"/>
                <w:sz w:val="22"/>
                <w:szCs w:val="22"/>
                <w:lang w:val="sr-Cyrl-CS" w:eastAsia="ar-SA"/>
              </w:rPr>
              <w:t>Дана:</w:t>
            </w:r>
          </w:p>
        </w:tc>
        <w:tc>
          <w:tcPr>
            <w:tcW w:w="3173" w:type="dxa"/>
            <w:tcBorders>
              <w:bottom w:val="single" w:sz="4" w:space="0" w:color="000000"/>
            </w:tcBorders>
          </w:tcPr>
          <w:p w:rsidR="0053370F" w:rsidRPr="007A5E80" w:rsidRDefault="0053370F" w:rsidP="00356C41">
            <w:pPr>
              <w:suppressAutoHyphens/>
              <w:snapToGrid w:val="0"/>
              <w:jc w:val="both"/>
              <w:rPr>
                <w:rFonts w:ascii="Calibri" w:hAnsi="Calibri"/>
                <w:b/>
                <w:bCs/>
                <w:lang w:val="sr-Cyrl-CS" w:eastAsia="ar-SA"/>
              </w:rPr>
            </w:pPr>
          </w:p>
        </w:tc>
        <w:tc>
          <w:tcPr>
            <w:tcW w:w="475" w:type="dxa"/>
          </w:tcPr>
          <w:p w:rsidR="0053370F" w:rsidRPr="007A5E80" w:rsidRDefault="0053370F" w:rsidP="00356C41">
            <w:pPr>
              <w:suppressAutoHyphens/>
              <w:snapToGrid w:val="0"/>
              <w:jc w:val="center"/>
              <w:rPr>
                <w:rFonts w:ascii="Calibri" w:hAnsi="Calibri"/>
                <w:lang w:val="sr-Cyrl-CS" w:eastAsia="ar-SA"/>
              </w:rPr>
            </w:pPr>
          </w:p>
        </w:tc>
        <w:tc>
          <w:tcPr>
            <w:tcW w:w="1521" w:type="dxa"/>
          </w:tcPr>
          <w:p w:rsidR="0053370F" w:rsidRPr="007A5E80" w:rsidRDefault="0053370F" w:rsidP="00356C41">
            <w:pPr>
              <w:suppressAutoHyphens/>
              <w:snapToGrid w:val="0"/>
              <w:jc w:val="center"/>
              <w:rPr>
                <w:rFonts w:ascii="Calibri" w:hAnsi="Calibri"/>
                <w:lang w:val="sr-Cyrl-CS" w:eastAsia="ar-SA"/>
              </w:rPr>
            </w:pPr>
            <w:r w:rsidRPr="007A5E80">
              <w:rPr>
                <w:rFonts w:ascii="Calibri" w:hAnsi="Calibri"/>
                <w:sz w:val="22"/>
                <w:szCs w:val="22"/>
                <w:lang w:val="sr-Cyrl-CS" w:eastAsia="ar-SA"/>
              </w:rPr>
              <w:t>М. П.</w:t>
            </w:r>
          </w:p>
        </w:tc>
        <w:tc>
          <w:tcPr>
            <w:tcW w:w="483" w:type="dxa"/>
          </w:tcPr>
          <w:p w:rsidR="0053370F" w:rsidRPr="007A5E80" w:rsidRDefault="0053370F" w:rsidP="00356C41">
            <w:pPr>
              <w:suppressAutoHyphens/>
              <w:snapToGrid w:val="0"/>
              <w:jc w:val="both"/>
              <w:rPr>
                <w:rFonts w:ascii="Calibri" w:hAnsi="Calibri"/>
                <w:b/>
                <w:bCs/>
                <w:lang w:val="sr-Cyrl-CS" w:eastAsia="ar-SA"/>
              </w:rPr>
            </w:pPr>
          </w:p>
        </w:tc>
        <w:tc>
          <w:tcPr>
            <w:tcW w:w="3694" w:type="dxa"/>
          </w:tcPr>
          <w:p w:rsidR="0053370F" w:rsidRPr="007A5E80" w:rsidRDefault="0053370F" w:rsidP="00356C41">
            <w:pPr>
              <w:suppressAutoHyphens/>
              <w:snapToGrid w:val="0"/>
              <w:jc w:val="both"/>
              <w:rPr>
                <w:rFonts w:ascii="Calibri" w:hAnsi="Calibri"/>
                <w:b/>
                <w:bCs/>
                <w:lang w:val="sr-Cyrl-CS" w:eastAsia="ar-SA"/>
              </w:rPr>
            </w:pPr>
          </w:p>
        </w:tc>
      </w:tr>
      <w:tr w:rsidR="0053370F" w:rsidRPr="007A5E80" w:rsidTr="006F0CAC">
        <w:trPr>
          <w:jc w:val="center"/>
        </w:trPr>
        <w:tc>
          <w:tcPr>
            <w:tcW w:w="990" w:type="dxa"/>
          </w:tcPr>
          <w:p w:rsidR="0053370F" w:rsidRPr="007A5E80" w:rsidRDefault="0053370F" w:rsidP="00356C41">
            <w:pPr>
              <w:suppressAutoHyphens/>
              <w:snapToGrid w:val="0"/>
              <w:jc w:val="both"/>
              <w:rPr>
                <w:rFonts w:ascii="Calibri" w:hAnsi="Calibri"/>
                <w:b/>
                <w:bCs/>
                <w:lang w:val="sr-Cyrl-CS" w:eastAsia="ar-SA"/>
              </w:rPr>
            </w:pPr>
          </w:p>
        </w:tc>
        <w:tc>
          <w:tcPr>
            <w:tcW w:w="3173" w:type="dxa"/>
            <w:tcBorders>
              <w:top w:val="single" w:sz="4" w:space="0" w:color="000000"/>
            </w:tcBorders>
          </w:tcPr>
          <w:p w:rsidR="0053370F" w:rsidRPr="007A5E80" w:rsidRDefault="0053370F" w:rsidP="00356C41">
            <w:pPr>
              <w:suppressAutoHyphens/>
              <w:snapToGrid w:val="0"/>
              <w:jc w:val="both"/>
              <w:rPr>
                <w:rFonts w:ascii="Calibri" w:hAnsi="Calibri"/>
                <w:b/>
                <w:bCs/>
                <w:lang w:val="sr-Cyrl-CS" w:eastAsia="ar-SA"/>
              </w:rPr>
            </w:pPr>
          </w:p>
        </w:tc>
        <w:tc>
          <w:tcPr>
            <w:tcW w:w="475" w:type="dxa"/>
          </w:tcPr>
          <w:p w:rsidR="0053370F" w:rsidRPr="007A5E80" w:rsidRDefault="0053370F" w:rsidP="00356C41">
            <w:pPr>
              <w:suppressAutoHyphens/>
              <w:snapToGrid w:val="0"/>
              <w:jc w:val="both"/>
              <w:rPr>
                <w:rFonts w:ascii="Calibri" w:hAnsi="Calibri"/>
                <w:b/>
                <w:bCs/>
                <w:lang w:val="sr-Cyrl-CS" w:eastAsia="ar-SA"/>
              </w:rPr>
            </w:pPr>
          </w:p>
        </w:tc>
        <w:tc>
          <w:tcPr>
            <w:tcW w:w="1521" w:type="dxa"/>
          </w:tcPr>
          <w:p w:rsidR="0053370F" w:rsidRPr="007A5E80" w:rsidRDefault="0053370F" w:rsidP="00356C41">
            <w:pPr>
              <w:suppressAutoHyphens/>
              <w:snapToGrid w:val="0"/>
              <w:jc w:val="both"/>
              <w:rPr>
                <w:rFonts w:ascii="Calibri" w:hAnsi="Calibri"/>
                <w:b/>
                <w:bCs/>
                <w:lang w:val="sr-Cyrl-CS" w:eastAsia="ar-SA"/>
              </w:rPr>
            </w:pPr>
          </w:p>
        </w:tc>
        <w:tc>
          <w:tcPr>
            <w:tcW w:w="483" w:type="dxa"/>
          </w:tcPr>
          <w:p w:rsidR="0053370F" w:rsidRPr="007A5E80" w:rsidRDefault="0053370F" w:rsidP="00356C41">
            <w:pPr>
              <w:suppressAutoHyphens/>
              <w:snapToGrid w:val="0"/>
              <w:jc w:val="both"/>
              <w:rPr>
                <w:rFonts w:ascii="Calibri" w:hAnsi="Calibri"/>
                <w:b/>
                <w:bCs/>
                <w:lang w:val="sr-Cyrl-CS" w:eastAsia="ar-SA"/>
              </w:rPr>
            </w:pPr>
          </w:p>
        </w:tc>
        <w:tc>
          <w:tcPr>
            <w:tcW w:w="3694" w:type="dxa"/>
            <w:tcBorders>
              <w:bottom w:val="single" w:sz="4" w:space="0" w:color="000000"/>
            </w:tcBorders>
          </w:tcPr>
          <w:p w:rsidR="0053370F" w:rsidRPr="007A5E80" w:rsidRDefault="0053370F" w:rsidP="00356C41">
            <w:pPr>
              <w:suppressAutoHyphens/>
              <w:snapToGrid w:val="0"/>
              <w:jc w:val="both"/>
              <w:rPr>
                <w:rFonts w:ascii="Calibri" w:hAnsi="Calibri"/>
                <w:b/>
                <w:bCs/>
                <w:lang w:val="sr-Cyrl-CS" w:eastAsia="ar-SA"/>
              </w:rPr>
            </w:pPr>
          </w:p>
        </w:tc>
      </w:tr>
      <w:tr w:rsidR="0053370F" w:rsidRPr="007A5E80" w:rsidTr="006F0CAC">
        <w:trPr>
          <w:jc w:val="center"/>
        </w:trPr>
        <w:tc>
          <w:tcPr>
            <w:tcW w:w="990" w:type="dxa"/>
          </w:tcPr>
          <w:p w:rsidR="0053370F" w:rsidRPr="007A5E80" w:rsidRDefault="0053370F" w:rsidP="00356C41">
            <w:pPr>
              <w:suppressAutoHyphens/>
              <w:snapToGrid w:val="0"/>
              <w:jc w:val="both"/>
              <w:rPr>
                <w:rFonts w:ascii="Calibri" w:hAnsi="Calibri"/>
                <w:b/>
                <w:bCs/>
                <w:lang w:val="sr-Cyrl-CS" w:eastAsia="ar-SA"/>
              </w:rPr>
            </w:pPr>
          </w:p>
        </w:tc>
        <w:tc>
          <w:tcPr>
            <w:tcW w:w="3173" w:type="dxa"/>
          </w:tcPr>
          <w:p w:rsidR="0053370F" w:rsidRPr="007A5E80" w:rsidRDefault="0053370F" w:rsidP="00356C41">
            <w:pPr>
              <w:suppressAutoHyphens/>
              <w:snapToGrid w:val="0"/>
              <w:jc w:val="both"/>
              <w:rPr>
                <w:rFonts w:ascii="Calibri" w:hAnsi="Calibri"/>
                <w:b/>
                <w:bCs/>
                <w:lang w:val="sr-Cyrl-CS" w:eastAsia="ar-SA"/>
              </w:rPr>
            </w:pPr>
          </w:p>
        </w:tc>
        <w:tc>
          <w:tcPr>
            <w:tcW w:w="475" w:type="dxa"/>
          </w:tcPr>
          <w:p w:rsidR="0053370F" w:rsidRPr="007A5E80" w:rsidRDefault="0053370F" w:rsidP="00356C41">
            <w:pPr>
              <w:suppressAutoHyphens/>
              <w:snapToGrid w:val="0"/>
              <w:jc w:val="both"/>
              <w:rPr>
                <w:rFonts w:ascii="Calibri" w:hAnsi="Calibri"/>
                <w:b/>
                <w:bCs/>
                <w:lang w:val="sr-Cyrl-CS" w:eastAsia="ar-SA"/>
              </w:rPr>
            </w:pPr>
          </w:p>
        </w:tc>
        <w:tc>
          <w:tcPr>
            <w:tcW w:w="1521" w:type="dxa"/>
          </w:tcPr>
          <w:p w:rsidR="0053370F" w:rsidRPr="007A5E80" w:rsidRDefault="0053370F" w:rsidP="00356C41">
            <w:pPr>
              <w:suppressAutoHyphens/>
              <w:snapToGrid w:val="0"/>
              <w:jc w:val="both"/>
              <w:rPr>
                <w:rFonts w:ascii="Calibri" w:hAnsi="Calibri"/>
                <w:b/>
                <w:bCs/>
                <w:lang w:val="sr-Cyrl-CS" w:eastAsia="ar-SA"/>
              </w:rPr>
            </w:pPr>
          </w:p>
        </w:tc>
        <w:tc>
          <w:tcPr>
            <w:tcW w:w="483" w:type="dxa"/>
          </w:tcPr>
          <w:p w:rsidR="0053370F" w:rsidRPr="007A5E80" w:rsidRDefault="0053370F" w:rsidP="00356C41">
            <w:pPr>
              <w:suppressAutoHyphens/>
              <w:snapToGrid w:val="0"/>
              <w:jc w:val="both"/>
              <w:rPr>
                <w:rFonts w:ascii="Calibri" w:hAnsi="Calibri"/>
                <w:b/>
                <w:bCs/>
                <w:lang w:val="sr-Cyrl-CS" w:eastAsia="ar-SA"/>
              </w:rPr>
            </w:pPr>
          </w:p>
        </w:tc>
        <w:tc>
          <w:tcPr>
            <w:tcW w:w="3694" w:type="dxa"/>
            <w:tcBorders>
              <w:top w:val="single" w:sz="4" w:space="0" w:color="000000"/>
              <w:bottom w:val="single" w:sz="4" w:space="0" w:color="000000"/>
            </w:tcBorders>
          </w:tcPr>
          <w:p w:rsidR="0053370F" w:rsidRPr="007A5E80" w:rsidRDefault="0053370F" w:rsidP="00356C41">
            <w:pPr>
              <w:suppressAutoHyphens/>
              <w:snapToGrid w:val="0"/>
              <w:jc w:val="both"/>
              <w:rPr>
                <w:rFonts w:ascii="Calibri" w:hAnsi="Calibri"/>
                <w:lang w:val="sr-Cyrl-CS" w:eastAsia="ar-SA"/>
              </w:rPr>
            </w:pPr>
            <w:r w:rsidRPr="007A5E80">
              <w:rPr>
                <w:rFonts w:ascii="Calibri" w:hAnsi="Calibri"/>
                <w:sz w:val="22"/>
                <w:szCs w:val="22"/>
                <w:lang w:val="sr-Cyrl-CS" w:eastAsia="ar-SA"/>
              </w:rPr>
              <w:t>(потпис овлашћеног лица)</w:t>
            </w:r>
          </w:p>
        </w:tc>
      </w:tr>
      <w:tr w:rsidR="0053370F" w:rsidRPr="007A5E80" w:rsidTr="006F0CAC">
        <w:trPr>
          <w:jc w:val="center"/>
        </w:trPr>
        <w:tc>
          <w:tcPr>
            <w:tcW w:w="990" w:type="dxa"/>
          </w:tcPr>
          <w:p w:rsidR="0053370F" w:rsidRPr="007A5E80" w:rsidRDefault="0053370F" w:rsidP="00356C41">
            <w:pPr>
              <w:suppressAutoHyphens/>
              <w:snapToGrid w:val="0"/>
              <w:jc w:val="both"/>
              <w:rPr>
                <w:rFonts w:ascii="Calibri" w:hAnsi="Calibri"/>
                <w:b/>
                <w:bCs/>
                <w:lang w:val="sr-Cyrl-CS" w:eastAsia="ar-SA"/>
              </w:rPr>
            </w:pPr>
          </w:p>
        </w:tc>
        <w:tc>
          <w:tcPr>
            <w:tcW w:w="3173" w:type="dxa"/>
          </w:tcPr>
          <w:p w:rsidR="0053370F" w:rsidRPr="007A5E80" w:rsidRDefault="0053370F" w:rsidP="00356C41">
            <w:pPr>
              <w:suppressAutoHyphens/>
              <w:snapToGrid w:val="0"/>
              <w:jc w:val="both"/>
              <w:rPr>
                <w:rFonts w:ascii="Calibri" w:hAnsi="Calibri"/>
                <w:b/>
                <w:bCs/>
                <w:lang w:val="sr-Cyrl-CS" w:eastAsia="ar-SA"/>
              </w:rPr>
            </w:pPr>
          </w:p>
        </w:tc>
        <w:tc>
          <w:tcPr>
            <w:tcW w:w="475" w:type="dxa"/>
          </w:tcPr>
          <w:p w:rsidR="0053370F" w:rsidRPr="007A5E80" w:rsidRDefault="0053370F" w:rsidP="00356C41">
            <w:pPr>
              <w:suppressAutoHyphens/>
              <w:snapToGrid w:val="0"/>
              <w:jc w:val="both"/>
              <w:rPr>
                <w:rFonts w:ascii="Calibri" w:hAnsi="Calibri"/>
                <w:b/>
                <w:bCs/>
                <w:lang w:val="sr-Cyrl-CS" w:eastAsia="ar-SA"/>
              </w:rPr>
            </w:pPr>
          </w:p>
        </w:tc>
        <w:tc>
          <w:tcPr>
            <w:tcW w:w="1521" w:type="dxa"/>
          </w:tcPr>
          <w:p w:rsidR="0053370F" w:rsidRPr="007A5E80" w:rsidRDefault="0053370F" w:rsidP="00356C41">
            <w:pPr>
              <w:suppressAutoHyphens/>
              <w:snapToGrid w:val="0"/>
              <w:jc w:val="both"/>
              <w:rPr>
                <w:rFonts w:ascii="Calibri" w:hAnsi="Calibri"/>
                <w:b/>
                <w:bCs/>
                <w:lang w:val="sr-Cyrl-CS" w:eastAsia="ar-SA"/>
              </w:rPr>
            </w:pPr>
          </w:p>
        </w:tc>
        <w:tc>
          <w:tcPr>
            <w:tcW w:w="483" w:type="dxa"/>
          </w:tcPr>
          <w:p w:rsidR="0053370F" w:rsidRPr="007A5E80" w:rsidRDefault="0053370F" w:rsidP="00356C41">
            <w:pPr>
              <w:suppressAutoHyphens/>
              <w:snapToGrid w:val="0"/>
              <w:jc w:val="both"/>
              <w:rPr>
                <w:rFonts w:ascii="Calibri" w:hAnsi="Calibri"/>
                <w:b/>
                <w:bCs/>
                <w:lang w:val="sr-Cyrl-CS" w:eastAsia="ar-SA"/>
              </w:rPr>
            </w:pPr>
          </w:p>
        </w:tc>
        <w:tc>
          <w:tcPr>
            <w:tcW w:w="3694" w:type="dxa"/>
            <w:tcBorders>
              <w:top w:val="single" w:sz="4" w:space="0" w:color="000000"/>
            </w:tcBorders>
          </w:tcPr>
          <w:p w:rsidR="0053370F" w:rsidRPr="007A5E80" w:rsidRDefault="0053370F" w:rsidP="00356C41">
            <w:pPr>
              <w:suppressAutoHyphens/>
              <w:snapToGrid w:val="0"/>
              <w:jc w:val="both"/>
              <w:rPr>
                <w:rFonts w:ascii="Calibri" w:hAnsi="Calibri"/>
                <w:lang w:val="sr-Cyrl-CS" w:eastAsia="ar-SA"/>
              </w:rPr>
            </w:pPr>
          </w:p>
        </w:tc>
      </w:tr>
    </w:tbl>
    <w:p w:rsidR="0053370F" w:rsidRPr="007A5E80" w:rsidRDefault="0053370F" w:rsidP="00356C41">
      <w:pPr>
        <w:suppressAutoHyphens/>
        <w:spacing w:line="100" w:lineRule="atLeast"/>
        <w:jc w:val="center"/>
        <w:rPr>
          <w:rFonts w:ascii="Calibri" w:hAnsi="Calibri" w:cs="Arial"/>
          <w:b/>
          <w:bCs/>
          <w:color w:val="000000"/>
          <w:kern w:val="1"/>
          <w:sz w:val="22"/>
          <w:szCs w:val="22"/>
          <w:lang w:eastAsia="ar-SA"/>
        </w:rPr>
      </w:pPr>
    </w:p>
    <w:p w:rsidR="0053370F" w:rsidRPr="007A5E80" w:rsidRDefault="0053370F" w:rsidP="00D5096B">
      <w:pPr>
        <w:suppressAutoHyphens/>
        <w:jc w:val="center"/>
        <w:rPr>
          <w:rFonts w:ascii="Calibri" w:hAnsi="Calibri"/>
          <w:b/>
          <w:sz w:val="22"/>
          <w:szCs w:val="22"/>
          <w:lang w:val="sr-Cyrl-CS"/>
        </w:rPr>
      </w:pPr>
      <w:r w:rsidRPr="007A5E80">
        <w:rPr>
          <w:rFonts w:ascii="Calibri" w:hAnsi="Calibri"/>
          <w:b/>
          <w:noProof/>
          <w:sz w:val="22"/>
          <w:szCs w:val="22"/>
        </w:rPr>
        <w:t xml:space="preserve"> </w:t>
      </w:r>
    </w:p>
    <w:p w:rsidR="0053370F" w:rsidRPr="007A5E80" w:rsidRDefault="0053370F" w:rsidP="009D4DB3">
      <w:pPr>
        <w:suppressAutoHyphens/>
        <w:jc w:val="center"/>
        <w:rPr>
          <w:rFonts w:ascii="Calibri" w:hAnsi="Calibri"/>
          <w:sz w:val="22"/>
          <w:szCs w:val="22"/>
          <w:lang w:val="sr-Cyrl-CS" w:eastAsia="ar-SA"/>
        </w:rPr>
        <w:sectPr w:rsidR="0053370F" w:rsidRPr="007A5E80" w:rsidSect="006F0CAC">
          <w:headerReference w:type="default" r:id="rId12"/>
          <w:footerReference w:type="even" r:id="rId13"/>
          <w:footerReference w:type="default" r:id="rId14"/>
          <w:pgSz w:w="11906" w:h="16838"/>
          <w:pgMar w:top="426" w:right="720" w:bottom="720" w:left="720" w:header="680" w:footer="0" w:gutter="0"/>
          <w:cols w:space="708"/>
          <w:rtlGutter/>
          <w:docGrid w:linePitch="326"/>
        </w:sectPr>
      </w:pPr>
    </w:p>
    <w:p w:rsidR="0053370F" w:rsidRPr="00FA6CF8" w:rsidRDefault="0053370F" w:rsidP="00356C41">
      <w:pPr>
        <w:suppressAutoHyphens/>
        <w:jc w:val="center"/>
        <w:rPr>
          <w:rFonts w:ascii="Calibri" w:hAnsi="Calibri"/>
          <w:b/>
          <w:i/>
          <w:sz w:val="22"/>
          <w:szCs w:val="22"/>
          <w:lang w:val="sr-Cyrl-CS" w:eastAsia="ar-SA"/>
        </w:rPr>
      </w:pPr>
      <w:r w:rsidRPr="007A5E80">
        <w:rPr>
          <w:rFonts w:ascii="Calibri" w:hAnsi="Calibri"/>
          <w:b/>
          <w:sz w:val="22"/>
          <w:szCs w:val="22"/>
          <w:lang w:val="sr-Cyrl-CS" w:eastAsia="ar-SA"/>
        </w:rPr>
        <w:lastRenderedPageBreak/>
        <w:t xml:space="preserve">                  </w:t>
      </w:r>
      <w:r w:rsidRPr="007A5E80">
        <w:rPr>
          <w:rFonts w:ascii="Calibri" w:hAnsi="Calibri"/>
          <w:b/>
          <w:sz w:val="22"/>
          <w:szCs w:val="22"/>
          <w:lang w:val="sr-Cyrl-CS" w:eastAsia="ar-SA"/>
        </w:rPr>
        <w:tab/>
      </w:r>
      <w:r w:rsidRPr="007A5E80">
        <w:rPr>
          <w:rFonts w:ascii="Calibri" w:hAnsi="Calibri"/>
          <w:b/>
          <w:sz w:val="22"/>
          <w:szCs w:val="22"/>
          <w:lang w:val="sr-Cyrl-CS" w:eastAsia="ar-SA"/>
        </w:rPr>
        <w:tab/>
      </w:r>
      <w:r w:rsidRPr="007A5E80">
        <w:rPr>
          <w:rFonts w:ascii="Calibri" w:hAnsi="Calibri"/>
          <w:b/>
          <w:sz w:val="22"/>
          <w:szCs w:val="22"/>
          <w:lang w:val="sr-Cyrl-CS" w:eastAsia="ar-SA"/>
        </w:rPr>
        <w:tab/>
      </w:r>
      <w:r w:rsidRPr="007A5E80">
        <w:rPr>
          <w:rFonts w:ascii="Calibri" w:hAnsi="Calibri"/>
          <w:b/>
          <w:sz w:val="22"/>
          <w:szCs w:val="22"/>
          <w:lang w:val="sr-Cyrl-CS" w:eastAsia="ar-SA"/>
        </w:rPr>
        <w:tab/>
      </w:r>
      <w:r w:rsidRPr="007A5E80">
        <w:rPr>
          <w:rFonts w:ascii="Calibri" w:hAnsi="Calibri"/>
          <w:b/>
          <w:sz w:val="22"/>
          <w:szCs w:val="22"/>
          <w:lang w:val="sr-Cyrl-CS" w:eastAsia="ar-SA"/>
        </w:rPr>
        <w:tab/>
      </w:r>
      <w:r w:rsidRPr="007A5E80">
        <w:rPr>
          <w:rFonts w:ascii="Calibri" w:hAnsi="Calibri"/>
          <w:b/>
          <w:sz w:val="22"/>
          <w:szCs w:val="22"/>
          <w:lang w:val="sr-Cyrl-CS" w:eastAsia="ar-SA"/>
        </w:rPr>
        <w:tab/>
      </w:r>
      <w:r w:rsidRPr="00FA6CF8">
        <w:rPr>
          <w:rFonts w:ascii="Calibri" w:hAnsi="Calibri"/>
          <w:b/>
          <w:i/>
          <w:sz w:val="22"/>
          <w:szCs w:val="22"/>
          <w:lang w:val="sr-Cyrl-CS" w:eastAsia="ar-SA"/>
        </w:rPr>
        <w:t xml:space="preserve">                                 Образац бр. 9.</w:t>
      </w:r>
    </w:p>
    <w:p w:rsidR="0053370F" w:rsidRPr="007A5E80" w:rsidRDefault="0053370F" w:rsidP="00356C41">
      <w:pPr>
        <w:suppressAutoHyphens/>
        <w:jc w:val="center"/>
        <w:rPr>
          <w:rFonts w:ascii="Calibri" w:hAnsi="Calibri"/>
          <w:b/>
          <w:sz w:val="22"/>
          <w:szCs w:val="22"/>
          <w:lang w:val="sr-Cyrl-CS" w:eastAsia="ar-SA"/>
        </w:rPr>
      </w:pPr>
      <w:r w:rsidRPr="007A5E80">
        <w:rPr>
          <w:rFonts w:ascii="Calibri" w:hAnsi="Calibri"/>
          <w:b/>
          <w:sz w:val="22"/>
          <w:szCs w:val="22"/>
          <w:lang w:val="sr-Cyrl-CS" w:eastAsia="ar-SA"/>
        </w:rPr>
        <w:t>КАДРОВСКА ОПРЕМЉЕНОСТ</w:t>
      </w:r>
    </w:p>
    <w:p w:rsidR="0053370F" w:rsidRPr="007A5E80" w:rsidRDefault="0053370F" w:rsidP="00182BE0">
      <w:pPr>
        <w:suppressAutoHyphens/>
        <w:jc w:val="center"/>
        <w:rPr>
          <w:rFonts w:ascii="Calibri" w:hAnsi="Calibri"/>
          <w:b/>
          <w:sz w:val="22"/>
          <w:szCs w:val="22"/>
          <w:lang w:val="sr-Cyrl-CS" w:eastAsia="ar-SA"/>
        </w:rPr>
      </w:pPr>
      <w:r w:rsidRPr="007A5E80">
        <w:rPr>
          <w:rFonts w:ascii="Calibri" w:hAnsi="Calibri"/>
          <w:b/>
          <w:sz w:val="22"/>
          <w:szCs w:val="22"/>
          <w:lang w:val="sr-Cyrl-CS" w:eastAsia="ar-SA"/>
        </w:rPr>
        <w:t>(запослени на пословима интегралног сузбијања биљке амброзије)</w:t>
      </w:r>
    </w:p>
    <w:p w:rsidR="0053370F" w:rsidRPr="007A5E80" w:rsidRDefault="0053370F" w:rsidP="008920AE">
      <w:pPr>
        <w:jc w:val="center"/>
        <w:rPr>
          <w:rFonts w:ascii="Calibri" w:hAnsi="Calibri"/>
          <w:b/>
          <w:bCs/>
          <w:sz w:val="22"/>
          <w:szCs w:val="22"/>
          <w:lang w:val="sr-Cyrl-CS" w:eastAsia="ar-SA"/>
        </w:rPr>
      </w:pPr>
      <w:r w:rsidRPr="007A5E80">
        <w:rPr>
          <w:rFonts w:ascii="Calibri" w:hAnsi="Calibri"/>
          <w:sz w:val="22"/>
          <w:szCs w:val="22"/>
          <w:lang w:val="sr-Cyrl-CS" w:eastAsia="ar-SA"/>
        </w:rPr>
        <w:t xml:space="preserve">за </w:t>
      </w:r>
      <w:r w:rsidRPr="007A5E80">
        <w:rPr>
          <w:rFonts w:ascii="Calibri" w:hAnsi="Calibri"/>
          <w:b/>
          <w:sz w:val="22"/>
          <w:szCs w:val="22"/>
          <w:lang w:val="sr-Cyrl-CS" w:eastAsia="ar-SA"/>
        </w:rPr>
        <w:t>ЈАВНУ НАБАВКУ</w:t>
      </w:r>
      <w:r w:rsidRPr="007A5E80">
        <w:rPr>
          <w:rFonts w:ascii="Calibri" w:hAnsi="Calibri"/>
          <w:sz w:val="22"/>
          <w:szCs w:val="22"/>
          <w:lang w:val="sr-Cyrl-CS" w:eastAsia="ar-SA"/>
        </w:rPr>
        <w:t xml:space="preserve"> </w:t>
      </w:r>
      <w:r w:rsidRPr="007A5E80">
        <w:rPr>
          <w:rFonts w:ascii="Calibri" w:hAnsi="Calibri"/>
          <w:b/>
          <w:bCs/>
          <w:sz w:val="22"/>
          <w:szCs w:val="22"/>
          <w:lang w:val="sr-Cyrl-CS" w:eastAsia="ar-SA"/>
        </w:rPr>
        <w:t xml:space="preserve">УСЛУГЕ </w:t>
      </w:r>
    </w:p>
    <w:p w:rsidR="0053370F" w:rsidRPr="007A5E80" w:rsidRDefault="0053370F" w:rsidP="008920AE">
      <w:pPr>
        <w:suppressAutoHyphens/>
        <w:spacing w:line="100" w:lineRule="atLeast"/>
        <w:jc w:val="center"/>
        <w:rPr>
          <w:rFonts w:ascii="Calibri" w:hAnsi="Calibri" w:cs="Arial"/>
          <w:b/>
          <w:bCs/>
          <w:color w:val="000000"/>
          <w:kern w:val="1"/>
          <w:sz w:val="22"/>
          <w:szCs w:val="22"/>
          <w:lang w:val="ru-RU" w:eastAsia="ar-SA"/>
        </w:rPr>
      </w:pPr>
      <w:r w:rsidRPr="007A5E80">
        <w:rPr>
          <w:rFonts w:ascii="Calibri" w:hAnsi="Calibri"/>
          <w:b/>
          <w:bCs/>
          <w:sz w:val="22"/>
          <w:szCs w:val="22"/>
          <w:lang w:val="sr-Cyrl-CS" w:eastAsia="ar-SA"/>
        </w:rPr>
        <w:t xml:space="preserve">- ИНТЕГРАЛНО СУЗБИЈАЊЕ КОРОВСКЕ БИЉКЕ АМБРОЗИЈЕ </w:t>
      </w:r>
      <w:r w:rsidRPr="007A5E80">
        <w:rPr>
          <w:rFonts w:ascii="Calibri" w:hAnsi="Calibri"/>
          <w:b/>
          <w:sz w:val="22"/>
          <w:szCs w:val="22"/>
          <w:lang w:val="ru-RU"/>
        </w:rPr>
        <w:t>У ПОГРАНИЧНОМ ПОДРУЧЈУ И НА ПАРЦЕЛАМА У ЈАВНОЈ СВОЈИНИ ВЛАДЕ</w:t>
      </w:r>
      <w:r w:rsidRPr="007A5E80">
        <w:rPr>
          <w:rFonts w:ascii="Calibri" w:hAnsi="Calibri"/>
          <w:sz w:val="22"/>
          <w:szCs w:val="22"/>
          <w:lang w:val="ru-RU"/>
        </w:rPr>
        <w:t xml:space="preserve"> </w:t>
      </w:r>
      <w:r>
        <w:rPr>
          <w:rFonts w:ascii="Calibri" w:hAnsi="Calibri"/>
          <w:b/>
          <w:sz w:val="22"/>
          <w:szCs w:val="22"/>
          <w:lang w:val="sr-Cyrl-CS" w:eastAsia="ar-SA"/>
        </w:rPr>
        <w:t>АП ВОЈВОДИНЕ</w:t>
      </w:r>
      <w:r w:rsidRPr="007A5E80">
        <w:rPr>
          <w:rFonts w:ascii="Calibri" w:hAnsi="Calibri"/>
          <w:b/>
          <w:sz w:val="22"/>
          <w:szCs w:val="22"/>
          <w:lang w:val="sr-Cyrl-CS" w:eastAsia="ar-SA"/>
        </w:rPr>
        <w:t xml:space="preserve">  </w:t>
      </w:r>
      <w:r w:rsidRPr="007A5E80">
        <w:rPr>
          <w:rFonts w:ascii="Calibri" w:hAnsi="Calibri" w:cs="Arial"/>
          <w:b/>
          <w:bCs/>
          <w:color w:val="000000"/>
          <w:kern w:val="1"/>
          <w:sz w:val="22"/>
          <w:szCs w:val="22"/>
          <w:lang w:val="sr-Cyrl-CS" w:eastAsia="ar-SA"/>
        </w:rPr>
        <w:t xml:space="preserve">ОТВОРЕНИ ПОСТУПАК (ред. бр. </w:t>
      </w:r>
      <w:r w:rsidRPr="007A5E80">
        <w:rPr>
          <w:rFonts w:ascii="Calibri" w:hAnsi="Calibri" w:cs="Arial"/>
          <w:b/>
          <w:bCs/>
          <w:color w:val="000000"/>
          <w:kern w:val="1"/>
          <w:sz w:val="22"/>
          <w:szCs w:val="22"/>
          <w:lang w:val="ru-RU" w:eastAsia="ar-SA"/>
        </w:rPr>
        <w:t>ЈН ОП 6/1</w:t>
      </w:r>
      <w:r w:rsidRPr="007A5E80">
        <w:rPr>
          <w:rFonts w:ascii="Calibri" w:hAnsi="Calibri" w:cs="Arial"/>
          <w:b/>
          <w:bCs/>
          <w:color w:val="000000"/>
          <w:kern w:val="1"/>
          <w:sz w:val="22"/>
          <w:szCs w:val="22"/>
          <w:lang w:eastAsia="ar-SA"/>
        </w:rPr>
        <w:t>5</w:t>
      </w:r>
      <w:r w:rsidRPr="007A5E80">
        <w:rPr>
          <w:rFonts w:ascii="Calibri" w:hAnsi="Calibri" w:cs="Arial"/>
          <w:b/>
          <w:bCs/>
          <w:color w:val="000000"/>
          <w:kern w:val="1"/>
          <w:sz w:val="22"/>
          <w:szCs w:val="22"/>
          <w:lang w:val="ru-RU" w:eastAsia="ar-SA"/>
        </w:rPr>
        <w:t>)</w:t>
      </w:r>
    </w:p>
    <w:p w:rsidR="0053370F" w:rsidRPr="007A5E80" w:rsidRDefault="0053370F" w:rsidP="00356C41">
      <w:pPr>
        <w:suppressAutoHyphens/>
        <w:jc w:val="both"/>
        <w:rPr>
          <w:rFonts w:ascii="Calibri" w:hAnsi="Calibri"/>
          <w:b/>
          <w:sz w:val="22"/>
          <w:szCs w:val="22"/>
          <w:highlight w:val="yellow"/>
          <w:lang w:val="sr-Cyrl-CS" w:eastAsia="ar-SA"/>
        </w:rPr>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
        <w:gridCol w:w="1648"/>
        <w:gridCol w:w="1269"/>
        <w:gridCol w:w="1970"/>
        <w:gridCol w:w="1819"/>
        <w:gridCol w:w="2908"/>
      </w:tblGrid>
      <w:tr w:rsidR="0053370F" w:rsidRPr="007A5E80" w:rsidTr="00A82E22">
        <w:trPr>
          <w:cantSplit/>
        </w:trPr>
        <w:tc>
          <w:tcPr>
            <w:tcW w:w="611" w:type="dxa"/>
          </w:tcPr>
          <w:p w:rsidR="0053370F" w:rsidRPr="007A5E80" w:rsidRDefault="0053370F" w:rsidP="00356C41">
            <w:pPr>
              <w:suppressAutoHyphens/>
              <w:snapToGrid w:val="0"/>
              <w:rPr>
                <w:rFonts w:ascii="Calibri" w:hAnsi="Calibri"/>
                <w:b/>
                <w:lang w:val="sr-Cyrl-CS" w:eastAsia="ar-SA"/>
              </w:rPr>
            </w:pPr>
            <w:r w:rsidRPr="007A5E80">
              <w:rPr>
                <w:rFonts w:ascii="Calibri" w:hAnsi="Calibri"/>
                <w:b/>
                <w:sz w:val="22"/>
                <w:szCs w:val="22"/>
                <w:lang w:val="sr-Cyrl-CS" w:eastAsia="ar-SA"/>
              </w:rPr>
              <w:t>Ред.</w:t>
            </w:r>
          </w:p>
          <w:p w:rsidR="0053370F" w:rsidRPr="007A5E80" w:rsidRDefault="0053370F" w:rsidP="00356C41">
            <w:pPr>
              <w:suppressAutoHyphens/>
              <w:rPr>
                <w:rFonts w:ascii="Calibri" w:hAnsi="Calibri"/>
                <w:b/>
                <w:lang w:val="sr-Cyrl-CS" w:eastAsia="ar-SA"/>
              </w:rPr>
            </w:pPr>
            <w:r w:rsidRPr="007A5E80">
              <w:rPr>
                <w:rFonts w:ascii="Calibri" w:hAnsi="Calibri"/>
                <w:b/>
                <w:sz w:val="22"/>
                <w:szCs w:val="22"/>
                <w:lang w:val="sr-Cyrl-CS" w:eastAsia="ar-SA"/>
              </w:rPr>
              <w:t>бр.</w:t>
            </w:r>
          </w:p>
        </w:tc>
        <w:tc>
          <w:tcPr>
            <w:tcW w:w="1648" w:type="dxa"/>
          </w:tcPr>
          <w:p w:rsidR="0053370F" w:rsidRPr="007A5E80" w:rsidRDefault="0053370F" w:rsidP="00356C41">
            <w:pPr>
              <w:suppressAutoHyphens/>
              <w:snapToGrid w:val="0"/>
              <w:jc w:val="center"/>
              <w:rPr>
                <w:rFonts w:ascii="Calibri" w:hAnsi="Calibri"/>
                <w:b/>
                <w:lang w:val="sr-Cyrl-CS" w:eastAsia="ar-SA"/>
              </w:rPr>
            </w:pPr>
            <w:r w:rsidRPr="007A5E80">
              <w:rPr>
                <w:rFonts w:ascii="Calibri" w:hAnsi="Calibri"/>
                <w:b/>
                <w:sz w:val="22"/>
                <w:szCs w:val="22"/>
                <w:lang w:val="sr-Cyrl-CS" w:eastAsia="ar-SA"/>
              </w:rPr>
              <w:t>Име и презиме</w:t>
            </w:r>
          </w:p>
        </w:tc>
        <w:tc>
          <w:tcPr>
            <w:tcW w:w="1269" w:type="dxa"/>
          </w:tcPr>
          <w:p w:rsidR="0053370F" w:rsidRPr="007A5E80" w:rsidRDefault="0053370F" w:rsidP="00356C41">
            <w:pPr>
              <w:suppressAutoHyphens/>
              <w:snapToGrid w:val="0"/>
              <w:jc w:val="center"/>
              <w:rPr>
                <w:rFonts w:ascii="Calibri" w:hAnsi="Calibri"/>
                <w:b/>
                <w:lang w:val="sr-Cyrl-CS" w:eastAsia="ar-SA"/>
              </w:rPr>
            </w:pPr>
            <w:r w:rsidRPr="007A5E80">
              <w:rPr>
                <w:rFonts w:ascii="Calibri" w:hAnsi="Calibri"/>
                <w:b/>
                <w:sz w:val="22"/>
                <w:szCs w:val="22"/>
                <w:lang w:val="sr-Cyrl-CS" w:eastAsia="ar-SA"/>
              </w:rPr>
              <w:t>ЈМБГ</w:t>
            </w:r>
          </w:p>
        </w:tc>
        <w:tc>
          <w:tcPr>
            <w:tcW w:w="1970" w:type="dxa"/>
          </w:tcPr>
          <w:p w:rsidR="0053370F" w:rsidRPr="007A5E80" w:rsidRDefault="0053370F" w:rsidP="00356C41">
            <w:pPr>
              <w:suppressAutoHyphens/>
              <w:snapToGrid w:val="0"/>
              <w:jc w:val="center"/>
              <w:rPr>
                <w:rFonts w:ascii="Calibri" w:hAnsi="Calibri"/>
                <w:b/>
                <w:lang w:val="sr-Cyrl-CS" w:eastAsia="ar-SA"/>
              </w:rPr>
            </w:pPr>
            <w:r w:rsidRPr="007A5E80">
              <w:rPr>
                <w:rFonts w:ascii="Calibri" w:hAnsi="Calibri"/>
                <w:b/>
                <w:sz w:val="22"/>
                <w:szCs w:val="22"/>
                <w:lang w:val="sr-Cyrl-CS" w:eastAsia="ar-SA"/>
              </w:rPr>
              <w:t>Занимање и стручна спрема</w:t>
            </w:r>
          </w:p>
        </w:tc>
        <w:tc>
          <w:tcPr>
            <w:tcW w:w="1819" w:type="dxa"/>
          </w:tcPr>
          <w:p w:rsidR="0053370F" w:rsidRPr="007A5E80" w:rsidRDefault="0053370F" w:rsidP="00356C41">
            <w:pPr>
              <w:suppressAutoHyphens/>
              <w:snapToGrid w:val="0"/>
              <w:jc w:val="center"/>
              <w:rPr>
                <w:rFonts w:ascii="Calibri" w:hAnsi="Calibri"/>
                <w:b/>
                <w:lang w:val="sr-Cyrl-CS" w:eastAsia="ar-SA"/>
              </w:rPr>
            </w:pPr>
            <w:r w:rsidRPr="007A5E80">
              <w:rPr>
                <w:rFonts w:ascii="Calibri" w:hAnsi="Calibri"/>
                <w:b/>
                <w:sz w:val="22"/>
                <w:szCs w:val="22"/>
                <w:lang w:val="sr-Cyrl-CS" w:eastAsia="ar-SA"/>
              </w:rPr>
              <w:t>Функција у</w:t>
            </w:r>
          </w:p>
          <w:p w:rsidR="0053370F" w:rsidRPr="007A5E80" w:rsidRDefault="0053370F" w:rsidP="00356C41">
            <w:pPr>
              <w:suppressAutoHyphens/>
              <w:jc w:val="center"/>
              <w:rPr>
                <w:rFonts w:ascii="Calibri" w:hAnsi="Calibri"/>
                <w:b/>
                <w:lang w:val="sr-Cyrl-CS" w:eastAsia="ar-SA"/>
              </w:rPr>
            </w:pPr>
            <w:r w:rsidRPr="007A5E80">
              <w:rPr>
                <w:rFonts w:ascii="Calibri" w:hAnsi="Calibri"/>
                <w:b/>
                <w:sz w:val="22"/>
                <w:szCs w:val="22"/>
                <w:lang w:val="sr-Cyrl-CS" w:eastAsia="ar-SA"/>
              </w:rPr>
              <w:t>фирми</w:t>
            </w:r>
          </w:p>
        </w:tc>
        <w:tc>
          <w:tcPr>
            <w:tcW w:w="2908" w:type="dxa"/>
          </w:tcPr>
          <w:p w:rsidR="0053370F" w:rsidRPr="007A5E80" w:rsidRDefault="0053370F" w:rsidP="00356C41">
            <w:pPr>
              <w:suppressAutoHyphens/>
              <w:snapToGrid w:val="0"/>
              <w:jc w:val="center"/>
              <w:rPr>
                <w:rFonts w:ascii="Calibri" w:hAnsi="Calibri"/>
                <w:b/>
                <w:lang w:val="sr-Cyrl-CS" w:eastAsia="ar-SA"/>
              </w:rPr>
            </w:pPr>
            <w:r w:rsidRPr="007A5E80">
              <w:rPr>
                <w:rFonts w:ascii="Calibri" w:hAnsi="Calibri"/>
                <w:b/>
                <w:sz w:val="22"/>
                <w:szCs w:val="22"/>
                <w:lang w:val="sr-Cyrl-CS" w:eastAsia="ar-SA"/>
              </w:rPr>
              <w:t xml:space="preserve">Број година </w:t>
            </w:r>
          </w:p>
          <w:p w:rsidR="0053370F" w:rsidRPr="007A5E80" w:rsidRDefault="0053370F" w:rsidP="00356C41">
            <w:pPr>
              <w:suppressAutoHyphens/>
              <w:jc w:val="center"/>
              <w:rPr>
                <w:rFonts w:ascii="Calibri" w:hAnsi="Calibri"/>
                <w:b/>
                <w:lang w:val="sr-Cyrl-CS" w:eastAsia="ar-SA"/>
              </w:rPr>
            </w:pPr>
            <w:r w:rsidRPr="007A5E80">
              <w:rPr>
                <w:rFonts w:ascii="Calibri" w:hAnsi="Calibri"/>
                <w:b/>
                <w:sz w:val="22"/>
                <w:szCs w:val="22"/>
                <w:lang w:val="sr-Cyrl-CS" w:eastAsia="ar-SA"/>
              </w:rPr>
              <w:t xml:space="preserve">радног искуства </w:t>
            </w:r>
          </w:p>
          <w:p w:rsidR="0053370F" w:rsidRPr="007A5E80" w:rsidRDefault="0053370F" w:rsidP="00356C41">
            <w:pPr>
              <w:suppressAutoHyphens/>
              <w:jc w:val="center"/>
              <w:rPr>
                <w:rFonts w:ascii="Calibri" w:hAnsi="Calibri"/>
                <w:b/>
                <w:lang w:val="sr-Cyrl-CS" w:eastAsia="ar-SA"/>
              </w:rPr>
            </w:pPr>
            <w:r w:rsidRPr="007A5E80">
              <w:rPr>
                <w:rFonts w:ascii="Calibri" w:hAnsi="Calibri"/>
                <w:b/>
                <w:sz w:val="22"/>
                <w:szCs w:val="22"/>
                <w:lang w:val="sr-Cyrl-CS" w:eastAsia="ar-SA"/>
              </w:rPr>
              <w:t xml:space="preserve">на истим или </w:t>
            </w:r>
          </w:p>
          <w:p w:rsidR="0053370F" w:rsidRPr="007A5E80" w:rsidRDefault="0053370F" w:rsidP="00356C41">
            <w:pPr>
              <w:suppressAutoHyphens/>
              <w:jc w:val="center"/>
              <w:rPr>
                <w:rFonts w:ascii="Calibri" w:hAnsi="Calibri"/>
                <w:b/>
                <w:lang w:val="sr-Cyrl-CS" w:eastAsia="ar-SA"/>
              </w:rPr>
            </w:pPr>
            <w:r w:rsidRPr="007A5E80">
              <w:rPr>
                <w:rFonts w:ascii="Calibri" w:hAnsi="Calibri"/>
                <w:b/>
                <w:sz w:val="22"/>
                <w:szCs w:val="22"/>
                <w:lang w:val="sr-Cyrl-CS" w:eastAsia="ar-SA"/>
              </w:rPr>
              <w:t>сличним пословима</w:t>
            </w:r>
          </w:p>
        </w:tc>
      </w:tr>
      <w:tr w:rsidR="0053370F" w:rsidRPr="007A5E80" w:rsidTr="00A82E22">
        <w:trPr>
          <w:trHeight w:val="808"/>
        </w:trPr>
        <w:tc>
          <w:tcPr>
            <w:tcW w:w="611" w:type="dxa"/>
          </w:tcPr>
          <w:p w:rsidR="0053370F" w:rsidRPr="007A5E80" w:rsidRDefault="0053370F" w:rsidP="00356C41">
            <w:pPr>
              <w:suppressAutoHyphens/>
              <w:snapToGrid w:val="0"/>
              <w:jc w:val="both"/>
              <w:rPr>
                <w:rFonts w:ascii="Calibri" w:hAnsi="Calibri"/>
                <w:highlight w:val="yellow"/>
                <w:lang w:val="sr-Cyrl-CS" w:eastAsia="ar-SA"/>
              </w:rPr>
            </w:pPr>
          </w:p>
        </w:tc>
        <w:tc>
          <w:tcPr>
            <w:tcW w:w="1648" w:type="dxa"/>
          </w:tcPr>
          <w:p w:rsidR="0053370F" w:rsidRPr="007A5E80" w:rsidRDefault="0053370F" w:rsidP="00356C41">
            <w:pPr>
              <w:suppressAutoHyphens/>
              <w:snapToGrid w:val="0"/>
              <w:jc w:val="both"/>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tc>
        <w:tc>
          <w:tcPr>
            <w:tcW w:w="1269" w:type="dxa"/>
          </w:tcPr>
          <w:p w:rsidR="0053370F" w:rsidRPr="007A5E80" w:rsidRDefault="0053370F" w:rsidP="00356C41">
            <w:pPr>
              <w:suppressAutoHyphens/>
              <w:snapToGrid w:val="0"/>
              <w:jc w:val="both"/>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tc>
        <w:tc>
          <w:tcPr>
            <w:tcW w:w="1970" w:type="dxa"/>
          </w:tcPr>
          <w:p w:rsidR="0053370F" w:rsidRPr="007A5E80" w:rsidRDefault="0053370F" w:rsidP="00356C41">
            <w:pPr>
              <w:suppressAutoHyphens/>
              <w:snapToGrid w:val="0"/>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tc>
        <w:tc>
          <w:tcPr>
            <w:tcW w:w="1819" w:type="dxa"/>
          </w:tcPr>
          <w:p w:rsidR="0053370F" w:rsidRPr="007A5E80" w:rsidRDefault="0053370F" w:rsidP="00356C41">
            <w:pPr>
              <w:suppressAutoHyphens/>
              <w:snapToGrid w:val="0"/>
              <w:jc w:val="both"/>
              <w:rPr>
                <w:rFonts w:ascii="Calibri" w:hAnsi="Calibri"/>
                <w:highlight w:val="yellow"/>
                <w:lang w:val="sr-Cyrl-CS" w:eastAsia="ar-SA"/>
              </w:rPr>
            </w:pPr>
          </w:p>
        </w:tc>
        <w:tc>
          <w:tcPr>
            <w:tcW w:w="2908" w:type="dxa"/>
          </w:tcPr>
          <w:p w:rsidR="0053370F" w:rsidRPr="007A5E80" w:rsidRDefault="0053370F" w:rsidP="00356C41">
            <w:pPr>
              <w:suppressAutoHyphens/>
              <w:snapToGrid w:val="0"/>
              <w:jc w:val="both"/>
              <w:rPr>
                <w:rFonts w:ascii="Calibri" w:hAnsi="Calibri"/>
                <w:highlight w:val="yellow"/>
                <w:lang w:val="sr-Cyrl-CS" w:eastAsia="ar-SA"/>
              </w:rPr>
            </w:pPr>
          </w:p>
        </w:tc>
      </w:tr>
      <w:tr w:rsidR="0053370F" w:rsidRPr="007A5E80" w:rsidTr="00A82E22">
        <w:trPr>
          <w:trHeight w:val="823"/>
        </w:trPr>
        <w:tc>
          <w:tcPr>
            <w:tcW w:w="611" w:type="dxa"/>
          </w:tcPr>
          <w:p w:rsidR="0053370F" w:rsidRPr="007A5E80" w:rsidRDefault="0053370F" w:rsidP="00356C41">
            <w:pPr>
              <w:suppressAutoHyphens/>
              <w:snapToGrid w:val="0"/>
              <w:jc w:val="both"/>
              <w:rPr>
                <w:rFonts w:ascii="Calibri" w:hAnsi="Calibri"/>
                <w:highlight w:val="yellow"/>
                <w:lang w:val="sr-Cyrl-CS" w:eastAsia="ar-SA"/>
              </w:rPr>
            </w:pPr>
          </w:p>
        </w:tc>
        <w:tc>
          <w:tcPr>
            <w:tcW w:w="1648" w:type="dxa"/>
          </w:tcPr>
          <w:p w:rsidR="0053370F" w:rsidRPr="007A5E80" w:rsidRDefault="0053370F" w:rsidP="00356C41">
            <w:pPr>
              <w:suppressAutoHyphens/>
              <w:snapToGrid w:val="0"/>
              <w:jc w:val="both"/>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tc>
        <w:tc>
          <w:tcPr>
            <w:tcW w:w="1269" w:type="dxa"/>
          </w:tcPr>
          <w:p w:rsidR="0053370F" w:rsidRPr="007A5E80" w:rsidRDefault="0053370F" w:rsidP="00356C41">
            <w:pPr>
              <w:suppressAutoHyphens/>
              <w:snapToGrid w:val="0"/>
              <w:jc w:val="both"/>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tc>
        <w:tc>
          <w:tcPr>
            <w:tcW w:w="1970" w:type="dxa"/>
          </w:tcPr>
          <w:p w:rsidR="0053370F" w:rsidRPr="007A5E80" w:rsidRDefault="0053370F" w:rsidP="00356C41">
            <w:pPr>
              <w:suppressAutoHyphens/>
              <w:snapToGrid w:val="0"/>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tc>
        <w:tc>
          <w:tcPr>
            <w:tcW w:w="1819" w:type="dxa"/>
          </w:tcPr>
          <w:p w:rsidR="0053370F" w:rsidRPr="007A5E80" w:rsidRDefault="0053370F" w:rsidP="00356C41">
            <w:pPr>
              <w:suppressAutoHyphens/>
              <w:snapToGrid w:val="0"/>
              <w:jc w:val="both"/>
              <w:rPr>
                <w:rFonts w:ascii="Calibri" w:hAnsi="Calibri"/>
                <w:highlight w:val="yellow"/>
                <w:lang w:val="sr-Cyrl-CS" w:eastAsia="ar-SA"/>
              </w:rPr>
            </w:pPr>
          </w:p>
        </w:tc>
        <w:tc>
          <w:tcPr>
            <w:tcW w:w="2908" w:type="dxa"/>
          </w:tcPr>
          <w:p w:rsidR="0053370F" w:rsidRPr="007A5E80" w:rsidRDefault="0053370F" w:rsidP="00356C41">
            <w:pPr>
              <w:suppressAutoHyphens/>
              <w:snapToGrid w:val="0"/>
              <w:jc w:val="both"/>
              <w:rPr>
                <w:rFonts w:ascii="Calibri" w:hAnsi="Calibri"/>
                <w:highlight w:val="yellow"/>
                <w:lang w:val="sr-Cyrl-CS" w:eastAsia="ar-SA"/>
              </w:rPr>
            </w:pPr>
          </w:p>
        </w:tc>
      </w:tr>
      <w:tr w:rsidR="0053370F" w:rsidRPr="007A5E80" w:rsidTr="00A82E22">
        <w:trPr>
          <w:trHeight w:val="823"/>
        </w:trPr>
        <w:tc>
          <w:tcPr>
            <w:tcW w:w="611" w:type="dxa"/>
          </w:tcPr>
          <w:p w:rsidR="0053370F" w:rsidRPr="007A5E80" w:rsidRDefault="0053370F" w:rsidP="00356C41">
            <w:pPr>
              <w:suppressAutoHyphens/>
              <w:snapToGrid w:val="0"/>
              <w:jc w:val="both"/>
              <w:rPr>
                <w:rFonts w:ascii="Calibri" w:hAnsi="Calibri"/>
                <w:highlight w:val="yellow"/>
                <w:lang w:val="sr-Cyrl-CS" w:eastAsia="ar-SA"/>
              </w:rPr>
            </w:pPr>
          </w:p>
        </w:tc>
        <w:tc>
          <w:tcPr>
            <w:tcW w:w="1648" w:type="dxa"/>
          </w:tcPr>
          <w:p w:rsidR="0053370F" w:rsidRPr="007A5E80" w:rsidRDefault="0053370F" w:rsidP="00356C41">
            <w:pPr>
              <w:suppressAutoHyphens/>
              <w:snapToGrid w:val="0"/>
              <w:jc w:val="both"/>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tc>
        <w:tc>
          <w:tcPr>
            <w:tcW w:w="1269" w:type="dxa"/>
          </w:tcPr>
          <w:p w:rsidR="0053370F" w:rsidRPr="007A5E80" w:rsidRDefault="0053370F" w:rsidP="00356C41">
            <w:pPr>
              <w:suppressAutoHyphens/>
              <w:snapToGrid w:val="0"/>
              <w:jc w:val="both"/>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tc>
        <w:tc>
          <w:tcPr>
            <w:tcW w:w="1970" w:type="dxa"/>
          </w:tcPr>
          <w:p w:rsidR="0053370F" w:rsidRPr="007A5E80" w:rsidRDefault="0053370F" w:rsidP="00356C41">
            <w:pPr>
              <w:suppressAutoHyphens/>
              <w:snapToGrid w:val="0"/>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tc>
        <w:tc>
          <w:tcPr>
            <w:tcW w:w="1819" w:type="dxa"/>
          </w:tcPr>
          <w:p w:rsidR="0053370F" w:rsidRPr="007A5E80" w:rsidRDefault="0053370F" w:rsidP="00356C41">
            <w:pPr>
              <w:suppressAutoHyphens/>
              <w:snapToGrid w:val="0"/>
              <w:jc w:val="both"/>
              <w:rPr>
                <w:rFonts w:ascii="Calibri" w:hAnsi="Calibri"/>
                <w:highlight w:val="yellow"/>
                <w:lang w:val="sr-Cyrl-CS" w:eastAsia="ar-SA"/>
              </w:rPr>
            </w:pPr>
          </w:p>
        </w:tc>
        <w:tc>
          <w:tcPr>
            <w:tcW w:w="2908" w:type="dxa"/>
          </w:tcPr>
          <w:p w:rsidR="0053370F" w:rsidRPr="007A5E80" w:rsidRDefault="0053370F" w:rsidP="00356C41">
            <w:pPr>
              <w:suppressAutoHyphens/>
              <w:snapToGrid w:val="0"/>
              <w:jc w:val="both"/>
              <w:rPr>
                <w:rFonts w:ascii="Calibri" w:hAnsi="Calibri"/>
                <w:highlight w:val="yellow"/>
                <w:lang w:val="sr-Cyrl-CS" w:eastAsia="ar-SA"/>
              </w:rPr>
            </w:pPr>
          </w:p>
        </w:tc>
      </w:tr>
      <w:tr w:rsidR="0053370F" w:rsidRPr="007A5E80" w:rsidTr="00A82E22">
        <w:trPr>
          <w:trHeight w:val="823"/>
        </w:trPr>
        <w:tc>
          <w:tcPr>
            <w:tcW w:w="611" w:type="dxa"/>
          </w:tcPr>
          <w:p w:rsidR="0053370F" w:rsidRPr="007A5E80" w:rsidRDefault="0053370F" w:rsidP="00356C41">
            <w:pPr>
              <w:suppressAutoHyphens/>
              <w:snapToGrid w:val="0"/>
              <w:jc w:val="both"/>
              <w:rPr>
                <w:rFonts w:ascii="Calibri" w:hAnsi="Calibri"/>
                <w:highlight w:val="yellow"/>
                <w:lang w:val="sr-Cyrl-CS" w:eastAsia="ar-SA"/>
              </w:rPr>
            </w:pPr>
          </w:p>
        </w:tc>
        <w:tc>
          <w:tcPr>
            <w:tcW w:w="1648" w:type="dxa"/>
          </w:tcPr>
          <w:p w:rsidR="0053370F" w:rsidRPr="007A5E80" w:rsidRDefault="0053370F" w:rsidP="00356C41">
            <w:pPr>
              <w:suppressAutoHyphens/>
              <w:snapToGrid w:val="0"/>
              <w:jc w:val="both"/>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tc>
        <w:tc>
          <w:tcPr>
            <w:tcW w:w="1269" w:type="dxa"/>
          </w:tcPr>
          <w:p w:rsidR="0053370F" w:rsidRPr="007A5E80" w:rsidRDefault="0053370F" w:rsidP="00356C41">
            <w:pPr>
              <w:suppressAutoHyphens/>
              <w:snapToGrid w:val="0"/>
              <w:jc w:val="both"/>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tc>
        <w:tc>
          <w:tcPr>
            <w:tcW w:w="1970" w:type="dxa"/>
          </w:tcPr>
          <w:p w:rsidR="0053370F" w:rsidRPr="007A5E80" w:rsidRDefault="0053370F" w:rsidP="00356C41">
            <w:pPr>
              <w:suppressAutoHyphens/>
              <w:snapToGrid w:val="0"/>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tc>
        <w:tc>
          <w:tcPr>
            <w:tcW w:w="1819" w:type="dxa"/>
          </w:tcPr>
          <w:p w:rsidR="0053370F" w:rsidRPr="007A5E80" w:rsidRDefault="0053370F" w:rsidP="00356C41">
            <w:pPr>
              <w:suppressAutoHyphens/>
              <w:snapToGrid w:val="0"/>
              <w:jc w:val="both"/>
              <w:rPr>
                <w:rFonts w:ascii="Calibri" w:hAnsi="Calibri"/>
                <w:highlight w:val="yellow"/>
                <w:lang w:val="sr-Cyrl-CS" w:eastAsia="ar-SA"/>
              </w:rPr>
            </w:pPr>
          </w:p>
        </w:tc>
        <w:tc>
          <w:tcPr>
            <w:tcW w:w="2908" w:type="dxa"/>
          </w:tcPr>
          <w:p w:rsidR="0053370F" w:rsidRPr="007A5E80" w:rsidRDefault="0053370F" w:rsidP="00356C41">
            <w:pPr>
              <w:suppressAutoHyphens/>
              <w:snapToGrid w:val="0"/>
              <w:jc w:val="both"/>
              <w:rPr>
                <w:rFonts w:ascii="Calibri" w:hAnsi="Calibri"/>
                <w:highlight w:val="yellow"/>
                <w:lang w:val="sr-Cyrl-CS" w:eastAsia="ar-SA"/>
              </w:rPr>
            </w:pPr>
          </w:p>
        </w:tc>
      </w:tr>
      <w:tr w:rsidR="0053370F" w:rsidRPr="007A5E80" w:rsidTr="00A82E22">
        <w:trPr>
          <w:trHeight w:val="823"/>
        </w:trPr>
        <w:tc>
          <w:tcPr>
            <w:tcW w:w="611" w:type="dxa"/>
          </w:tcPr>
          <w:p w:rsidR="0053370F" w:rsidRPr="007A5E80" w:rsidRDefault="0053370F" w:rsidP="00356C41">
            <w:pPr>
              <w:suppressAutoHyphens/>
              <w:snapToGrid w:val="0"/>
              <w:jc w:val="both"/>
              <w:rPr>
                <w:rFonts w:ascii="Calibri" w:hAnsi="Calibri"/>
                <w:highlight w:val="yellow"/>
                <w:lang w:val="sr-Cyrl-CS" w:eastAsia="ar-SA"/>
              </w:rPr>
            </w:pPr>
          </w:p>
        </w:tc>
        <w:tc>
          <w:tcPr>
            <w:tcW w:w="1648" w:type="dxa"/>
          </w:tcPr>
          <w:p w:rsidR="0053370F" w:rsidRPr="007A5E80" w:rsidRDefault="0053370F" w:rsidP="00356C41">
            <w:pPr>
              <w:suppressAutoHyphens/>
              <w:snapToGrid w:val="0"/>
              <w:jc w:val="both"/>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tc>
        <w:tc>
          <w:tcPr>
            <w:tcW w:w="1269" w:type="dxa"/>
          </w:tcPr>
          <w:p w:rsidR="0053370F" w:rsidRPr="007A5E80" w:rsidRDefault="0053370F" w:rsidP="00356C41">
            <w:pPr>
              <w:suppressAutoHyphens/>
              <w:snapToGrid w:val="0"/>
              <w:jc w:val="both"/>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tc>
        <w:tc>
          <w:tcPr>
            <w:tcW w:w="1970" w:type="dxa"/>
          </w:tcPr>
          <w:p w:rsidR="0053370F" w:rsidRPr="007A5E80" w:rsidRDefault="0053370F" w:rsidP="00356C41">
            <w:pPr>
              <w:suppressAutoHyphens/>
              <w:snapToGrid w:val="0"/>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tc>
        <w:tc>
          <w:tcPr>
            <w:tcW w:w="1819" w:type="dxa"/>
          </w:tcPr>
          <w:p w:rsidR="0053370F" w:rsidRPr="007A5E80" w:rsidRDefault="0053370F" w:rsidP="00356C41">
            <w:pPr>
              <w:suppressAutoHyphens/>
              <w:snapToGrid w:val="0"/>
              <w:jc w:val="both"/>
              <w:rPr>
                <w:rFonts w:ascii="Calibri" w:hAnsi="Calibri"/>
                <w:highlight w:val="yellow"/>
                <w:lang w:val="sr-Cyrl-CS" w:eastAsia="ar-SA"/>
              </w:rPr>
            </w:pPr>
          </w:p>
        </w:tc>
        <w:tc>
          <w:tcPr>
            <w:tcW w:w="2908" w:type="dxa"/>
          </w:tcPr>
          <w:p w:rsidR="0053370F" w:rsidRPr="007A5E80" w:rsidRDefault="0053370F" w:rsidP="00356C41">
            <w:pPr>
              <w:suppressAutoHyphens/>
              <w:snapToGrid w:val="0"/>
              <w:jc w:val="both"/>
              <w:rPr>
                <w:rFonts w:ascii="Calibri" w:hAnsi="Calibri"/>
                <w:highlight w:val="yellow"/>
                <w:lang w:val="sr-Cyrl-CS" w:eastAsia="ar-SA"/>
              </w:rPr>
            </w:pPr>
          </w:p>
        </w:tc>
      </w:tr>
      <w:tr w:rsidR="0053370F" w:rsidRPr="007A5E80" w:rsidTr="00A82E22">
        <w:trPr>
          <w:trHeight w:val="808"/>
        </w:trPr>
        <w:tc>
          <w:tcPr>
            <w:tcW w:w="611" w:type="dxa"/>
          </w:tcPr>
          <w:p w:rsidR="0053370F" w:rsidRPr="007A5E80" w:rsidRDefault="0053370F" w:rsidP="00356C41">
            <w:pPr>
              <w:suppressAutoHyphens/>
              <w:snapToGrid w:val="0"/>
              <w:jc w:val="both"/>
              <w:rPr>
                <w:rFonts w:ascii="Calibri" w:hAnsi="Calibri"/>
                <w:highlight w:val="yellow"/>
                <w:lang w:val="sr-Cyrl-CS" w:eastAsia="ar-SA"/>
              </w:rPr>
            </w:pPr>
          </w:p>
        </w:tc>
        <w:tc>
          <w:tcPr>
            <w:tcW w:w="1648" w:type="dxa"/>
          </w:tcPr>
          <w:p w:rsidR="0053370F" w:rsidRPr="007A5E80" w:rsidRDefault="0053370F" w:rsidP="00356C41">
            <w:pPr>
              <w:suppressAutoHyphens/>
              <w:snapToGrid w:val="0"/>
              <w:jc w:val="both"/>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tc>
        <w:tc>
          <w:tcPr>
            <w:tcW w:w="1269" w:type="dxa"/>
          </w:tcPr>
          <w:p w:rsidR="0053370F" w:rsidRPr="007A5E80" w:rsidRDefault="0053370F" w:rsidP="00356C41">
            <w:pPr>
              <w:suppressAutoHyphens/>
              <w:snapToGrid w:val="0"/>
              <w:jc w:val="both"/>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tc>
        <w:tc>
          <w:tcPr>
            <w:tcW w:w="1970" w:type="dxa"/>
          </w:tcPr>
          <w:p w:rsidR="0053370F" w:rsidRPr="007A5E80" w:rsidRDefault="0053370F" w:rsidP="00356C41">
            <w:pPr>
              <w:suppressAutoHyphens/>
              <w:snapToGrid w:val="0"/>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tc>
        <w:tc>
          <w:tcPr>
            <w:tcW w:w="1819" w:type="dxa"/>
          </w:tcPr>
          <w:p w:rsidR="0053370F" w:rsidRPr="007A5E80" w:rsidRDefault="0053370F" w:rsidP="00356C41">
            <w:pPr>
              <w:suppressAutoHyphens/>
              <w:snapToGrid w:val="0"/>
              <w:jc w:val="both"/>
              <w:rPr>
                <w:rFonts w:ascii="Calibri" w:hAnsi="Calibri"/>
                <w:highlight w:val="yellow"/>
                <w:lang w:val="sr-Cyrl-CS" w:eastAsia="ar-SA"/>
              </w:rPr>
            </w:pPr>
          </w:p>
        </w:tc>
        <w:tc>
          <w:tcPr>
            <w:tcW w:w="2908" w:type="dxa"/>
          </w:tcPr>
          <w:p w:rsidR="0053370F" w:rsidRPr="007A5E80" w:rsidRDefault="0053370F" w:rsidP="00356C41">
            <w:pPr>
              <w:suppressAutoHyphens/>
              <w:snapToGrid w:val="0"/>
              <w:jc w:val="both"/>
              <w:rPr>
                <w:rFonts w:ascii="Calibri" w:hAnsi="Calibri"/>
                <w:highlight w:val="yellow"/>
                <w:lang w:val="sr-Cyrl-CS" w:eastAsia="ar-SA"/>
              </w:rPr>
            </w:pPr>
          </w:p>
        </w:tc>
      </w:tr>
      <w:tr w:rsidR="0053370F" w:rsidRPr="007A5E80" w:rsidTr="00A82E22">
        <w:trPr>
          <w:trHeight w:val="823"/>
        </w:trPr>
        <w:tc>
          <w:tcPr>
            <w:tcW w:w="611" w:type="dxa"/>
          </w:tcPr>
          <w:p w:rsidR="0053370F" w:rsidRPr="007A5E80" w:rsidRDefault="0053370F" w:rsidP="00356C41">
            <w:pPr>
              <w:suppressAutoHyphens/>
              <w:snapToGrid w:val="0"/>
              <w:jc w:val="both"/>
              <w:rPr>
                <w:rFonts w:ascii="Calibri" w:hAnsi="Calibri"/>
                <w:highlight w:val="yellow"/>
                <w:lang w:val="sr-Cyrl-CS" w:eastAsia="ar-SA"/>
              </w:rPr>
            </w:pPr>
          </w:p>
        </w:tc>
        <w:tc>
          <w:tcPr>
            <w:tcW w:w="1648" w:type="dxa"/>
          </w:tcPr>
          <w:p w:rsidR="0053370F" w:rsidRPr="007A5E80" w:rsidRDefault="0053370F" w:rsidP="00356C41">
            <w:pPr>
              <w:suppressAutoHyphens/>
              <w:snapToGrid w:val="0"/>
              <w:jc w:val="both"/>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tc>
        <w:tc>
          <w:tcPr>
            <w:tcW w:w="1269" w:type="dxa"/>
          </w:tcPr>
          <w:p w:rsidR="0053370F" w:rsidRPr="007A5E80" w:rsidRDefault="0053370F" w:rsidP="00356C41">
            <w:pPr>
              <w:suppressAutoHyphens/>
              <w:snapToGrid w:val="0"/>
              <w:jc w:val="both"/>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tc>
        <w:tc>
          <w:tcPr>
            <w:tcW w:w="1970" w:type="dxa"/>
          </w:tcPr>
          <w:p w:rsidR="0053370F" w:rsidRPr="007A5E80" w:rsidRDefault="0053370F" w:rsidP="00356C41">
            <w:pPr>
              <w:suppressAutoHyphens/>
              <w:snapToGrid w:val="0"/>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tc>
        <w:tc>
          <w:tcPr>
            <w:tcW w:w="1819" w:type="dxa"/>
          </w:tcPr>
          <w:p w:rsidR="0053370F" w:rsidRPr="007A5E80" w:rsidRDefault="0053370F" w:rsidP="00356C41">
            <w:pPr>
              <w:suppressAutoHyphens/>
              <w:snapToGrid w:val="0"/>
              <w:jc w:val="both"/>
              <w:rPr>
                <w:rFonts w:ascii="Calibri" w:hAnsi="Calibri"/>
                <w:highlight w:val="yellow"/>
                <w:lang w:val="sr-Cyrl-CS" w:eastAsia="ar-SA"/>
              </w:rPr>
            </w:pPr>
          </w:p>
        </w:tc>
        <w:tc>
          <w:tcPr>
            <w:tcW w:w="2908" w:type="dxa"/>
          </w:tcPr>
          <w:p w:rsidR="0053370F" w:rsidRPr="007A5E80" w:rsidRDefault="0053370F" w:rsidP="00356C41">
            <w:pPr>
              <w:suppressAutoHyphens/>
              <w:snapToGrid w:val="0"/>
              <w:jc w:val="both"/>
              <w:rPr>
                <w:rFonts w:ascii="Calibri" w:hAnsi="Calibri"/>
                <w:highlight w:val="yellow"/>
                <w:lang w:val="sr-Cyrl-CS" w:eastAsia="ar-SA"/>
              </w:rPr>
            </w:pPr>
          </w:p>
        </w:tc>
      </w:tr>
      <w:tr w:rsidR="0053370F" w:rsidRPr="007A5E80" w:rsidTr="00A82E22">
        <w:trPr>
          <w:trHeight w:val="823"/>
        </w:trPr>
        <w:tc>
          <w:tcPr>
            <w:tcW w:w="611" w:type="dxa"/>
          </w:tcPr>
          <w:p w:rsidR="0053370F" w:rsidRPr="007A5E80" w:rsidRDefault="0053370F" w:rsidP="00356C41">
            <w:pPr>
              <w:suppressAutoHyphens/>
              <w:snapToGrid w:val="0"/>
              <w:jc w:val="both"/>
              <w:rPr>
                <w:rFonts w:ascii="Calibri" w:hAnsi="Calibri"/>
                <w:highlight w:val="yellow"/>
                <w:lang w:val="sr-Cyrl-CS" w:eastAsia="ar-SA"/>
              </w:rPr>
            </w:pPr>
          </w:p>
        </w:tc>
        <w:tc>
          <w:tcPr>
            <w:tcW w:w="1648" w:type="dxa"/>
          </w:tcPr>
          <w:p w:rsidR="0053370F" w:rsidRPr="007A5E80" w:rsidRDefault="0053370F" w:rsidP="00356C41">
            <w:pPr>
              <w:suppressAutoHyphens/>
              <w:snapToGrid w:val="0"/>
              <w:jc w:val="both"/>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tc>
        <w:tc>
          <w:tcPr>
            <w:tcW w:w="1269" w:type="dxa"/>
          </w:tcPr>
          <w:p w:rsidR="0053370F" w:rsidRPr="007A5E80" w:rsidRDefault="0053370F" w:rsidP="00356C41">
            <w:pPr>
              <w:suppressAutoHyphens/>
              <w:snapToGrid w:val="0"/>
              <w:jc w:val="both"/>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tc>
        <w:tc>
          <w:tcPr>
            <w:tcW w:w="1970" w:type="dxa"/>
          </w:tcPr>
          <w:p w:rsidR="0053370F" w:rsidRPr="007A5E80" w:rsidRDefault="0053370F" w:rsidP="00356C41">
            <w:pPr>
              <w:suppressAutoHyphens/>
              <w:snapToGrid w:val="0"/>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tc>
        <w:tc>
          <w:tcPr>
            <w:tcW w:w="1819" w:type="dxa"/>
          </w:tcPr>
          <w:p w:rsidR="0053370F" w:rsidRPr="007A5E80" w:rsidRDefault="0053370F" w:rsidP="00356C41">
            <w:pPr>
              <w:suppressAutoHyphens/>
              <w:snapToGrid w:val="0"/>
              <w:jc w:val="both"/>
              <w:rPr>
                <w:rFonts w:ascii="Calibri" w:hAnsi="Calibri"/>
                <w:highlight w:val="yellow"/>
                <w:lang w:val="sr-Cyrl-CS" w:eastAsia="ar-SA"/>
              </w:rPr>
            </w:pPr>
          </w:p>
        </w:tc>
        <w:tc>
          <w:tcPr>
            <w:tcW w:w="2908" w:type="dxa"/>
          </w:tcPr>
          <w:p w:rsidR="0053370F" w:rsidRPr="007A5E80" w:rsidRDefault="0053370F" w:rsidP="00356C41">
            <w:pPr>
              <w:suppressAutoHyphens/>
              <w:snapToGrid w:val="0"/>
              <w:jc w:val="both"/>
              <w:rPr>
                <w:rFonts w:ascii="Calibri" w:hAnsi="Calibri"/>
                <w:highlight w:val="yellow"/>
                <w:lang w:val="sr-Cyrl-CS" w:eastAsia="ar-SA"/>
              </w:rPr>
            </w:pPr>
          </w:p>
        </w:tc>
      </w:tr>
      <w:tr w:rsidR="0053370F" w:rsidRPr="007A5E80" w:rsidTr="00A82E22">
        <w:trPr>
          <w:trHeight w:val="838"/>
        </w:trPr>
        <w:tc>
          <w:tcPr>
            <w:tcW w:w="611" w:type="dxa"/>
          </w:tcPr>
          <w:p w:rsidR="0053370F" w:rsidRPr="007A5E80" w:rsidRDefault="0053370F" w:rsidP="00356C41">
            <w:pPr>
              <w:suppressAutoHyphens/>
              <w:snapToGrid w:val="0"/>
              <w:jc w:val="both"/>
              <w:rPr>
                <w:rFonts w:ascii="Calibri" w:hAnsi="Calibri"/>
                <w:b/>
                <w:bCs/>
                <w:highlight w:val="yellow"/>
                <w:lang w:val="sr-Cyrl-CS" w:eastAsia="ar-SA"/>
              </w:rPr>
            </w:pPr>
            <w:r w:rsidRPr="007A5E80">
              <w:rPr>
                <w:rFonts w:ascii="Calibri" w:hAnsi="Calibri"/>
                <w:b/>
                <w:bCs/>
                <w:sz w:val="22"/>
                <w:szCs w:val="22"/>
                <w:lang w:val="sr-Cyrl-CS" w:eastAsia="ar-SA"/>
              </w:rPr>
              <w:t>УКУПНО</w:t>
            </w:r>
          </w:p>
        </w:tc>
        <w:tc>
          <w:tcPr>
            <w:tcW w:w="1648" w:type="dxa"/>
          </w:tcPr>
          <w:p w:rsidR="0053370F" w:rsidRPr="007A5E80" w:rsidRDefault="0053370F" w:rsidP="00356C41">
            <w:pPr>
              <w:suppressAutoHyphens/>
              <w:snapToGrid w:val="0"/>
              <w:jc w:val="both"/>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p w:rsidR="0053370F" w:rsidRPr="007A5E80" w:rsidRDefault="0053370F" w:rsidP="00356C41">
            <w:pPr>
              <w:suppressAutoHyphens/>
              <w:jc w:val="both"/>
              <w:rPr>
                <w:rFonts w:ascii="Calibri" w:hAnsi="Calibri"/>
                <w:b/>
                <w:bCs/>
                <w:highlight w:val="yellow"/>
                <w:lang w:val="sr-Cyrl-CS" w:eastAsia="ar-SA"/>
              </w:rPr>
            </w:pPr>
          </w:p>
        </w:tc>
        <w:tc>
          <w:tcPr>
            <w:tcW w:w="1269" w:type="dxa"/>
          </w:tcPr>
          <w:p w:rsidR="0053370F" w:rsidRPr="007A5E80" w:rsidRDefault="0053370F" w:rsidP="00356C41">
            <w:pPr>
              <w:suppressAutoHyphens/>
              <w:snapToGrid w:val="0"/>
              <w:jc w:val="both"/>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tc>
        <w:tc>
          <w:tcPr>
            <w:tcW w:w="1970" w:type="dxa"/>
          </w:tcPr>
          <w:p w:rsidR="0053370F" w:rsidRPr="007A5E80" w:rsidRDefault="0053370F" w:rsidP="00356C41">
            <w:pPr>
              <w:suppressAutoHyphens/>
              <w:snapToGrid w:val="0"/>
              <w:rPr>
                <w:rFonts w:ascii="Calibri" w:hAnsi="Calibri"/>
                <w:highlight w:val="yellow"/>
                <w:lang w:val="sr-Cyrl-CS" w:eastAsia="ar-SA"/>
              </w:rPr>
            </w:pPr>
          </w:p>
          <w:p w:rsidR="0053370F" w:rsidRPr="007A5E80" w:rsidRDefault="0053370F" w:rsidP="00356C41">
            <w:pPr>
              <w:suppressAutoHyphens/>
              <w:jc w:val="both"/>
              <w:rPr>
                <w:rFonts w:ascii="Calibri" w:hAnsi="Calibri"/>
                <w:highlight w:val="yellow"/>
                <w:lang w:val="sr-Cyrl-CS" w:eastAsia="ar-SA"/>
              </w:rPr>
            </w:pPr>
          </w:p>
        </w:tc>
        <w:tc>
          <w:tcPr>
            <w:tcW w:w="1819" w:type="dxa"/>
          </w:tcPr>
          <w:p w:rsidR="0053370F" w:rsidRPr="007A5E80" w:rsidRDefault="0053370F" w:rsidP="00356C41">
            <w:pPr>
              <w:suppressAutoHyphens/>
              <w:snapToGrid w:val="0"/>
              <w:jc w:val="both"/>
              <w:rPr>
                <w:rFonts w:ascii="Calibri" w:hAnsi="Calibri"/>
                <w:highlight w:val="yellow"/>
                <w:lang w:val="sr-Cyrl-CS" w:eastAsia="ar-SA"/>
              </w:rPr>
            </w:pPr>
          </w:p>
        </w:tc>
        <w:tc>
          <w:tcPr>
            <w:tcW w:w="2908" w:type="dxa"/>
          </w:tcPr>
          <w:p w:rsidR="0053370F" w:rsidRPr="007A5E80" w:rsidRDefault="0053370F" w:rsidP="00356C41">
            <w:pPr>
              <w:suppressAutoHyphens/>
              <w:snapToGrid w:val="0"/>
              <w:jc w:val="both"/>
              <w:rPr>
                <w:rFonts w:ascii="Calibri" w:hAnsi="Calibri"/>
                <w:highlight w:val="yellow"/>
                <w:lang w:val="sr-Cyrl-CS" w:eastAsia="ar-SA"/>
              </w:rPr>
            </w:pPr>
          </w:p>
        </w:tc>
      </w:tr>
    </w:tbl>
    <w:p w:rsidR="0053370F" w:rsidRPr="007A5E80" w:rsidRDefault="0053370F" w:rsidP="00356C41">
      <w:pPr>
        <w:suppressAutoHyphens/>
        <w:jc w:val="both"/>
        <w:rPr>
          <w:rFonts w:ascii="Calibri" w:hAnsi="Calibri"/>
          <w:sz w:val="22"/>
          <w:szCs w:val="22"/>
          <w:highlight w:val="yellow"/>
          <w:lang w:val="sr-Cyrl-CS" w:eastAsia="ar-SA"/>
        </w:rPr>
      </w:pPr>
    </w:p>
    <w:p w:rsidR="0053370F" w:rsidRPr="007A5E80" w:rsidRDefault="0053370F" w:rsidP="00356C41">
      <w:pPr>
        <w:suppressAutoHyphens/>
        <w:jc w:val="both"/>
        <w:rPr>
          <w:rFonts w:ascii="Calibri" w:hAnsi="Calibri"/>
          <w:sz w:val="22"/>
          <w:szCs w:val="22"/>
          <w:lang w:val="sr-Cyrl-CS" w:eastAsia="ar-SA"/>
        </w:rPr>
      </w:pPr>
      <w:r w:rsidRPr="007A5E80">
        <w:rPr>
          <w:rFonts w:ascii="Calibri" w:hAnsi="Calibri"/>
          <w:sz w:val="22"/>
          <w:szCs w:val="22"/>
          <w:lang w:val="sr-Cyrl-CS" w:eastAsia="ar-SA"/>
        </w:rPr>
        <w:t>НАПОМЕНА: - У случају веће кадровске опремљености образац треба фотокопирати.</w:t>
      </w:r>
    </w:p>
    <w:p w:rsidR="0053370F" w:rsidRPr="007A5E80" w:rsidRDefault="0053370F" w:rsidP="00356C41">
      <w:pPr>
        <w:suppressAutoHyphens/>
        <w:jc w:val="both"/>
        <w:rPr>
          <w:rFonts w:ascii="Calibri" w:hAnsi="Calibri"/>
          <w:sz w:val="22"/>
          <w:szCs w:val="22"/>
          <w:lang w:val="sr-Cyrl-CS" w:eastAsia="ar-SA"/>
        </w:rPr>
      </w:pPr>
    </w:p>
    <w:p w:rsidR="0053370F" w:rsidRPr="007A5E80" w:rsidRDefault="0053370F" w:rsidP="00356C41">
      <w:pPr>
        <w:suppressAutoHyphens/>
        <w:jc w:val="both"/>
        <w:rPr>
          <w:rFonts w:ascii="Calibri" w:hAnsi="Calibri"/>
          <w:sz w:val="22"/>
          <w:szCs w:val="22"/>
          <w:lang w:val="sr-Cyrl-CS" w:eastAsia="ar-SA"/>
        </w:rPr>
      </w:pPr>
    </w:p>
    <w:p w:rsidR="0053370F" w:rsidRPr="007A5E80" w:rsidRDefault="0053370F" w:rsidP="00356C41">
      <w:pPr>
        <w:suppressAutoHyphens/>
        <w:jc w:val="center"/>
        <w:rPr>
          <w:rFonts w:ascii="Calibri" w:hAnsi="Calibri"/>
          <w:sz w:val="22"/>
          <w:szCs w:val="22"/>
          <w:lang w:val="sr-Cyrl-CS" w:eastAsia="ar-SA"/>
        </w:rPr>
      </w:pPr>
      <w:r w:rsidRPr="007A5E80">
        <w:rPr>
          <w:rFonts w:ascii="Calibri" w:hAnsi="Calibri"/>
          <w:sz w:val="22"/>
          <w:szCs w:val="22"/>
          <w:lang w:val="sr-Cyrl-CS" w:eastAsia="ar-SA"/>
        </w:rPr>
        <w:t xml:space="preserve">                                 </w:t>
      </w:r>
      <w:r>
        <w:rPr>
          <w:rFonts w:ascii="Calibri" w:hAnsi="Calibri"/>
          <w:sz w:val="22"/>
          <w:szCs w:val="22"/>
          <w:lang w:val="sr-Cyrl-CS" w:eastAsia="ar-SA"/>
        </w:rPr>
        <w:t xml:space="preserve">                                  </w:t>
      </w:r>
      <w:r w:rsidRPr="007A5E80">
        <w:rPr>
          <w:rFonts w:ascii="Calibri" w:hAnsi="Calibri"/>
          <w:sz w:val="22"/>
          <w:szCs w:val="22"/>
          <w:lang w:val="sr-Cyrl-CS" w:eastAsia="ar-SA"/>
        </w:rPr>
        <w:t xml:space="preserve">М.П.                                        </w:t>
      </w:r>
      <w:r>
        <w:rPr>
          <w:rFonts w:ascii="Calibri" w:hAnsi="Calibri"/>
          <w:sz w:val="22"/>
          <w:szCs w:val="22"/>
          <w:lang w:val="sr-Cyrl-CS" w:eastAsia="ar-SA"/>
        </w:rPr>
        <w:t xml:space="preserve">                       </w:t>
      </w:r>
      <w:r w:rsidRPr="007A5E80">
        <w:rPr>
          <w:rFonts w:ascii="Calibri" w:hAnsi="Calibri"/>
          <w:sz w:val="22"/>
          <w:szCs w:val="22"/>
          <w:lang w:val="sr-Cyrl-CS" w:eastAsia="ar-SA"/>
        </w:rPr>
        <w:t>Понуђач:</w:t>
      </w:r>
    </w:p>
    <w:p w:rsidR="0053370F" w:rsidRPr="007A5E80" w:rsidRDefault="0053370F" w:rsidP="00356C41">
      <w:pPr>
        <w:suppressAutoHyphens/>
        <w:rPr>
          <w:rFonts w:ascii="Calibri" w:hAnsi="Calibri"/>
          <w:sz w:val="22"/>
          <w:szCs w:val="22"/>
          <w:lang w:val="sr-Cyrl-CS" w:eastAsia="ar-SA"/>
        </w:rPr>
      </w:pPr>
      <w:r w:rsidRPr="007A5E80">
        <w:rPr>
          <w:rFonts w:ascii="Calibri" w:hAnsi="Calibri"/>
          <w:sz w:val="22"/>
          <w:szCs w:val="22"/>
          <w:lang w:val="sr-Cyrl-CS" w:eastAsia="ar-SA"/>
        </w:rPr>
        <w:t>Место и датум:</w:t>
      </w:r>
    </w:p>
    <w:p w:rsidR="0053370F" w:rsidRPr="007A5E80" w:rsidRDefault="0053370F" w:rsidP="00356C41">
      <w:pPr>
        <w:suppressAutoHyphens/>
        <w:jc w:val="right"/>
        <w:rPr>
          <w:rFonts w:ascii="Calibri" w:hAnsi="Calibri"/>
          <w:sz w:val="22"/>
          <w:szCs w:val="22"/>
          <w:lang w:val="sr-Cyrl-CS" w:eastAsia="ar-SA"/>
        </w:rPr>
      </w:pPr>
      <w:r w:rsidRPr="007A5E80">
        <w:rPr>
          <w:rFonts w:ascii="Calibri" w:hAnsi="Calibri"/>
          <w:sz w:val="22"/>
          <w:szCs w:val="22"/>
          <w:lang w:val="sr-Cyrl-CS" w:eastAsia="ar-SA"/>
        </w:rPr>
        <w:t>_______________________</w:t>
      </w:r>
    </w:p>
    <w:p w:rsidR="0053370F" w:rsidRPr="007A5E80" w:rsidRDefault="0053370F" w:rsidP="00356C41">
      <w:pPr>
        <w:suppressAutoHyphens/>
        <w:rPr>
          <w:rFonts w:ascii="Calibri" w:hAnsi="Calibri"/>
          <w:sz w:val="22"/>
          <w:szCs w:val="22"/>
          <w:lang w:val="sr-Cyrl-CS" w:eastAsia="ar-SA"/>
        </w:rPr>
      </w:pPr>
      <w:r w:rsidRPr="007A5E80">
        <w:rPr>
          <w:rFonts w:ascii="Calibri" w:hAnsi="Calibri"/>
          <w:sz w:val="22"/>
          <w:szCs w:val="22"/>
          <w:lang w:val="sr-Cyrl-CS" w:eastAsia="ar-SA"/>
        </w:rPr>
        <w:t xml:space="preserve">_______________                                                                </w:t>
      </w:r>
      <w:r w:rsidRPr="007A5E80">
        <w:rPr>
          <w:rFonts w:ascii="Calibri" w:hAnsi="Calibri"/>
          <w:sz w:val="22"/>
          <w:szCs w:val="22"/>
          <w:lang w:val="sr-Cyrl-CS" w:eastAsia="ar-SA"/>
        </w:rPr>
        <w:tab/>
        <w:t xml:space="preserve"> </w:t>
      </w:r>
      <w:r>
        <w:rPr>
          <w:rFonts w:ascii="Calibri" w:hAnsi="Calibri"/>
          <w:sz w:val="22"/>
          <w:szCs w:val="22"/>
          <w:lang w:val="sr-Cyrl-CS" w:eastAsia="ar-SA"/>
        </w:rPr>
        <w:t xml:space="preserve">                                                       </w:t>
      </w:r>
      <w:r w:rsidRPr="007A5E80">
        <w:rPr>
          <w:rFonts w:ascii="Calibri" w:hAnsi="Calibri"/>
          <w:sz w:val="22"/>
          <w:szCs w:val="22"/>
          <w:lang w:val="sr-Cyrl-CS" w:eastAsia="ar-SA"/>
        </w:rPr>
        <w:t xml:space="preserve"> (Потпис овлашћеног лица)</w:t>
      </w:r>
    </w:p>
    <w:p w:rsidR="0053370F" w:rsidRPr="007A5E80" w:rsidRDefault="0053370F" w:rsidP="00356C41">
      <w:pPr>
        <w:suppressAutoHyphens/>
        <w:jc w:val="both"/>
        <w:rPr>
          <w:rFonts w:ascii="Calibri" w:hAnsi="Calibri"/>
          <w:b/>
          <w:sz w:val="22"/>
          <w:szCs w:val="22"/>
          <w:lang w:val="sr-Cyrl-CS" w:eastAsia="ar-SA"/>
        </w:rPr>
      </w:pPr>
    </w:p>
    <w:p w:rsidR="0053370F" w:rsidRPr="007A5E80" w:rsidRDefault="0053370F" w:rsidP="003C08D0">
      <w:pPr>
        <w:suppressAutoHyphens/>
        <w:ind w:left="360"/>
        <w:contextualSpacing/>
        <w:jc w:val="both"/>
        <w:rPr>
          <w:rFonts w:ascii="Calibri" w:hAnsi="Calibri"/>
          <w:color w:val="000000"/>
          <w:sz w:val="22"/>
          <w:szCs w:val="22"/>
          <w:lang w:val="sr-Cyrl-CS" w:eastAsia="ar-SA"/>
        </w:rPr>
        <w:sectPr w:rsidR="0053370F" w:rsidRPr="007A5E80" w:rsidSect="00956C0A">
          <w:pgSz w:w="11906" w:h="16838"/>
          <w:pgMar w:top="425" w:right="720" w:bottom="720" w:left="720" w:header="680" w:footer="0" w:gutter="0"/>
          <w:cols w:space="708"/>
          <w:docGrid w:linePitch="326"/>
        </w:sectPr>
      </w:pPr>
      <w:r w:rsidRPr="007A5E80">
        <w:rPr>
          <w:rFonts w:ascii="Calibri" w:hAnsi="Calibri"/>
          <w:sz w:val="22"/>
          <w:szCs w:val="22"/>
          <w:lang w:val="sr-Cyrl-CS" w:eastAsia="ar-SA"/>
        </w:rPr>
        <w:t xml:space="preserve"> </w:t>
      </w:r>
    </w:p>
    <w:p w:rsidR="0053370F" w:rsidRPr="00FA6CF8" w:rsidRDefault="0053370F" w:rsidP="00356C41">
      <w:pPr>
        <w:suppressAutoHyphens/>
        <w:rPr>
          <w:rFonts w:ascii="Calibri" w:hAnsi="Calibri"/>
          <w:b/>
          <w:i/>
          <w:sz w:val="22"/>
          <w:szCs w:val="22"/>
          <w:lang w:val="sr-Cyrl-CS" w:eastAsia="ar-SA"/>
        </w:rPr>
      </w:pPr>
      <w:r w:rsidRPr="007A5E80">
        <w:rPr>
          <w:rFonts w:ascii="Calibri" w:hAnsi="Calibri"/>
          <w:b/>
          <w:sz w:val="22"/>
          <w:szCs w:val="22"/>
          <w:lang w:val="sr-Cyrl-CS" w:eastAsia="ar-SA"/>
        </w:rPr>
        <w:lastRenderedPageBreak/>
        <w:t xml:space="preserve">           </w:t>
      </w:r>
      <w:r w:rsidRPr="007A5E80">
        <w:rPr>
          <w:rFonts w:ascii="Calibri" w:hAnsi="Calibri"/>
          <w:sz w:val="22"/>
          <w:szCs w:val="22"/>
          <w:lang w:val="sr-Cyrl-CS" w:eastAsia="ar-SA"/>
        </w:rPr>
        <w:tab/>
      </w:r>
      <w:r w:rsidRPr="007A5E80">
        <w:rPr>
          <w:rFonts w:ascii="Calibri" w:hAnsi="Calibri"/>
          <w:sz w:val="22"/>
          <w:szCs w:val="22"/>
          <w:lang w:val="sr-Cyrl-CS" w:eastAsia="ar-SA"/>
        </w:rPr>
        <w:tab/>
      </w:r>
      <w:r w:rsidRPr="007A5E80">
        <w:rPr>
          <w:rFonts w:ascii="Calibri" w:hAnsi="Calibri"/>
          <w:sz w:val="22"/>
          <w:szCs w:val="22"/>
          <w:lang w:val="sr-Cyrl-CS" w:eastAsia="ar-SA"/>
        </w:rPr>
        <w:tab/>
      </w:r>
      <w:r w:rsidRPr="007A5E80">
        <w:rPr>
          <w:rFonts w:ascii="Calibri" w:hAnsi="Calibri"/>
          <w:sz w:val="22"/>
          <w:szCs w:val="22"/>
          <w:lang w:val="sr-Cyrl-CS" w:eastAsia="ar-SA"/>
        </w:rPr>
        <w:tab/>
      </w:r>
      <w:r w:rsidRPr="007A5E80">
        <w:rPr>
          <w:rFonts w:ascii="Calibri" w:hAnsi="Calibri"/>
          <w:sz w:val="22"/>
          <w:szCs w:val="22"/>
          <w:lang w:val="sr-Cyrl-CS" w:eastAsia="ar-SA"/>
        </w:rPr>
        <w:tab/>
      </w:r>
      <w:r w:rsidRPr="007A5E80">
        <w:rPr>
          <w:rFonts w:ascii="Calibri" w:hAnsi="Calibri"/>
          <w:sz w:val="22"/>
          <w:szCs w:val="22"/>
          <w:lang w:val="sr-Cyrl-CS" w:eastAsia="ar-SA"/>
        </w:rPr>
        <w:tab/>
      </w:r>
      <w:r w:rsidRPr="00FA6CF8">
        <w:rPr>
          <w:rFonts w:ascii="Calibri" w:hAnsi="Calibri"/>
          <w:i/>
          <w:sz w:val="22"/>
          <w:szCs w:val="22"/>
          <w:lang w:val="sr-Cyrl-CS" w:eastAsia="ar-SA"/>
        </w:rPr>
        <w:t xml:space="preserve">                     </w:t>
      </w:r>
      <w:r w:rsidRPr="0018443E">
        <w:rPr>
          <w:rFonts w:ascii="Calibri" w:hAnsi="Calibri"/>
          <w:i/>
          <w:sz w:val="22"/>
          <w:szCs w:val="22"/>
          <w:lang w:val="sr-Cyrl-CS" w:eastAsia="ar-SA"/>
        </w:rPr>
        <w:t xml:space="preserve">                                                  </w:t>
      </w:r>
      <w:r w:rsidRPr="00FA6CF8">
        <w:rPr>
          <w:rFonts w:ascii="Calibri" w:hAnsi="Calibri"/>
          <w:i/>
          <w:sz w:val="22"/>
          <w:szCs w:val="22"/>
          <w:lang w:val="sr-Cyrl-CS" w:eastAsia="ar-SA"/>
        </w:rPr>
        <w:t xml:space="preserve">    </w:t>
      </w:r>
      <w:r w:rsidRPr="00FA6CF8">
        <w:rPr>
          <w:rFonts w:ascii="Calibri" w:hAnsi="Calibri"/>
          <w:b/>
          <w:i/>
          <w:sz w:val="22"/>
          <w:szCs w:val="22"/>
          <w:lang w:val="sr-Cyrl-CS" w:eastAsia="ar-SA"/>
        </w:rPr>
        <w:t>Образац бр.  10</w:t>
      </w:r>
      <w:r w:rsidRPr="00FA6CF8">
        <w:rPr>
          <w:rFonts w:ascii="Calibri" w:hAnsi="Calibri"/>
          <w:i/>
          <w:sz w:val="22"/>
          <w:szCs w:val="22"/>
          <w:lang w:val="sr-Cyrl-CS"/>
        </w:rPr>
        <w:t xml:space="preserve">  </w:t>
      </w:r>
    </w:p>
    <w:p w:rsidR="0053370F" w:rsidRPr="007A5E80" w:rsidRDefault="0053370F" w:rsidP="00356C41">
      <w:pPr>
        <w:suppressAutoHyphens/>
        <w:spacing w:line="100" w:lineRule="atLeast"/>
        <w:jc w:val="center"/>
        <w:rPr>
          <w:rFonts w:ascii="Calibri" w:hAnsi="Calibri"/>
          <w:color w:val="000000"/>
          <w:kern w:val="1"/>
          <w:sz w:val="22"/>
          <w:szCs w:val="22"/>
          <w:lang w:val="sr-Cyrl-CS" w:eastAsia="ar-SA"/>
        </w:rPr>
      </w:pPr>
    </w:p>
    <w:p w:rsidR="0053370F" w:rsidRPr="007A5E80" w:rsidRDefault="0053370F" w:rsidP="00356C41">
      <w:pPr>
        <w:shd w:val="clear" w:color="auto" w:fill="C6D9F1"/>
        <w:suppressAutoHyphens/>
        <w:spacing w:line="100" w:lineRule="atLeast"/>
        <w:ind w:left="360"/>
        <w:jc w:val="center"/>
        <w:rPr>
          <w:rFonts w:ascii="Calibri" w:hAnsi="Calibri" w:cs="Arial"/>
          <w:color w:val="000000"/>
          <w:kern w:val="1"/>
          <w:sz w:val="22"/>
          <w:szCs w:val="22"/>
          <w:lang w:eastAsia="ar-SA"/>
        </w:rPr>
      </w:pPr>
      <w:r w:rsidRPr="007A5E80">
        <w:rPr>
          <w:rFonts w:ascii="Calibri" w:hAnsi="Calibri" w:cs="Arial"/>
          <w:b/>
          <w:bCs/>
          <w:i/>
          <w:iCs/>
          <w:color w:val="000000"/>
          <w:kern w:val="1"/>
          <w:sz w:val="22"/>
          <w:szCs w:val="22"/>
          <w:lang w:val="sr-Cyrl-CS" w:eastAsia="ar-SA"/>
        </w:rPr>
        <w:t xml:space="preserve">  ОБРАЗАЦ ИЗЈАВЕ О ПОШТОВАЊУ ОБАВЕЗА  ИЗ ЧЛ. 75. </w:t>
      </w:r>
      <w:r w:rsidRPr="007A5E80">
        <w:rPr>
          <w:rFonts w:ascii="Calibri" w:hAnsi="Calibri" w:cs="Arial"/>
          <w:b/>
          <w:bCs/>
          <w:i/>
          <w:iCs/>
          <w:color w:val="000000"/>
          <w:kern w:val="1"/>
          <w:sz w:val="22"/>
          <w:szCs w:val="22"/>
          <w:lang w:eastAsia="ar-SA"/>
        </w:rPr>
        <w:t>СТ. 2. ЗАКОНА</w:t>
      </w:r>
    </w:p>
    <w:p w:rsidR="0053370F" w:rsidRPr="007A5E80" w:rsidRDefault="0053370F" w:rsidP="00356C41">
      <w:pPr>
        <w:suppressAutoHyphens/>
        <w:jc w:val="both"/>
        <w:rPr>
          <w:rFonts w:ascii="Calibri" w:hAnsi="Calibri"/>
          <w:sz w:val="22"/>
          <w:szCs w:val="22"/>
          <w:lang w:val="sr-Cyrl-CS" w:eastAsia="ar-SA"/>
        </w:rPr>
      </w:pPr>
      <w:r w:rsidRPr="007A5E80">
        <w:rPr>
          <w:rFonts w:ascii="Calibri" w:hAnsi="Calibri"/>
          <w:sz w:val="22"/>
          <w:szCs w:val="22"/>
          <w:lang w:val="sr-Cyrl-CS" w:eastAsia="ar-S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12"/>
        <w:gridCol w:w="4660"/>
      </w:tblGrid>
      <w:tr w:rsidR="0053370F" w:rsidRPr="007A5E80" w:rsidTr="004D36BC">
        <w:trPr>
          <w:jc w:val="center"/>
        </w:trPr>
        <w:tc>
          <w:tcPr>
            <w:tcW w:w="4912" w:type="dxa"/>
          </w:tcPr>
          <w:p w:rsidR="0053370F" w:rsidRPr="007A5E80" w:rsidRDefault="0053370F" w:rsidP="00356C41">
            <w:pPr>
              <w:suppressAutoHyphens/>
              <w:rPr>
                <w:rFonts w:ascii="Calibri" w:hAnsi="Calibri"/>
                <w:lang w:val="en-GB" w:eastAsia="ar-SA"/>
              </w:rPr>
            </w:pPr>
            <w:r w:rsidRPr="007A5E80">
              <w:rPr>
                <w:rFonts w:ascii="Calibri" w:hAnsi="Calibri"/>
                <w:sz w:val="22"/>
                <w:szCs w:val="22"/>
                <w:lang w:val="en-GB" w:eastAsia="ar-SA"/>
              </w:rPr>
              <w:t>Назив</w:t>
            </w:r>
            <w:r w:rsidRPr="007A5E80">
              <w:rPr>
                <w:rFonts w:ascii="Calibri" w:hAnsi="Calibri"/>
                <w:sz w:val="22"/>
                <w:szCs w:val="22"/>
                <w:lang w:val="sr-Cyrl-CS" w:eastAsia="ar-SA"/>
              </w:rPr>
              <w:t>/П</w:t>
            </w:r>
            <w:r w:rsidRPr="007A5E80">
              <w:rPr>
                <w:rFonts w:ascii="Calibri" w:hAnsi="Calibri"/>
                <w:sz w:val="22"/>
                <w:szCs w:val="22"/>
                <w:lang w:val="en-GB" w:eastAsia="ar-SA"/>
              </w:rPr>
              <w:t xml:space="preserve">ословно име: </w:t>
            </w:r>
          </w:p>
        </w:tc>
        <w:tc>
          <w:tcPr>
            <w:tcW w:w="4660" w:type="dxa"/>
          </w:tcPr>
          <w:p w:rsidR="0053370F" w:rsidRPr="007A5E80" w:rsidRDefault="0053370F" w:rsidP="00356C41">
            <w:pPr>
              <w:suppressAutoHyphens/>
              <w:jc w:val="right"/>
              <w:rPr>
                <w:rFonts w:ascii="Calibri" w:hAnsi="Calibri"/>
                <w:b/>
                <w:lang w:val="sr-Cyrl-CS" w:eastAsia="ar-SA"/>
              </w:rPr>
            </w:pPr>
          </w:p>
          <w:p w:rsidR="0053370F" w:rsidRPr="007A5E80" w:rsidRDefault="0053370F" w:rsidP="00356C41">
            <w:pPr>
              <w:suppressAutoHyphens/>
              <w:jc w:val="right"/>
              <w:rPr>
                <w:rFonts w:ascii="Calibri" w:hAnsi="Calibri"/>
                <w:b/>
                <w:lang w:val="sr-Cyrl-CS" w:eastAsia="ar-SA"/>
              </w:rPr>
            </w:pPr>
          </w:p>
        </w:tc>
      </w:tr>
      <w:tr w:rsidR="0053370F" w:rsidRPr="007A5E80" w:rsidTr="004D36BC">
        <w:trPr>
          <w:jc w:val="center"/>
        </w:trPr>
        <w:tc>
          <w:tcPr>
            <w:tcW w:w="4912" w:type="dxa"/>
          </w:tcPr>
          <w:p w:rsidR="0053370F" w:rsidRPr="007A5E80" w:rsidRDefault="0053370F" w:rsidP="00356C41">
            <w:pPr>
              <w:suppressAutoHyphens/>
              <w:rPr>
                <w:rFonts w:ascii="Calibri" w:hAnsi="Calibri"/>
                <w:lang w:val="en-GB" w:eastAsia="ar-SA"/>
              </w:rPr>
            </w:pPr>
            <w:r w:rsidRPr="007A5E80">
              <w:rPr>
                <w:rFonts w:ascii="Calibri" w:hAnsi="Calibri"/>
                <w:sz w:val="22"/>
                <w:szCs w:val="22"/>
                <w:lang w:val="en-GB" w:eastAsia="ar-SA"/>
              </w:rPr>
              <w:t>Седиште:</w:t>
            </w:r>
          </w:p>
        </w:tc>
        <w:tc>
          <w:tcPr>
            <w:tcW w:w="4660" w:type="dxa"/>
          </w:tcPr>
          <w:p w:rsidR="0053370F" w:rsidRPr="007A5E80" w:rsidRDefault="0053370F" w:rsidP="00356C41">
            <w:pPr>
              <w:suppressAutoHyphens/>
              <w:jc w:val="right"/>
              <w:rPr>
                <w:rFonts w:ascii="Calibri" w:hAnsi="Calibri"/>
                <w:b/>
                <w:lang w:val="sr-Cyrl-CS" w:eastAsia="ar-SA"/>
              </w:rPr>
            </w:pPr>
          </w:p>
          <w:p w:rsidR="0053370F" w:rsidRPr="007A5E80" w:rsidRDefault="0053370F" w:rsidP="00356C41">
            <w:pPr>
              <w:suppressAutoHyphens/>
              <w:jc w:val="right"/>
              <w:rPr>
                <w:rFonts w:ascii="Calibri" w:hAnsi="Calibri"/>
                <w:b/>
                <w:lang w:val="sr-Cyrl-CS" w:eastAsia="ar-SA"/>
              </w:rPr>
            </w:pPr>
          </w:p>
        </w:tc>
      </w:tr>
      <w:tr w:rsidR="0053370F" w:rsidRPr="007A5E80" w:rsidTr="004D36BC">
        <w:trPr>
          <w:jc w:val="center"/>
        </w:trPr>
        <w:tc>
          <w:tcPr>
            <w:tcW w:w="4912" w:type="dxa"/>
          </w:tcPr>
          <w:p w:rsidR="0053370F" w:rsidRPr="007A5E80" w:rsidRDefault="0053370F" w:rsidP="00356C41">
            <w:pPr>
              <w:suppressAutoHyphens/>
              <w:rPr>
                <w:rFonts w:ascii="Calibri" w:hAnsi="Calibri"/>
                <w:lang w:val="en-GB" w:eastAsia="ar-SA"/>
              </w:rPr>
            </w:pPr>
            <w:r w:rsidRPr="007A5E80">
              <w:rPr>
                <w:rFonts w:ascii="Calibri" w:hAnsi="Calibri"/>
                <w:sz w:val="22"/>
                <w:szCs w:val="22"/>
                <w:lang w:val="en-GB" w:eastAsia="ar-SA"/>
              </w:rPr>
              <w:t>Адреса седишта:</w:t>
            </w:r>
          </w:p>
        </w:tc>
        <w:tc>
          <w:tcPr>
            <w:tcW w:w="4660" w:type="dxa"/>
          </w:tcPr>
          <w:p w:rsidR="0053370F" w:rsidRPr="007A5E80" w:rsidRDefault="0053370F" w:rsidP="00356C41">
            <w:pPr>
              <w:suppressAutoHyphens/>
              <w:jc w:val="right"/>
              <w:rPr>
                <w:rFonts w:ascii="Calibri" w:hAnsi="Calibri"/>
                <w:b/>
                <w:lang w:val="sr-Cyrl-CS" w:eastAsia="ar-SA"/>
              </w:rPr>
            </w:pPr>
          </w:p>
          <w:p w:rsidR="0053370F" w:rsidRPr="007A5E80" w:rsidRDefault="0053370F" w:rsidP="00356C41">
            <w:pPr>
              <w:suppressAutoHyphens/>
              <w:jc w:val="right"/>
              <w:rPr>
                <w:rFonts w:ascii="Calibri" w:hAnsi="Calibri"/>
                <w:b/>
                <w:lang w:val="sr-Cyrl-CS" w:eastAsia="ar-SA"/>
              </w:rPr>
            </w:pPr>
          </w:p>
        </w:tc>
      </w:tr>
      <w:tr w:rsidR="0053370F" w:rsidRPr="007A5E80" w:rsidTr="004D36BC">
        <w:trPr>
          <w:jc w:val="center"/>
        </w:trPr>
        <w:tc>
          <w:tcPr>
            <w:tcW w:w="4912" w:type="dxa"/>
          </w:tcPr>
          <w:p w:rsidR="0053370F" w:rsidRPr="007A5E80" w:rsidRDefault="0053370F" w:rsidP="00356C41">
            <w:pPr>
              <w:suppressAutoHyphens/>
              <w:rPr>
                <w:rFonts w:ascii="Calibri" w:hAnsi="Calibri"/>
                <w:lang w:val="en-GB" w:eastAsia="ar-SA"/>
              </w:rPr>
            </w:pPr>
            <w:r w:rsidRPr="007A5E80">
              <w:rPr>
                <w:rFonts w:ascii="Calibri" w:hAnsi="Calibri"/>
                <w:sz w:val="22"/>
                <w:szCs w:val="22"/>
                <w:lang w:val="en-GB" w:eastAsia="ar-SA"/>
              </w:rPr>
              <w:t>Матични број:</w:t>
            </w:r>
          </w:p>
        </w:tc>
        <w:tc>
          <w:tcPr>
            <w:tcW w:w="4660" w:type="dxa"/>
          </w:tcPr>
          <w:p w:rsidR="0053370F" w:rsidRPr="007A5E80" w:rsidRDefault="0053370F" w:rsidP="00356C41">
            <w:pPr>
              <w:suppressAutoHyphens/>
              <w:jc w:val="right"/>
              <w:rPr>
                <w:rFonts w:ascii="Calibri" w:hAnsi="Calibri"/>
                <w:b/>
                <w:lang w:val="sr-Cyrl-CS" w:eastAsia="ar-SA"/>
              </w:rPr>
            </w:pPr>
          </w:p>
          <w:p w:rsidR="0053370F" w:rsidRPr="007A5E80" w:rsidRDefault="0053370F" w:rsidP="00356C41">
            <w:pPr>
              <w:suppressAutoHyphens/>
              <w:jc w:val="right"/>
              <w:rPr>
                <w:rFonts w:ascii="Calibri" w:hAnsi="Calibri"/>
                <w:b/>
                <w:lang w:val="sr-Cyrl-CS" w:eastAsia="ar-SA"/>
              </w:rPr>
            </w:pPr>
          </w:p>
        </w:tc>
      </w:tr>
      <w:tr w:rsidR="0053370F" w:rsidRPr="007A5E80" w:rsidTr="004D36BC">
        <w:trPr>
          <w:jc w:val="center"/>
        </w:trPr>
        <w:tc>
          <w:tcPr>
            <w:tcW w:w="4912" w:type="dxa"/>
          </w:tcPr>
          <w:p w:rsidR="0053370F" w:rsidRPr="007A5E80" w:rsidRDefault="0053370F" w:rsidP="00356C41">
            <w:pPr>
              <w:suppressAutoHyphens/>
              <w:rPr>
                <w:rFonts w:ascii="Calibri" w:hAnsi="Calibri"/>
                <w:lang w:val="en-GB" w:eastAsia="ar-SA"/>
              </w:rPr>
            </w:pPr>
            <w:r w:rsidRPr="007A5E80">
              <w:rPr>
                <w:rFonts w:ascii="Calibri" w:hAnsi="Calibri"/>
                <w:sz w:val="22"/>
                <w:szCs w:val="22"/>
                <w:lang w:val="en-GB" w:eastAsia="ar-SA"/>
              </w:rPr>
              <w:t>ПИБ:</w:t>
            </w:r>
          </w:p>
        </w:tc>
        <w:tc>
          <w:tcPr>
            <w:tcW w:w="4660" w:type="dxa"/>
          </w:tcPr>
          <w:p w:rsidR="0053370F" w:rsidRPr="007A5E80" w:rsidRDefault="0053370F" w:rsidP="00356C41">
            <w:pPr>
              <w:suppressAutoHyphens/>
              <w:jc w:val="right"/>
              <w:rPr>
                <w:rFonts w:ascii="Calibri" w:hAnsi="Calibri"/>
                <w:b/>
                <w:lang w:val="sr-Cyrl-CS" w:eastAsia="ar-SA"/>
              </w:rPr>
            </w:pPr>
          </w:p>
          <w:p w:rsidR="0053370F" w:rsidRPr="007A5E80" w:rsidRDefault="0053370F" w:rsidP="00356C41">
            <w:pPr>
              <w:suppressAutoHyphens/>
              <w:jc w:val="right"/>
              <w:rPr>
                <w:rFonts w:ascii="Calibri" w:hAnsi="Calibri"/>
                <w:b/>
                <w:lang w:val="sr-Cyrl-CS" w:eastAsia="ar-SA"/>
              </w:rPr>
            </w:pPr>
          </w:p>
        </w:tc>
      </w:tr>
      <w:tr w:rsidR="0053370F" w:rsidRPr="007A5E80" w:rsidTr="004D36BC">
        <w:trPr>
          <w:jc w:val="center"/>
        </w:trPr>
        <w:tc>
          <w:tcPr>
            <w:tcW w:w="4912" w:type="dxa"/>
          </w:tcPr>
          <w:p w:rsidR="0053370F" w:rsidRPr="007A5E80" w:rsidRDefault="0053370F" w:rsidP="00356C41">
            <w:pPr>
              <w:suppressAutoHyphens/>
              <w:rPr>
                <w:rFonts w:ascii="Calibri" w:hAnsi="Calibri"/>
                <w:lang w:val="ru-RU" w:eastAsia="ar-SA"/>
              </w:rPr>
            </w:pPr>
            <w:r w:rsidRPr="007A5E80">
              <w:rPr>
                <w:rFonts w:ascii="Calibri" w:hAnsi="Calibri"/>
                <w:sz w:val="22"/>
                <w:szCs w:val="22"/>
                <w:lang w:val="ru-RU" w:eastAsia="ar-SA"/>
              </w:rPr>
              <w:t>Назив банке и број рачуна:</w:t>
            </w:r>
          </w:p>
          <w:p w:rsidR="0053370F" w:rsidRPr="007A5E80" w:rsidRDefault="0053370F" w:rsidP="00356C41">
            <w:pPr>
              <w:suppressAutoHyphens/>
              <w:rPr>
                <w:rFonts w:ascii="Calibri" w:hAnsi="Calibri"/>
                <w:lang w:val="ru-RU" w:eastAsia="ar-SA"/>
              </w:rPr>
            </w:pPr>
          </w:p>
        </w:tc>
        <w:tc>
          <w:tcPr>
            <w:tcW w:w="4660" w:type="dxa"/>
          </w:tcPr>
          <w:p w:rsidR="0053370F" w:rsidRPr="007A5E80" w:rsidRDefault="0053370F" w:rsidP="00356C41">
            <w:pPr>
              <w:suppressAutoHyphens/>
              <w:jc w:val="right"/>
              <w:rPr>
                <w:rFonts w:ascii="Calibri" w:hAnsi="Calibri"/>
                <w:b/>
                <w:lang w:val="ru-RU" w:eastAsia="ar-SA"/>
              </w:rPr>
            </w:pPr>
          </w:p>
        </w:tc>
      </w:tr>
      <w:tr w:rsidR="0053370F" w:rsidRPr="007A5E80" w:rsidTr="004D36BC">
        <w:trPr>
          <w:jc w:val="center"/>
        </w:trPr>
        <w:tc>
          <w:tcPr>
            <w:tcW w:w="4912" w:type="dxa"/>
          </w:tcPr>
          <w:p w:rsidR="0053370F" w:rsidRPr="007A5E80" w:rsidRDefault="0053370F" w:rsidP="00356C41">
            <w:pPr>
              <w:suppressAutoHyphens/>
              <w:rPr>
                <w:rFonts w:ascii="Calibri" w:hAnsi="Calibri"/>
                <w:lang w:val="en-GB" w:eastAsia="ar-SA"/>
              </w:rPr>
            </w:pPr>
            <w:r w:rsidRPr="007A5E80">
              <w:rPr>
                <w:rFonts w:ascii="Calibri" w:hAnsi="Calibri"/>
                <w:sz w:val="22"/>
                <w:szCs w:val="22"/>
                <w:lang w:val="en-GB" w:eastAsia="ar-SA"/>
              </w:rPr>
              <w:t>Телефон:</w:t>
            </w:r>
          </w:p>
        </w:tc>
        <w:tc>
          <w:tcPr>
            <w:tcW w:w="4660" w:type="dxa"/>
          </w:tcPr>
          <w:p w:rsidR="0053370F" w:rsidRPr="007A5E80" w:rsidRDefault="0053370F" w:rsidP="00356C41">
            <w:pPr>
              <w:suppressAutoHyphens/>
              <w:jc w:val="right"/>
              <w:rPr>
                <w:rFonts w:ascii="Calibri" w:hAnsi="Calibri"/>
                <w:b/>
                <w:lang w:val="sr-Cyrl-CS" w:eastAsia="ar-SA"/>
              </w:rPr>
            </w:pPr>
          </w:p>
          <w:p w:rsidR="0053370F" w:rsidRPr="007A5E80" w:rsidRDefault="0053370F" w:rsidP="00356C41">
            <w:pPr>
              <w:suppressAutoHyphens/>
              <w:jc w:val="right"/>
              <w:rPr>
                <w:rFonts w:ascii="Calibri" w:hAnsi="Calibri"/>
                <w:b/>
                <w:lang w:val="sr-Cyrl-CS" w:eastAsia="ar-SA"/>
              </w:rPr>
            </w:pPr>
          </w:p>
        </w:tc>
      </w:tr>
      <w:tr w:rsidR="0053370F" w:rsidRPr="007A5E80" w:rsidTr="004D36BC">
        <w:trPr>
          <w:trHeight w:val="279"/>
          <w:jc w:val="center"/>
        </w:trPr>
        <w:tc>
          <w:tcPr>
            <w:tcW w:w="4912" w:type="dxa"/>
          </w:tcPr>
          <w:p w:rsidR="0053370F" w:rsidRPr="007A5E80" w:rsidRDefault="0053370F" w:rsidP="00356C41">
            <w:pPr>
              <w:suppressAutoHyphens/>
              <w:rPr>
                <w:rFonts w:ascii="Calibri" w:hAnsi="Calibri"/>
                <w:lang w:val="sr-Cyrl-CS" w:eastAsia="ar-SA"/>
              </w:rPr>
            </w:pPr>
            <w:r w:rsidRPr="007A5E80">
              <w:rPr>
                <w:rFonts w:ascii="Calibri" w:hAnsi="Calibri"/>
                <w:sz w:val="22"/>
                <w:szCs w:val="22"/>
                <w:lang w:val="en-GB" w:eastAsia="ar-SA"/>
              </w:rPr>
              <w:t>Е-маил адреса</w:t>
            </w:r>
            <w:r w:rsidRPr="007A5E80">
              <w:rPr>
                <w:rFonts w:ascii="Calibri" w:hAnsi="Calibri"/>
                <w:sz w:val="22"/>
                <w:szCs w:val="22"/>
                <w:lang w:val="sr-Cyrl-CS" w:eastAsia="ar-SA"/>
              </w:rPr>
              <w:t>:</w:t>
            </w:r>
          </w:p>
        </w:tc>
        <w:tc>
          <w:tcPr>
            <w:tcW w:w="4660" w:type="dxa"/>
          </w:tcPr>
          <w:p w:rsidR="0053370F" w:rsidRPr="007A5E80" w:rsidRDefault="0053370F" w:rsidP="00356C41">
            <w:pPr>
              <w:suppressAutoHyphens/>
              <w:jc w:val="right"/>
              <w:rPr>
                <w:rFonts w:ascii="Calibri" w:hAnsi="Calibri"/>
                <w:b/>
                <w:lang w:val="sr-Cyrl-CS" w:eastAsia="ar-SA"/>
              </w:rPr>
            </w:pPr>
          </w:p>
          <w:p w:rsidR="0053370F" w:rsidRPr="007A5E80" w:rsidRDefault="0053370F" w:rsidP="00356C41">
            <w:pPr>
              <w:suppressAutoHyphens/>
              <w:jc w:val="right"/>
              <w:rPr>
                <w:rFonts w:ascii="Calibri" w:hAnsi="Calibri"/>
                <w:b/>
                <w:lang w:val="sr-Cyrl-CS" w:eastAsia="ar-SA"/>
              </w:rPr>
            </w:pPr>
          </w:p>
        </w:tc>
      </w:tr>
      <w:tr w:rsidR="0053370F" w:rsidRPr="007A5E80" w:rsidTr="004D36BC">
        <w:trPr>
          <w:jc w:val="center"/>
        </w:trPr>
        <w:tc>
          <w:tcPr>
            <w:tcW w:w="4912" w:type="dxa"/>
          </w:tcPr>
          <w:p w:rsidR="0053370F" w:rsidRPr="007A5E80" w:rsidRDefault="0053370F" w:rsidP="00356C41">
            <w:pPr>
              <w:suppressAutoHyphens/>
              <w:rPr>
                <w:rFonts w:ascii="Calibri" w:hAnsi="Calibri"/>
                <w:lang w:val="sr-Cyrl-CS" w:eastAsia="ar-SA"/>
              </w:rPr>
            </w:pPr>
            <w:r w:rsidRPr="007A5E80">
              <w:rPr>
                <w:rFonts w:ascii="Calibri" w:hAnsi="Calibri"/>
                <w:sz w:val="22"/>
                <w:szCs w:val="22"/>
                <w:lang w:val="en-GB" w:eastAsia="ar-SA"/>
              </w:rPr>
              <w:t>Овлашћено лице</w:t>
            </w:r>
            <w:r w:rsidRPr="007A5E80">
              <w:rPr>
                <w:rFonts w:ascii="Calibri" w:hAnsi="Calibri"/>
                <w:sz w:val="22"/>
                <w:szCs w:val="22"/>
                <w:lang w:val="sr-Cyrl-CS" w:eastAsia="ar-SA"/>
              </w:rPr>
              <w:t>:</w:t>
            </w:r>
          </w:p>
        </w:tc>
        <w:tc>
          <w:tcPr>
            <w:tcW w:w="4660" w:type="dxa"/>
          </w:tcPr>
          <w:p w:rsidR="0053370F" w:rsidRPr="007A5E80" w:rsidRDefault="0053370F" w:rsidP="00356C41">
            <w:pPr>
              <w:suppressAutoHyphens/>
              <w:jc w:val="right"/>
              <w:rPr>
                <w:rFonts w:ascii="Calibri" w:hAnsi="Calibri"/>
                <w:b/>
                <w:lang w:val="sr-Cyrl-CS" w:eastAsia="ar-SA"/>
              </w:rPr>
            </w:pPr>
          </w:p>
          <w:p w:rsidR="0053370F" w:rsidRPr="007A5E80" w:rsidRDefault="0053370F" w:rsidP="00356C41">
            <w:pPr>
              <w:suppressAutoHyphens/>
              <w:jc w:val="right"/>
              <w:rPr>
                <w:rFonts w:ascii="Calibri" w:hAnsi="Calibri"/>
                <w:b/>
                <w:lang w:val="sr-Cyrl-CS" w:eastAsia="ar-SA"/>
              </w:rPr>
            </w:pPr>
          </w:p>
        </w:tc>
      </w:tr>
    </w:tbl>
    <w:p w:rsidR="0053370F" w:rsidRPr="007A5E80" w:rsidRDefault="0053370F" w:rsidP="00356C41">
      <w:pPr>
        <w:tabs>
          <w:tab w:val="left" w:pos="6028"/>
        </w:tabs>
        <w:suppressAutoHyphens/>
        <w:autoSpaceDE w:val="0"/>
        <w:rPr>
          <w:rFonts w:ascii="Calibri" w:hAnsi="Calibri" w:cs="Arial"/>
          <w:bCs/>
          <w:iCs/>
          <w:color w:val="000000"/>
          <w:kern w:val="1"/>
          <w:sz w:val="22"/>
          <w:szCs w:val="22"/>
          <w:lang w:val="ru-RU" w:eastAsia="ar-SA"/>
        </w:rPr>
      </w:pPr>
    </w:p>
    <w:p w:rsidR="0053370F" w:rsidRPr="007A5E80" w:rsidRDefault="0053370F" w:rsidP="00356C41">
      <w:pPr>
        <w:tabs>
          <w:tab w:val="left" w:pos="6028"/>
        </w:tabs>
        <w:suppressAutoHyphens/>
        <w:autoSpaceDE w:val="0"/>
        <w:ind w:left="360"/>
        <w:jc w:val="both"/>
        <w:rPr>
          <w:rFonts w:ascii="Calibri" w:hAnsi="Calibri" w:cs="Arial"/>
          <w:bCs/>
          <w:iCs/>
          <w:color w:val="000000"/>
          <w:kern w:val="1"/>
          <w:sz w:val="22"/>
          <w:szCs w:val="22"/>
          <w:lang w:val="ru-RU" w:eastAsia="ar-SA"/>
        </w:rPr>
      </w:pPr>
      <w:r w:rsidRPr="007A5E80">
        <w:rPr>
          <w:rFonts w:ascii="Calibri" w:hAnsi="Calibri" w:cs="Arial"/>
          <w:bCs/>
          <w:iCs/>
          <w:color w:val="000000"/>
          <w:kern w:val="1"/>
          <w:sz w:val="22"/>
          <w:szCs w:val="22"/>
          <w:lang w:val="ru-RU" w:eastAsia="ar-SA"/>
        </w:rPr>
        <w:t xml:space="preserve">У вези члана 75. став 2. Закона о јавним набавкама, као заступник понуђача дајем следећу </w:t>
      </w:r>
    </w:p>
    <w:p w:rsidR="0053370F" w:rsidRPr="007A5E80" w:rsidRDefault="0053370F" w:rsidP="00356C41">
      <w:pPr>
        <w:tabs>
          <w:tab w:val="left" w:pos="6028"/>
        </w:tabs>
        <w:suppressAutoHyphens/>
        <w:autoSpaceDE w:val="0"/>
        <w:ind w:left="360"/>
        <w:jc w:val="center"/>
        <w:rPr>
          <w:rFonts w:ascii="Calibri" w:hAnsi="Calibri" w:cs="Arial"/>
          <w:bCs/>
          <w:iCs/>
          <w:color w:val="000000"/>
          <w:kern w:val="1"/>
          <w:sz w:val="22"/>
          <w:szCs w:val="22"/>
          <w:lang w:val="ru-RU" w:eastAsia="ar-SA"/>
        </w:rPr>
      </w:pPr>
      <w:r w:rsidRPr="007A5E80">
        <w:rPr>
          <w:rFonts w:ascii="Calibri" w:hAnsi="Calibri" w:cs="Arial"/>
          <w:bCs/>
          <w:iCs/>
          <w:color w:val="000000"/>
          <w:kern w:val="1"/>
          <w:sz w:val="22"/>
          <w:szCs w:val="22"/>
          <w:lang w:val="ru-RU" w:eastAsia="ar-SA"/>
        </w:rPr>
        <w:t>ИЗЈАВУ</w:t>
      </w:r>
    </w:p>
    <w:p w:rsidR="0053370F" w:rsidRPr="007A5E80" w:rsidRDefault="0053370F" w:rsidP="00356C41">
      <w:pPr>
        <w:tabs>
          <w:tab w:val="left" w:pos="6028"/>
        </w:tabs>
        <w:suppressAutoHyphens/>
        <w:autoSpaceDE w:val="0"/>
        <w:ind w:left="360"/>
        <w:jc w:val="center"/>
        <w:rPr>
          <w:rFonts w:ascii="Calibri" w:hAnsi="Calibri" w:cs="Arial"/>
          <w:bCs/>
          <w:iCs/>
          <w:color w:val="000000"/>
          <w:kern w:val="1"/>
          <w:sz w:val="22"/>
          <w:szCs w:val="22"/>
          <w:lang w:val="ru-RU" w:eastAsia="ar-SA"/>
        </w:rPr>
      </w:pPr>
    </w:p>
    <w:p w:rsidR="0053370F" w:rsidRPr="007A5E80" w:rsidRDefault="0053370F" w:rsidP="004B46C6">
      <w:pPr>
        <w:suppressAutoHyphens/>
        <w:jc w:val="both"/>
        <w:rPr>
          <w:rFonts w:ascii="Calibri" w:hAnsi="Calibri"/>
          <w:b/>
          <w:bCs/>
          <w:sz w:val="22"/>
          <w:szCs w:val="22"/>
          <w:lang w:val="sr-Cyrl-CS" w:eastAsia="ar-SA"/>
        </w:rPr>
      </w:pPr>
      <w:r w:rsidRPr="007A5E80">
        <w:rPr>
          <w:rFonts w:ascii="Calibri" w:hAnsi="Calibri" w:cs="Arial"/>
          <w:bCs/>
          <w:iCs/>
          <w:color w:val="000000"/>
          <w:kern w:val="1"/>
          <w:sz w:val="22"/>
          <w:szCs w:val="22"/>
          <w:lang w:val="ru-RU" w:eastAsia="ar-SA"/>
        </w:rPr>
        <w:t>Понуђач</w:t>
      </w:r>
      <w:r w:rsidRPr="007A5E80">
        <w:rPr>
          <w:rFonts w:ascii="Calibri" w:hAnsi="Calibri" w:cs="Arial"/>
          <w:color w:val="000000"/>
          <w:kern w:val="1"/>
          <w:sz w:val="22"/>
          <w:szCs w:val="22"/>
          <w:lang w:val="ru-RU" w:eastAsia="ar-SA"/>
        </w:rPr>
        <w:t>................................................................................................</w:t>
      </w:r>
      <w:r w:rsidRPr="007A5E80">
        <w:rPr>
          <w:rFonts w:ascii="Calibri" w:hAnsi="Calibri" w:cs="Arial"/>
          <w:i/>
          <w:iCs/>
          <w:color w:val="000000"/>
          <w:kern w:val="1"/>
          <w:sz w:val="22"/>
          <w:szCs w:val="22"/>
          <w:lang w:val="ru-RU" w:eastAsia="ar-SA"/>
        </w:rPr>
        <w:t>[</w:t>
      </w:r>
      <w:r w:rsidRPr="007A5E80">
        <w:rPr>
          <w:rFonts w:ascii="Calibri" w:hAnsi="Calibri" w:cs="Arial"/>
          <w:i/>
          <w:color w:val="000000"/>
          <w:kern w:val="1"/>
          <w:sz w:val="22"/>
          <w:szCs w:val="22"/>
          <w:lang w:val="ru-RU" w:eastAsia="ar-SA"/>
        </w:rPr>
        <w:t>навести назив понуђача</w:t>
      </w:r>
      <w:r w:rsidRPr="007A5E80">
        <w:rPr>
          <w:rFonts w:ascii="Calibri" w:hAnsi="Calibri" w:cs="Arial"/>
          <w:i/>
          <w:iCs/>
          <w:color w:val="000000"/>
          <w:kern w:val="1"/>
          <w:sz w:val="22"/>
          <w:szCs w:val="22"/>
          <w:lang w:val="ru-RU" w:eastAsia="ar-SA"/>
        </w:rPr>
        <w:t>]</w:t>
      </w:r>
      <w:r w:rsidRPr="007A5E80">
        <w:rPr>
          <w:rFonts w:ascii="Calibri" w:hAnsi="Calibri" w:cs="Arial"/>
          <w:i/>
          <w:color w:val="000000"/>
          <w:kern w:val="1"/>
          <w:sz w:val="22"/>
          <w:szCs w:val="22"/>
          <w:lang w:val="sr-Cyrl-CS" w:eastAsia="ar-SA"/>
        </w:rPr>
        <w:t xml:space="preserve"> </w:t>
      </w:r>
      <w:r w:rsidRPr="007A5E80">
        <w:rPr>
          <w:rFonts w:ascii="Calibri" w:hAnsi="Calibri" w:cs="Arial"/>
          <w:color w:val="000000"/>
          <w:kern w:val="1"/>
          <w:sz w:val="22"/>
          <w:szCs w:val="22"/>
          <w:lang w:val="ru-RU" w:eastAsia="ar-SA"/>
        </w:rPr>
        <w:t xml:space="preserve">у поступку јавне </w:t>
      </w:r>
      <w:r w:rsidRPr="007A5E80">
        <w:rPr>
          <w:rFonts w:ascii="Calibri" w:hAnsi="Calibri"/>
          <w:bCs/>
          <w:sz w:val="22"/>
          <w:szCs w:val="22"/>
          <w:lang w:val="sr-Cyrl-CS" w:eastAsia="ar-SA"/>
        </w:rPr>
        <w:t xml:space="preserve">набавку услуге </w:t>
      </w:r>
      <w:r w:rsidRPr="007A5E80">
        <w:rPr>
          <w:rFonts w:ascii="Calibri" w:hAnsi="Calibri"/>
          <w:b/>
          <w:bCs/>
          <w:sz w:val="22"/>
          <w:szCs w:val="22"/>
          <w:lang w:val="sr-Cyrl-CS" w:eastAsia="ar-SA"/>
        </w:rPr>
        <w:t xml:space="preserve">- </w:t>
      </w:r>
      <w:r w:rsidRPr="007A5E80">
        <w:rPr>
          <w:rFonts w:ascii="Calibri" w:hAnsi="Calibri"/>
          <w:bCs/>
          <w:sz w:val="22"/>
          <w:szCs w:val="22"/>
          <w:lang w:val="sr-Cyrl-CS" w:eastAsia="ar-SA"/>
        </w:rPr>
        <w:t xml:space="preserve">интегрално сузбијање коровске биљке амброзије </w:t>
      </w:r>
      <w:r w:rsidRPr="007A5E80">
        <w:rPr>
          <w:rFonts w:ascii="Calibri" w:hAnsi="Calibri"/>
          <w:sz w:val="22"/>
          <w:szCs w:val="22"/>
          <w:lang w:val="ru-RU"/>
        </w:rPr>
        <w:t xml:space="preserve">у пограничном подручју и на парцелама у јавној својини Владе </w:t>
      </w:r>
      <w:r w:rsidRPr="007A5E80">
        <w:rPr>
          <w:rFonts w:ascii="Calibri" w:hAnsi="Calibri"/>
          <w:sz w:val="22"/>
          <w:szCs w:val="22"/>
          <w:lang w:val="sr-Cyrl-CS" w:eastAsia="ar-SA"/>
        </w:rPr>
        <w:t xml:space="preserve">АП Војводине у </w:t>
      </w:r>
      <w:r w:rsidRPr="007A5E80">
        <w:rPr>
          <w:rFonts w:ascii="Calibri" w:hAnsi="Calibri"/>
          <w:sz w:val="22"/>
          <w:szCs w:val="22"/>
          <w:lang w:eastAsia="ar-SA"/>
        </w:rPr>
        <w:t>o</w:t>
      </w:r>
      <w:r w:rsidRPr="007A5E80">
        <w:rPr>
          <w:rFonts w:ascii="Calibri" w:hAnsi="Calibri"/>
          <w:sz w:val="22"/>
          <w:szCs w:val="22"/>
          <w:lang w:val="sr-Cyrl-CS" w:eastAsia="ar-SA"/>
        </w:rPr>
        <w:t xml:space="preserve">твореном поступку, </w:t>
      </w:r>
      <w:r w:rsidRPr="007A5E80">
        <w:rPr>
          <w:rFonts w:ascii="Calibri" w:hAnsi="Calibri" w:cs="Arial"/>
          <w:bCs/>
          <w:color w:val="000000"/>
          <w:kern w:val="1"/>
          <w:sz w:val="22"/>
          <w:szCs w:val="22"/>
          <w:lang w:val="ru-RU" w:eastAsia="ar-SA"/>
        </w:rPr>
        <w:t>ред. бр. ЈН ОП 6/15)</w:t>
      </w:r>
      <w:r w:rsidRPr="007A5E80">
        <w:rPr>
          <w:rFonts w:ascii="Calibri" w:hAnsi="Calibri"/>
          <w:sz w:val="22"/>
          <w:szCs w:val="22"/>
          <w:lang w:val="sr-Cyrl-CS" w:eastAsia="ar-SA"/>
        </w:rPr>
        <w:t>,</w:t>
      </w:r>
      <w:r w:rsidRPr="007A5E80">
        <w:rPr>
          <w:rFonts w:ascii="Calibri" w:hAnsi="Calibri"/>
          <w:sz w:val="22"/>
          <w:szCs w:val="22"/>
          <w:lang w:val="ru-RU" w:eastAsia="ar-SA"/>
        </w:rPr>
        <w:t xml:space="preserve"> </w:t>
      </w:r>
      <w:r w:rsidRPr="007A5E80">
        <w:rPr>
          <w:rFonts w:ascii="Calibri" w:hAnsi="Calibri" w:cs="Arial"/>
          <w:bCs/>
          <w:iCs/>
          <w:color w:val="000000"/>
          <w:kern w:val="1"/>
          <w:sz w:val="22"/>
          <w:szCs w:val="22"/>
          <w:lang w:val="ru-RU" w:eastAsia="ar-SA"/>
        </w:rPr>
        <w:t>поштовао је обавезе које произлазе из важећих прописа о заштити на раду, запошљавању и условима рада, заштити животне средине и гарантујем да је ималац права интелектуалне својине.</w:t>
      </w:r>
    </w:p>
    <w:p w:rsidR="0053370F" w:rsidRPr="007A5E80" w:rsidRDefault="0053370F" w:rsidP="00356C41">
      <w:pPr>
        <w:tabs>
          <w:tab w:val="left" w:pos="6028"/>
        </w:tabs>
        <w:suppressAutoHyphens/>
        <w:autoSpaceDE w:val="0"/>
        <w:ind w:left="360"/>
        <w:rPr>
          <w:rFonts w:ascii="Calibri" w:hAnsi="Calibri" w:cs="Arial"/>
          <w:bCs/>
          <w:iCs/>
          <w:color w:val="000000"/>
          <w:kern w:val="1"/>
          <w:sz w:val="22"/>
          <w:szCs w:val="22"/>
          <w:lang w:val="ru-RU" w:eastAsia="ar-SA"/>
        </w:rPr>
      </w:pPr>
    </w:p>
    <w:p w:rsidR="0053370F" w:rsidRPr="007A5E80" w:rsidRDefault="0053370F" w:rsidP="00356C41">
      <w:pPr>
        <w:tabs>
          <w:tab w:val="left" w:pos="6028"/>
        </w:tabs>
        <w:suppressAutoHyphens/>
        <w:autoSpaceDE w:val="0"/>
        <w:ind w:left="360"/>
        <w:rPr>
          <w:rFonts w:ascii="Calibri" w:hAnsi="Calibri" w:cs="Arial"/>
          <w:bCs/>
          <w:iCs/>
          <w:color w:val="002060"/>
          <w:kern w:val="1"/>
          <w:sz w:val="22"/>
          <w:szCs w:val="22"/>
          <w:lang w:val="ru-RU" w:eastAsia="ar-SA"/>
        </w:rPr>
      </w:pPr>
    </w:p>
    <w:p w:rsidR="0053370F" w:rsidRPr="007A5E80" w:rsidRDefault="0053370F" w:rsidP="00356C41">
      <w:pPr>
        <w:tabs>
          <w:tab w:val="left" w:pos="6028"/>
        </w:tabs>
        <w:suppressAutoHyphens/>
        <w:autoSpaceDE w:val="0"/>
        <w:ind w:left="360"/>
        <w:rPr>
          <w:rFonts w:ascii="Calibri" w:hAnsi="Calibri" w:cs="Arial"/>
          <w:bCs/>
          <w:iCs/>
          <w:color w:val="002060"/>
          <w:kern w:val="1"/>
          <w:sz w:val="22"/>
          <w:szCs w:val="22"/>
          <w:lang w:val="ru-RU" w:eastAsia="ar-SA"/>
        </w:rPr>
      </w:pPr>
    </w:p>
    <w:p w:rsidR="0053370F" w:rsidRPr="007A5E80" w:rsidRDefault="0053370F" w:rsidP="00356C41">
      <w:pPr>
        <w:tabs>
          <w:tab w:val="left" w:pos="6028"/>
        </w:tabs>
        <w:suppressAutoHyphens/>
        <w:autoSpaceDE w:val="0"/>
        <w:ind w:left="360"/>
        <w:rPr>
          <w:rFonts w:ascii="Calibri" w:hAnsi="Calibri" w:cs="Arial"/>
          <w:bCs/>
          <w:iCs/>
          <w:color w:val="000000"/>
          <w:kern w:val="1"/>
          <w:sz w:val="22"/>
          <w:szCs w:val="22"/>
          <w:lang w:val="ru-RU" w:eastAsia="ar-SA"/>
        </w:rPr>
      </w:pPr>
      <w:r w:rsidRPr="007A5E80">
        <w:rPr>
          <w:rFonts w:ascii="Calibri" w:hAnsi="Calibri" w:cs="Arial"/>
          <w:bCs/>
          <w:iCs/>
          <w:color w:val="000000"/>
          <w:kern w:val="1"/>
          <w:sz w:val="22"/>
          <w:szCs w:val="22"/>
          <w:lang w:val="ru-RU" w:eastAsia="ar-SA"/>
        </w:rPr>
        <w:t xml:space="preserve">          Датум </w:t>
      </w:r>
      <w:r w:rsidRPr="007A5E80">
        <w:rPr>
          <w:rFonts w:ascii="Calibri" w:hAnsi="Calibri" w:cs="Arial"/>
          <w:bCs/>
          <w:iCs/>
          <w:color w:val="000000"/>
          <w:kern w:val="1"/>
          <w:sz w:val="22"/>
          <w:szCs w:val="22"/>
          <w:lang w:val="ru-RU" w:eastAsia="ar-SA"/>
        </w:rPr>
        <w:tab/>
      </w:r>
      <w:r w:rsidRPr="007A5E80">
        <w:rPr>
          <w:rFonts w:ascii="Calibri" w:hAnsi="Calibri" w:cs="Arial"/>
          <w:bCs/>
          <w:iCs/>
          <w:color w:val="000000"/>
          <w:kern w:val="1"/>
          <w:sz w:val="22"/>
          <w:szCs w:val="22"/>
          <w:lang w:val="ru-RU" w:eastAsia="ar-SA"/>
        </w:rPr>
        <w:tab/>
        <w:t xml:space="preserve">          </w:t>
      </w:r>
      <w:r>
        <w:rPr>
          <w:rFonts w:ascii="Calibri" w:hAnsi="Calibri" w:cs="Arial"/>
          <w:bCs/>
          <w:iCs/>
          <w:color w:val="000000"/>
          <w:kern w:val="1"/>
          <w:sz w:val="22"/>
          <w:szCs w:val="22"/>
          <w:lang w:val="ru-RU" w:eastAsia="ar-SA"/>
        </w:rPr>
        <w:t xml:space="preserve">                       </w:t>
      </w:r>
      <w:r w:rsidRPr="007A5E80">
        <w:rPr>
          <w:rFonts w:ascii="Calibri" w:hAnsi="Calibri" w:cs="Arial"/>
          <w:bCs/>
          <w:iCs/>
          <w:color w:val="000000"/>
          <w:kern w:val="1"/>
          <w:sz w:val="22"/>
          <w:szCs w:val="22"/>
          <w:lang w:val="ru-RU" w:eastAsia="ar-SA"/>
        </w:rPr>
        <w:t xml:space="preserve"> Понуђач</w:t>
      </w:r>
    </w:p>
    <w:p w:rsidR="0053370F" w:rsidRPr="007A5E80" w:rsidRDefault="0053370F" w:rsidP="00356C41">
      <w:pPr>
        <w:tabs>
          <w:tab w:val="left" w:pos="6028"/>
        </w:tabs>
        <w:suppressAutoHyphens/>
        <w:autoSpaceDE w:val="0"/>
        <w:ind w:left="360"/>
        <w:rPr>
          <w:rFonts w:ascii="Calibri" w:hAnsi="Calibri" w:cs="Arial"/>
          <w:bCs/>
          <w:iCs/>
          <w:color w:val="000000"/>
          <w:kern w:val="1"/>
          <w:sz w:val="22"/>
          <w:szCs w:val="22"/>
          <w:lang w:val="ru-RU" w:eastAsia="ar-SA"/>
        </w:rPr>
      </w:pPr>
    </w:p>
    <w:p w:rsidR="0053370F" w:rsidRPr="007A5E80" w:rsidRDefault="0053370F" w:rsidP="00356C41">
      <w:pPr>
        <w:tabs>
          <w:tab w:val="left" w:pos="6028"/>
        </w:tabs>
        <w:suppressAutoHyphens/>
        <w:autoSpaceDE w:val="0"/>
        <w:ind w:left="360"/>
        <w:rPr>
          <w:rFonts w:ascii="Calibri" w:hAnsi="Calibri" w:cs="Arial"/>
          <w:bCs/>
          <w:iCs/>
          <w:color w:val="000000"/>
          <w:kern w:val="1"/>
          <w:sz w:val="22"/>
          <w:szCs w:val="22"/>
          <w:lang w:val="ru-RU" w:eastAsia="ar-SA"/>
        </w:rPr>
      </w:pPr>
      <w:r w:rsidRPr="007A5E80">
        <w:rPr>
          <w:rFonts w:ascii="Calibri" w:hAnsi="Calibri" w:cs="Arial"/>
          <w:bCs/>
          <w:iCs/>
          <w:color w:val="000000"/>
          <w:kern w:val="1"/>
          <w:sz w:val="22"/>
          <w:szCs w:val="22"/>
          <w:lang w:val="ru-RU" w:eastAsia="ar-SA"/>
        </w:rPr>
        <w:t xml:space="preserve">________________                      </w:t>
      </w:r>
      <w:r>
        <w:rPr>
          <w:rFonts w:ascii="Calibri" w:hAnsi="Calibri" w:cs="Arial"/>
          <w:bCs/>
          <w:iCs/>
          <w:color w:val="000000"/>
          <w:kern w:val="1"/>
          <w:sz w:val="22"/>
          <w:szCs w:val="22"/>
          <w:lang w:val="ru-RU" w:eastAsia="ar-SA"/>
        </w:rPr>
        <w:t xml:space="preserve">                             </w:t>
      </w:r>
      <w:r w:rsidRPr="007A5E80">
        <w:rPr>
          <w:rFonts w:ascii="Calibri" w:hAnsi="Calibri" w:cs="Arial"/>
          <w:bCs/>
          <w:iCs/>
          <w:color w:val="000000"/>
          <w:kern w:val="1"/>
          <w:sz w:val="22"/>
          <w:szCs w:val="22"/>
          <w:lang w:val="ru-RU" w:eastAsia="ar-SA"/>
        </w:rPr>
        <w:t xml:space="preserve">  М.П.                  </w:t>
      </w:r>
      <w:r>
        <w:rPr>
          <w:rFonts w:ascii="Calibri" w:hAnsi="Calibri" w:cs="Arial"/>
          <w:bCs/>
          <w:iCs/>
          <w:color w:val="000000"/>
          <w:kern w:val="1"/>
          <w:sz w:val="22"/>
          <w:szCs w:val="22"/>
          <w:lang w:val="ru-RU" w:eastAsia="ar-SA"/>
        </w:rPr>
        <w:t xml:space="preserve">                                </w:t>
      </w:r>
      <w:r w:rsidRPr="007A5E80">
        <w:rPr>
          <w:rFonts w:ascii="Calibri" w:hAnsi="Calibri" w:cs="Arial"/>
          <w:bCs/>
          <w:iCs/>
          <w:color w:val="000000"/>
          <w:kern w:val="1"/>
          <w:sz w:val="22"/>
          <w:szCs w:val="22"/>
          <w:lang w:val="ru-RU" w:eastAsia="ar-SA"/>
        </w:rPr>
        <w:t xml:space="preserve"> __________________</w:t>
      </w:r>
    </w:p>
    <w:p w:rsidR="0053370F" w:rsidRPr="007A5E80" w:rsidRDefault="0053370F" w:rsidP="00356C41">
      <w:pPr>
        <w:tabs>
          <w:tab w:val="left" w:pos="6028"/>
        </w:tabs>
        <w:suppressAutoHyphens/>
        <w:autoSpaceDE w:val="0"/>
        <w:ind w:left="360"/>
        <w:rPr>
          <w:rFonts w:ascii="Calibri" w:hAnsi="Calibri" w:cs="Arial"/>
          <w:bCs/>
          <w:iCs/>
          <w:color w:val="000000"/>
          <w:kern w:val="1"/>
          <w:sz w:val="22"/>
          <w:szCs w:val="22"/>
          <w:lang w:val="ru-RU" w:eastAsia="ar-SA"/>
        </w:rPr>
      </w:pPr>
    </w:p>
    <w:p w:rsidR="0053370F" w:rsidRPr="007A5E80" w:rsidRDefault="0053370F" w:rsidP="00356C41">
      <w:pPr>
        <w:tabs>
          <w:tab w:val="left" w:pos="6028"/>
        </w:tabs>
        <w:suppressAutoHyphens/>
        <w:autoSpaceDE w:val="0"/>
        <w:ind w:left="360"/>
        <w:rPr>
          <w:rFonts w:ascii="Calibri" w:hAnsi="Calibri" w:cs="Arial"/>
          <w:bCs/>
          <w:iCs/>
          <w:color w:val="000000"/>
          <w:kern w:val="1"/>
          <w:sz w:val="22"/>
          <w:szCs w:val="22"/>
          <w:lang w:val="ru-RU" w:eastAsia="ar-SA"/>
        </w:rPr>
      </w:pPr>
    </w:p>
    <w:p w:rsidR="0053370F" w:rsidRPr="007A5E80" w:rsidRDefault="0053370F" w:rsidP="00A82E22">
      <w:pPr>
        <w:tabs>
          <w:tab w:val="left" w:pos="6028"/>
        </w:tabs>
        <w:suppressAutoHyphens/>
        <w:autoSpaceDE w:val="0"/>
        <w:jc w:val="both"/>
        <w:rPr>
          <w:rFonts w:ascii="Calibri" w:hAnsi="Calibri" w:cs="Arial"/>
          <w:bCs/>
          <w:iCs/>
          <w:kern w:val="1"/>
          <w:sz w:val="22"/>
          <w:szCs w:val="22"/>
          <w:lang w:val="sr-Cyrl-CS" w:eastAsia="ar-SA"/>
        </w:rPr>
      </w:pPr>
      <w:r w:rsidRPr="007A5E80">
        <w:rPr>
          <w:rFonts w:ascii="Calibri" w:hAnsi="Calibri" w:cs="Arial"/>
          <w:b/>
          <w:bCs/>
          <w:i/>
          <w:iCs/>
          <w:kern w:val="1"/>
          <w:sz w:val="22"/>
          <w:szCs w:val="22"/>
          <w:lang w:val="ru-RU" w:eastAsia="ar-SA"/>
        </w:rPr>
        <w:t xml:space="preserve">Напомена: </w:t>
      </w:r>
      <w:r w:rsidRPr="007A5E80">
        <w:rPr>
          <w:rFonts w:ascii="Calibri" w:hAnsi="Calibri" w:cs="Arial"/>
          <w:b/>
          <w:bCs/>
          <w:i/>
          <w:iCs/>
          <w:kern w:val="1"/>
          <w:sz w:val="22"/>
          <w:szCs w:val="22"/>
          <w:u w:val="single"/>
          <w:lang w:val="ru-RU" w:eastAsia="ar-SA"/>
        </w:rPr>
        <w:t>Уколико понуду подноси група понуђача,</w:t>
      </w:r>
      <w:r w:rsidRPr="007A5E80">
        <w:rPr>
          <w:rFonts w:ascii="Calibri" w:hAnsi="Calibri" w:cs="Arial"/>
          <w:bCs/>
          <w:i/>
          <w:iCs/>
          <w:kern w:val="1"/>
          <w:sz w:val="22"/>
          <w:szCs w:val="22"/>
          <w:lang w:val="ru-RU" w:eastAsia="ar-SA"/>
        </w:rPr>
        <w:t xml:space="preserve"> </w:t>
      </w:r>
      <w:r w:rsidRPr="007A5E80">
        <w:rPr>
          <w:rFonts w:ascii="Calibri" w:hAnsi="Calibri" w:cs="Arial"/>
          <w:bCs/>
          <w:iCs/>
          <w:kern w:val="1"/>
          <w:sz w:val="22"/>
          <w:szCs w:val="22"/>
          <w:lang w:val="ru-RU" w:eastAsia="ar-SA"/>
        </w:rPr>
        <w:t xml:space="preserve">Изјава мора бити потписана од стране овлашћеног лица сваког понуђача из групе понуђача и оверена печатом. Изјаву фотокопирати у потребном броју примерака. </w:t>
      </w:r>
    </w:p>
    <w:p w:rsidR="0053370F" w:rsidRPr="007A5E80" w:rsidRDefault="0053370F" w:rsidP="00A82E22">
      <w:pPr>
        <w:tabs>
          <w:tab w:val="left" w:pos="6028"/>
        </w:tabs>
        <w:suppressAutoHyphens/>
        <w:autoSpaceDE w:val="0"/>
        <w:jc w:val="both"/>
        <w:rPr>
          <w:rFonts w:ascii="Calibri" w:hAnsi="Calibri" w:cs="Arial"/>
          <w:bCs/>
          <w:iCs/>
          <w:kern w:val="1"/>
          <w:sz w:val="22"/>
          <w:szCs w:val="22"/>
          <w:lang w:val="sr-Cyrl-CS" w:eastAsia="ar-SA"/>
        </w:rPr>
      </w:pPr>
    </w:p>
    <w:p w:rsidR="0053370F" w:rsidRPr="007A5E80" w:rsidRDefault="0053370F" w:rsidP="00A82E22">
      <w:pPr>
        <w:tabs>
          <w:tab w:val="left" w:pos="6028"/>
        </w:tabs>
        <w:suppressAutoHyphens/>
        <w:autoSpaceDE w:val="0"/>
        <w:jc w:val="both"/>
        <w:rPr>
          <w:rFonts w:ascii="Calibri" w:hAnsi="Calibri" w:cs="Arial"/>
          <w:bCs/>
          <w:iCs/>
          <w:kern w:val="1"/>
          <w:sz w:val="22"/>
          <w:szCs w:val="22"/>
          <w:lang w:val="sr-Cyrl-CS" w:eastAsia="ar-SA"/>
        </w:rPr>
      </w:pPr>
    </w:p>
    <w:p w:rsidR="0053370F" w:rsidRPr="007A5E80" w:rsidRDefault="0053370F" w:rsidP="00A82E22">
      <w:pPr>
        <w:tabs>
          <w:tab w:val="left" w:pos="6028"/>
        </w:tabs>
        <w:suppressAutoHyphens/>
        <w:autoSpaceDE w:val="0"/>
        <w:jc w:val="both"/>
        <w:rPr>
          <w:rFonts w:ascii="Calibri" w:hAnsi="Calibri" w:cs="Arial"/>
          <w:bCs/>
          <w:iCs/>
          <w:kern w:val="1"/>
          <w:sz w:val="22"/>
          <w:szCs w:val="22"/>
          <w:lang w:val="sr-Cyrl-CS" w:eastAsia="ar-SA"/>
        </w:rPr>
      </w:pPr>
    </w:p>
    <w:p w:rsidR="0053370F" w:rsidRPr="007A5E80" w:rsidRDefault="0053370F" w:rsidP="00A82E22">
      <w:pPr>
        <w:tabs>
          <w:tab w:val="left" w:pos="6028"/>
        </w:tabs>
        <w:suppressAutoHyphens/>
        <w:autoSpaceDE w:val="0"/>
        <w:jc w:val="both"/>
        <w:rPr>
          <w:rFonts w:ascii="Calibri" w:hAnsi="Calibri" w:cs="Arial"/>
          <w:bCs/>
          <w:iCs/>
          <w:kern w:val="1"/>
          <w:sz w:val="22"/>
          <w:szCs w:val="22"/>
          <w:lang w:val="sr-Cyrl-CS" w:eastAsia="ar-SA"/>
        </w:rPr>
      </w:pPr>
    </w:p>
    <w:p w:rsidR="0053370F" w:rsidRPr="007A5E80" w:rsidRDefault="0053370F" w:rsidP="00A82E22">
      <w:pPr>
        <w:tabs>
          <w:tab w:val="left" w:pos="6028"/>
        </w:tabs>
        <w:suppressAutoHyphens/>
        <w:autoSpaceDE w:val="0"/>
        <w:jc w:val="both"/>
        <w:rPr>
          <w:rFonts w:ascii="Calibri" w:hAnsi="Calibri" w:cs="Arial"/>
          <w:bCs/>
          <w:iCs/>
          <w:kern w:val="1"/>
          <w:sz w:val="22"/>
          <w:szCs w:val="22"/>
          <w:lang w:val="sr-Cyrl-CS" w:eastAsia="ar-SA"/>
        </w:rPr>
      </w:pPr>
    </w:p>
    <w:sectPr w:rsidR="0053370F" w:rsidRPr="007A5E80" w:rsidSect="00956C0A">
      <w:footerReference w:type="default" r:id="rId15"/>
      <w:pgSz w:w="11906" w:h="16838"/>
      <w:pgMar w:top="425" w:right="720" w:bottom="720" w:left="720" w:header="708" w:footer="708" w:gutter="0"/>
      <w:cols w:space="708"/>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70F" w:rsidRDefault="0053370F">
      <w:r>
        <w:separator/>
      </w:r>
    </w:p>
  </w:endnote>
  <w:endnote w:type="continuationSeparator" w:id="0">
    <w:p w:rsidR="0053370F" w:rsidRDefault="00533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Trebuchet MS">
    <w:altName w:val="Trebuchet MS"/>
    <w:panose1 w:val="020B0603020202020204"/>
    <w:charset w:val="00"/>
    <w:family w:val="swiss"/>
    <w:pitch w:val="variable"/>
    <w:sig w:usb0="00000287" w:usb1="00000000" w:usb2="00000000" w:usb3="00000000" w:csb0="0000009F" w:csb1="00000000"/>
  </w:font>
  <w:font w:name="Times Roman">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CC"/>
    <w:family w:val="auto"/>
    <w:notTrueType/>
    <w:pitch w:val="default"/>
    <w:sig w:usb0="00000201" w:usb1="00000000" w:usb2="00000000" w:usb3="00000000" w:csb0="00000004"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70F" w:rsidRPr="005C3117" w:rsidRDefault="0053370F">
    <w:pPr>
      <w:pStyle w:val="Footer"/>
      <w:tabs>
        <w:tab w:val="left" w:pos="2835"/>
        <w:tab w:val="right" w:pos="10375"/>
      </w:tabs>
      <w:autoSpaceDE w:val="0"/>
      <w:rPr>
        <w:lang w:val="it-IT"/>
      </w:rPr>
    </w:pPr>
    <w:r>
      <w:rPr>
        <w:rFonts w:ascii="ArialMT" w:hAnsi="ArialMT" w:cs="ArialMT"/>
        <w:color w:val="26B4EA"/>
        <w:sz w:val="14"/>
        <w:szCs w:val="14"/>
      </w:rPr>
      <w:tab/>
    </w:r>
    <w:r w:rsidRPr="005C3117">
      <w:rPr>
        <w:rFonts w:ascii="ArialMT" w:hAnsi="ArialMT" w:cs="ArialMT"/>
        <w:color w:val="26B4EA"/>
        <w:sz w:val="14"/>
        <w:szCs w:val="14"/>
        <w:lang w:val="it-IT"/>
      </w:rPr>
      <w:t xml:space="preserve"> </w:t>
    </w:r>
    <w:r w:rsidRPr="005C3117">
      <w:rPr>
        <w:rFonts w:ascii="ArialMT" w:hAnsi="ArialMT" w:cs="ArialMT"/>
        <w:sz w:val="14"/>
        <w:szCs w:val="14"/>
        <w:lang w:val="it-IT"/>
      </w:rPr>
      <w:t xml:space="preserve">© Europska unija, 2002-2013 | http://europass.cedefop.europa.eu </w:t>
    </w:r>
    <w:r w:rsidRPr="005C3117">
      <w:rPr>
        <w:rFonts w:ascii="ArialMT" w:hAnsi="ArialMT" w:cs="ArialMT"/>
        <w:sz w:val="14"/>
        <w:szCs w:val="14"/>
        <w:lang w:val="it-IT"/>
      </w:rPr>
      <w:tab/>
      <w:t>Stranica</w:t>
    </w:r>
    <w:r w:rsidRPr="005C3117">
      <w:rPr>
        <w:rFonts w:ascii="ArialMT" w:hAnsi="ArialMT" w:cs="ArialMT"/>
        <w:color w:val="26B4EA"/>
        <w:sz w:val="14"/>
        <w:szCs w:val="14"/>
        <w:lang w:val="it-IT"/>
      </w:rPr>
      <w:t xml:space="preserve"> </w:t>
    </w:r>
    <w:r w:rsidRPr="005C3117">
      <w:rPr>
        <w:rFonts w:cs="ArialMT"/>
        <w:sz w:val="14"/>
        <w:szCs w:val="14"/>
        <w:lang w:val="it-IT"/>
      </w:rPr>
      <w:fldChar w:fldCharType="begin"/>
    </w:r>
    <w:r w:rsidRPr="005C3117">
      <w:rPr>
        <w:rFonts w:cs="ArialMT"/>
        <w:sz w:val="14"/>
        <w:szCs w:val="14"/>
        <w:lang w:val="it-IT"/>
      </w:rPr>
      <w:instrText xml:space="preserve"> PAGE </w:instrText>
    </w:r>
    <w:r w:rsidRPr="005C3117">
      <w:rPr>
        <w:rFonts w:cs="ArialMT"/>
        <w:sz w:val="14"/>
        <w:szCs w:val="14"/>
        <w:lang w:val="it-IT"/>
      </w:rPr>
      <w:fldChar w:fldCharType="separate"/>
    </w:r>
    <w:r w:rsidRPr="005C3117">
      <w:rPr>
        <w:rFonts w:cs="ArialMT"/>
        <w:sz w:val="14"/>
        <w:szCs w:val="14"/>
        <w:lang w:val="it-IT"/>
      </w:rPr>
      <w:t>1</w:t>
    </w:r>
    <w:r w:rsidRPr="005C3117">
      <w:rPr>
        <w:rFonts w:cs="ArialMT"/>
        <w:sz w:val="14"/>
        <w:szCs w:val="14"/>
        <w:lang w:val="it-IT"/>
      </w:rPr>
      <w:fldChar w:fldCharType="end"/>
    </w:r>
    <w:r w:rsidRPr="005C3117">
      <w:rPr>
        <w:rFonts w:ascii="ArialMT" w:hAnsi="ArialMT" w:cs="ArialMT"/>
        <w:sz w:val="14"/>
        <w:szCs w:val="14"/>
        <w:lang w:val="it-IT"/>
      </w:rPr>
      <w:t xml:space="preserve"> / </w:t>
    </w:r>
    <w:r w:rsidRPr="005C3117">
      <w:rPr>
        <w:rFonts w:cs="ArialMT"/>
        <w:sz w:val="14"/>
        <w:szCs w:val="14"/>
        <w:lang w:val="it-IT"/>
      </w:rPr>
      <w:fldChar w:fldCharType="begin"/>
    </w:r>
    <w:r w:rsidRPr="005C3117">
      <w:rPr>
        <w:rFonts w:cs="ArialMT"/>
        <w:sz w:val="14"/>
        <w:szCs w:val="14"/>
        <w:lang w:val="it-IT"/>
      </w:rPr>
      <w:instrText xml:space="preserve"> NUMPAGES </w:instrText>
    </w:r>
    <w:r w:rsidRPr="005C3117">
      <w:rPr>
        <w:rFonts w:cs="ArialMT"/>
        <w:sz w:val="14"/>
        <w:szCs w:val="14"/>
        <w:lang w:val="it-IT"/>
      </w:rPr>
      <w:fldChar w:fldCharType="separate"/>
    </w:r>
    <w:r>
      <w:rPr>
        <w:rFonts w:cs="ArialMT"/>
        <w:noProof/>
        <w:sz w:val="14"/>
        <w:szCs w:val="14"/>
        <w:lang w:val="it-IT"/>
      </w:rPr>
      <w:t>49</w:t>
    </w:r>
    <w:r w:rsidRPr="005C3117">
      <w:rPr>
        <w:rFonts w:cs="ArialMT"/>
        <w:sz w:val="14"/>
        <w:szCs w:val="14"/>
        <w:lang w:val="it-IT"/>
      </w:rPr>
      <w:fldChar w:fldCharType="end"/>
    </w:r>
    <w:r w:rsidRPr="005C3117">
      <w:rPr>
        <w:rFonts w:ascii="ArialMT" w:hAnsi="ArialMT" w:cs="ArialMT"/>
        <w:sz w:val="14"/>
        <w:szCs w:val="14"/>
        <w:lang w:val="it-IT"/>
      </w:rPr>
      <w:t xml:space="preserve"> </w:t>
    </w:r>
  </w:p>
  <w:p w:rsidR="0053370F" w:rsidRPr="005C3117" w:rsidRDefault="0053370F">
    <w:pPr>
      <w:rPr>
        <w:lang w:val="it-IT"/>
      </w:rPr>
    </w:pPr>
  </w:p>
  <w:p w:rsidR="0053370F" w:rsidRPr="005C3117" w:rsidRDefault="0053370F">
    <w:pPr>
      <w:rPr>
        <w:lang w:val="it-I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70F" w:rsidRPr="009B7B76" w:rsidRDefault="0053370F" w:rsidP="006F0CAC">
    <w:pPr>
      <w:pStyle w:val="Footer"/>
      <w:jc w:val="center"/>
    </w:pPr>
    <w:r w:rsidRPr="009B7B76">
      <w:rPr>
        <w:i/>
        <w:sz w:val="16"/>
        <w:szCs w:val="16"/>
      </w:rPr>
      <w:t xml:space="preserve">Страна </w:t>
    </w:r>
    <w:r w:rsidRPr="009B7B76">
      <w:rPr>
        <w:b/>
        <w:bCs/>
        <w:i/>
        <w:sz w:val="16"/>
        <w:szCs w:val="16"/>
      </w:rPr>
      <w:fldChar w:fldCharType="begin"/>
    </w:r>
    <w:r w:rsidRPr="009B7B76">
      <w:rPr>
        <w:b/>
        <w:bCs/>
        <w:i/>
        <w:sz w:val="16"/>
        <w:szCs w:val="16"/>
      </w:rPr>
      <w:instrText xml:space="preserve"> PAGE </w:instrText>
    </w:r>
    <w:r w:rsidRPr="009B7B76">
      <w:rPr>
        <w:b/>
        <w:bCs/>
        <w:i/>
        <w:sz w:val="16"/>
        <w:szCs w:val="16"/>
      </w:rPr>
      <w:fldChar w:fldCharType="separate"/>
    </w:r>
    <w:r w:rsidR="00EF563D">
      <w:rPr>
        <w:b/>
        <w:bCs/>
        <w:i/>
        <w:noProof/>
        <w:sz w:val="16"/>
        <w:szCs w:val="16"/>
      </w:rPr>
      <w:t>49</w:t>
    </w:r>
    <w:r w:rsidRPr="009B7B76">
      <w:rPr>
        <w:b/>
        <w:bCs/>
        <w:i/>
        <w:sz w:val="16"/>
        <w:szCs w:val="16"/>
      </w:rPr>
      <w:fldChar w:fldCharType="end"/>
    </w:r>
    <w:r w:rsidRPr="009B7B76">
      <w:rPr>
        <w:i/>
        <w:sz w:val="16"/>
        <w:szCs w:val="16"/>
      </w:rPr>
      <w:t xml:space="preserve"> of </w:t>
    </w:r>
    <w:r w:rsidRPr="009B7B76">
      <w:rPr>
        <w:b/>
        <w:bCs/>
        <w:i/>
        <w:sz w:val="16"/>
        <w:szCs w:val="16"/>
      </w:rPr>
      <w:fldChar w:fldCharType="begin"/>
    </w:r>
    <w:r w:rsidRPr="009B7B76">
      <w:rPr>
        <w:b/>
        <w:bCs/>
        <w:i/>
        <w:sz w:val="16"/>
        <w:szCs w:val="16"/>
      </w:rPr>
      <w:instrText xml:space="preserve"> NUMPAGES  </w:instrText>
    </w:r>
    <w:r w:rsidRPr="009B7B76">
      <w:rPr>
        <w:b/>
        <w:bCs/>
        <w:i/>
        <w:sz w:val="16"/>
        <w:szCs w:val="16"/>
      </w:rPr>
      <w:fldChar w:fldCharType="separate"/>
    </w:r>
    <w:r w:rsidR="00EF563D">
      <w:rPr>
        <w:b/>
        <w:bCs/>
        <w:i/>
        <w:noProof/>
        <w:sz w:val="16"/>
        <w:szCs w:val="16"/>
      </w:rPr>
      <w:t>50</w:t>
    </w:r>
    <w:r w:rsidRPr="009B7B76">
      <w:rPr>
        <w:b/>
        <w:bCs/>
        <w:i/>
        <w:sz w:val="16"/>
        <w:szCs w:val="16"/>
      </w:rPr>
      <w:fldChar w:fldCharType="end"/>
    </w:r>
  </w:p>
  <w:p w:rsidR="0053370F" w:rsidRDefault="0053370F"/>
  <w:p w:rsidR="0053370F" w:rsidRDefault="0053370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70F" w:rsidRPr="009B7B76" w:rsidRDefault="0053370F" w:rsidP="006F0CAC">
    <w:pPr>
      <w:pStyle w:val="Footer"/>
      <w:jc w:val="center"/>
    </w:pPr>
    <w:r w:rsidRPr="009B7B76">
      <w:rPr>
        <w:i/>
        <w:sz w:val="16"/>
        <w:szCs w:val="16"/>
      </w:rPr>
      <w:t xml:space="preserve">Страна </w:t>
    </w:r>
    <w:r w:rsidRPr="009B7B76">
      <w:rPr>
        <w:b/>
        <w:bCs/>
        <w:i/>
        <w:sz w:val="16"/>
        <w:szCs w:val="16"/>
      </w:rPr>
      <w:fldChar w:fldCharType="begin"/>
    </w:r>
    <w:r w:rsidRPr="009B7B76">
      <w:rPr>
        <w:b/>
        <w:bCs/>
        <w:i/>
        <w:sz w:val="16"/>
        <w:szCs w:val="16"/>
      </w:rPr>
      <w:instrText xml:space="preserve"> PAGE </w:instrText>
    </w:r>
    <w:r w:rsidRPr="009B7B76">
      <w:rPr>
        <w:b/>
        <w:bCs/>
        <w:i/>
        <w:sz w:val="16"/>
        <w:szCs w:val="16"/>
      </w:rPr>
      <w:fldChar w:fldCharType="separate"/>
    </w:r>
    <w:r w:rsidR="00EF563D">
      <w:rPr>
        <w:b/>
        <w:bCs/>
        <w:i/>
        <w:noProof/>
        <w:sz w:val="16"/>
        <w:szCs w:val="16"/>
      </w:rPr>
      <w:t>50</w:t>
    </w:r>
    <w:r w:rsidRPr="009B7B76">
      <w:rPr>
        <w:b/>
        <w:bCs/>
        <w:i/>
        <w:sz w:val="16"/>
        <w:szCs w:val="16"/>
      </w:rPr>
      <w:fldChar w:fldCharType="end"/>
    </w:r>
    <w:r w:rsidRPr="009B7B76">
      <w:rPr>
        <w:i/>
        <w:sz w:val="16"/>
        <w:szCs w:val="16"/>
      </w:rPr>
      <w:t xml:space="preserve"> of </w:t>
    </w:r>
    <w:r w:rsidRPr="009B7B76">
      <w:rPr>
        <w:b/>
        <w:bCs/>
        <w:i/>
        <w:sz w:val="16"/>
        <w:szCs w:val="16"/>
      </w:rPr>
      <w:fldChar w:fldCharType="begin"/>
    </w:r>
    <w:r w:rsidRPr="009B7B76">
      <w:rPr>
        <w:b/>
        <w:bCs/>
        <w:i/>
        <w:sz w:val="16"/>
        <w:szCs w:val="16"/>
      </w:rPr>
      <w:instrText xml:space="preserve"> NUMPAGES  </w:instrText>
    </w:r>
    <w:r w:rsidRPr="009B7B76">
      <w:rPr>
        <w:b/>
        <w:bCs/>
        <w:i/>
        <w:sz w:val="16"/>
        <w:szCs w:val="16"/>
      </w:rPr>
      <w:fldChar w:fldCharType="separate"/>
    </w:r>
    <w:r w:rsidR="00EF563D">
      <w:rPr>
        <w:b/>
        <w:bCs/>
        <w:i/>
        <w:noProof/>
        <w:sz w:val="16"/>
        <w:szCs w:val="16"/>
      </w:rPr>
      <w:t>50</w:t>
    </w:r>
    <w:r w:rsidRPr="009B7B76">
      <w:rPr>
        <w:b/>
        <w:bCs/>
        <w:i/>
        <w:sz w:val="16"/>
        <w:szCs w:val="16"/>
      </w:rPr>
      <w:fldChar w:fldCharType="end"/>
    </w:r>
  </w:p>
  <w:p w:rsidR="0053370F" w:rsidRDefault="0053370F"/>
  <w:p w:rsidR="0053370F" w:rsidRDefault="0053370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70F" w:rsidRDefault="0053370F">
      <w:r>
        <w:separator/>
      </w:r>
    </w:p>
  </w:footnote>
  <w:footnote w:type="continuationSeparator" w:id="0">
    <w:p w:rsidR="0053370F" w:rsidRDefault="005337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70F" w:rsidRPr="00030434" w:rsidRDefault="0053370F" w:rsidP="006F0CAC">
    <w:pPr>
      <w:pStyle w:val="Header"/>
    </w:pPr>
  </w:p>
  <w:p w:rsidR="0053370F" w:rsidRDefault="0053370F"/>
  <w:p w:rsidR="0053370F" w:rsidRDefault="0053370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1350" w:hanging="720"/>
      </w:pPr>
      <w:rPr>
        <w:rFonts w:cs="Times New Roman"/>
        <w:b/>
        <w:i w:val="0"/>
        <w:sz w:val="24"/>
        <w:szCs w:val="24"/>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440" w:hanging="1080"/>
      </w:pPr>
      <w:rPr>
        <w:rFonts w:cs="Times New Roman"/>
      </w:rPr>
    </w:lvl>
    <w:lvl w:ilvl="4">
      <w:start w:val="1"/>
      <w:numFmt w:val="decimal"/>
      <w:lvlText w:val="%1.%2.%3.%4.%5."/>
      <w:lvlJc w:val="left"/>
      <w:pPr>
        <w:tabs>
          <w:tab w:val="num" w:pos="0"/>
        </w:tabs>
        <w:ind w:left="1800" w:hanging="144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520" w:hanging="216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
    <w:nsid w:val="00000004"/>
    <w:multiLevelType w:val="multilevel"/>
    <w:tmpl w:val="CCBCE380"/>
    <w:name w:val="WW8Num4"/>
    <w:lvl w:ilvl="0">
      <w:start w:val="1"/>
      <w:numFmt w:val="decimal"/>
      <w:lvlText w:val="%1)"/>
      <w:lvlJc w:val="left"/>
      <w:pPr>
        <w:tabs>
          <w:tab w:val="num" w:pos="1767"/>
        </w:tabs>
        <w:ind w:left="2487" w:hanging="360"/>
      </w:pPr>
      <w:rPr>
        <w:rFonts w:cs="Arial"/>
        <w:b/>
        <w:i w:val="0"/>
        <w:color w:val="auto"/>
        <w:sz w:val="24"/>
      </w:rPr>
    </w:lvl>
    <w:lvl w:ilvl="1">
      <w:start w:val="1"/>
      <w:numFmt w:val="bullet"/>
      <w:lvlText w:val="o"/>
      <w:lvlJc w:val="left"/>
      <w:pPr>
        <w:tabs>
          <w:tab w:val="num" w:pos="360"/>
        </w:tabs>
        <w:ind w:left="1800" w:hanging="360"/>
      </w:pPr>
      <w:rPr>
        <w:rFonts w:ascii="Courier New" w:hAnsi="Courier New"/>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rPr>
    </w:lvl>
    <w:lvl w:ilvl="8">
      <w:start w:val="1"/>
      <w:numFmt w:val="bullet"/>
      <w:lvlText w:val=""/>
      <w:lvlJc w:val="left"/>
      <w:pPr>
        <w:tabs>
          <w:tab w:val="num" w:pos="360"/>
        </w:tabs>
        <w:ind w:left="6840" w:hanging="360"/>
      </w:pPr>
      <w:rPr>
        <w:rFonts w:ascii="Wingdings" w:hAnsi="Wingdings"/>
      </w:rPr>
    </w:lvl>
  </w:abstractNum>
  <w:abstractNum w:abstractNumId="2">
    <w:nsid w:val="00000005"/>
    <w:multiLevelType w:val="multilevel"/>
    <w:tmpl w:val="00000005"/>
    <w:name w:val="WW8Num5"/>
    <w:lvl w:ilvl="0">
      <w:start w:val="1"/>
      <w:numFmt w:val="bullet"/>
      <w:lvlText w:val=""/>
      <w:lvlJc w:val="left"/>
      <w:pPr>
        <w:tabs>
          <w:tab w:val="num" w:pos="0"/>
        </w:tabs>
        <w:ind w:left="720" w:hanging="360"/>
      </w:pPr>
      <w:rPr>
        <w:rFonts w:ascii="Symbol" w:hAnsi="Symbol"/>
        <w:b w:val="0"/>
        <w:i w:val="0"/>
        <w:sz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b w:val="0"/>
        <w:i w:val="0"/>
        <w:sz w:val="24"/>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b w:val="0"/>
        <w:i w:val="0"/>
        <w:sz w:val="24"/>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nsid w:val="09CA32ED"/>
    <w:multiLevelType w:val="multilevel"/>
    <w:tmpl w:val="E09EADFC"/>
    <w:styleLink w:val="WWNum47"/>
    <w:lvl w:ilvl="0">
      <w:numFmt w:val="bullet"/>
      <w:lvlText w:val="-"/>
      <w:lvlJc w:val="left"/>
      <w:rPr>
        <w:rFonts w:ascii="Arial" w:eastAsia="Times New Roman" w:hAnsi="Aria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
    <w:nsid w:val="0CEB3A7B"/>
    <w:multiLevelType w:val="hybridMultilevel"/>
    <w:tmpl w:val="789C9310"/>
    <w:lvl w:ilvl="0" w:tplc="08090001">
      <w:start w:val="1"/>
      <w:numFmt w:val="bullet"/>
      <w:lvlText w:val=""/>
      <w:lvlJc w:val="left"/>
      <w:pPr>
        <w:ind w:left="2070" w:hanging="360"/>
      </w:pPr>
      <w:rPr>
        <w:rFonts w:ascii="Symbol" w:hAnsi="Symbol" w:hint="default"/>
      </w:rPr>
    </w:lvl>
    <w:lvl w:ilvl="1" w:tplc="08090003" w:tentative="1">
      <w:start w:val="1"/>
      <w:numFmt w:val="bullet"/>
      <w:lvlText w:val="o"/>
      <w:lvlJc w:val="left"/>
      <w:pPr>
        <w:ind w:left="2790" w:hanging="360"/>
      </w:pPr>
      <w:rPr>
        <w:rFonts w:ascii="Courier New" w:hAnsi="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hint="default"/>
      </w:rPr>
    </w:lvl>
    <w:lvl w:ilvl="8" w:tplc="08090005" w:tentative="1">
      <w:start w:val="1"/>
      <w:numFmt w:val="bullet"/>
      <w:lvlText w:val=""/>
      <w:lvlJc w:val="left"/>
      <w:pPr>
        <w:ind w:left="7830" w:hanging="360"/>
      </w:pPr>
      <w:rPr>
        <w:rFonts w:ascii="Wingdings" w:hAnsi="Wingdings" w:hint="default"/>
      </w:rPr>
    </w:lvl>
  </w:abstractNum>
  <w:abstractNum w:abstractNumId="6">
    <w:nsid w:val="11A04934"/>
    <w:multiLevelType w:val="hybridMultilevel"/>
    <w:tmpl w:val="386CD6FC"/>
    <w:lvl w:ilvl="0" w:tplc="DB04C446">
      <w:start w:val="1"/>
      <w:numFmt w:val="decimal"/>
      <w:lvlText w:val="%1)"/>
      <w:lvlJc w:val="left"/>
      <w:pPr>
        <w:ind w:left="1211"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7">
    <w:nsid w:val="1C442159"/>
    <w:multiLevelType w:val="hybridMultilevel"/>
    <w:tmpl w:val="5074F96E"/>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8">
    <w:nsid w:val="1CAF0DA1"/>
    <w:multiLevelType w:val="hybridMultilevel"/>
    <w:tmpl w:val="F71CA39C"/>
    <w:lvl w:ilvl="0" w:tplc="DC0685C2">
      <w:start w:val="1"/>
      <w:numFmt w:val="bullet"/>
      <w:lvlText w:val="-"/>
      <w:lvlJc w:val="left"/>
      <w:pPr>
        <w:ind w:left="1080" w:hanging="360"/>
      </w:pPr>
      <w:rPr>
        <w:rFonts w:ascii="Arial" w:eastAsia="Times New Roman" w:hAnsi="Arial" w:hint="default"/>
      </w:rPr>
    </w:lvl>
    <w:lvl w:ilvl="1" w:tplc="241A0003" w:tentative="1">
      <w:start w:val="1"/>
      <w:numFmt w:val="bullet"/>
      <w:lvlText w:val="o"/>
      <w:lvlJc w:val="left"/>
      <w:pPr>
        <w:ind w:left="1800" w:hanging="360"/>
      </w:pPr>
      <w:rPr>
        <w:rFonts w:ascii="Courier New" w:hAnsi="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9">
    <w:nsid w:val="1DB85529"/>
    <w:multiLevelType w:val="multilevel"/>
    <w:tmpl w:val="00000003"/>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1350" w:hanging="720"/>
      </w:pPr>
      <w:rPr>
        <w:rFonts w:cs="Times New Roman"/>
        <w:b/>
        <w:i w:val="0"/>
        <w:sz w:val="24"/>
        <w:szCs w:val="24"/>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440" w:hanging="1080"/>
      </w:pPr>
      <w:rPr>
        <w:rFonts w:cs="Times New Roman"/>
      </w:rPr>
    </w:lvl>
    <w:lvl w:ilvl="4">
      <w:start w:val="1"/>
      <w:numFmt w:val="decimal"/>
      <w:lvlText w:val="%1.%2.%3.%4.%5."/>
      <w:lvlJc w:val="left"/>
      <w:pPr>
        <w:tabs>
          <w:tab w:val="num" w:pos="0"/>
        </w:tabs>
        <w:ind w:left="1800" w:hanging="144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520" w:hanging="216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0">
    <w:nsid w:val="1F885616"/>
    <w:multiLevelType w:val="multilevel"/>
    <w:tmpl w:val="94DC5ECA"/>
    <w:lvl w:ilvl="0">
      <w:start w:val="1"/>
      <w:numFmt w:val="decimal"/>
      <w:lvlText w:val="%1."/>
      <w:lvlJc w:val="left"/>
      <w:pPr>
        <w:tabs>
          <w:tab w:val="num" w:pos="720"/>
        </w:tabs>
        <w:ind w:left="720" w:hanging="360"/>
      </w:pPr>
      <w:rPr>
        <w:rFonts w:cs="Times New Roman"/>
        <w:b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21AC0A95"/>
    <w:multiLevelType w:val="hybridMultilevel"/>
    <w:tmpl w:val="C900BA58"/>
    <w:lvl w:ilvl="0" w:tplc="35F44256">
      <w:start w:val="1"/>
      <w:numFmt w:val="upperRoman"/>
      <w:pStyle w:val="novo"/>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E0834B2"/>
    <w:multiLevelType w:val="hybridMultilevel"/>
    <w:tmpl w:val="737CB696"/>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400D7842"/>
    <w:multiLevelType w:val="hybridMultilevel"/>
    <w:tmpl w:val="8130A008"/>
    <w:lvl w:ilvl="0" w:tplc="04090001">
      <w:start w:val="1"/>
      <w:numFmt w:val="bullet"/>
      <w:lvlText w:val=""/>
      <w:lvlJc w:val="left"/>
      <w:pPr>
        <w:ind w:left="2204" w:hanging="360"/>
      </w:pPr>
      <w:rPr>
        <w:rFonts w:ascii="Symbol" w:hAnsi="Symbol" w:hint="default"/>
      </w:rPr>
    </w:lvl>
    <w:lvl w:ilvl="1" w:tplc="04090003" w:tentative="1">
      <w:start w:val="1"/>
      <w:numFmt w:val="bullet"/>
      <w:lvlText w:val="o"/>
      <w:lvlJc w:val="left"/>
      <w:pPr>
        <w:ind w:left="2820" w:hanging="360"/>
      </w:pPr>
      <w:rPr>
        <w:rFonts w:ascii="Courier New" w:hAnsi="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14">
    <w:nsid w:val="48257F00"/>
    <w:multiLevelType w:val="hybridMultilevel"/>
    <w:tmpl w:val="E062B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310E39"/>
    <w:multiLevelType w:val="hybridMultilevel"/>
    <w:tmpl w:val="C8D88094"/>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16">
    <w:nsid w:val="493244A9"/>
    <w:multiLevelType w:val="hybridMultilevel"/>
    <w:tmpl w:val="DF0AFF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56CB7DA9"/>
    <w:multiLevelType w:val="multilevel"/>
    <w:tmpl w:val="CCBCE380"/>
    <w:lvl w:ilvl="0">
      <w:start w:val="1"/>
      <w:numFmt w:val="decimal"/>
      <w:lvlText w:val="%1)"/>
      <w:lvlJc w:val="left"/>
      <w:pPr>
        <w:tabs>
          <w:tab w:val="num" w:pos="1767"/>
        </w:tabs>
        <w:ind w:left="2487" w:hanging="360"/>
      </w:pPr>
      <w:rPr>
        <w:rFonts w:cs="Arial"/>
        <w:b/>
        <w:i w:val="0"/>
        <w:color w:val="auto"/>
        <w:sz w:val="24"/>
      </w:rPr>
    </w:lvl>
    <w:lvl w:ilvl="1">
      <w:start w:val="1"/>
      <w:numFmt w:val="bullet"/>
      <w:lvlText w:val="o"/>
      <w:lvlJc w:val="left"/>
      <w:pPr>
        <w:tabs>
          <w:tab w:val="num" w:pos="360"/>
        </w:tabs>
        <w:ind w:left="1800" w:hanging="360"/>
      </w:pPr>
      <w:rPr>
        <w:rFonts w:ascii="Courier New" w:hAnsi="Courier New"/>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rPr>
    </w:lvl>
    <w:lvl w:ilvl="8">
      <w:start w:val="1"/>
      <w:numFmt w:val="bullet"/>
      <w:lvlText w:val=""/>
      <w:lvlJc w:val="left"/>
      <w:pPr>
        <w:tabs>
          <w:tab w:val="num" w:pos="360"/>
        </w:tabs>
        <w:ind w:left="6840" w:hanging="360"/>
      </w:pPr>
      <w:rPr>
        <w:rFonts w:ascii="Wingdings" w:hAnsi="Wingdings"/>
      </w:rPr>
    </w:lvl>
  </w:abstractNum>
  <w:abstractNum w:abstractNumId="18">
    <w:nsid w:val="56CF78CE"/>
    <w:multiLevelType w:val="multilevel"/>
    <w:tmpl w:val="00000003"/>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1350" w:hanging="720"/>
      </w:pPr>
      <w:rPr>
        <w:rFonts w:cs="Times New Roman"/>
        <w:b/>
        <w:i w:val="0"/>
        <w:sz w:val="24"/>
        <w:szCs w:val="24"/>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440" w:hanging="1080"/>
      </w:pPr>
      <w:rPr>
        <w:rFonts w:cs="Times New Roman"/>
      </w:rPr>
    </w:lvl>
    <w:lvl w:ilvl="4">
      <w:start w:val="1"/>
      <w:numFmt w:val="decimal"/>
      <w:lvlText w:val="%1.%2.%3.%4.%5."/>
      <w:lvlJc w:val="left"/>
      <w:pPr>
        <w:tabs>
          <w:tab w:val="num" w:pos="0"/>
        </w:tabs>
        <w:ind w:left="1800" w:hanging="144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520" w:hanging="216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9">
    <w:nsid w:val="58D954C6"/>
    <w:multiLevelType w:val="hybridMultilevel"/>
    <w:tmpl w:val="E88E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45A26F5"/>
    <w:multiLevelType w:val="multilevel"/>
    <w:tmpl w:val="5EBA755A"/>
    <w:styleLink w:val="WWNum28"/>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1">
    <w:nsid w:val="7CC84E23"/>
    <w:multiLevelType w:val="hybridMultilevel"/>
    <w:tmpl w:val="253E00C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0"/>
  </w:num>
  <w:num w:numId="2">
    <w:abstractNumId w:val="1"/>
  </w:num>
  <w:num w:numId="3">
    <w:abstractNumId w:val="2"/>
  </w:num>
  <w:num w:numId="4">
    <w:abstractNumId w:val="11"/>
  </w:num>
  <w:num w:numId="5">
    <w:abstractNumId w:val="6"/>
  </w:num>
  <w:num w:numId="6">
    <w:abstractNumId w:val="5"/>
  </w:num>
  <w:num w:numId="7">
    <w:abstractNumId w:val="16"/>
  </w:num>
  <w:num w:numId="8">
    <w:abstractNumId w:val="14"/>
  </w:num>
  <w:num w:numId="9">
    <w:abstractNumId w:val="21"/>
  </w:num>
  <w:num w:numId="10">
    <w:abstractNumId w:val="3"/>
  </w:num>
  <w:num w:numId="11">
    <w:abstractNumId w:val="8"/>
  </w:num>
  <w:num w:numId="12">
    <w:abstractNumId w:val="13"/>
  </w:num>
  <w:num w:numId="13">
    <w:abstractNumId w:val="12"/>
  </w:num>
  <w:num w:numId="14">
    <w:abstractNumId w:val="15"/>
  </w:num>
  <w:num w:numId="15">
    <w:abstractNumId w:val="20"/>
  </w:num>
  <w:num w:numId="16">
    <w:abstractNumId w:val="10"/>
  </w:num>
  <w:num w:numId="17">
    <w:abstractNumId w:val="4"/>
  </w:num>
  <w:num w:numId="18">
    <w:abstractNumId w:val="17"/>
  </w:num>
  <w:num w:numId="19">
    <w:abstractNumId w:val="9"/>
  </w:num>
  <w:num w:numId="20">
    <w:abstractNumId w:val="18"/>
  </w:num>
  <w:num w:numId="21">
    <w:abstractNumId w:val="19"/>
  </w:num>
  <w:num w:numId="22">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6C41"/>
    <w:rsid w:val="000056FC"/>
    <w:rsid w:val="0000756C"/>
    <w:rsid w:val="000279E8"/>
    <w:rsid w:val="00030434"/>
    <w:rsid w:val="0003640D"/>
    <w:rsid w:val="00037B93"/>
    <w:rsid w:val="00053084"/>
    <w:rsid w:val="00053253"/>
    <w:rsid w:val="00086086"/>
    <w:rsid w:val="00091A17"/>
    <w:rsid w:val="00095BB0"/>
    <w:rsid w:val="000A6235"/>
    <w:rsid w:val="000B0D25"/>
    <w:rsid w:val="000B614C"/>
    <w:rsid w:val="000C0C14"/>
    <w:rsid w:val="000D1017"/>
    <w:rsid w:val="000D6838"/>
    <w:rsid w:val="000F0181"/>
    <w:rsid w:val="000F40AD"/>
    <w:rsid w:val="00103B28"/>
    <w:rsid w:val="00104BA8"/>
    <w:rsid w:val="001101F0"/>
    <w:rsid w:val="00120397"/>
    <w:rsid w:val="00126AA6"/>
    <w:rsid w:val="00134E07"/>
    <w:rsid w:val="001462BC"/>
    <w:rsid w:val="0015104E"/>
    <w:rsid w:val="001511FF"/>
    <w:rsid w:val="00153F08"/>
    <w:rsid w:val="00162B93"/>
    <w:rsid w:val="001653BC"/>
    <w:rsid w:val="00165B83"/>
    <w:rsid w:val="00174671"/>
    <w:rsid w:val="00176103"/>
    <w:rsid w:val="0017658D"/>
    <w:rsid w:val="00182BE0"/>
    <w:rsid w:val="0018443E"/>
    <w:rsid w:val="001A0D8D"/>
    <w:rsid w:val="001B4225"/>
    <w:rsid w:val="001B75BC"/>
    <w:rsid w:val="001B7C6B"/>
    <w:rsid w:val="001C1624"/>
    <w:rsid w:val="001C4836"/>
    <w:rsid w:val="001C75B4"/>
    <w:rsid w:val="001D053F"/>
    <w:rsid w:val="001E5736"/>
    <w:rsid w:val="001E57E7"/>
    <w:rsid w:val="001E7C6D"/>
    <w:rsid w:val="001F009B"/>
    <w:rsid w:val="001F34E7"/>
    <w:rsid w:val="001F46DD"/>
    <w:rsid w:val="001F6468"/>
    <w:rsid w:val="002138F3"/>
    <w:rsid w:val="002178EF"/>
    <w:rsid w:val="0022038C"/>
    <w:rsid w:val="00224404"/>
    <w:rsid w:val="00231F85"/>
    <w:rsid w:val="00234FEA"/>
    <w:rsid w:val="002358B8"/>
    <w:rsid w:val="00244714"/>
    <w:rsid w:val="0025351C"/>
    <w:rsid w:val="00257C51"/>
    <w:rsid w:val="00260E1A"/>
    <w:rsid w:val="002634BC"/>
    <w:rsid w:val="0027010F"/>
    <w:rsid w:val="0027226B"/>
    <w:rsid w:val="00275D1F"/>
    <w:rsid w:val="00276E07"/>
    <w:rsid w:val="002878A9"/>
    <w:rsid w:val="00294438"/>
    <w:rsid w:val="00295DD4"/>
    <w:rsid w:val="002A04A3"/>
    <w:rsid w:val="002A079D"/>
    <w:rsid w:val="002B0788"/>
    <w:rsid w:val="002D6CF2"/>
    <w:rsid w:val="002E1F09"/>
    <w:rsid w:val="002E2B8C"/>
    <w:rsid w:val="002E4AF8"/>
    <w:rsid w:val="002F3F84"/>
    <w:rsid w:val="003222E9"/>
    <w:rsid w:val="0032319F"/>
    <w:rsid w:val="00331C31"/>
    <w:rsid w:val="00331E4A"/>
    <w:rsid w:val="00333194"/>
    <w:rsid w:val="00336823"/>
    <w:rsid w:val="0033717D"/>
    <w:rsid w:val="00342C38"/>
    <w:rsid w:val="00342D2F"/>
    <w:rsid w:val="0034403C"/>
    <w:rsid w:val="00351054"/>
    <w:rsid w:val="003521D2"/>
    <w:rsid w:val="0035441E"/>
    <w:rsid w:val="003547FD"/>
    <w:rsid w:val="00356022"/>
    <w:rsid w:val="00356C41"/>
    <w:rsid w:val="00361753"/>
    <w:rsid w:val="00364726"/>
    <w:rsid w:val="00366970"/>
    <w:rsid w:val="0036755A"/>
    <w:rsid w:val="003701DA"/>
    <w:rsid w:val="00371456"/>
    <w:rsid w:val="00386034"/>
    <w:rsid w:val="0039673A"/>
    <w:rsid w:val="00397F38"/>
    <w:rsid w:val="003A4137"/>
    <w:rsid w:val="003B0B66"/>
    <w:rsid w:val="003B1EA9"/>
    <w:rsid w:val="003B4108"/>
    <w:rsid w:val="003B7649"/>
    <w:rsid w:val="003C0506"/>
    <w:rsid w:val="003C08D0"/>
    <w:rsid w:val="003C1DF1"/>
    <w:rsid w:val="003C501D"/>
    <w:rsid w:val="003D23FC"/>
    <w:rsid w:val="003E17E1"/>
    <w:rsid w:val="003E3083"/>
    <w:rsid w:val="0040255F"/>
    <w:rsid w:val="00410FB0"/>
    <w:rsid w:val="00416336"/>
    <w:rsid w:val="00417A87"/>
    <w:rsid w:val="00426E79"/>
    <w:rsid w:val="00427ED1"/>
    <w:rsid w:val="0043410B"/>
    <w:rsid w:val="004444F9"/>
    <w:rsid w:val="00447A3F"/>
    <w:rsid w:val="004544FC"/>
    <w:rsid w:val="004608AD"/>
    <w:rsid w:val="00464B3F"/>
    <w:rsid w:val="00465DE9"/>
    <w:rsid w:val="00473181"/>
    <w:rsid w:val="00473AFC"/>
    <w:rsid w:val="00481F5B"/>
    <w:rsid w:val="004848BD"/>
    <w:rsid w:val="00485A38"/>
    <w:rsid w:val="00493599"/>
    <w:rsid w:val="00494D0A"/>
    <w:rsid w:val="004962C1"/>
    <w:rsid w:val="0049724A"/>
    <w:rsid w:val="004A79D9"/>
    <w:rsid w:val="004B0A87"/>
    <w:rsid w:val="004B46C6"/>
    <w:rsid w:val="004C33F1"/>
    <w:rsid w:val="004C3431"/>
    <w:rsid w:val="004C4565"/>
    <w:rsid w:val="004C7559"/>
    <w:rsid w:val="004D36BC"/>
    <w:rsid w:val="004D761A"/>
    <w:rsid w:val="004E4DE1"/>
    <w:rsid w:val="0050324E"/>
    <w:rsid w:val="005045AC"/>
    <w:rsid w:val="00510169"/>
    <w:rsid w:val="00515950"/>
    <w:rsid w:val="00520587"/>
    <w:rsid w:val="00520F13"/>
    <w:rsid w:val="00522E97"/>
    <w:rsid w:val="00526530"/>
    <w:rsid w:val="005311F8"/>
    <w:rsid w:val="0053370F"/>
    <w:rsid w:val="00542596"/>
    <w:rsid w:val="00550BCF"/>
    <w:rsid w:val="00570370"/>
    <w:rsid w:val="005721B9"/>
    <w:rsid w:val="00577C56"/>
    <w:rsid w:val="00591675"/>
    <w:rsid w:val="005A32B7"/>
    <w:rsid w:val="005A413F"/>
    <w:rsid w:val="005A7398"/>
    <w:rsid w:val="005B0A0A"/>
    <w:rsid w:val="005B5469"/>
    <w:rsid w:val="005B69B9"/>
    <w:rsid w:val="005C3117"/>
    <w:rsid w:val="005C6A62"/>
    <w:rsid w:val="005D55CD"/>
    <w:rsid w:val="005E2080"/>
    <w:rsid w:val="005E2BC0"/>
    <w:rsid w:val="005E4D8F"/>
    <w:rsid w:val="005F7D36"/>
    <w:rsid w:val="00602451"/>
    <w:rsid w:val="0062252B"/>
    <w:rsid w:val="00624EBD"/>
    <w:rsid w:val="0062513F"/>
    <w:rsid w:val="006335B3"/>
    <w:rsid w:val="00636692"/>
    <w:rsid w:val="006368CA"/>
    <w:rsid w:val="0063729E"/>
    <w:rsid w:val="00637FA9"/>
    <w:rsid w:val="0064621B"/>
    <w:rsid w:val="006562BE"/>
    <w:rsid w:val="006571B9"/>
    <w:rsid w:val="0066310A"/>
    <w:rsid w:val="006745F8"/>
    <w:rsid w:val="00676039"/>
    <w:rsid w:val="006774A4"/>
    <w:rsid w:val="00690AD2"/>
    <w:rsid w:val="006917EF"/>
    <w:rsid w:val="00692726"/>
    <w:rsid w:val="00695EAE"/>
    <w:rsid w:val="006A308A"/>
    <w:rsid w:val="006A6287"/>
    <w:rsid w:val="006A7C17"/>
    <w:rsid w:val="006B687A"/>
    <w:rsid w:val="006B7A2F"/>
    <w:rsid w:val="006C72E7"/>
    <w:rsid w:val="006C75BA"/>
    <w:rsid w:val="006D431C"/>
    <w:rsid w:val="006D70FC"/>
    <w:rsid w:val="006D77BA"/>
    <w:rsid w:val="006E6C30"/>
    <w:rsid w:val="006F0BAA"/>
    <w:rsid w:val="006F0CAC"/>
    <w:rsid w:val="006F7A8C"/>
    <w:rsid w:val="00703244"/>
    <w:rsid w:val="00703C31"/>
    <w:rsid w:val="00704349"/>
    <w:rsid w:val="007146D8"/>
    <w:rsid w:val="0072047C"/>
    <w:rsid w:val="00740E07"/>
    <w:rsid w:val="00742EAB"/>
    <w:rsid w:val="00744041"/>
    <w:rsid w:val="007443C7"/>
    <w:rsid w:val="007470E7"/>
    <w:rsid w:val="00757401"/>
    <w:rsid w:val="0076064C"/>
    <w:rsid w:val="00766206"/>
    <w:rsid w:val="00773A60"/>
    <w:rsid w:val="007766FB"/>
    <w:rsid w:val="0078039A"/>
    <w:rsid w:val="00781408"/>
    <w:rsid w:val="007821F2"/>
    <w:rsid w:val="00784548"/>
    <w:rsid w:val="007857E7"/>
    <w:rsid w:val="00794142"/>
    <w:rsid w:val="00795F0C"/>
    <w:rsid w:val="00796612"/>
    <w:rsid w:val="007A16F9"/>
    <w:rsid w:val="007A5E80"/>
    <w:rsid w:val="007B13B9"/>
    <w:rsid w:val="007B3EE1"/>
    <w:rsid w:val="007C5D6A"/>
    <w:rsid w:val="007D14E3"/>
    <w:rsid w:val="007D187D"/>
    <w:rsid w:val="007D32C4"/>
    <w:rsid w:val="007D3BCD"/>
    <w:rsid w:val="007D43B6"/>
    <w:rsid w:val="007E00DA"/>
    <w:rsid w:val="007E1C13"/>
    <w:rsid w:val="007F1EE3"/>
    <w:rsid w:val="007F235D"/>
    <w:rsid w:val="007F5DCF"/>
    <w:rsid w:val="00817D04"/>
    <w:rsid w:val="00824291"/>
    <w:rsid w:val="00835CEF"/>
    <w:rsid w:val="00836E34"/>
    <w:rsid w:val="00842AB6"/>
    <w:rsid w:val="008443C2"/>
    <w:rsid w:val="0085062C"/>
    <w:rsid w:val="0085472E"/>
    <w:rsid w:val="00855E79"/>
    <w:rsid w:val="00857E2C"/>
    <w:rsid w:val="008608D0"/>
    <w:rsid w:val="008637D7"/>
    <w:rsid w:val="0086586C"/>
    <w:rsid w:val="00871FE5"/>
    <w:rsid w:val="00875A32"/>
    <w:rsid w:val="00882FC4"/>
    <w:rsid w:val="008843D9"/>
    <w:rsid w:val="0089008F"/>
    <w:rsid w:val="00890C8A"/>
    <w:rsid w:val="008920AE"/>
    <w:rsid w:val="008A04E0"/>
    <w:rsid w:val="008A5F1F"/>
    <w:rsid w:val="008B61F7"/>
    <w:rsid w:val="008C0B2A"/>
    <w:rsid w:val="008D66D1"/>
    <w:rsid w:val="008D7B3B"/>
    <w:rsid w:val="008E47D2"/>
    <w:rsid w:val="008F0383"/>
    <w:rsid w:val="008F6F33"/>
    <w:rsid w:val="00901A27"/>
    <w:rsid w:val="00910D0B"/>
    <w:rsid w:val="009139D8"/>
    <w:rsid w:val="00913E51"/>
    <w:rsid w:val="00923ACC"/>
    <w:rsid w:val="009311AB"/>
    <w:rsid w:val="0093123A"/>
    <w:rsid w:val="0093472A"/>
    <w:rsid w:val="00945557"/>
    <w:rsid w:val="00952531"/>
    <w:rsid w:val="0095320C"/>
    <w:rsid w:val="00953E59"/>
    <w:rsid w:val="009547F3"/>
    <w:rsid w:val="00956C0A"/>
    <w:rsid w:val="00960349"/>
    <w:rsid w:val="009623B5"/>
    <w:rsid w:val="0096534D"/>
    <w:rsid w:val="00970A9C"/>
    <w:rsid w:val="009778C0"/>
    <w:rsid w:val="00980435"/>
    <w:rsid w:val="00983CF9"/>
    <w:rsid w:val="00986E7D"/>
    <w:rsid w:val="0099137C"/>
    <w:rsid w:val="00992D15"/>
    <w:rsid w:val="009937FF"/>
    <w:rsid w:val="00996913"/>
    <w:rsid w:val="009A1F71"/>
    <w:rsid w:val="009A249E"/>
    <w:rsid w:val="009B07FD"/>
    <w:rsid w:val="009B2AFF"/>
    <w:rsid w:val="009B7B76"/>
    <w:rsid w:val="009C05CD"/>
    <w:rsid w:val="009C31C1"/>
    <w:rsid w:val="009C3AD8"/>
    <w:rsid w:val="009D3503"/>
    <w:rsid w:val="009D4DB3"/>
    <w:rsid w:val="009D6B14"/>
    <w:rsid w:val="009D7601"/>
    <w:rsid w:val="009E3E51"/>
    <w:rsid w:val="009E65F3"/>
    <w:rsid w:val="009F480B"/>
    <w:rsid w:val="009F6D40"/>
    <w:rsid w:val="00A007B4"/>
    <w:rsid w:val="00A019E7"/>
    <w:rsid w:val="00A0623F"/>
    <w:rsid w:val="00A1024E"/>
    <w:rsid w:val="00A1227E"/>
    <w:rsid w:val="00A12C0E"/>
    <w:rsid w:val="00A13515"/>
    <w:rsid w:val="00A15F85"/>
    <w:rsid w:val="00A162E1"/>
    <w:rsid w:val="00A16D51"/>
    <w:rsid w:val="00A16E70"/>
    <w:rsid w:val="00A237A0"/>
    <w:rsid w:val="00A24E51"/>
    <w:rsid w:val="00A27B94"/>
    <w:rsid w:val="00A311EA"/>
    <w:rsid w:val="00A33D43"/>
    <w:rsid w:val="00A35CBC"/>
    <w:rsid w:val="00A42F86"/>
    <w:rsid w:val="00A52408"/>
    <w:rsid w:val="00A52BB7"/>
    <w:rsid w:val="00A5476C"/>
    <w:rsid w:val="00A551D3"/>
    <w:rsid w:val="00A556B7"/>
    <w:rsid w:val="00A56346"/>
    <w:rsid w:val="00A67883"/>
    <w:rsid w:val="00A73A1F"/>
    <w:rsid w:val="00A75829"/>
    <w:rsid w:val="00A828C2"/>
    <w:rsid w:val="00A82E22"/>
    <w:rsid w:val="00A83DD1"/>
    <w:rsid w:val="00A8634A"/>
    <w:rsid w:val="00A935D3"/>
    <w:rsid w:val="00A936F6"/>
    <w:rsid w:val="00A972C1"/>
    <w:rsid w:val="00AA7D74"/>
    <w:rsid w:val="00AB0F74"/>
    <w:rsid w:val="00AB70C9"/>
    <w:rsid w:val="00AC1040"/>
    <w:rsid w:val="00AC4E06"/>
    <w:rsid w:val="00AD14F3"/>
    <w:rsid w:val="00AE056D"/>
    <w:rsid w:val="00AE2929"/>
    <w:rsid w:val="00AE7AF6"/>
    <w:rsid w:val="00AF0313"/>
    <w:rsid w:val="00B024FC"/>
    <w:rsid w:val="00B03B7D"/>
    <w:rsid w:val="00B063D3"/>
    <w:rsid w:val="00B130E0"/>
    <w:rsid w:val="00B137E5"/>
    <w:rsid w:val="00B22AC2"/>
    <w:rsid w:val="00B25894"/>
    <w:rsid w:val="00B26552"/>
    <w:rsid w:val="00B305EF"/>
    <w:rsid w:val="00B314DC"/>
    <w:rsid w:val="00B37B68"/>
    <w:rsid w:val="00B4490B"/>
    <w:rsid w:val="00B54083"/>
    <w:rsid w:val="00B54FB4"/>
    <w:rsid w:val="00B57F3D"/>
    <w:rsid w:val="00B65605"/>
    <w:rsid w:val="00B67D91"/>
    <w:rsid w:val="00B71D8E"/>
    <w:rsid w:val="00B71F42"/>
    <w:rsid w:val="00B73971"/>
    <w:rsid w:val="00B81673"/>
    <w:rsid w:val="00BA0291"/>
    <w:rsid w:val="00BA32B5"/>
    <w:rsid w:val="00BA44BA"/>
    <w:rsid w:val="00BA5730"/>
    <w:rsid w:val="00BA626A"/>
    <w:rsid w:val="00BA6874"/>
    <w:rsid w:val="00BB1221"/>
    <w:rsid w:val="00BB602D"/>
    <w:rsid w:val="00BB6AAD"/>
    <w:rsid w:val="00BC7BA5"/>
    <w:rsid w:val="00BD5093"/>
    <w:rsid w:val="00BE2EE0"/>
    <w:rsid w:val="00BE3A4B"/>
    <w:rsid w:val="00BE4172"/>
    <w:rsid w:val="00BE4BF1"/>
    <w:rsid w:val="00BF18E2"/>
    <w:rsid w:val="00BF3EED"/>
    <w:rsid w:val="00C007C9"/>
    <w:rsid w:val="00C03F88"/>
    <w:rsid w:val="00C11882"/>
    <w:rsid w:val="00C13E0E"/>
    <w:rsid w:val="00C20579"/>
    <w:rsid w:val="00C24406"/>
    <w:rsid w:val="00C2511C"/>
    <w:rsid w:val="00C34591"/>
    <w:rsid w:val="00C35602"/>
    <w:rsid w:val="00C35B7C"/>
    <w:rsid w:val="00C36E8D"/>
    <w:rsid w:val="00C43A67"/>
    <w:rsid w:val="00C4600D"/>
    <w:rsid w:val="00C47F54"/>
    <w:rsid w:val="00C53DD3"/>
    <w:rsid w:val="00C56F6C"/>
    <w:rsid w:val="00C6514A"/>
    <w:rsid w:val="00C72540"/>
    <w:rsid w:val="00C727F9"/>
    <w:rsid w:val="00C77274"/>
    <w:rsid w:val="00C809DF"/>
    <w:rsid w:val="00C91F1B"/>
    <w:rsid w:val="00C9478E"/>
    <w:rsid w:val="00CA5121"/>
    <w:rsid w:val="00CA7DFD"/>
    <w:rsid w:val="00CB0332"/>
    <w:rsid w:val="00CB1DD9"/>
    <w:rsid w:val="00CB417E"/>
    <w:rsid w:val="00CB48DF"/>
    <w:rsid w:val="00CB538B"/>
    <w:rsid w:val="00CC034D"/>
    <w:rsid w:val="00CC21AE"/>
    <w:rsid w:val="00CC2C8F"/>
    <w:rsid w:val="00CC2DCF"/>
    <w:rsid w:val="00CC43CC"/>
    <w:rsid w:val="00CD0512"/>
    <w:rsid w:val="00CE094B"/>
    <w:rsid w:val="00CE4479"/>
    <w:rsid w:val="00CE4498"/>
    <w:rsid w:val="00CE6BFE"/>
    <w:rsid w:val="00CE7454"/>
    <w:rsid w:val="00CF2A47"/>
    <w:rsid w:val="00CF3D98"/>
    <w:rsid w:val="00CF7E37"/>
    <w:rsid w:val="00D01E78"/>
    <w:rsid w:val="00D07266"/>
    <w:rsid w:val="00D17ACF"/>
    <w:rsid w:val="00D26DC0"/>
    <w:rsid w:val="00D318FC"/>
    <w:rsid w:val="00D34423"/>
    <w:rsid w:val="00D352E5"/>
    <w:rsid w:val="00D368B1"/>
    <w:rsid w:val="00D40E12"/>
    <w:rsid w:val="00D42D49"/>
    <w:rsid w:val="00D44328"/>
    <w:rsid w:val="00D5004B"/>
    <w:rsid w:val="00D5019A"/>
    <w:rsid w:val="00D5096B"/>
    <w:rsid w:val="00D5143D"/>
    <w:rsid w:val="00D6490B"/>
    <w:rsid w:val="00D6555F"/>
    <w:rsid w:val="00D678D0"/>
    <w:rsid w:val="00D703E0"/>
    <w:rsid w:val="00D71F0A"/>
    <w:rsid w:val="00D76653"/>
    <w:rsid w:val="00D77B73"/>
    <w:rsid w:val="00D90C22"/>
    <w:rsid w:val="00D97A83"/>
    <w:rsid w:val="00DA41C8"/>
    <w:rsid w:val="00DA435C"/>
    <w:rsid w:val="00DB5B2F"/>
    <w:rsid w:val="00DB68E8"/>
    <w:rsid w:val="00DC36F6"/>
    <w:rsid w:val="00DC7108"/>
    <w:rsid w:val="00DD4EF5"/>
    <w:rsid w:val="00DE2A35"/>
    <w:rsid w:val="00DF05E2"/>
    <w:rsid w:val="00DF1CC4"/>
    <w:rsid w:val="00DF628F"/>
    <w:rsid w:val="00E02689"/>
    <w:rsid w:val="00E0608D"/>
    <w:rsid w:val="00E07D27"/>
    <w:rsid w:val="00E11D94"/>
    <w:rsid w:val="00E123C1"/>
    <w:rsid w:val="00E13B2C"/>
    <w:rsid w:val="00E201AC"/>
    <w:rsid w:val="00E2372E"/>
    <w:rsid w:val="00E260D0"/>
    <w:rsid w:val="00E31FEC"/>
    <w:rsid w:val="00E420C2"/>
    <w:rsid w:val="00E42AB1"/>
    <w:rsid w:val="00E447D0"/>
    <w:rsid w:val="00E4504D"/>
    <w:rsid w:val="00E46AA4"/>
    <w:rsid w:val="00E477F4"/>
    <w:rsid w:val="00E550D0"/>
    <w:rsid w:val="00E57533"/>
    <w:rsid w:val="00E579B9"/>
    <w:rsid w:val="00E60E57"/>
    <w:rsid w:val="00E65815"/>
    <w:rsid w:val="00E65A26"/>
    <w:rsid w:val="00E74BFF"/>
    <w:rsid w:val="00E762F7"/>
    <w:rsid w:val="00E77737"/>
    <w:rsid w:val="00E81A01"/>
    <w:rsid w:val="00E81E47"/>
    <w:rsid w:val="00EA3A3A"/>
    <w:rsid w:val="00EA3F9A"/>
    <w:rsid w:val="00EA6015"/>
    <w:rsid w:val="00EB03D1"/>
    <w:rsid w:val="00EB616D"/>
    <w:rsid w:val="00EB6B3C"/>
    <w:rsid w:val="00EB788D"/>
    <w:rsid w:val="00EC04CA"/>
    <w:rsid w:val="00EC1C9E"/>
    <w:rsid w:val="00EC42E8"/>
    <w:rsid w:val="00ED114C"/>
    <w:rsid w:val="00ED180A"/>
    <w:rsid w:val="00EE02DE"/>
    <w:rsid w:val="00EE092A"/>
    <w:rsid w:val="00EF29BF"/>
    <w:rsid w:val="00EF305E"/>
    <w:rsid w:val="00EF563D"/>
    <w:rsid w:val="00F04CF1"/>
    <w:rsid w:val="00F04ED4"/>
    <w:rsid w:val="00F05E7A"/>
    <w:rsid w:val="00F130C6"/>
    <w:rsid w:val="00F14F38"/>
    <w:rsid w:val="00F17099"/>
    <w:rsid w:val="00F205CC"/>
    <w:rsid w:val="00F22716"/>
    <w:rsid w:val="00F26490"/>
    <w:rsid w:val="00F33F3D"/>
    <w:rsid w:val="00F34311"/>
    <w:rsid w:val="00F4743D"/>
    <w:rsid w:val="00F53B94"/>
    <w:rsid w:val="00F72D00"/>
    <w:rsid w:val="00F74CAA"/>
    <w:rsid w:val="00F80A0A"/>
    <w:rsid w:val="00F82536"/>
    <w:rsid w:val="00F83021"/>
    <w:rsid w:val="00F836F1"/>
    <w:rsid w:val="00F84D8A"/>
    <w:rsid w:val="00F90387"/>
    <w:rsid w:val="00FA0622"/>
    <w:rsid w:val="00FA6359"/>
    <w:rsid w:val="00FA6CF8"/>
    <w:rsid w:val="00FA7058"/>
    <w:rsid w:val="00FA7170"/>
    <w:rsid w:val="00FA7E96"/>
    <w:rsid w:val="00FB3562"/>
    <w:rsid w:val="00FC0A15"/>
    <w:rsid w:val="00FC14D8"/>
    <w:rsid w:val="00FC170E"/>
    <w:rsid w:val="00FC54C5"/>
    <w:rsid w:val="00FD3FEE"/>
    <w:rsid w:val="00FE14CF"/>
    <w:rsid w:val="00FE7013"/>
    <w:rsid w:val="00FE7278"/>
    <w:rsid w:val="00FF40F0"/>
    <w:rsid w:val="00FF6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47A3F"/>
    <w:rPr>
      <w:sz w:val="24"/>
      <w:szCs w:val="24"/>
    </w:rPr>
  </w:style>
  <w:style w:type="paragraph" w:styleId="Heading1">
    <w:name w:val="heading 1"/>
    <w:basedOn w:val="Normal"/>
    <w:next w:val="BodyText"/>
    <w:link w:val="Heading1Char"/>
    <w:uiPriority w:val="99"/>
    <w:qFormat/>
    <w:rsid w:val="00356C41"/>
    <w:pPr>
      <w:keepNext/>
      <w:keepLines/>
      <w:suppressAutoHyphens/>
      <w:spacing w:before="480" w:line="100" w:lineRule="atLeast"/>
      <w:outlineLvl w:val="0"/>
    </w:pPr>
    <w:rPr>
      <w:rFonts w:ascii="Cambria" w:hAnsi="Cambria"/>
      <w:b/>
      <w:color w:val="365F91"/>
      <w:kern w:val="1"/>
      <w:sz w:val="28"/>
      <w:szCs w:val="20"/>
      <w:lang w:eastAsia="ar-SA"/>
    </w:rPr>
  </w:style>
  <w:style w:type="paragraph" w:styleId="Heading2">
    <w:name w:val="heading 2"/>
    <w:basedOn w:val="Normal"/>
    <w:next w:val="BodyText"/>
    <w:link w:val="Heading2Char"/>
    <w:uiPriority w:val="99"/>
    <w:qFormat/>
    <w:rsid w:val="00356C41"/>
    <w:pPr>
      <w:keepNext/>
      <w:tabs>
        <w:tab w:val="num" w:pos="0"/>
      </w:tabs>
      <w:suppressAutoHyphens/>
      <w:spacing w:line="100" w:lineRule="atLeast"/>
      <w:ind w:left="1143" w:hanging="576"/>
      <w:jc w:val="center"/>
      <w:outlineLvl w:val="1"/>
    </w:pPr>
    <w:rPr>
      <w:rFonts w:ascii="Book Antiqua" w:hAnsi="Book Antiqua"/>
      <w:b/>
      <w:color w:val="000000"/>
      <w:kern w:val="1"/>
      <w:szCs w:val="20"/>
      <w:lang w:eastAsia="ar-SA"/>
    </w:rPr>
  </w:style>
  <w:style w:type="paragraph" w:styleId="Heading3">
    <w:name w:val="heading 3"/>
    <w:basedOn w:val="Normal"/>
    <w:next w:val="BodyText"/>
    <w:link w:val="Heading3Char"/>
    <w:uiPriority w:val="99"/>
    <w:qFormat/>
    <w:rsid w:val="00356C41"/>
    <w:pPr>
      <w:keepNext/>
      <w:tabs>
        <w:tab w:val="num" w:pos="0"/>
      </w:tabs>
      <w:suppressAutoHyphens/>
      <w:spacing w:before="240" w:after="60" w:line="100" w:lineRule="atLeast"/>
      <w:ind w:left="720" w:hanging="720"/>
      <w:outlineLvl w:val="2"/>
    </w:pPr>
    <w:rPr>
      <w:rFonts w:ascii="Arial" w:hAnsi="Arial"/>
      <w:b/>
      <w:color w:val="000000"/>
      <w:kern w:val="1"/>
      <w:sz w:val="26"/>
      <w:szCs w:val="20"/>
      <w:lang w:eastAsia="ar-SA"/>
    </w:rPr>
  </w:style>
  <w:style w:type="paragraph" w:styleId="Heading4">
    <w:name w:val="heading 4"/>
    <w:basedOn w:val="Normal"/>
    <w:next w:val="BodyText"/>
    <w:link w:val="Heading4Char"/>
    <w:uiPriority w:val="99"/>
    <w:qFormat/>
    <w:rsid w:val="00356C41"/>
    <w:pPr>
      <w:keepNext/>
      <w:tabs>
        <w:tab w:val="num" w:pos="0"/>
      </w:tabs>
      <w:suppressAutoHyphens/>
      <w:spacing w:line="100" w:lineRule="atLeast"/>
      <w:ind w:left="864" w:hanging="864"/>
      <w:jc w:val="center"/>
      <w:outlineLvl w:val="3"/>
    </w:pPr>
    <w:rPr>
      <w:rFonts w:ascii="Book Antiqua" w:hAnsi="Book Antiqua"/>
      <w:b/>
      <w:color w:val="000000"/>
      <w:kern w:val="1"/>
      <w:szCs w:val="20"/>
      <w:u w:val="single"/>
      <w:lang w:eastAsia="ar-SA"/>
    </w:rPr>
  </w:style>
  <w:style w:type="paragraph" w:styleId="Heading5">
    <w:name w:val="heading 5"/>
    <w:basedOn w:val="Normal"/>
    <w:next w:val="BodyText"/>
    <w:link w:val="Heading5Char"/>
    <w:uiPriority w:val="99"/>
    <w:qFormat/>
    <w:rsid w:val="00356C41"/>
    <w:pPr>
      <w:tabs>
        <w:tab w:val="num" w:pos="0"/>
      </w:tabs>
      <w:suppressAutoHyphens/>
      <w:spacing w:before="240" w:after="60" w:line="100" w:lineRule="atLeast"/>
      <w:ind w:left="1008" w:hanging="1008"/>
      <w:outlineLvl w:val="4"/>
    </w:pPr>
    <w:rPr>
      <w:b/>
      <w:i/>
      <w:color w:val="000000"/>
      <w:kern w:val="1"/>
      <w:sz w:val="26"/>
      <w:szCs w:val="20"/>
      <w:lang w:eastAsia="ar-SA"/>
    </w:rPr>
  </w:style>
  <w:style w:type="paragraph" w:styleId="Heading6">
    <w:name w:val="heading 6"/>
    <w:basedOn w:val="Normal"/>
    <w:next w:val="BodyText"/>
    <w:link w:val="Heading6Char"/>
    <w:uiPriority w:val="99"/>
    <w:qFormat/>
    <w:rsid w:val="00356C41"/>
    <w:pPr>
      <w:keepNext/>
      <w:tabs>
        <w:tab w:val="num" w:pos="0"/>
      </w:tabs>
      <w:suppressAutoHyphens/>
      <w:spacing w:line="100" w:lineRule="atLeast"/>
      <w:ind w:left="1152" w:hanging="1152"/>
      <w:outlineLvl w:val="5"/>
    </w:pPr>
    <w:rPr>
      <w:rFonts w:ascii="Book Antiqua" w:hAnsi="Book Antiqua"/>
      <w:color w:val="000000"/>
      <w:kern w:val="1"/>
      <w:szCs w:val="20"/>
      <w:lang w:eastAsia="ar-SA"/>
    </w:rPr>
  </w:style>
  <w:style w:type="paragraph" w:styleId="Heading7">
    <w:name w:val="heading 7"/>
    <w:basedOn w:val="Normal"/>
    <w:next w:val="BodyText"/>
    <w:link w:val="Heading7Char"/>
    <w:uiPriority w:val="99"/>
    <w:qFormat/>
    <w:rsid w:val="00356C41"/>
    <w:pPr>
      <w:keepNext/>
      <w:tabs>
        <w:tab w:val="num" w:pos="0"/>
      </w:tabs>
      <w:suppressAutoHyphens/>
      <w:spacing w:line="100" w:lineRule="atLeast"/>
      <w:ind w:left="1296" w:hanging="1296"/>
      <w:outlineLvl w:val="6"/>
    </w:pPr>
    <w:rPr>
      <w:rFonts w:ascii="Book Antiqua" w:hAnsi="Book Antiqua"/>
      <w:b/>
      <w:color w:val="000000"/>
      <w:kern w:val="1"/>
      <w:szCs w:val="20"/>
      <w:lang w:eastAsia="ar-SA"/>
    </w:rPr>
  </w:style>
  <w:style w:type="paragraph" w:styleId="Heading8">
    <w:name w:val="heading 8"/>
    <w:basedOn w:val="Normal"/>
    <w:next w:val="BodyText"/>
    <w:link w:val="Heading8Char"/>
    <w:uiPriority w:val="99"/>
    <w:qFormat/>
    <w:rsid w:val="00356C41"/>
    <w:pPr>
      <w:keepNext/>
      <w:tabs>
        <w:tab w:val="num" w:pos="0"/>
      </w:tabs>
      <w:suppressAutoHyphens/>
      <w:spacing w:line="100" w:lineRule="atLeast"/>
      <w:ind w:left="1440" w:hanging="1440"/>
      <w:jc w:val="both"/>
      <w:outlineLvl w:val="7"/>
    </w:pPr>
    <w:rPr>
      <w:b/>
      <w:color w:val="000000"/>
      <w:kern w:val="1"/>
      <w:szCs w:val="20"/>
      <w:lang w:eastAsia="ar-SA"/>
    </w:rPr>
  </w:style>
  <w:style w:type="paragraph" w:styleId="Heading9">
    <w:name w:val="heading 9"/>
    <w:basedOn w:val="Normal"/>
    <w:next w:val="BodyText"/>
    <w:link w:val="Heading9Char"/>
    <w:uiPriority w:val="99"/>
    <w:qFormat/>
    <w:rsid w:val="00356C41"/>
    <w:pPr>
      <w:tabs>
        <w:tab w:val="num" w:pos="0"/>
      </w:tabs>
      <w:suppressAutoHyphens/>
      <w:spacing w:before="240" w:after="60" w:line="100" w:lineRule="atLeast"/>
      <w:ind w:left="1584" w:hanging="1584"/>
      <w:outlineLvl w:val="8"/>
    </w:pPr>
    <w:rPr>
      <w:rFonts w:ascii="Arial" w:hAnsi="Arial"/>
      <w:color w:val="000000"/>
      <w:kern w:val="1"/>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56C41"/>
    <w:rPr>
      <w:rFonts w:ascii="Cambria" w:hAnsi="Cambria"/>
      <w:b/>
      <w:color w:val="365F91"/>
      <w:kern w:val="1"/>
      <w:sz w:val="28"/>
      <w:lang w:val="en-US" w:eastAsia="ar-SA" w:bidi="ar-SA"/>
    </w:rPr>
  </w:style>
  <w:style w:type="character" w:customStyle="1" w:styleId="Heading2Char">
    <w:name w:val="Heading 2 Char"/>
    <w:basedOn w:val="DefaultParagraphFont"/>
    <w:link w:val="Heading2"/>
    <w:uiPriority w:val="99"/>
    <w:locked/>
    <w:rsid w:val="00356C41"/>
    <w:rPr>
      <w:rFonts w:ascii="Book Antiqua" w:hAnsi="Book Antiqua"/>
      <w:b/>
      <w:color w:val="000000"/>
      <w:kern w:val="1"/>
      <w:sz w:val="24"/>
      <w:lang w:val="en-US" w:eastAsia="ar-SA" w:bidi="ar-SA"/>
    </w:rPr>
  </w:style>
  <w:style w:type="character" w:customStyle="1" w:styleId="Heading3Char">
    <w:name w:val="Heading 3 Char"/>
    <w:basedOn w:val="DefaultParagraphFont"/>
    <w:link w:val="Heading3"/>
    <w:uiPriority w:val="99"/>
    <w:locked/>
    <w:rsid w:val="00356C41"/>
    <w:rPr>
      <w:rFonts w:ascii="Arial" w:hAnsi="Arial"/>
      <w:b/>
      <w:color w:val="000000"/>
      <w:kern w:val="1"/>
      <w:sz w:val="26"/>
      <w:lang w:val="en-US" w:eastAsia="ar-SA" w:bidi="ar-SA"/>
    </w:rPr>
  </w:style>
  <w:style w:type="character" w:customStyle="1" w:styleId="Heading4Char">
    <w:name w:val="Heading 4 Char"/>
    <w:basedOn w:val="DefaultParagraphFont"/>
    <w:link w:val="Heading4"/>
    <w:uiPriority w:val="99"/>
    <w:locked/>
    <w:rsid w:val="00356C41"/>
    <w:rPr>
      <w:rFonts w:ascii="Book Antiqua" w:hAnsi="Book Antiqua"/>
      <w:b/>
      <w:color w:val="000000"/>
      <w:kern w:val="1"/>
      <w:sz w:val="24"/>
      <w:u w:val="single"/>
      <w:lang w:val="en-US" w:eastAsia="ar-SA" w:bidi="ar-SA"/>
    </w:rPr>
  </w:style>
  <w:style w:type="character" w:customStyle="1" w:styleId="Heading5Char">
    <w:name w:val="Heading 5 Char"/>
    <w:basedOn w:val="DefaultParagraphFont"/>
    <w:link w:val="Heading5"/>
    <w:uiPriority w:val="99"/>
    <w:locked/>
    <w:rsid w:val="00356C41"/>
    <w:rPr>
      <w:b/>
      <w:i/>
      <w:color w:val="000000"/>
      <w:kern w:val="1"/>
      <w:sz w:val="26"/>
      <w:lang w:val="en-US" w:eastAsia="ar-SA" w:bidi="ar-SA"/>
    </w:rPr>
  </w:style>
  <w:style w:type="character" w:customStyle="1" w:styleId="Heading6Char">
    <w:name w:val="Heading 6 Char"/>
    <w:basedOn w:val="DefaultParagraphFont"/>
    <w:link w:val="Heading6"/>
    <w:uiPriority w:val="99"/>
    <w:locked/>
    <w:rsid w:val="00356C41"/>
    <w:rPr>
      <w:rFonts w:ascii="Book Antiqua" w:hAnsi="Book Antiqua"/>
      <w:color w:val="000000"/>
      <w:kern w:val="1"/>
      <w:sz w:val="24"/>
      <w:lang w:val="en-US" w:eastAsia="ar-SA" w:bidi="ar-SA"/>
    </w:rPr>
  </w:style>
  <w:style w:type="character" w:customStyle="1" w:styleId="Heading7Char">
    <w:name w:val="Heading 7 Char"/>
    <w:basedOn w:val="DefaultParagraphFont"/>
    <w:link w:val="Heading7"/>
    <w:uiPriority w:val="99"/>
    <w:locked/>
    <w:rsid w:val="00356C41"/>
    <w:rPr>
      <w:rFonts w:ascii="Book Antiqua" w:hAnsi="Book Antiqua"/>
      <w:b/>
      <w:color w:val="000000"/>
      <w:kern w:val="1"/>
      <w:sz w:val="24"/>
      <w:lang w:val="en-US" w:eastAsia="ar-SA" w:bidi="ar-SA"/>
    </w:rPr>
  </w:style>
  <w:style w:type="character" w:customStyle="1" w:styleId="Heading8Char">
    <w:name w:val="Heading 8 Char"/>
    <w:basedOn w:val="DefaultParagraphFont"/>
    <w:link w:val="Heading8"/>
    <w:uiPriority w:val="99"/>
    <w:locked/>
    <w:rsid w:val="00356C41"/>
    <w:rPr>
      <w:b/>
      <w:color w:val="000000"/>
      <w:kern w:val="1"/>
      <w:sz w:val="24"/>
      <w:lang w:val="en-US" w:eastAsia="ar-SA" w:bidi="ar-SA"/>
    </w:rPr>
  </w:style>
  <w:style w:type="character" w:customStyle="1" w:styleId="Heading9Char">
    <w:name w:val="Heading 9 Char"/>
    <w:basedOn w:val="DefaultParagraphFont"/>
    <w:link w:val="Heading9"/>
    <w:uiPriority w:val="99"/>
    <w:locked/>
    <w:rsid w:val="00356C41"/>
    <w:rPr>
      <w:rFonts w:ascii="Arial" w:hAnsi="Arial"/>
      <w:color w:val="000000"/>
      <w:kern w:val="1"/>
      <w:sz w:val="24"/>
      <w:lang w:val="en-US" w:eastAsia="ar-SA" w:bidi="ar-SA"/>
    </w:rPr>
  </w:style>
  <w:style w:type="character" w:customStyle="1" w:styleId="WW8Num2z0">
    <w:name w:val="WW8Num2z0"/>
    <w:uiPriority w:val="99"/>
    <w:rsid w:val="00356C41"/>
    <w:rPr>
      <w:rFonts w:ascii="Symbol" w:hAnsi="Symbol"/>
    </w:rPr>
  </w:style>
  <w:style w:type="character" w:customStyle="1" w:styleId="WW8Num2z1">
    <w:name w:val="WW8Num2z1"/>
    <w:uiPriority w:val="99"/>
    <w:rsid w:val="00356C41"/>
    <w:rPr>
      <w:rFonts w:ascii="Courier New" w:hAnsi="Courier New"/>
    </w:rPr>
  </w:style>
  <w:style w:type="character" w:customStyle="1" w:styleId="WW8Num2z2">
    <w:name w:val="WW8Num2z2"/>
    <w:uiPriority w:val="99"/>
    <w:rsid w:val="00356C41"/>
    <w:rPr>
      <w:rFonts w:ascii="Wingdings" w:hAnsi="Wingdings"/>
    </w:rPr>
  </w:style>
  <w:style w:type="character" w:customStyle="1" w:styleId="WW8Num3z1">
    <w:name w:val="WW8Num3z1"/>
    <w:uiPriority w:val="99"/>
    <w:rsid w:val="00356C41"/>
    <w:rPr>
      <w:b/>
      <w:sz w:val="24"/>
    </w:rPr>
  </w:style>
  <w:style w:type="character" w:customStyle="1" w:styleId="WW8Num4z0">
    <w:name w:val="WW8Num4z0"/>
    <w:uiPriority w:val="99"/>
    <w:rsid w:val="00356C41"/>
    <w:rPr>
      <w:sz w:val="24"/>
    </w:rPr>
  </w:style>
  <w:style w:type="character" w:customStyle="1" w:styleId="WW8Num4z1">
    <w:name w:val="WW8Num4z1"/>
    <w:uiPriority w:val="99"/>
    <w:rsid w:val="00356C41"/>
    <w:rPr>
      <w:rFonts w:ascii="Courier New" w:hAnsi="Courier New"/>
    </w:rPr>
  </w:style>
  <w:style w:type="character" w:customStyle="1" w:styleId="WW8Num4z2">
    <w:name w:val="WW8Num4z2"/>
    <w:uiPriority w:val="99"/>
    <w:rsid w:val="00356C41"/>
    <w:rPr>
      <w:rFonts w:ascii="Wingdings" w:hAnsi="Wingdings"/>
    </w:rPr>
  </w:style>
  <w:style w:type="character" w:customStyle="1" w:styleId="WW8Num4z3">
    <w:name w:val="WW8Num4z3"/>
    <w:uiPriority w:val="99"/>
    <w:rsid w:val="00356C41"/>
    <w:rPr>
      <w:rFonts w:ascii="Symbol" w:hAnsi="Symbol"/>
    </w:rPr>
  </w:style>
  <w:style w:type="character" w:customStyle="1" w:styleId="WW8Num5z0">
    <w:name w:val="WW8Num5z0"/>
    <w:uiPriority w:val="99"/>
    <w:rsid w:val="00356C41"/>
    <w:rPr>
      <w:sz w:val="24"/>
    </w:rPr>
  </w:style>
  <w:style w:type="character" w:customStyle="1" w:styleId="WW8Num5z1">
    <w:name w:val="WW8Num5z1"/>
    <w:uiPriority w:val="99"/>
    <w:rsid w:val="00356C41"/>
    <w:rPr>
      <w:rFonts w:ascii="Courier New" w:hAnsi="Courier New"/>
    </w:rPr>
  </w:style>
  <w:style w:type="character" w:customStyle="1" w:styleId="WW8Num5z2">
    <w:name w:val="WW8Num5z2"/>
    <w:uiPriority w:val="99"/>
    <w:rsid w:val="00356C41"/>
    <w:rPr>
      <w:rFonts w:ascii="Wingdings" w:hAnsi="Wingdings"/>
    </w:rPr>
  </w:style>
  <w:style w:type="character" w:customStyle="1" w:styleId="WW8Num6z0">
    <w:name w:val="WW8Num6z0"/>
    <w:uiPriority w:val="99"/>
    <w:rsid w:val="00356C41"/>
    <w:rPr>
      <w:rFonts w:ascii="Symbol" w:hAnsi="Symbol"/>
    </w:rPr>
  </w:style>
  <w:style w:type="character" w:customStyle="1" w:styleId="WW8Num6z1">
    <w:name w:val="WW8Num6z1"/>
    <w:uiPriority w:val="99"/>
    <w:rsid w:val="00356C41"/>
    <w:rPr>
      <w:rFonts w:ascii="Courier New" w:hAnsi="Courier New"/>
    </w:rPr>
  </w:style>
  <w:style w:type="character" w:customStyle="1" w:styleId="WW8Num6z2">
    <w:name w:val="WW8Num6z2"/>
    <w:uiPriority w:val="99"/>
    <w:rsid w:val="00356C41"/>
    <w:rPr>
      <w:rFonts w:ascii="Wingdings" w:hAnsi="Wingdings"/>
    </w:rPr>
  </w:style>
  <w:style w:type="character" w:customStyle="1" w:styleId="WW8Num8z1">
    <w:name w:val="WW8Num8z1"/>
    <w:uiPriority w:val="99"/>
    <w:rsid w:val="00356C41"/>
    <w:rPr>
      <w:rFonts w:ascii="Courier New" w:hAnsi="Courier New"/>
    </w:rPr>
  </w:style>
  <w:style w:type="character" w:customStyle="1" w:styleId="WW8Num8z2">
    <w:name w:val="WW8Num8z2"/>
    <w:uiPriority w:val="99"/>
    <w:rsid w:val="00356C41"/>
    <w:rPr>
      <w:rFonts w:ascii="Wingdings" w:hAnsi="Wingdings"/>
    </w:rPr>
  </w:style>
  <w:style w:type="character" w:customStyle="1" w:styleId="WW8Num8z3">
    <w:name w:val="WW8Num8z3"/>
    <w:uiPriority w:val="99"/>
    <w:rsid w:val="00356C41"/>
    <w:rPr>
      <w:rFonts w:ascii="Symbol" w:hAnsi="Symbol"/>
    </w:rPr>
  </w:style>
  <w:style w:type="character" w:customStyle="1" w:styleId="WW8Num9z0">
    <w:name w:val="WW8Num9z0"/>
    <w:uiPriority w:val="99"/>
    <w:rsid w:val="00356C41"/>
  </w:style>
  <w:style w:type="character" w:customStyle="1" w:styleId="WW8Num9z1">
    <w:name w:val="WW8Num9z1"/>
    <w:uiPriority w:val="99"/>
    <w:rsid w:val="00356C41"/>
    <w:rPr>
      <w:rFonts w:ascii="Courier New" w:hAnsi="Courier New"/>
    </w:rPr>
  </w:style>
  <w:style w:type="character" w:customStyle="1" w:styleId="WW8Num9z2">
    <w:name w:val="WW8Num9z2"/>
    <w:uiPriority w:val="99"/>
    <w:rsid w:val="00356C41"/>
    <w:rPr>
      <w:rFonts w:ascii="Wingdings" w:hAnsi="Wingdings"/>
    </w:rPr>
  </w:style>
  <w:style w:type="character" w:customStyle="1" w:styleId="WW8Num9z3">
    <w:name w:val="WW8Num9z3"/>
    <w:uiPriority w:val="99"/>
    <w:rsid w:val="00356C41"/>
    <w:rPr>
      <w:rFonts w:ascii="Symbol" w:hAnsi="Symbol"/>
    </w:rPr>
  </w:style>
  <w:style w:type="character" w:customStyle="1" w:styleId="WW8Num10z1">
    <w:name w:val="WW8Num10z1"/>
    <w:uiPriority w:val="99"/>
    <w:rsid w:val="00356C41"/>
    <w:rPr>
      <w:rFonts w:ascii="Courier New" w:hAnsi="Courier New"/>
    </w:rPr>
  </w:style>
  <w:style w:type="character" w:customStyle="1" w:styleId="WW8Num10z2">
    <w:name w:val="WW8Num10z2"/>
    <w:uiPriority w:val="99"/>
    <w:rsid w:val="00356C41"/>
    <w:rPr>
      <w:rFonts w:ascii="Wingdings" w:hAnsi="Wingdings"/>
    </w:rPr>
  </w:style>
  <w:style w:type="character" w:customStyle="1" w:styleId="WW8Num10z3">
    <w:name w:val="WW8Num10z3"/>
    <w:uiPriority w:val="99"/>
    <w:rsid w:val="00356C41"/>
    <w:rPr>
      <w:rFonts w:ascii="Symbol" w:hAnsi="Symbol"/>
    </w:rPr>
  </w:style>
  <w:style w:type="character" w:customStyle="1" w:styleId="WW8Num5z3">
    <w:name w:val="WW8Num5z3"/>
    <w:uiPriority w:val="99"/>
    <w:rsid w:val="00356C41"/>
    <w:rPr>
      <w:rFonts w:ascii="Symbol" w:hAnsi="Symbol"/>
    </w:rPr>
  </w:style>
  <w:style w:type="character" w:customStyle="1" w:styleId="WW8Num7z0">
    <w:name w:val="WW8Num7z0"/>
    <w:uiPriority w:val="99"/>
    <w:rsid w:val="00356C41"/>
    <w:rPr>
      <w:color w:val="00000A"/>
    </w:rPr>
  </w:style>
  <w:style w:type="character" w:customStyle="1" w:styleId="WW8Num8z0">
    <w:name w:val="WW8Num8z0"/>
    <w:uiPriority w:val="99"/>
    <w:rsid w:val="00356C41"/>
    <w:rPr>
      <w:rFonts w:ascii="Symbol" w:hAnsi="Symbol"/>
    </w:rPr>
  </w:style>
  <w:style w:type="character" w:customStyle="1" w:styleId="WW8Num11z0">
    <w:name w:val="WW8Num11z0"/>
    <w:uiPriority w:val="99"/>
    <w:rsid w:val="00356C41"/>
    <w:rPr>
      <w:rFonts w:ascii="Wingdings" w:hAnsi="Wingdings"/>
      <w:color w:val="00000A"/>
    </w:rPr>
  </w:style>
  <w:style w:type="character" w:customStyle="1" w:styleId="WW8Num11z1">
    <w:name w:val="WW8Num11z1"/>
    <w:uiPriority w:val="99"/>
    <w:rsid w:val="00356C41"/>
    <w:rPr>
      <w:rFonts w:ascii="Courier New" w:hAnsi="Courier New"/>
      <w:sz w:val="24"/>
    </w:rPr>
  </w:style>
  <w:style w:type="character" w:customStyle="1" w:styleId="WW8Num11z2">
    <w:name w:val="WW8Num11z2"/>
    <w:uiPriority w:val="99"/>
    <w:rsid w:val="00356C41"/>
    <w:rPr>
      <w:rFonts w:ascii="Wingdings" w:hAnsi="Wingdings"/>
    </w:rPr>
  </w:style>
  <w:style w:type="character" w:customStyle="1" w:styleId="WW8Num11z3">
    <w:name w:val="WW8Num11z3"/>
    <w:uiPriority w:val="99"/>
    <w:rsid w:val="00356C41"/>
    <w:rPr>
      <w:rFonts w:ascii="Symbol" w:hAnsi="Symbol"/>
    </w:rPr>
  </w:style>
  <w:style w:type="character" w:customStyle="1" w:styleId="WW8Num12z0">
    <w:name w:val="WW8Num12z0"/>
    <w:uiPriority w:val="99"/>
    <w:rsid w:val="00356C41"/>
  </w:style>
  <w:style w:type="character" w:customStyle="1" w:styleId="WW8Num12z1">
    <w:name w:val="WW8Num12z1"/>
    <w:uiPriority w:val="99"/>
    <w:rsid w:val="00356C41"/>
    <w:rPr>
      <w:rFonts w:ascii="Courier New" w:hAnsi="Courier New"/>
      <w:sz w:val="24"/>
    </w:rPr>
  </w:style>
  <w:style w:type="character" w:customStyle="1" w:styleId="WW8Num12z2">
    <w:name w:val="WW8Num12z2"/>
    <w:uiPriority w:val="99"/>
    <w:rsid w:val="00356C41"/>
    <w:rPr>
      <w:rFonts w:ascii="Wingdings" w:hAnsi="Wingdings"/>
    </w:rPr>
  </w:style>
  <w:style w:type="character" w:customStyle="1" w:styleId="WW8Num12z3">
    <w:name w:val="WW8Num12z3"/>
    <w:uiPriority w:val="99"/>
    <w:rsid w:val="00356C41"/>
    <w:rPr>
      <w:rFonts w:ascii="Symbol" w:hAnsi="Symbol"/>
    </w:rPr>
  </w:style>
  <w:style w:type="character" w:customStyle="1" w:styleId="WW8Num14z0">
    <w:name w:val="WW8Num14z0"/>
    <w:uiPriority w:val="99"/>
    <w:rsid w:val="00356C41"/>
    <w:rPr>
      <w:rFonts w:ascii="Wingdings" w:hAnsi="Wingdings"/>
    </w:rPr>
  </w:style>
  <w:style w:type="character" w:customStyle="1" w:styleId="WW8Num14z1">
    <w:name w:val="WW8Num14z1"/>
    <w:uiPriority w:val="99"/>
    <w:rsid w:val="00356C41"/>
    <w:rPr>
      <w:rFonts w:ascii="Courier New" w:hAnsi="Courier New"/>
      <w:sz w:val="24"/>
    </w:rPr>
  </w:style>
  <w:style w:type="character" w:customStyle="1" w:styleId="WW8Num14z3">
    <w:name w:val="WW8Num14z3"/>
    <w:uiPriority w:val="99"/>
    <w:rsid w:val="00356C41"/>
    <w:rPr>
      <w:rFonts w:ascii="Symbol" w:hAnsi="Symbol"/>
    </w:rPr>
  </w:style>
  <w:style w:type="character" w:customStyle="1" w:styleId="WW8Num15z1">
    <w:name w:val="WW8Num15z1"/>
    <w:uiPriority w:val="99"/>
    <w:rsid w:val="00356C41"/>
    <w:rPr>
      <w:b/>
      <w:sz w:val="24"/>
    </w:rPr>
  </w:style>
  <w:style w:type="character" w:customStyle="1" w:styleId="WW8Num16z1">
    <w:name w:val="WW8Num16z1"/>
    <w:uiPriority w:val="99"/>
    <w:rsid w:val="00356C41"/>
    <w:rPr>
      <w:rFonts w:ascii="Courier New" w:hAnsi="Courier New"/>
      <w:sz w:val="24"/>
    </w:rPr>
  </w:style>
  <w:style w:type="character" w:customStyle="1" w:styleId="WW8Num16z2">
    <w:name w:val="WW8Num16z2"/>
    <w:uiPriority w:val="99"/>
    <w:rsid w:val="00356C41"/>
    <w:rPr>
      <w:rFonts w:ascii="Wingdings" w:hAnsi="Wingdings"/>
    </w:rPr>
  </w:style>
  <w:style w:type="character" w:customStyle="1" w:styleId="WW8Num16z3">
    <w:name w:val="WW8Num16z3"/>
    <w:uiPriority w:val="99"/>
    <w:rsid w:val="00356C41"/>
    <w:rPr>
      <w:rFonts w:ascii="Symbol" w:hAnsi="Symbol"/>
    </w:rPr>
  </w:style>
  <w:style w:type="character" w:customStyle="1" w:styleId="WW8Num7z1">
    <w:name w:val="WW8Num7z1"/>
    <w:uiPriority w:val="99"/>
    <w:rsid w:val="00356C41"/>
    <w:rPr>
      <w:rFonts w:ascii="Courier New" w:hAnsi="Courier New"/>
    </w:rPr>
  </w:style>
  <w:style w:type="character" w:customStyle="1" w:styleId="WW8Num7z2">
    <w:name w:val="WW8Num7z2"/>
    <w:uiPriority w:val="99"/>
    <w:rsid w:val="00356C41"/>
    <w:rPr>
      <w:rFonts w:ascii="Wingdings" w:hAnsi="Wingdings"/>
    </w:rPr>
  </w:style>
  <w:style w:type="character" w:customStyle="1" w:styleId="WW8Num10z0">
    <w:name w:val="WW8Num10z0"/>
    <w:uiPriority w:val="99"/>
    <w:rsid w:val="00356C41"/>
    <w:rPr>
      <w:rFonts w:ascii="Symbol" w:hAnsi="Symbol"/>
    </w:rPr>
  </w:style>
  <w:style w:type="character" w:customStyle="1" w:styleId="WW-DefaultParagraphFont">
    <w:name w:val="WW-Default Paragraph Font"/>
    <w:uiPriority w:val="99"/>
    <w:rsid w:val="00356C41"/>
  </w:style>
  <w:style w:type="character" w:customStyle="1" w:styleId="WW-DefaultParagraphFont1">
    <w:name w:val="WW-Default Paragraph Font1"/>
    <w:uiPriority w:val="99"/>
    <w:rsid w:val="00356C41"/>
  </w:style>
  <w:style w:type="character" w:customStyle="1" w:styleId="ListParagraphChar">
    <w:name w:val="List Paragraph Char"/>
    <w:uiPriority w:val="99"/>
    <w:rsid w:val="00356C41"/>
  </w:style>
  <w:style w:type="character" w:customStyle="1" w:styleId="CommentReference1">
    <w:name w:val="Comment Reference1"/>
    <w:uiPriority w:val="99"/>
    <w:rsid w:val="00356C41"/>
    <w:rPr>
      <w:sz w:val="16"/>
    </w:rPr>
  </w:style>
  <w:style w:type="character" w:customStyle="1" w:styleId="CommentTextChar">
    <w:name w:val="Comment Text Char"/>
    <w:uiPriority w:val="99"/>
    <w:rsid w:val="00356C41"/>
    <w:rPr>
      <w:sz w:val="20"/>
    </w:rPr>
  </w:style>
  <w:style w:type="character" w:customStyle="1" w:styleId="CommentSubjectChar">
    <w:name w:val="Comment Subject Char"/>
    <w:uiPriority w:val="99"/>
    <w:rsid w:val="00356C41"/>
    <w:rPr>
      <w:b/>
      <w:sz w:val="20"/>
    </w:rPr>
  </w:style>
  <w:style w:type="character" w:customStyle="1" w:styleId="BalloonTextChar">
    <w:name w:val="Balloon Text Char"/>
    <w:uiPriority w:val="99"/>
    <w:rsid w:val="00356C41"/>
    <w:rPr>
      <w:rFonts w:ascii="Tahoma" w:hAnsi="Tahoma"/>
      <w:sz w:val="16"/>
    </w:rPr>
  </w:style>
  <w:style w:type="character" w:customStyle="1" w:styleId="BodyText2Char">
    <w:name w:val="Body Text 2 Char"/>
    <w:uiPriority w:val="99"/>
    <w:rsid w:val="00356C41"/>
    <w:rPr>
      <w:sz w:val="24"/>
    </w:rPr>
  </w:style>
  <w:style w:type="character" w:customStyle="1" w:styleId="BodyText2Char1">
    <w:name w:val="Body Text 2 Char1"/>
    <w:uiPriority w:val="99"/>
    <w:rsid w:val="00356C41"/>
  </w:style>
  <w:style w:type="character" w:customStyle="1" w:styleId="BodyText3Char">
    <w:name w:val="Body Text 3 Char"/>
    <w:uiPriority w:val="99"/>
    <w:rsid w:val="00356C41"/>
    <w:rPr>
      <w:rFonts w:ascii="Times New Roman" w:hAnsi="Times New Roman"/>
      <w:sz w:val="16"/>
    </w:rPr>
  </w:style>
  <w:style w:type="character" w:customStyle="1" w:styleId="NoSpacingChar">
    <w:name w:val="No Spacing Char"/>
    <w:uiPriority w:val="99"/>
    <w:rsid w:val="00356C41"/>
    <w:rPr>
      <w:lang w:val="en-US"/>
    </w:rPr>
  </w:style>
  <w:style w:type="character" w:customStyle="1" w:styleId="HeaderChar">
    <w:name w:val="Header Char"/>
    <w:uiPriority w:val="99"/>
    <w:rsid w:val="00356C41"/>
  </w:style>
  <w:style w:type="character" w:customStyle="1" w:styleId="FooterChar">
    <w:name w:val="Footer Char"/>
    <w:uiPriority w:val="99"/>
    <w:rsid w:val="00356C41"/>
  </w:style>
  <w:style w:type="character" w:customStyle="1" w:styleId="ListLabel1">
    <w:name w:val="ListLabel 1"/>
    <w:uiPriority w:val="99"/>
    <w:rsid w:val="00356C41"/>
  </w:style>
  <w:style w:type="character" w:customStyle="1" w:styleId="ListLabel2">
    <w:name w:val="ListLabel 2"/>
    <w:uiPriority w:val="99"/>
    <w:rsid w:val="00356C41"/>
    <w:rPr>
      <w:b/>
      <w:sz w:val="24"/>
    </w:rPr>
  </w:style>
  <w:style w:type="character" w:customStyle="1" w:styleId="ListLabel3">
    <w:name w:val="ListLabel 3"/>
    <w:uiPriority w:val="99"/>
    <w:rsid w:val="00356C41"/>
    <w:rPr>
      <w:sz w:val="24"/>
    </w:rPr>
  </w:style>
  <w:style w:type="character" w:customStyle="1" w:styleId="ListLabel4">
    <w:name w:val="ListLabel 4"/>
    <w:uiPriority w:val="99"/>
    <w:rsid w:val="00356C41"/>
    <w:rPr>
      <w:sz w:val="24"/>
    </w:rPr>
  </w:style>
  <w:style w:type="character" w:customStyle="1" w:styleId="ListLabel5">
    <w:name w:val="ListLabel 5"/>
    <w:uiPriority w:val="99"/>
    <w:rsid w:val="00356C41"/>
  </w:style>
  <w:style w:type="character" w:customStyle="1" w:styleId="ListLabel6">
    <w:name w:val="ListLabel 6"/>
    <w:uiPriority w:val="99"/>
    <w:rsid w:val="00356C41"/>
    <w:rPr>
      <w:color w:val="00000A"/>
    </w:rPr>
  </w:style>
  <w:style w:type="character" w:customStyle="1" w:styleId="ListLabel7">
    <w:name w:val="ListLabel 7"/>
    <w:uiPriority w:val="99"/>
    <w:rsid w:val="00356C41"/>
    <w:rPr>
      <w:rFonts w:eastAsia="Times New Roman"/>
    </w:rPr>
  </w:style>
  <w:style w:type="character" w:customStyle="1" w:styleId="ListLabel8">
    <w:name w:val="ListLabel 8"/>
    <w:uiPriority w:val="99"/>
    <w:rsid w:val="00356C41"/>
  </w:style>
  <w:style w:type="character" w:customStyle="1" w:styleId="NumberingSymbols">
    <w:name w:val="Numbering Symbols"/>
    <w:uiPriority w:val="99"/>
    <w:rsid w:val="00356C41"/>
  </w:style>
  <w:style w:type="character" w:customStyle="1" w:styleId="FootnoteCharacters">
    <w:name w:val="Footnote Characters"/>
    <w:uiPriority w:val="99"/>
    <w:rsid w:val="00356C41"/>
    <w:rPr>
      <w:vertAlign w:val="superscript"/>
    </w:rPr>
  </w:style>
  <w:style w:type="paragraph" w:customStyle="1" w:styleId="Heading">
    <w:name w:val="Heading"/>
    <w:basedOn w:val="Normal"/>
    <w:next w:val="BodyText"/>
    <w:uiPriority w:val="99"/>
    <w:rsid w:val="00356C41"/>
    <w:pPr>
      <w:keepNext/>
      <w:suppressAutoHyphens/>
      <w:spacing w:before="240" w:after="120" w:line="100" w:lineRule="atLeast"/>
    </w:pPr>
    <w:rPr>
      <w:rFonts w:ascii="Arial" w:hAnsi="Arial" w:cs="Mangal"/>
      <w:color w:val="000000"/>
      <w:kern w:val="1"/>
      <w:sz w:val="28"/>
      <w:szCs w:val="28"/>
      <w:lang w:eastAsia="ar-SA"/>
    </w:rPr>
  </w:style>
  <w:style w:type="paragraph" w:styleId="BodyText">
    <w:name w:val="Body Text"/>
    <w:basedOn w:val="Normal"/>
    <w:link w:val="BodyTextChar"/>
    <w:uiPriority w:val="99"/>
    <w:rsid w:val="00356C41"/>
    <w:pPr>
      <w:suppressAutoHyphens/>
      <w:spacing w:after="120" w:line="100" w:lineRule="atLeast"/>
    </w:pPr>
    <w:rPr>
      <w:color w:val="000000"/>
      <w:kern w:val="1"/>
      <w:szCs w:val="20"/>
      <w:lang w:eastAsia="ar-SA"/>
    </w:rPr>
  </w:style>
  <w:style w:type="character" w:customStyle="1" w:styleId="BodyTextChar">
    <w:name w:val="Body Text Char"/>
    <w:basedOn w:val="DefaultParagraphFont"/>
    <w:link w:val="BodyText"/>
    <w:uiPriority w:val="99"/>
    <w:locked/>
    <w:rsid w:val="00356C41"/>
    <w:rPr>
      <w:rFonts w:eastAsia="Times New Roman"/>
      <w:color w:val="000000"/>
      <w:kern w:val="1"/>
      <w:sz w:val="24"/>
      <w:lang w:val="en-US" w:eastAsia="ar-SA" w:bidi="ar-SA"/>
    </w:rPr>
  </w:style>
  <w:style w:type="paragraph" w:styleId="List">
    <w:name w:val="List"/>
    <w:basedOn w:val="BodyText"/>
    <w:uiPriority w:val="99"/>
    <w:rsid w:val="00356C41"/>
    <w:rPr>
      <w:rFonts w:cs="Mangal"/>
    </w:rPr>
  </w:style>
  <w:style w:type="paragraph" w:styleId="Caption">
    <w:name w:val="caption"/>
    <w:basedOn w:val="Normal"/>
    <w:uiPriority w:val="99"/>
    <w:qFormat/>
    <w:rsid w:val="00356C41"/>
    <w:pPr>
      <w:suppressLineNumbers/>
      <w:suppressAutoHyphens/>
      <w:spacing w:before="120" w:after="120" w:line="100" w:lineRule="atLeast"/>
    </w:pPr>
    <w:rPr>
      <w:rFonts w:cs="Mangal"/>
      <w:i/>
      <w:iCs/>
      <w:color w:val="000000"/>
      <w:kern w:val="1"/>
      <w:lang w:eastAsia="ar-SA"/>
    </w:rPr>
  </w:style>
  <w:style w:type="paragraph" w:customStyle="1" w:styleId="Index">
    <w:name w:val="Index"/>
    <w:basedOn w:val="Normal"/>
    <w:uiPriority w:val="99"/>
    <w:rsid w:val="00356C41"/>
    <w:pPr>
      <w:suppressLineNumbers/>
      <w:suppressAutoHyphens/>
      <w:spacing w:line="100" w:lineRule="atLeast"/>
    </w:pPr>
    <w:rPr>
      <w:rFonts w:cs="Mangal"/>
      <w:color w:val="000000"/>
      <w:kern w:val="1"/>
      <w:lang w:eastAsia="ar-SA"/>
    </w:rPr>
  </w:style>
  <w:style w:type="paragraph" w:styleId="ListParagraph">
    <w:name w:val="List Paragraph"/>
    <w:basedOn w:val="Normal"/>
    <w:uiPriority w:val="99"/>
    <w:qFormat/>
    <w:rsid w:val="00356C41"/>
    <w:pPr>
      <w:suppressAutoHyphens/>
      <w:spacing w:line="100" w:lineRule="atLeast"/>
      <w:ind w:left="720"/>
    </w:pPr>
    <w:rPr>
      <w:color w:val="000000"/>
      <w:kern w:val="1"/>
      <w:lang w:eastAsia="ar-SA"/>
    </w:rPr>
  </w:style>
  <w:style w:type="paragraph" w:customStyle="1" w:styleId="CommentText1">
    <w:name w:val="Comment Text1"/>
    <w:basedOn w:val="Normal"/>
    <w:uiPriority w:val="99"/>
    <w:rsid w:val="00356C41"/>
    <w:pPr>
      <w:suppressAutoHyphens/>
      <w:spacing w:line="100" w:lineRule="atLeast"/>
    </w:pPr>
    <w:rPr>
      <w:color w:val="000000"/>
      <w:kern w:val="1"/>
      <w:sz w:val="20"/>
      <w:szCs w:val="20"/>
      <w:lang w:eastAsia="ar-SA"/>
    </w:rPr>
  </w:style>
  <w:style w:type="paragraph" w:customStyle="1" w:styleId="CommentSubject1">
    <w:name w:val="Comment Subject1"/>
    <w:basedOn w:val="CommentText1"/>
    <w:uiPriority w:val="99"/>
    <w:rsid w:val="00356C41"/>
    <w:rPr>
      <w:b/>
      <w:bCs/>
    </w:rPr>
  </w:style>
  <w:style w:type="paragraph" w:styleId="BalloonText">
    <w:name w:val="Balloon Text"/>
    <w:basedOn w:val="Normal"/>
    <w:link w:val="BalloonTextChar1"/>
    <w:uiPriority w:val="99"/>
    <w:rsid w:val="00356C41"/>
    <w:pPr>
      <w:suppressAutoHyphens/>
      <w:spacing w:line="100" w:lineRule="atLeast"/>
    </w:pPr>
    <w:rPr>
      <w:rFonts w:ascii="Tahoma" w:hAnsi="Tahoma"/>
      <w:color w:val="000000"/>
      <w:kern w:val="1"/>
      <w:sz w:val="16"/>
      <w:szCs w:val="20"/>
      <w:lang w:eastAsia="ar-SA"/>
    </w:rPr>
  </w:style>
  <w:style w:type="character" w:customStyle="1" w:styleId="BalloonTextChar1">
    <w:name w:val="Balloon Text Char1"/>
    <w:basedOn w:val="DefaultParagraphFont"/>
    <w:link w:val="BalloonText"/>
    <w:uiPriority w:val="99"/>
    <w:locked/>
    <w:rsid w:val="00356C41"/>
    <w:rPr>
      <w:rFonts w:ascii="Tahoma" w:hAnsi="Tahoma"/>
      <w:color w:val="000000"/>
      <w:kern w:val="1"/>
      <w:sz w:val="16"/>
      <w:lang w:val="en-US" w:eastAsia="ar-SA" w:bidi="ar-SA"/>
    </w:rPr>
  </w:style>
  <w:style w:type="paragraph" w:customStyle="1" w:styleId="ContentsHeading">
    <w:name w:val="Contents Heading"/>
    <w:basedOn w:val="Heading1"/>
    <w:uiPriority w:val="99"/>
    <w:rsid w:val="00356C41"/>
    <w:pPr>
      <w:suppressLineNumbers/>
    </w:pPr>
    <w:rPr>
      <w:sz w:val="32"/>
      <w:szCs w:val="32"/>
    </w:rPr>
  </w:style>
  <w:style w:type="paragraph" w:styleId="BodyText2">
    <w:name w:val="Body Text 2"/>
    <w:basedOn w:val="Normal"/>
    <w:link w:val="BodyText2Char2"/>
    <w:uiPriority w:val="99"/>
    <w:rsid w:val="00356C41"/>
    <w:pPr>
      <w:suppressAutoHyphens/>
      <w:spacing w:after="120" w:line="480" w:lineRule="auto"/>
    </w:pPr>
    <w:rPr>
      <w:color w:val="000000"/>
      <w:kern w:val="1"/>
      <w:szCs w:val="20"/>
      <w:lang w:eastAsia="ar-SA"/>
    </w:rPr>
  </w:style>
  <w:style w:type="character" w:customStyle="1" w:styleId="BodyText2Char2">
    <w:name w:val="Body Text 2 Char2"/>
    <w:basedOn w:val="DefaultParagraphFont"/>
    <w:link w:val="BodyText2"/>
    <w:uiPriority w:val="99"/>
    <w:locked/>
    <w:rsid w:val="00356C41"/>
    <w:rPr>
      <w:rFonts w:eastAsia="Times New Roman"/>
      <w:color w:val="000000"/>
      <w:kern w:val="1"/>
      <w:sz w:val="24"/>
      <w:lang w:val="en-US" w:eastAsia="ar-SA" w:bidi="ar-SA"/>
    </w:rPr>
  </w:style>
  <w:style w:type="paragraph" w:styleId="BodyText3">
    <w:name w:val="Body Text 3"/>
    <w:basedOn w:val="Normal"/>
    <w:link w:val="BodyText3Char1"/>
    <w:uiPriority w:val="99"/>
    <w:rsid w:val="00356C41"/>
    <w:pPr>
      <w:suppressAutoHyphens/>
      <w:spacing w:after="120" w:line="100" w:lineRule="atLeast"/>
    </w:pPr>
    <w:rPr>
      <w:color w:val="000000"/>
      <w:kern w:val="1"/>
      <w:sz w:val="16"/>
      <w:szCs w:val="20"/>
      <w:lang w:eastAsia="ar-SA"/>
    </w:rPr>
  </w:style>
  <w:style w:type="character" w:customStyle="1" w:styleId="BodyText3Char1">
    <w:name w:val="Body Text 3 Char1"/>
    <w:basedOn w:val="DefaultParagraphFont"/>
    <w:link w:val="BodyText3"/>
    <w:uiPriority w:val="99"/>
    <w:locked/>
    <w:rsid w:val="00356C41"/>
    <w:rPr>
      <w:color w:val="000000"/>
      <w:kern w:val="1"/>
      <w:sz w:val="16"/>
      <w:lang w:val="en-US" w:eastAsia="ar-SA" w:bidi="ar-SA"/>
    </w:rPr>
  </w:style>
  <w:style w:type="paragraph" w:styleId="NoSpacing">
    <w:name w:val="No Spacing"/>
    <w:uiPriority w:val="99"/>
    <w:qFormat/>
    <w:rsid w:val="00356C41"/>
    <w:pPr>
      <w:suppressAutoHyphens/>
      <w:spacing w:line="100" w:lineRule="atLeast"/>
    </w:pPr>
    <w:rPr>
      <w:rFonts w:ascii="Calibri" w:hAnsi="Calibri" w:cs="Calibri"/>
      <w:kern w:val="1"/>
      <w:lang w:eastAsia="ar-SA"/>
    </w:rPr>
  </w:style>
  <w:style w:type="paragraph" w:styleId="Header">
    <w:name w:val="header"/>
    <w:basedOn w:val="Normal"/>
    <w:link w:val="HeaderChar1"/>
    <w:uiPriority w:val="99"/>
    <w:rsid w:val="00356C41"/>
    <w:pPr>
      <w:suppressLineNumbers/>
      <w:tabs>
        <w:tab w:val="center" w:pos="4513"/>
        <w:tab w:val="right" w:pos="9026"/>
      </w:tabs>
      <w:suppressAutoHyphens/>
      <w:spacing w:line="100" w:lineRule="atLeast"/>
    </w:pPr>
    <w:rPr>
      <w:color w:val="000000"/>
      <w:kern w:val="1"/>
      <w:szCs w:val="20"/>
      <w:lang w:eastAsia="ar-SA"/>
    </w:rPr>
  </w:style>
  <w:style w:type="character" w:customStyle="1" w:styleId="HeaderChar1">
    <w:name w:val="Header Char1"/>
    <w:basedOn w:val="DefaultParagraphFont"/>
    <w:link w:val="Header"/>
    <w:uiPriority w:val="99"/>
    <w:locked/>
    <w:rsid w:val="00356C41"/>
    <w:rPr>
      <w:rFonts w:eastAsia="Times New Roman"/>
      <w:color w:val="000000"/>
      <w:kern w:val="1"/>
      <w:sz w:val="24"/>
      <w:lang w:val="en-US" w:eastAsia="ar-SA" w:bidi="ar-SA"/>
    </w:rPr>
  </w:style>
  <w:style w:type="paragraph" w:styleId="Footer">
    <w:name w:val="footer"/>
    <w:basedOn w:val="Normal"/>
    <w:link w:val="FooterChar1"/>
    <w:uiPriority w:val="99"/>
    <w:rsid w:val="00356C41"/>
    <w:pPr>
      <w:suppressLineNumbers/>
      <w:tabs>
        <w:tab w:val="center" w:pos="4513"/>
        <w:tab w:val="right" w:pos="9026"/>
      </w:tabs>
      <w:suppressAutoHyphens/>
      <w:spacing w:line="100" w:lineRule="atLeast"/>
    </w:pPr>
    <w:rPr>
      <w:color w:val="000000"/>
      <w:kern w:val="1"/>
      <w:szCs w:val="20"/>
      <w:lang w:eastAsia="ar-SA"/>
    </w:rPr>
  </w:style>
  <w:style w:type="character" w:customStyle="1" w:styleId="FooterChar1">
    <w:name w:val="Footer Char1"/>
    <w:basedOn w:val="DefaultParagraphFont"/>
    <w:link w:val="Footer"/>
    <w:uiPriority w:val="99"/>
    <w:locked/>
    <w:rsid w:val="00356C41"/>
    <w:rPr>
      <w:rFonts w:eastAsia="Times New Roman"/>
      <w:color w:val="000000"/>
      <w:kern w:val="1"/>
      <w:sz w:val="24"/>
      <w:lang w:val="en-US" w:eastAsia="ar-SA" w:bidi="ar-SA"/>
    </w:rPr>
  </w:style>
  <w:style w:type="paragraph" w:customStyle="1" w:styleId="TableContents">
    <w:name w:val="Table Contents"/>
    <w:basedOn w:val="Normal"/>
    <w:uiPriority w:val="99"/>
    <w:rsid w:val="00356C41"/>
    <w:pPr>
      <w:suppressLineNumbers/>
      <w:suppressAutoHyphens/>
      <w:spacing w:line="100" w:lineRule="atLeast"/>
    </w:pPr>
    <w:rPr>
      <w:color w:val="000000"/>
      <w:kern w:val="1"/>
      <w:lang w:eastAsia="ar-SA"/>
    </w:rPr>
  </w:style>
  <w:style w:type="paragraph" w:customStyle="1" w:styleId="TableHeading">
    <w:name w:val="Table Heading"/>
    <w:basedOn w:val="TableContents"/>
    <w:uiPriority w:val="99"/>
    <w:rsid w:val="00356C41"/>
    <w:pPr>
      <w:jc w:val="center"/>
    </w:pPr>
    <w:rPr>
      <w:b/>
      <w:bCs/>
    </w:rPr>
  </w:style>
  <w:style w:type="table" w:styleId="TableGrid">
    <w:name w:val="Table Grid"/>
    <w:basedOn w:val="TableNormal"/>
    <w:uiPriority w:val="99"/>
    <w:rsid w:val="00356C4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uiPriority w:val="99"/>
    <w:rsid w:val="00356C41"/>
    <w:rPr>
      <w:rFonts w:ascii="Times New Roman" w:hAnsi="Times New Roman"/>
    </w:rPr>
  </w:style>
  <w:style w:type="character" w:customStyle="1" w:styleId="Absatz-Standardschriftart">
    <w:name w:val="Absatz-Standardschriftart"/>
    <w:uiPriority w:val="99"/>
    <w:rsid w:val="00356C41"/>
  </w:style>
  <w:style w:type="character" w:customStyle="1" w:styleId="WW8Num3z0">
    <w:name w:val="WW8Num3z0"/>
    <w:uiPriority w:val="99"/>
    <w:rsid w:val="00356C41"/>
    <w:rPr>
      <w:rFonts w:ascii="Times New Roman" w:hAnsi="Times New Roman"/>
    </w:rPr>
  </w:style>
  <w:style w:type="character" w:customStyle="1" w:styleId="WW8Num3z2">
    <w:name w:val="WW8Num3z2"/>
    <w:uiPriority w:val="99"/>
    <w:rsid w:val="00356C41"/>
    <w:rPr>
      <w:rFonts w:ascii="Wingdings" w:hAnsi="Wingdings"/>
    </w:rPr>
  </w:style>
  <w:style w:type="character" w:customStyle="1" w:styleId="WW8Num3z3">
    <w:name w:val="WW8Num3z3"/>
    <w:uiPriority w:val="99"/>
    <w:rsid w:val="00356C41"/>
    <w:rPr>
      <w:rFonts w:ascii="Symbol" w:hAnsi="Symbol"/>
    </w:rPr>
  </w:style>
  <w:style w:type="character" w:customStyle="1" w:styleId="WW8Num7z3">
    <w:name w:val="WW8Num7z3"/>
    <w:uiPriority w:val="99"/>
    <w:rsid w:val="00356C41"/>
    <w:rPr>
      <w:rFonts w:ascii="Symbol" w:hAnsi="Symbol"/>
    </w:rPr>
  </w:style>
  <w:style w:type="character" w:customStyle="1" w:styleId="WW8NumSt1z0">
    <w:name w:val="WW8NumSt1z0"/>
    <w:uiPriority w:val="99"/>
    <w:rsid w:val="00356C41"/>
    <w:rPr>
      <w:rFonts w:ascii="Times New Roman" w:hAnsi="Times New Roman"/>
    </w:rPr>
  </w:style>
  <w:style w:type="character" w:customStyle="1" w:styleId="WW8NumSt2z0">
    <w:name w:val="WW8NumSt2z0"/>
    <w:uiPriority w:val="99"/>
    <w:rsid w:val="00356C41"/>
    <w:rPr>
      <w:rFonts w:ascii="Times New Roman" w:hAnsi="Times New Roman"/>
    </w:rPr>
  </w:style>
  <w:style w:type="character" w:customStyle="1" w:styleId="WW8NumSt2z1">
    <w:name w:val="WW8NumSt2z1"/>
    <w:uiPriority w:val="99"/>
    <w:rsid w:val="00356C41"/>
    <w:rPr>
      <w:rFonts w:ascii="Courier New" w:hAnsi="Courier New"/>
    </w:rPr>
  </w:style>
  <w:style w:type="character" w:customStyle="1" w:styleId="WW8NumSt2z2">
    <w:name w:val="WW8NumSt2z2"/>
    <w:uiPriority w:val="99"/>
    <w:rsid w:val="00356C41"/>
    <w:rPr>
      <w:rFonts w:ascii="Wingdings" w:hAnsi="Wingdings"/>
    </w:rPr>
  </w:style>
  <w:style w:type="character" w:customStyle="1" w:styleId="WW8NumSt2z3">
    <w:name w:val="WW8NumSt2z3"/>
    <w:uiPriority w:val="99"/>
    <w:rsid w:val="00356C41"/>
    <w:rPr>
      <w:rFonts w:ascii="Symbol" w:hAnsi="Symbol"/>
    </w:rPr>
  </w:style>
  <w:style w:type="character" w:customStyle="1" w:styleId="WW8NumSt6z0">
    <w:name w:val="WW8NumSt6z0"/>
    <w:uiPriority w:val="99"/>
    <w:rsid w:val="00356C41"/>
    <w:rPr>
      <w:rFonts w:ascii="Times New Roman" w:hAnsi="Times New Roman"/>
    </w:rPr>
  </w:style>
  <w:style w:type="character" w:styleId="PageNumber">
    <w:name w:val="page number"/>
    <w:basedOn w:val="DefaultParagraphFont"/>
    <w:uiPriority w:val="99"/>
    <w:rsid w:val="00356C41"/>
    <w:rPr>
      <w:rFonts w:cs="Times New Roman"/>
    </w:rPr>
  </w:style>
  <w:style w:type="paragraph" w:styleId="ListContinue">
    <w:name w:val="List Continue"/>
    <w:basedOn w:val="Normal"/>
    <w:uiPriority w:val="99"/>
    <w:rsid w:val="00356C41"/>
    <w:pPr>
      <w:suppressAutoHyphens/>
      <w:spacing w:after="120"/>
      <w:ind w:left="283"/>
    </w:pPr>
    <w:rPr>
      <w:szCs w:val="20"/>
      <w:lang w:eastAsia="ar-SA"/>
    </w:rPr>
  </w:style>
  <w:style w:type="paragraph" w:customStyle="1" w:styleId="lofej">
    <w:name w:val="Élofej"/>
    <w:basedOn w:val="Normal"/>
    <w:uiPriority w:val="99"/>
    <w:rsid w:val="00356C41"/>
    <w:pPr>
      <w:tabs>
        <w:tab w:val="center" w:pos="4703"/>
        <w:tab w:val="right" w:pos="9406"/>
      </w:tabs>
      <w:suppressAutoHyphens/>
      <w:jc w:val="both"/>
    </w:pPr>
    <w:rPr>
      <w:sz w:val="28"/>
      <w:szCs w:val="20"/>
      <w:lang w:val="hu-HU" w:eastAsia="ar-SA"/>
    </w:rPr>
  </w:style>
  <w:style w:type="paragraph" w:customStyle="1" w:styleId="Framecontents">
    <w:name w:val="Frame contents"/>
    <w:basedOn w:val="BodyText"/>
    <w:uiPriority w:val="99"/>
    <w:rsid w:val="00356C41"/>
    <w:pPr>
      <w:spacing w:line="240" w:lineRule="auto"/>
    </w:pPr>
    <w:rPr>
      <w:color w:val="auto"/>
      <w:kern w:val="0"/>
    </w:rPr>
  </w:style>
  <w:style w:type="paragraph" w:customStyle="1" w:styleId="Normal1">
    <w:name w:val="Normal1"/>
    <w:basedOn w:val="Normal"/>
    <w:uiPriority w:val="99"/>
    <w:rsid w:val="00356C41"/>
    <w:pPr>
      <w:spacing w:before="100" w:beforeAutospacing="1" w:after="100" w:afterAutospacing="1"/>
    </w:pPr>
    <w:rPr>
      <w:rFonts w:ascii="Arial" w:hAnsi="Arial" w:cs="Arial"/>
      <w:sz w:val="22"/>
      <w:szCs w:val="22"/>
    </w:rPr>
  </w:style>
  <w:style w:type="table" w:customStyle="1" w:styleId="TableGrid1">
    <w:name w:val="Table Grid1"/>
    <w:uiPriority w:val="99"/>
    <w:rsid w:val="00356C41"/>
    <w:pPr>
      <w:suppressAutoHyphens/>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356C41"/>
    <w:rPr>
      <w:rFonts w:cs="Times New Roman"/>
      <w:color w:val="0000FF"/>
      <w:u w:val="single"/>
    </w:rPr>
  </w:style>
  <w:style w:type="paragraph" w:customStyle="1" w:styleId="Default">
    <w:name w:val="Default"/>
    <w:uiPriority w:val="99"/>
    <w:rsid w:val="00356C41"/>
    <w:pPr>
      <w:autoSpaceDE w:val="0"/>
      <w:autoSpaceDN w:val="0"/>
      <w:adjustRightInd w:val="0"/>
    </w:pPr>
    <w:rPr>
      <w:rFonts w:ascii="Verdana" w:hAnsi="Verdana" w:cs="Verdana"/>
      <w:color w:val="000000"/>
      <w:sz w:val="24"/>
      <w:szCs w:val="24"/>
    </w:rPr>
  </w:style>
  <w:style w:type="table" w:styleId="TableWeb2">
    <w:name w:val="Table Web 2"/>
    <w:basedOn w:val="TableNormal"/>
    <w:uiPriority w:val="99"/>
    <w:rsid w:val="00356C41"/>
    <w:pPr>
      <w:tabs>
        <w:tab w:val="left" w:pos="1080"/>
      </w:tabs>
      <w:spacing w:after="120"/>
      <w:ind w:firstLine="720"/>
      <w:jc w:val="both"/>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novo">
    <w:name w:val="novo"/>
    <w:basedOn w:val="Normal"/>
    <w:uiPriority w:val="99"/>
    <w:rsid w:val="00356C41"/>
    <w:pPr>
      <w:numPr>
        <w:numId w:val="4"/>
      </w:numPr>
    </w:pPr>
  </w:style>
  <w:style w:type="character" w:customStyle="1" w:styleId="DefaultParagraphFont1">
    <w:name w:val="Default Paragraph Font1"/>
    <w:uiPriority w:val="99"/>
    <w:rsid w:val="00356C41"/>
  </w:style>
  <w:style w:type="character" w:customStyle="1" w:styleId="shorttext">
    <w:name w:val="short_text"/>
    <w:uiPriority w:val="99"/>
    <w:rsid w:val="00356C41"/>
  </w:style>
  <w:style w:type="character" w:customStyle="1" w:styleId="hps">
    <w:name w:val="hps"/>
    <w:uiPriority w:val="99"/>
    <w:rsid w:val="00356C41"/>
  </w:style>
  <w:style w:type="character" w:styleId="LineNumber">
    <w:name w:val="line number"/>
    <w:basedOn w:val="DefaultParagraphFont"/>
    <w:uiPriority w:val="99"/>
    <w:semiHidden/>
    <w:rsid w:val="00356C41"/>
    <w:rPr>
      <w:rFonts w:cs="Times New Roman"/>
    </w:rPr>
  </w:style>
  <w:style w:type="paragraph" w:styleId="FootnoteText">
    <w:name w:val="footnote text"/>
    <w:basedOn w:val="Normal"/>
    <w:link w:val="FootnoteTextChar"/>
    <w:uiPriority w:val="99"/>
    <w:semiHidden/>
    <w:rsid w:val="00356C41"/>
    <w:pPr>
      <w:suppressAutoHyphens/>
    </w:pPr>
    <w:rPr>
      <w:sz w:val="20"/>
      <w:szCs w:val="20"/>
      <w:lang w:val="sr-Cyrl-CS" w:eastAsia="ar-SA"/>
    </w:rPr>
  </w:style>
  <w:style w:type="character" w:customStyle="1" w:styleId="FootnoteTextChar">
    <w:name w:val="Footnote Text Char"/>
    <w:basedOn w:val="DefaultParagraphFont"/>
    <w:link w:val="FootnoteText"/>
    <w:uiPriority w:val="99"/>
    <w:semiHidden/>
    <w:locked/>
    <w:rsid w:val="00356C41"/>
    <w:rPr>
      <w:lang w:val="sr-Cyrl-CS" w:eastAsia="ar-SA" w:bidi="ar-SA"/>
    </w:rPr>
  </w:style>
  <w:style w:type="character" w:styleId="FootnoteReference">
    <w:name w:val="footnote reference"/>
    <w:basedOn w:val="DefaultParagraphFont"/>
    <w:uiPriority w:val="99"/>
    <w:semiHidden/>
    <w:rsid w:val="00356C41"/>
    <w:rPr>
      <w:rFonts w:cs="Times New Roman"/>
      <w:vertAlign w:val="superscript"/>
    </w:rPr>
  </w:style>
  <w:style w:type="table" w:customStyle="1" w:styleId="TableGrid2">
    <w:name w:val="Table Grid2"/>
    <w:uiPriority w:val="99"/>
    <w:rsid w:val="00356C41"/>
    <w:pPr>
      <w:suppressAutoHyphens/>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uiPriority w:val="99"/>
    <w:rsid w:val="00356C41"/>
    <w:pPr>
      <w:tabs>
        <w:tab w:val="left" w:pos="1080"/>
      </w:tabs>
      <w:spacing w:after="120"/>
      <w:ind w:firstLine="720"/>
      <w:jc w:val="both"/>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Grid3">
    <w:name w:val="Table Grid3"/>
    <w:uiPriority w:val="99"/>
    <w:rsid w:val="00356C41"/>
    <w:pPr>
      <w:suppressAutoHyphens/>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uiPriority w:val="99"/>
    <w:rsid w:val="00356C41"/>
    <w:pPr>
      <w:tabs>
        <w:tab w:val="left" w:pos="1080"/>
      </w:tabs>
      <w:spacing w:after="120"/>
      <w:ind w:firstLine="720"/>
      <w:jc w:val="both"/>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Grid4">
    <w:name w:val="Table Grid4"/>
    <w:uiPriority w:val="99"/>
    <w:rsid w:val="00356C41"/>
    <w:pPr>
      <w:suppressAutoHyphens/>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uiPriority w:val="99"/>
    <w:rsid w:val="00356C41"/>
    <w:pPr>
      <w:tabs>
        <w:tab w:val="left" w:pos="1080"/>
      </w:tabs>
      <w:spacing w:after="120"/>
      <w:ind w:firstLine="720"/>
      <w:jc w:val="both"/>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Grid5">
    <w:name w:val="Table Grid5"/>
    <w:uiPriority w:val="99"/>
    <w:rsid w:val="00356C41"/>
    <w:pPr>
      <w:suppressAutoHyphens/>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uiPriority w:val="99"/>
    <w:rsid w:val="00356C41"/>
    <w:pPr>
      <w:tabs>
        <w:tab w:val="left" w:pos="1080"/>
      </w:tabs>
      <w:spacing w:after="120"/>
      <w:ind w:firstLine="720"/>
      <w:jc w:val="both"/>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character" w:styleId="CommentReference">
    <w:name w:val="annotation reference"/>
    <w:basedOn w:val="DefaultParagraphFont"/>
    <w:uiPriority w:val="99"/>
    <w:semiHidden/>
    <w:rsid w:val="00356C41"/>
    <w:rPr>
      <w:rFonts w:cs="Times New Roman"/>
      <w:sz w:val="16"/>
    </w:rPr>
  </w:style>
  <w:style w:type="paragraph" w:styleId="CommentText">
    <w:name w:val="annotation text"/>
    <w:basedOn w:val="Normal"/>
    <w:link w:val="CommentTextChar1"/>
    <w:uiPriority w:val="99"/>
    <w:semiHidden/>
    <w:rsid w:val="00356C41"/>
    <w:pPr>
      <w:suppressAutoHyphens/>
      <w:spacing w:line="100" w:lineRule="atLeast"/>
    </w:pPr>
    <w:rPr>
      <w:color w:val="000000"/>
      <w:kern w:val="1"/>
      <w:sz w:val="20"/>
      <w:szCs w:val="20"/>
      <w:lang w:eastAsia="ar-SA"/>
    </w:rPr>
  </w:style>
  <w:style w:type="character" w:customStyle="1" w:styleId="CommentTextChar1">
    <w:name w:val="Comment Text Char1"/>
    <w:basedOn w:val="DefaultParagraphFont"/>
    <w:link w:val="CommentText"/>
    <w:uiPriority w:val="99"/>
    <w:semiHidden/>
    <w:locked/>
    <w:rsid w:val="00356C41"/>
    <w:rPr>
      <w:rFonts w:eastAsia="Times New Roman"/>
      <w:color w:val="000000"/>
      <w:kern w:val="1"/>
      <w:lang w:val="en-US" w:eastAsia="ar-SA" w:bidi="ar-SA"/>
    </w:rPr>
  </w:style>
  <w:style w:type="paragraph" w:styleId="CommentSubject">
    <w:name w:val="annotation subject"/>
    <w:basedOn w:val="CommentText"/>
    <w:next w:val="CommentText"/>
    <w:link w:val="CommentSubjectChar1"/>
    <w:uiPriority w:val="99"/>
    <w:semiHidden/>
    <w:rsid w:val="00356C41"/>
    <w:rPr>
      <w:b/>
    </w:rPr>
  </w:style>
  <w:style w:type="character" w:customStyle="1" w:styleId="CommentSubjectChar1">
    <w:name w:val="Comment Subject Char1"/>
    <w:basedOn w:val="CommentTextChar1"/>
    <w:link w:val="CommentSubject"/>
    <w:uiPriority w:val="99"/>
    <w:semiHidden/>
    <w:locked/>
    <w:rsid w:val="00356C41"/>
    <w:rPr>
      <w:rFonts w:eastAsia="Times New Roman"/>
      <w:b/>
      <w:color w:val="000000"/>
      <w:kern w:val="1"/>
      <w:lang w:val="en-US" w:eastAsia="ar-SA" w:bidi="ar-SA"/>
    </w:rPr>
  </w:style>
  <w:style w:type="paragraph" w:customStyle="1" w:styleId="Normal2">
    <w:name w:val="Normal2"/>
    <w:basedOn w:val="Normal"/>
    <w:uiPriority w:val="99"/>
    <w:rsid w:val="00356C41"/>
    <w:pPr>
      <w:spacing w:before="280" w:after="280"/>
    </w:pPr>
    <w:rPr>
      <w:rFonts w:ascii="Arial" w:hAnsi="Arial" w:cs="Arial"/>
      <w:sz w:val="22"/>
      <w:szCs w:val="22"/>
      <w:lang w:eastAsia="ar-SA"/>
    </w:rPr>
  </w:style>
  <w:style w:type="paragraph" w:styleId="NormalWeb">
    <w:name w:val="Normal (Web)"/>
    <w:basedOn w:val="Normal"/>
    <w:uiPriority w:val="99"/>
    <w:rsid w:val="00356C41"/>
    <w:pPr>
      <w:spacing w:before="100" w:beforeAutospacing="1" w:after="100" w:afterAutospacing="1"/>
    </w:pPr>
    <w:rPr>
      <w:rFonts w:eastAsia="PMingLiU"/>
    </w:rPr>
  </w:style>
  <w:style w:type="character" w:styleId="Strong">
    <w:name w:val="Strong"/>
    <w:basedOn w:val="DefaultParagraphFont"/>
    <w:hidden/>
    <w:uiPriority w:val="99"/>
    <w:qFormat/>
    <w:rsid w:val="00356C41"/>
    <w:rPr>
      <w:rFonts w:cs="Times New Roman"/>
      <w:b/>
    </w:rPr>
  </w:style>
  <w:style w:type="paragraph" w:customStyle="1" w:styleId="Normal3">
    <w:name w:val="Normal3"/>
    <w:basedOn w:val="Normal"/>
    <w:uiPriority w:val="99"/>
    <w:rsid w:val="0027010F"/>
    <w:pPr>
      <w:spacing w:before="100" w:beforeAutospacing="1" w:after="100" w:afterAutospacing="1"/>
    </w:pPr>
    <w:rPr>
      <w:rFonts w:ascii="Arial" w:hAnsi="Arial" w:cs="Arial"/>
      <w:sz w:val="22"/>
      <w:szCs w:val="22"/>
    </w:rPr>
  </w:style>
  <w:style w:type="paragraph" w:customStyle="1" w:styleId="Standard">
    <w:name w:val="Standard"/>
    <w:uiPriority w:val="99"/>
    <w:rsid w:val="00234FEA"/>
    <w:pPr>
      <w:suppressAutoHyphens/>
      <w:autoSpaceDN w:val="0"/>
      <w:textAlignment w:val="baseline"/>
    </w:pPr>
    <w:rPr>
      <w:rFonts w:cs="Mangal"/>
      <w:kern w:val="3"/>
      <w:sz w:val="24"/>
      <w:szCs w:val="24"/>
      <w:lang w:eastAsia="zh-CN" w:bidi="hi-IN"/>
    </w:rPr>
  </w:style>
  <w:style w:type="character" w:customStyle="1" w:styleId="ListLabel14">
    <w:name w:val="ListLabel 14"/>
    <w:uiPriority w:val="99"/>
    <w:rsid w:val="003521D2"/>
    <w:rPr>
      <w:b/>
    </w:rPr>
  </w:style>
  <w:style w:type="numbering" w:customStyle="1" w:styleId="WWNum47">
    <w:name w:val="WWNum47"/>
    <w:rsid w:val="005042B3"/>
    <w:pPr>
      <w:numPr>
        <w:numId w:val="17"/>
      </w:numPr>
    </w:pPr>
  </w:style>
  <w:style w:type="numbering" w:customStyle="1" w:styleId="WWNum28">
    <w:name w:val="WWNum28"/>
    <w:rsid w:val="005042B3"/>
    <w:pPr>
      <w:numPr>
        <w:numId w:val="1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955768">
      <w:marLeft w:val="0"/>
      <w:marRight w:val="0"/>
      <w:marTop w:val="0"/>
      <w:marBottom w:val="0"/>
      <w:divBdr>
        <w:top w:val="none" w:sz="0" w:space="0" w:color="auto"/>
        <w:left w:val="none" w:sz="0" w:space="0" w:color="auto"/>
        <w:bottom w:val="none" w:sz="0" w:space="0" w:color="auto"/>
        <w:right w:val="none" w:sz="0" w:space="0" w:color="auto"/>
      </w:divBdr>
    </w:div>
    <w:div w:id="566955769">
      <w:marLeft w:val="0"/>
      <w:marRight w:val="0"/>
      <w:marTop w:val="0"/>
      <w:marBottom w:val="0"/>
      <w:divBdr>
        <w:top w:val="none" w:sz="0" w:space="0" w:color="auto"/>
        <w:left w:val="none" w:sz="0" w:space="0" w:color="auto"/>
        <w:bottom w:val="none" w:sz="0" w:space="0" w:color="auto"/>
        <w:right w:val="none" w:sz="0" w:space="0" w:color="auto"/>
      </w:divBdr>
    </w:div>
    <w:div w:id="566955770">
      <w:marLeft w:val="0"/>
      <w:marRight w:val="0"/>
      <w:marTop w:val="0"/>
      <w:marBottom w:val="0"/>
      <w:divBdr>
        <w:top w:val="none" w:sz="0" w:space="0" w:color="auto"/>
        <w:left w:val="none" w:sz="0" w:space="0" w:color="auto"/>
        <w:bottom w:val="none" w:sz="0" w:space="0" w:color="auto"/>
        <w:right w:val="none" w:sz="0" w:space="0" w:color="auto"/>
      </w:divBdr>
    </w:div>
    <w:div w:id="566955771">
      <w:marLeft w:val="0"/>
      <w:marRight w:val="0"/>
      <w:marTop w:val="0"/>
      <w:marBottom w:val="0"/>
      <w:divBdr>
        <w:top w:val="none" w:sz="0" w:space="0" w:color="auto"/>
        <w:left w:val="none" w:sz="0" w:space="0" w:color="auto"/>
        <w:bottom w:val="none" w:sz="0" w:space="0" w:color="auto"/>
        <w:right w:val="none" w:sz="0" w:space="0" w:color="auto"/>
      </w:divBdr>
    </w:div>
    <w:div w:id="566955772">
      <w:marLeft w:val="0"/>
      <w:marRight w:val="0"/>
      <w:marTop w:val="0"/>
      <w:marBottom w:val="0"/>
      <w:divBdr>
        <w:top w:val="none" w:sz="0" w:space="0" w:color="auto"/>
        <w:left w:val="none" w:sz="0" w:space="0" w:color="auto"/>
        <w:bottom w:val="none" w:sz="0" w:space="0" w:color="auto"/>
        <w:right w:val="none" w:sz="0" w:space="0" w:color="auto"/>
      </w:divBdr>
    </w:div>
    <w:div w:id="566955773">
      <w:marLeft w:val="0"/>
      <w:marRight w:val="0"/>
      <w:marTop w:val="0"/>
      <w:marBottom w:val="0"/>
      <w:divBdr>
        <w:top w:val="none" w:sz="0" w:space="0" w:color="auto"/>
        <w:left w:val="none" w:sz="0" w:space="0" w:color="auto"/>
        <w:bottom w:val="none" w:sz="0" w:space="0" w:color="auto"/>
        <w:right w:val="none" w:sz="0" w:space="0" w:color="auto"/>
      </w:divBdr>
    </w:div>
    <w:div w:id="566955774">
      <w:marLeft w:val="0"/>
      <w:marRight w:val="0"/>
      <w:marTop w:val="0"/>
      <w:marBottom w:val="0"/>
      <w:divBdr>
        <w:top w:val="none" w:sz="0" w:space="0" w:color="auto"/>
        <w:left w:val="none" w:sz="0" w:space="0" w:color="auto"/>
        <w:bottom w:val="none" w:sz="0" w:space="0" w:color="auto"/>
        <w:right w:val="none" w:sz="0" w:space="0" w:color="auto"/>
      </w:divBdr>
    </w:div>
    <w:div w:id="566955775">
      <w:marLeft w:val="0"/>
      <w:marRight w:val="0"/>
      <w:marTop w:val="0"/>
      <w:marBottom w:val="0"/>
      <w:divBdr>
        <w:top w:val="none" w:sz="0" w:space="0" w:color="auto"/>
        <w:left w:val="none" w:sz="0" w:space="0" w:color="auto"/>
        <w:bottom w:val="none" w:sz="0" w:space="0" w:color="auto"/>
        <w:right w:val="none" w:sz="0" w:space="0" w:color="auto"/>
      </w:divBdr>
    </w:div>
    <w:div w:id="566955776">
      <w:marLeft w:val="0"/>
      <w:marRight w:val="0"/>
      <w:marTop w:val="0"/>
      <w:marBottom w:val="0"/>
      <w:divBdr>
        <w:top w:val="none" w:sz="0" w:space="0" w:color="auto"/>
        <w:left w:val="none" w:sz="0" w:space="0" w:color="auto"/>
        <w:bottom w:val="none" w:sz="0" w:space="0" w:color="auto"/>
        <w:right w:val="none" w:sz="0" w:space="0" w:color="auto"/>
      </w:divBdr>
    </w:div>
    <w:div w:id="566955777">
      <w:marLeft w:val="0"/>
      <w:marRight w:val="0"/>
      <w:marTop w:val="0"/>
      <w:marBottom w:val="0"/>
      <w:divBdr>
        <w:top w:val="none" w:sz="0" w:space="0" w:color="auto"/>
        <w:left w:val="none" w:sz="0" w:space="0" w:color="auto"/>
        <w:bottom w:val="none" w:sz="0" w:space="0" w:color="auto"/>
        <w:right w:val="none" w:sz="0" w:space="0" w:color="auto"/>
      </w:divBdr>
    </w:div>
    <w:div w:id="566955778">
      <w:marLeft w:val="0"/>
      <w:marRight w:val="0"/>
      <w:marTop w:val="0"/>
      <w:marBottom w:val="0"/>
      <w:divBdr>
        <w:top w:val="none" w:sz="0" w:space="0" w:color="auto"/>
        <w:left w:val="none" w:sz="0" w:space="0" w:color="auto"/>
        <w:bottom w:val="none" w:sz="0" w:space="0" w:color="auto"/>
        <w:right w:val="none" w:sz="0" w:space="0" w:color="auto"/>
      </w:divBdr>
    </w:div>
    <w:div w:id="566955779">
      <w:marLeft w:val="0"/>
      <w:marRight w:val="0"/>
      <w:marTop w:val="0"/>
      <w:marBottom w:val="0"/>
      <w:divBdr>
        <w:top w:val="none" w:sz="0" w:space="0" w:color="auto"/>
        <w:left w:val="none" w:sz="0" w:space="0" w:color="auto"/>
        <w:bottom w:val="none" w:sz="0" w:space="0" w:color="auto"/>
        <w:right w:val="none" w:sz="0" w:space="0" w:color="auto"/>
      </w:divBdr>
    </w:div>
    <w:div w:id="5669557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kourb.vojvodina.gov.rs"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g.vi.sud.rs/lt/articles/o-visem-sudu/obavestenje-ke-za-pravna-lica.htm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ekourb@vojvodina.gov.rs" TargetMode="External"/><Relationship Id="rId4" Type="http://schemas.openxmlformats.org/officeDocument/2006/relationships/settings" Target="settings.xml"/><Relationship Id="rId9" Type="http://schemas.openxmlformats.org/officeDocument/2006/relationships/hyperlink" Target="mailto:ekourb@vojvodina.gov.r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50</Pages>
  <Words>17926</Words>
  <Characters>102182</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Република Србија</vt:lpstr>
    </vt:vector>
  </TitlesOfParts>
  <Company/>
  <LinksUpToDate>false</LinksUpToDate>
  <CharactersWithSpaces>119869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Србија</dc:title>
  <dc:subject/>
  <dc:creator>Tankosava Čanak</dc:creator>
  <cp:keywords/>
  <dc:description/>
  <cp:lastModifiedBy>Tankosava Čanak</cp:lastModifiedBy>
  <cp:revision>81</cp:revision>
  <cp:lastPrinted>2015-03-18T08:20:00Z</cp:lastPrinted>
  <dcterms:created xsi:type="dcterms:W3CDTF">2015-03-10T12:16:00Z</dcterms:created>
  <dcterms:modified xsi:type="dcterms:W3CDTF">2015-03-23T13:17:00Z</dcterms:modified>
</cp:coreProperties>
</file>