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  <w:r w:rsidRPr="00507B7D">
        <w:rPr>
          <w:rFonts w:eastAsia="Times New Roman" w:cs="Times New Roman"/>
          <w:bCs/>
          <w:lang w:val="ru-RU"/>
        </w:rPr>
        <w:tab/>
      </w:r>
    </w:p>
    <w:p w:rsidR="00E20378" w:rsidRPr="00507B7D" w:rsidRDefault="00E20378" w:rsidP="00FC7B12">
      <w:pPr>
        <w:spacing w:after="0" w:line="240" w:lineRule="auto"/>
        <w:ind w:left="-108"/>
        <w:jc w:val="both"/>
        <w:outlineLvl w:val="0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ru-RU"/>
        </w:rPr>
        <w:t>Н</w:t>
      </w:r>
      <w:r w:rsidRPr="00507B7D">
        <w:rPr>
          <w:rFonts w:eastAsia="Times New Roman" w:cs="Times New Roman"/>
          <w:bCs/>
          <w:lang w:val="sr-Cyrl-CS"/>
        </w:rPr>
        <w:t xml:space="preserve">а основу члана </w:t>
      </w:r>
      <w:r w:rsidRPr="00507B7D">
        <w:rPr>
          <w:rFonts w:cs="Verdana"/>
        </w:rPr>
        <w:t>24</w:t>
      </w:r>
      <w:r w:rsidRPr="00507B7D">
        <w:rPr>
          <w:rFonts w:cs="Verdana"/>
          <w:lang w:val="sr-Cyrl-CS"/>
        </w:rPr>
        <w:t xml:space="preserve">. став 2. и члана </w:t>
      </w:r>
      <w:r w:rsidRPr="00507B7D">
        <w:rPr>
          <w:rFonts w:cs="Verdana"/>
        </w:rPr>
        <w:t>39</w:t>
      </w:r>
      <w:r w:rsidRPr="00507B7D">
        <w:rPr>
          <w:rFonts w:cs="Verdana"/>
          <w:lang w:val="sr-Cyrl-CS"/>
        </w:rPr>
        <w:t xml:space="preserve">. став 3. </w:t>
      </w:r>
      <w:r w:rsidRPr="00507B7D">
        <w:rPr>
          <w:rFonts w:eastAsia="Times New Roman" w:cs="Times New Roman"/>
          <w:bCs/>
          <w:lang w:val="sr-Cyrl-CS"/>
        </w:rPr>
        <w:t xml:space="preserve">Покрајинске скупштинске одлуке о покрајинској управи </w:t>
      </w:r>
      <w:r w:rsidR="00B54E1E" w:rsidRPr="00507B7D">
        <w:rPr>
          <w:rFonts w:ascii="Calibri" w:hAnsi="Calibri"/>
          <w:bCs/>
          <w:noProof/>
          <w:lang w:val="sr-Cyrl-CS"/>
        </w:rPr>
        <w:t xml:space="preserve">(„Службени лист АПВ“, број </w:t>
      </w:r>
      <w:hyperlink r:id="rId8" w:tooltip="Покрајинска скупштинска одлука о покрајинској управи (23/09/2014)" w:history="1">
        <w:r w:rsidR="00B54E1E" w:rsidRPr="00507B7D">
          <w:rPr>
            <w:rFonts w:ascii="Calibri" w:hAnsi="Calibri"/>
            <w:bCs/>
            <w:noProof/>
            <w:lang w:val="sr-Cyrl-CS"/>
          </w:rPr>
          <w:t>37/14</w:t>
        </w:r>
      </w:hyperlink>
      <w:r w:rsidR="00B54E1E" w:rsidRPr="00507B7D">
        <w:rPr>
          <w:rFonts w:ascii="Calibri" w:hAnsi="Calibri"/>
          <w:bCs/>
          <w:noProof/>
          <w:lang w:val="sr-Cyrl-CS"/>
        </w:rPr>
        <w:t>,</w:t>
      </w:r>
      <w:r w:rsidR="00B54E1E" w:rsidRPr="00507B7D">
        <w:rPr>
          <w:rFonts w:ascii="Calibri" w:hAnsi="Calibri"/>
          <w:bCs/>
          <w:noProof/>
          <w:lang w:val="sr-Cyrl-RS"/>
        </w:rPr>
        <w:t xml:space="preserve"> </w:t>
      </w:r>
      <w:hyperlink r:id="rId9" w:tooltip="Покрајинска скупштинска одлука о образовању Управе за капитална улагања Аутономне покрајине Војводине (23/12/2014)" w:history="1">
        <w:r w:rsidR="00B54E1E" w:rsidRPr="00507B7D">
          <w:rPr>
            <w:rFonts w:ascii="Calibri" w:hAnsi="Calibri"/>
            <w:bCs/>
            <w:noProof/>
            <w:lang w:val="sr-Cyrl-CS"/>
          </w:rPr>
          <w:t>54/14</w:t>
        </w:r>
      </w:hyperlink>
      <w:r w:rsidR="00B54E1E" w:rsidRPr="00507B7D">
        <w:rPr>
          <w:rFonts w:ascii="Calibri" w:hAnsi="Calibri"/>
          <w:bCs/>
          <w:noProof/>
          <w:lang w:val="sr-Cyrl-RS"/>
        </w:rPr>
        <w:t xml:space="preserve"> </w:t>
      </w:r>
      <w:r w:rsidR="00B54E1E" w:rsidRPr="00507B7D">
        <w:rPr>
          <w:rFonts w:ascii="Calibri" w:hAnsi="Calibri"/>
          <w:bCs/>
          <w:noProof/>
          <w:lang w:val="sr-Cyrl-CS"/>
        </w:rPr>
        <w:t>- др. пропис,</w:t>
      </w:r>
      <w:hyperlink r:id="rId10" w:tooltip="Покрајинска скупштинска одлука о изменама и допунама Покрајинске скупштинске одлуке о покрајинској управи (20/06/2016)" w:history="1">
        <w:r w:rsidR="00B54E1E" w:rsidRPr="00507B7D">
          <w:rPr>
            <w:rFonts w:ascii="Calibri" w:hAnsi="Calibri"/>
            <w:bCs/>
            <w:noProof/>
            <w:lang w:val="sr-Cyrl-CS"/>
          </w:rPr>
          <w:t>37/16</w:t>
        </w:r>
      </w:hyperlink>
      <w:r w:rsidR="00B54E1E" w:rsidRPr="00507B7D">
        <w:rPr>
          <w:rFonts w:ascii="Calibri" w:hAnsi="Calibri"/>
          <w:bCs/>
          <w:noProof/>
          <w:lang w:val="sr-Cyrl-CS"/>
        </w:rPr>
        <w:t>,</w:t>
      </w:r>
      <w:r w:rsidR="00B54E1E" w:rsidRPr="00507B7D">
        <w:rPr>
          <w:rFonts w:ascii="Calibri" w:hAnsi="Calibri"/>
          <w:bCs/>
          <w:noProof/>
          <w:lang w:val="sr-Cyrl-RS"/>
        </w:rPr>
        <w:t xml:space="preserve"> </w:t>
      </w:r>
      <w:hyperlink r:id="rId11" w:tooltip="Покрајинска скупштинска одлука о изменама и допунама Покрајинске скупштинске одлуке о покрајинској управи (16/06/2017)" w:history="1">
        <w:r w:rsidR="00B54E1E" w:rsidRPr="00507B7D">
          <w:rPr>
            <w:rFonts w:ascii="Calibri" w:hAnsi="Calibri"/>
            <w:bCs/>
            <w:noProof/>
            <w:lang w:val="sr-Cyrl-CS"/>
          </w:rPr>
          <w:t>29/17</w:t>
        </w:r>
      </w:hyperlink>
      <w:r w:rsidR="00B54E1E" w:rsidRPr="00507B7D">
        <w:rPr>
          <w:rFonts w:ascii="Calibri" w:hAnsi="Calibri"/>
          <w:bCs/>
          <w:noProof/>
          <w:lang w:val="sr-Cyrl-CS"/>
        </w:rPr>
        <w:t>,</w:t>
      </w:r>
      <w:r w:rsidR="00B54E1E" w:rsidRPr="00507B7D">
        <w:rPr>
          <w:rFonts w:ascii="Calibri" w:hAnsi="Calibri"/>
          <w:bCs/>
          <w:noProof/>
          <w:lang w:val="sr-Cyrl-RS"/>
        </w:rPr>
        <w:t xml:space="preserve"> </w:t>
      </w:r>
      <w:hyperlink r:id="rId12" w:tooltip="Покрајинска скупштинска одлука о измени и допунама Покрајинске скупштинске одлуке о Покрајинској управи (28/05/2019)" w:history="1">
        <w:r w:rsidR="00B54E1E" w:rsidRPr="00507B7D">
          <w:rPr>
            <w:rFonts w:ascii="Calibri" w:hAnsi="Calibri"/>
            <w:bCs/>
            <w:noProof/>
            <w:lang w:val="sr-Cyrl-CS"/>
          </w:rPr>
          <w:t>24/19</w:t>
        </w:r>
      </w:hyperlink>
      <w:r w:rsidR="00B54E1E" w:rsidRPr="00507B7D">
        <w:rPr>
          <w:rFonts w:ascii="Calibri" w:hAnsi="Calibri"/>
          <w:bCs/>
          <w:noProof/>
          <w:lang w:val="sr-Cyrl-CS"/>
        </w:rPr>
        <w:t>)</w:t>
      </w:r>
      <w:r w:rsidRPr="00507B7D">
        <w:rPr>
          <w:rFonts w:eastAsia="Times New Roman" w:cs="Times New Roman"/>
          <w:bCs/>
        </w:rPr>
        <w:t>,</w:t>
      </w:r>
      <w:r w:rsidRPr="00507B7D">
        <w:rPr>
          <w:rFonts w:eastAsia="Times New Roman" w:cs="Times New Roman"/>
          <w:bCs/>
          <w:lang w:val="sr-Cyrl-CS"/>
        </w:rPr>
        <w:t xml:space="preserve"> члана 2</w:t>
      </w:r>
      <w:r w:rsidRPr="00507B7D">
        <w:rPr>
          <w:rFonts w:eastAsia="Times New Roman" w:cs="Times New Roman"/>
          <w:bCs/>
          <w:lang w:val="ru-RU"/>
        </w:rPr>
        <w:t>2</w:t>
      </w:r>
      <w:r w:rsidRPr="00507B7D">
        <w:rPr>
          <w:rFonts w:eastAsia="Times New Roman" w:cs="Times New Roman"/>
          <w:bCs/>
          <w:lang w:val="sr-Cyrl-CS"/>
        </w:rPr>
        <w:t>. став 4. Покрајинске скупштинске одлуке о буџету Аутономне покрајине Војводине за 20</w:t>
      </w:r>
      <w:r w:rsidR="00B54E1E" w:rsidRPr="00507B7D">
        <w:rPr>
          <w:rFonts w:eastAsia="Times New Roman" w:cs="Times New Roman"/>
          <w:bCs/>
          <w:lang w:val="sr-Cyrl-CS"/>
        </w:rPr>
        <w:t>20</w:t>
      </w:r>
      <w:r w:rsidRPr="00507B7D">
        <w:rPr>
          <w:rFonts w:eastAsia="Times New Roman" w:cs="Times New Roman"/>
          <w:bCs/>
          <w:lang w:val="sr-Cyrl-CS"/>
        </w:rPr>
        <w:t xml:space="preserve">. </w:t>
      </w:r>
      <w:r w:rsidR="00B54E1E" w:rsidRPr="00507B7D">
        <w:rPr>
          <w:rFonts w:ascii="Calibri" w:hAnsi="Calibri"/>
          <w:bCs/>
        </w:rPr>
        <w:t xml:space="preserve">(„Сл. лист АПВ“, број </w:t>
      </w:r>
      <w:r w:rsidR="00B54E1E" w:rsidRPr="00507B7D">
        <w:rPr>
          <w:rFonts w:ascii="Calibri" w:hAnsi="Calibri"/>
          <w:bCs/>
          <w:lang w:val="sr-Cyrl-RS"/>
        </w:rPr>
        <w:t>54</w:t>
      </w:r>
      <w:r w:rsidR="00B54E1E" w:rsidRPr="00507B7D">
        <w:rPr>
          <w:rFonts w:ascii="Calibri" w:hAnsi="Calibri"/>
          <w:bCs/>
          <w:lang w:val="ru-RU"/>
        </w:rPr>
        <w:t>/2019</w:t>
      </w:r>
      <w:r w:rsidR="00B54E1E" w:rsidRPr="00507B7D">
        <w:rPr>
          <w:rFonts w:ascii="Calibri" w:hAnsi="Calibri"/>
          <w:bCs/>
        </w:rPr>
        <w:t>)</w:t>
      </w:r>
      <w:r w:rsidRPr="00507B7D">
        <w:rPr>
          <w:rFonts w:eastAsia="Times New Roman" w:cs="Times New Roman"/>
          <w:bCs/>
          <w:lang w:val="sr-Cyrl-CS"/>
        </w:rPr>
        <w:t xml:space="preserve"> и Одлуке покрајинског секретара о спровођењу поступка за доделу средстава путем јавног конкурса број </w:t>
      </w:r>
      <w:r w:rsidR="00493411" w:rsidRPr="00507B7D">
        <w:rPr>
          <w:rFonts w:eastAsia="Times New Roman" w:cs="Times New Roman"/>
          <w:bCs/>
          <w:lang w:val="sr-Cyrl-CS"/>
        </w:rPr>
        <w:t>140-401-17</w:t>
      </w:r>
      <w:r w:rsidR="00B54E1E" w:rsidRPr="00507B7D">
        <w:rPr>
          <w:rFonts w:eastAsia="Times New Roman" w:cs="Times New Roman"/>
          <w:bCs/>
          <w:lang w:val="sr-Cyrl-CS"/>
        </w:rPr>
        <w:t>8</w:t>
      </w:r>
      <w:r w:rsidR="00493411" w:rsidRPr="00507B7D">
        <w:rPr>
          <w:rFonts w:eastAsia="Times New Roman" w:cs="Times New Roman"/>
          <w:bCs/>
          <w:lang w:val="sr-Cyrl-CS"/>
        </w:rPr>
        <w:t>/20</w:t>
      </w:r>
      <w:r w:rsidR="00B54E1E" w:rsidRPr="00507B7D">
        <w:rPr>
          <w:rFonts w:eastAsia="Times New Roman" w:cs="Times New Roman"/>
          <w:bCs/>
          <w:lang w:val="sr-Cyrl-CS"/>
        </w:rPr>
        <w:t>20</w:t>
      </w:r>
      <w:r w:rsidR="00493411" w:rsidRPr="00507B7D">
        <w:rPr>
          <w:rFonts w:eastAsia="Times New Roman" w:cs="Times New Roman"/>
          <w:bCs/>
          <w:lang w:val="sr-Cyrl-CS"/>
        </w:rPr>
        <w:t xml:space="preserve">-01 </w:t>
      </w:r>
      <w:r w:rsidRPr="00507B7D">
        <w:rPr>
          <w:rFonts w:eastAsia="Times New Roman" w:cs="Times New Roman"/>
          <w:bCs/>
          <w:lang w:val="sr-Cyrl-CS"/>
        </w:rPr>
        <w:t xml:space="preserve">од </w:t>
      </w:r>
      <w:r w:rsidR="00B54E1E" w:rsidRPr="00507B7D">
        <w:rPr>
          <w:rFonts w:eastAsia="Times New Roman" w:cs="Times New Roman"/>
          <w:bCs/>
          <w:lang w:val="sr-Cyrl-RS"/>
        </w:rPr>
        <w:t>16.01.2020</w:t>
      </w:r>
      <w:r w:rsidRPr="00507B7D">
        <w:rPr>
          <w:rFonts w:eastAsia="Times New Roman" w:cs="Times New Roman"/>
          <w:bCs/>
          <w:lang w:val="sr-Cyrl-CS"/>
        </w:rPr>
        <w:t>. године.</w:t>
      </w:r>
    </w:p>
    <w:p w:rsidR="00E20378" w:rsidRPr="00507B7D" w:rsidRDefault="00E20378" w:rsidP="00E20378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E20378" w:rsidRPr="00507B7D" w:rsidRDefault="00E20378" w:rsidP="00E20378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E20378" w:rsidRPr="00507B7D" w:rsidRDefault="00E20378" w:rsidP="00E20378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507B7D">
        <w:rPr>
          <w:rFonts w:eastAsia="Times New Roman" w:cs="Times New Roman"/>
          <w:b/>
          <w:bCs/>
          <w:lang w:val="sr-Cyrl-CS"/>
        </w:rPr>
        <w:t>ПОКРАЈИНСКИ СЕКРЕТАРИЈАТ ЗА УРБАНИЗАМ</w:t>
      </w:r>
    </w:p>
    <w:p w:rsidR="00E20378" w:rsidRPr="00507B7D" w:rsidRDefault="00E20378" w:rsidP="00E20378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507B7D">
        <w:rPr>
          <w:rFonts w:eastAsia="Times New Roman" w:cs="Times New Roman"/>
          <w:b/>
          <w:bCs/>
          <w:lang w:val="sr-Cyrl-CS"/>
        </w:rPr>
        <w:t xml:space="preserve"> И ЗАШТИТУ ЖИВОТНЕ СРЕДИНЕ </w:t>
      </w:r>
    </w:p>
    <w:p w:rsidR="00E20378" w:rsidRPr="00507B7D" w:rsidRDefault="00E20378" w:rsidP="00E20378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t>Бул. Михајла Пупина 16, Нови Сад</w:t>
      </w:r>
    </w:p>
    <w:p w:rsidR="00E20378" w:rsidRPr="00507B7D" w:rsidRDefault="00E20378" w:rsidP="00E20378">
      <w:pPr>
        <w:spacing w:after="0" w:line="240" w:lineRule="auto"/>
        <w:jc w:val="center"/>
        <w:rPr>
          <w:rFonts w:eastAsia="Times New Roman" w:cs="Times New Roman"/>
          <w:lang w:val="sr-Cyrl-CS"/>
        </w:rPr>
      </w:pPr>
    </w:p>
    <w:p w:rsidR="00E20378" w:rsidRPr="00507B7D" w:rsidRDefault="00E20378" w:rsidP="00E20378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t>расписује</w:t>
      </w:r>
    </w:p>
    <w:p w:rsidR="00E20378" w:rsidRPr="00507B7D" w:rsidRDefault="00E20378" w:rsidP="00E20378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</w:p>
    <w:p w:rsidR="00E20378" w:rsidRPr="00507B7D" w:rsidRDefault="00E20378" w:rsidP="00E20378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507B7D">
        <w:rPr>
          <w:rFonts w:eastAsia="Times New Roman" w:cs="Times New Roman"/>
          <w:b/>
          <w:lang w:val="sr-Cyrl-CS"/>
        </w:rPr>
        <w:t>К О Н К У Р С</w:t>
      </w: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lang w:val="ru-RU"/>
        </w:rPr>
      </w:pP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</w:rPr>
      </w:pPr>
      <w:r w:rsidRPr="00507B7D">
        <w:rPr>
          <w:rFonts w:eastAsia="Times New Roman" w:cs="Times New Roman"/>
          <w:lang w:val="sr-Cyrl-CS"/>
        </w:rPr>
        <w:t>за доделу</w:t>
      </w:r>
      <w:r w:rsidRPr="00507B7D">
        <w:rPr>
          <w:rFonts w:eastAsia="Times New Roman" w:cs="Times New Roman"/>
          <w:lang w:val="ru-RU"/>
        </w:rPr>
        <w:t xml:space="preserve"> </w:t>
      </w:r>
      <w:r w:rsidRPr="00507B7D">
        <w:rPr>
          <w:rFonts w:eastAsia="Times New Roman" w:cs="Times New Roman"/>
          <w:lang w:val="sr-Cyrl-CS"/>
        </w:rPr>
        <w:t xml:space="preserve">бесповратних средстава из буџета Аутономне </w:t>
      </w:r>
      <w:r w:rsidRPr="00507B7D">
        <w:rPr>
          <w:rFonts w:eastAsia="Times New Roman" w:cs="Times New Roman"/>
        </w:rPr>
        <w:t>п</w:t>
      </w:r>
      <w:r w:rsidRPr="00507B7D">
        <w:rPr>
          <w:rFonts w:eastAsia="Times New Roman" w:cs="Times New Roman"/>
          <w:lang w:val="sr-Cyrl-CS"/>
        </w:rPr>
        <w:t>окрајине Војводине у 20</w:t>
      </w:r>
      <w:r w:rsidR="00B54E1E" w:rsidRPr="00507B7D">
        <w:rPr>
          <w:rFonts w:eastAsia="Times New Roman" w:cs="Times New Roman"/>
          <w:lang w:val="sr-Cyrl-CS"/>
        </w:rPr>
        <w:t>20</w:t>
      </w:r>
      <w:r w:rsidRPr="00507B7D">
        <w:rPr>
          <w:rFonts w:eastAsia="Times New Roman" w:cs="Times New Roman"/>
          <w:lang w:val="sr-Cyrl-CS"/>
        </w:rPr>
        <w:t>. години</w:t>
      </w:r>
      <w:r w:rsidRPr="00507B7D">
        <w:rPr>
          <w:rFonts w:eastAsia="Times New Roman" w:cs="Times New Roman"/>
          <w:bCs/>
          <w:lang w:val="sr-Cyrl-CS"/>
        </w:rPr>
        <w:t>,</w:t>
      </w:r>
      <w:r w:rsidRPr="00507B7D">
        <w:rPr>
          <w:rFonts w:eastAsia="Times New Roman" w:cs="Times New Roman"/>
          <w:lang w:val="sr-Cyrl-CS"/>
        </w:rPr>
        <w:t xml:space="preserve"> </w:t>
      </w:r>
      <w:r w:rsidRPr="00507B7D">
        <w:rPr>
          <w:rFonts w:eastAsia="Times New Roman" w:cs="Times New Roman"/>
          <w:bCs/>
          <w:lang w:val="sr-Cyrl-CS"/>
        </w:rPr>
        <w:t>за</w:t>
      </w:r>
      <w:r w:rsidRPr="00507B7D">
        <w:rPr>
          <w:rFonts w:eastAsia="Times New Roman" w:cs="Times New Roman"/>
          <w:b/>
          <w:bCs/>
          <w:lang w:val="sr-Cyrl-CS"/>
        </w:rPr>
        <w:t xml:space="preserve"> </w:t>
      </w:r>
      <w:r w:rsidRPr="00507B7D">
        <w:rPr>
          <w:rFonts w:eastAsia="Times New Roman" w:cs="Times New Roman"/>
          <w:bCs/>
          <w:lang w:val="sr-Cyrl-CS"/>
        </w:rPr>
        <w:t xml:space="preserve">суфинансирање израде </w:t>
      </w:r>
      <w:r w:rsidRPr="00507B7D">
        <w:rPr>
          <w:rFonts w:eastAsia="Times New Roman" w:cs="Times New Roman"/>
          <w:bCs/>
          <w:lang w:val="sr-Cyrl-RS"/>
        </w:rPr>
        <w:t xml:space="preserve">планске документације </w:t>
      </w:r>
      <w:r w:rsidRPr="00507B7D">
        <w:rPr>
          <w:rFonts w:eastAsia="Times New Roman" w:cs="Times New Roman"/>
          <w:bCs/>
          <w:lang w:val="sr-Cyrl-CS"/>
        </w:rPr>
        <w:t xml:space="preserve"> </w:t>
      </w:r>
      <w:r w:rsidRPr="00507B7D">
        <w:rPr>
          <w:rFonts w:eastAsia="Times New Roman" w:cs="Times New Roman"/>
          <w:bCs/>
          <w:lang w:val="sr-Cyrl-RS"/>
        </w:rPr>
        <w:t>и то</w:t>
      </w: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</w:rPr>
      </w:pPr>
    </w:p>
    <w:p w:rsidR="004B3D6F" w:rsidRPr="00507B7D" w:rsidRDefault="004B3D6F" w:rsidP="004B3D6F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bCs/>
          <w:lang w:val="sr-Cyrl-RS"/>
        </w:rPr>
      </w:pPr>
      <w:r w:rsidRPr="00507B7D">
        <w:rPr>
          <w:rFonts w:ascii="Calibri" w:eastAsia="Times New Roman" w:hAnsi="Calibri" w:cs="Times New Roman"/>
          <w:bCs/>
          <w:lang w:val="sr-Cyrl-RS"/>
        </w:rPr>
        <w:t>просторног плана јединице локалне самоуправе</w:t>
      </w:r>
    </w:p>
    <w:p w:rsidR="004B3D6F" w:rsidRPr="00507B7D" w:rsidRDefault="004B3D6F" w:rsidP="004B3D6F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bCs/>
          <w:lang w:val="sr-Cyrl-CS"/>
        </w:rPr>
      </w:pPr>
      <w:r w:rsidRPr="00507B7D">
        <w:rPr>
          <w:rFonts w:ascii="Calibri" w:eastAsia="Times New Roman" w:hAnsi="Calibri" w:cs="Times New Roman"/>
          <w:bCs/>
          <w:lang w:val="sr-Cyrl-CS"/>
        </w:rPr>
        <w:t>плана генералне регулације</w:t>
      </w:r>
    </w:p>
    <w:p w:rsidR="004B3D6F" w:rsidRPr="00507B7D" w:rsidRDefault="004B3D6F" w:rsidP="004B3D6F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bCs/>
          <w:lang w:val="sr-Cyrl-CS"/>
        </w:rPr>
      </w:pPr>
      <w:r w:rsidRPr="00507B7D">
        <w:rPr>
          <w:rFonts w:ascii="Calibri" w:eastAsia="Times New Roman" w:hAnsi="Calibri" w:cs="Times New Roman"/>
          <w:bCs/>
          <w:lang w:val="sr-Cyrl-CS"/>
        </w:rPr>
        <w:t xml:space="preserve">плана детаљне регулације </w:t>
      </w:r>
    </w:p>
    <w:p w:rsidR="00E20378" w:rsidRPr="00507B7D" w:rsidRDefault="00E20378" w:rsidP="00E20378">
      <w:pPr>
        <w:pStyle w:val="ListParagraph"/>
        <w:spacing w:after="0" w:line="240" w:lineRule="auto"/>
        <w:ind w:left="1134"/>
        <w:jc w:val="both"/>
        <w:rPr>
          <w:rFonts w:eastAsia="Times New Roman" w:cs="Times New Roman"/>
          <w:bCs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у циљу стварања планског основа и подстицања планског уређења простора, </w:t>
      </w:r>
      <w:r w:rsidR="00285990" w:rsidRPr="00507B7D">
        <w:rPr>
          <w:rFonts w:eastAsia="Times New Roman" w:cs="Times New Roman"/>
          <w:bCs/>
          <w:lang w:val="sr-Cyrl-CS"/>
        </w:rPr>
        <w:t xml:space="preserve">ради развоја насељених места </w:t>
      </w:r>
      <w:r w:rsidRPr="00507B7D">
        <w:rPr>
          <w:rFonts w:eastAsia="Times New Roman" w:cs="Times New Roman"/>
          <w:bCs/>
          <w:lang w:val="sr-Cyrl-CS"/>
        </w:rPr>
        <w:t>а тиме и стварања квалитетног предуслова за реализацију инвестиција у области грађевинарства, инфраструктуре, пољопривреде,</w:t>
      </w:r>
      <w:r w:rsidRPr="00507B7D">
        <w:rPr>
          <w:rFonts w:eastAsia="Times New Roman" w:cs="Times New Roman"/>
          <w:bCs/>
        </w:rPr>
        <w:t xml:space="preserve"> </w:t>
      </w:r>
      <w:r w:rsidRPr="00507B7D">
        <w:rPr>
          <w:rFonts w:eastAsia="Times New Roman" w:cs="Times New Roman"/>
          <w:bCs/>
          <w:lang w:val="sr-Cyrl-CS"/>
        </w:rPr>
        <w:t>индустрије,</w:t>
      </w:r>
      <w:r w:rsidRPr="00507B7D">
        <w:rPr>
          <w:rFonts w:eastAsia="Times New Roman" w:cs="Times New Roman"/>
          <w:bCs/>
        </w:rPr>
        <w:t xml:space="preserve"> туризма</w:t>
      </w:r>
      <w:r w:rsidRPr="00507B7D">
        <w:rPr>
          <w:rFonts w:eastAsia="Times New Roman" w:cs="Times New Roman"/>
          <w:bCs/>
          <w:lang w:val="sr-Cyrl-CS"/>
        </w:rPr>
        <w:t xml:space="preserve"> и других привредних грана јединица локалне самоуправе на територији Аутономне </w:t>
      </w:r>
      <w:r w:rsidR="009F4104" w:rsidRPr="00507B7D">
        <w:rPr>
          <w:rFonts w:eastAsia="Times New Roman" w:cs="Times New Roman"/>
          <w:bCs/>
          <w:lang w:val="sr-Cyrl-CS"/>
        </w:rPr>
        <w:t>п</w:t>
      </w:r>
      <w:r w:rsidRPr="00507B7D">
        <w:rPr>
          <w:rFonts w:eastAsia="Times New Roman" w:cs="Times New Roman"/>
          <w:bCs/>
          <w:lang w:val="sr-Cyrl-CS"/>
        </w:rPr>
        <w:t xml:space="preserve">окрајине Војводине. </w:t>
      </w:r>
    </w:p>
    <w:p w:rsidR="00E20378" w:rsidRPr="00507B7D" w:rsidRDefault="00E20378" w:rsidP="00E20378">
      <w:pPr>
        <w:spacing w:after="0" w:line="240" w:lineRule="auto"/>
        <w:ind w:firstLine="720"/>
        <w:rPr>
          <w:rFonts w:eastAsia="Times New Roman" w:cs="Times New Roman"/>
          <w:b/>
          <w:u w:val="single"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20"/>
        <w:rPr>
          <w:rFonts w:eastAsia="Times New Roman" w:cs="Times New Roman"/>
          <w:b/>
          <w:lang w:val="sr-Cyrl-CS"/>
        </w:rPr>
      </w:pPr>
      <w:r w:rsidRPr="00507B7D">
        <w:rPr>
          <w:rFonts w:eastAsia="Times New Roman" w:cs="Times New Roman"/>
          <w:b/>
          <w:u w:val="single"/>
          <w:lang w:val="sr-Cyrl-CS"/>
        </w:rPr>
        <w:t>Право учешћа на конкурсу и обезбеђена средства</w:t>
      </w: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E20378" w:rsidRPr="00507B7D" w:rsidRDefault="00E20378" w:rsidP="00E20378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Укупан износ планираних средстава за доделу по овом јавном конкурсу је </w:t>
      </w:r>
      <w:r w:rsidR="00B54E1E" w:rsidRPr="00507B7D">
        <w:rPr>
          <w:rFonts w:eastAsia="Times New Roman" w:cs="Times New Roman"/>
          <w:bCs/>
          <w:lang w:val="sr-Cyrl-RS"/>
        </w:rPr>
        <w:t>1</w:t>
      </w:r>
      <w:r w:rsidR="004B3D6F" w:rsidRPr="00507B7D">
        <w:rPr>
          <w:rFonts w:eastAsia="Times New Roman" w:cs="Times New Roman"/>
          <w:bCs/>
          <w:lang w:val="sr-Cyrl-RS"/>
        </w:rPr>
        <w:t>0</w:t>
      </w:r>
      <w:r w:rsidRPr="00507B7D">
        <w:rPr>
          <w:rFonts w:eastAsia="Times New Roman" w:cs="Times New Roman"/>
          <w:bCs/>
          <w:lang w:val="sr-Cyrl-RS"/>
        </w:rPr>
        <w:t>.000.000,00</w:t>
      </w:r>
      <w:r w:rsidR="00667916" w:rsidRPr="00507B7D">
        <w:rPr>
          <w:rFonts w:eastAsia="Times New Roman" w:cs="Times New Roman"/>
          <w:bCs/>
          <w:lang w:val="sr-Cyrl-RS"/>
        </w:rPr>
        <w:t xml:space="preserve"> </w:t>
      </w:r>
      <w:r w:rsidRPr="00507B7D">
        <w:rPr>
          <w:rFonts w:eastAsia="Times New Roman" w:cs="Times New Roman"/>
          <w:bCs/>
          <w:lang w:val="sr-Cyrl-CS"/>
        </w:rPr>
        <w:t>динара</w:t>
      </w:r>
      <w:r w:rsidR="00285990" w:rsidRPr="00507B7D">
        <w:rPr>
          <w:rFonts w:eastAsia="Times New Roman" w:cs="Times New Roman"/>
          <w:bCs/>
          <w:lang w:val="en-US"/>
        </w:rPr>
        <w:t xml:space="preserve">, </w:t>
      </w:r>
      <w:r w:rsidR="00285990" w:rsidRPr="00507B7D">
        <w:rPr>
          <w:bCs/>
          <w:lang w:val="sr-Cyrl-CS"/>
        </w:rPr>
        <w:t>обезбеђена</w:t>
      </w:r>
      <w:r w:rsidR="00285990" w:rsidRPr="00507B7D">
        <w:rPr>
          <w:bCs/>
          <w:lang w:val="en-US"/>
        </w:rPr>
        <w:t xml:space="preserve"> </w:t>
      </w:r>
      <w:r w:rsidR="00285990" w:rsidRPr="00507B7D">
        <w:rPr>
          <w:bCs/>
          <w:lang w:val="sr-Cyrl-RS"/>
        </w:rPr>
        <w:t>Покрајинском скупштинском одлуком о буџету Аутономне покрајине Војводине</w:t>
      </w:r>
      <w:r w:rsidR="00285990" w:rsidRPr="00507B7D">
        <w:rPr>
          <w:rFonts w:eastAsia="Times New Roman" w:cs="Times New Roman"/>
          <w:bCs/>
          <w:lang w:val="sr-Cyrl-CS"/>
        </w:rPr>
        <w:t xml:space="preserve"> за 20</w:t>
      </w:r>
      <w:r w:rsidR="004B3D6F" w:rsidRPr="00507B7D">
        <w:rPr>
          <w:rFonts w:eastAsia="Times New Roman" w:cs="Times New Roman"/>
          <w:bCs/>
          <w:lang w:val="sr-Cyrl-CS"/>
        </w:rPr>
        <w:t>20</w:t>
      </w:r>
      <w:r w:rsidR="00285990" w:rsidRPr="00507B7D">
        <w:rPr>
          <w:rFonts w:eastAsia="Times New Roman" w:cs="Times New Roman"/>
          <w:bCs/>
          <w:lang w:val="sr-Cyrl-CS"/>
        </w:rPr>
        <w:t xml:space="preserve">. годину („Сл. лист АПВ“, број </w:t>
      </w:r>
      <w:r w:rsidR="004B3D6F" w:rsidRPr="00507B7D">
        <w:rPr>
          <w:rFonts w:eastAsia="Times New Roman" w:cs="Times New Roman"/>
          <w:bCs/>
          <w:lang w:val="sr-Cyrl-RS"/>
        </w:rPr>
        <w:t>54</w:t>
      </w:r>
      <w:r w:rsidR="00285990" w:rsidRPr="00507B7D">
        <w:rPr>
          <w:rFonts w:eastAsia="Times New Roman" w:cs="Times New Roman"/>
          <w:bCs/>
          <w:lang w:val="ru-RU"/>
        </w:rPr>
        <w:t>/201</w:t>
      </w:r>
      <w:r w:rsidR="004B3D6F" w:rsidRPr="00507B7D">
        <w:rPr>
          <w:rFonts w:eastAsia="Times New Roman" w:cs="Times New Roman"/>
          <w:bCs/>
          <w:lang w:val="sr-Cyrl-RS"/>
        </w:rPr>
        <w:t>9</w:t>
      </w:r>
      <w:r w:rsidR="00285990" w:rsidRPr="00507B7D">
        <w:rPr>
          <w:rFonts w:eastAsia="Times New Roman" w:cs="Times New Roman"/>
          <w:bCs/>
          <w:lang w:val="sr-Cyrl-CS"/>
        </w:rPr>
        <w:t>),</w:t>
      </w:r>
      <w:r w:rsidR="00285990" w:rsidRPr="00507B7D">
        <w:rPr>
          <w:bCs/>
          <w:lang w:val="sr-Cyrl-RS"/>
        </w:rPr>
        <w:t xml:space="preserve"> раздео 12 </w:t>
      </w:r>
      <w:r w:rsidR="007E1F4E" w:rsidRPr="00507B7D">
        <w:rPr>
          <w:bCs/>
          <w:lang w:val="sr-Cyrl-RS"/>
        </w:rPr>
        <w:t xml:space="preserve"> Покрајински секретаријат за урбанизам и заштиту животне средине, П</w:t>
      </w:r>
      <w:r w:rsidR="00285990" w:rsidRPr="00507B7D">
        <w:rPr>
          <w:bCs/>
          <w:lang w:val="sr-Cyrl-RS"/>
        </w:rPr>
        <w:t xml:space="preserve">рограм 1101 </w:t>
      </w:r>
      <w:r w:rsidR="007E1F4E" w:rsidRPr="00507B7D">
        <w:rPr>
          <w:bCs/>
          <w:lang w:val="sr-Cyrl-RS"/>
        </w:rPr>
        <w:t>У</w:t>
      </w:r>
      <w:r w:rsidR="00285990" w:rsidRPr="00507B7D">
        <w:rPr>
          <w:bCs/>
          <w:lang w:val="sr-Cyrl-RS"/>
        </w:rPr>
        <w:t xml:space="preserve">ређење и надзор у области планирања и изградње; функционална класификација 620 - </w:t>
      </w:r>
      <w:r w:rsidR="007E1F4E" w:rsidRPr="00507B7D">
        <w:rPr>
          <w:bCs/>
          <w:lang w:val="sr-Cyrl-RS"/>
        </w:rPr>
        <w:t>Р</w:t>
      </w:r>
      <w:r w:rsidR="00285990" w:rsidRPr="00507B7D">
        <w:rPr>
          <w:bCs/>
          <w:lang w:val="sr-Cyrl-RS"/>
        </w:rPr>
        <w:t xml:space="preserve">азвој заједнице; </w:t>
      </w:r>
      <w:r w:rsidR="007E1F4E" w:rsidRPr="00507B7D">
        <w:rPr>
          <w:bCs/>
          <w:lang w:val="sr-Cyrl-RS"/>
        </w:rPr>
        <w:t>П</w:t>
      </w:r>
      <w:r w:rsidR="00285990" w:rsidRPr="00507B7D">
        <w:rPr>
          <w:bCs/>
          <w:lang w:val="sr-Cyrl-RS"/>
        </w:rPr>
        <w:t xml:space="preserve">рограмска активност 1004 - </w:t>
      </w:r>
      <w:r w:rsidR="007E1F4E" w:rsidRPr="00507B7D">
        <w:rPr>
          <w:bCs/>
          <w:lang w:val="sr-Cyrl-RS"/>
        </w:rPr>
        <w:t>П</w:t>
      </w:r>
      <w:r w:rsidR="00285990" w:rsidRPr="00507B7D">
        <w:rPr>
          <w:bCs/>
          <w:lang w:val="sr-Cyrl-RS"/>
        </w:rPr>
        <w:t>одршка ЈЛС, осталим нивоима власти и невладиним организацијама у изради планске документације, пројектно техничке документације и урбанистичко техничке документације у области посторног и урбанистичког планирања</w:t>
      </w:r>
      <w:r w:rsidR="007E1F4E" w:rsidRPr="00507B7D">
        <w:rPr>
          <w:bCs/>
          <w:lang w:val="sr-Cyrl-RS"/>
        </w:rPr>
        <w:t>; и</w:t>
      </w:r>
      <w:r w:rsidR="00285990" w:rsidRPr="00507B7D">
        <w:rPr>
          <w:bCs/>
          <w:lang w:val="sr-Cyrl-RS"/>
        </w:rPr>
        <w:t xml:space="preserve">звор финансирања </w:t>
      </w:r>
      <w:r w:rsidR="007E1F4E" w:rsidRPr="00507B7D">
        <w:rPr>
          <w:bCs/>
          <w:lang w:val="sr-Cyrl-RS"/>
        </w:rPr>
        <w:t xml:space="preserve"> 01 00 Општи приходи и примања буџета - извор 01</w:t>
      </w:r>
      <w:r w:rsidR="00B54E1E" w:rsidRPr="00507B7D">
        <w:rPr>
          <w:rFonts w:eastAsia="Times New Roman" w:cs="Times New Roman"/>
          <w:bCs/>
          <w:lang w:val="sr-Cyrl-CS"/>
        </w:rPr>
        <w:t>;</w:t>
      </w:r>
    </w:p>
    <w:p w:rsidR="00B54E1E" w:rsidRPr="00507B7D" w:rsidRDefault="00B54E1E" w:rsidP="00B54E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507B7D">
        <w:rPr>
          <w:rFonts w:eastAsia="Times New Roman" w:cs="Times New Roman"/>
          <w:lang w:val="sr-Cyrl-CS"/>
        </w:rPr>
        <w:t xml:space="preserve">Износ средстава које додељује Секретаријат на име суфинансирања појединачног планског документа не може прећи више од </w:t>
      </w:r>
      <w:r w:rsidRPr="00507B7D">
        <w:rPr>
          <w:rFonts w:eastAsia="Times New Roman" w:cs="Times New Roman"/>
        </w:rPr>
        <w:t>2.000.000,00</w:t>
      </w:r>
      <w:r w:rsidRPr="00507B7D">
        <w:rPr>
          <w:rFonts w:eastAsia="Times New Roman" w:cs="Times New Roman"/>
          <w:lang w:val="sr-Cyrl-RS"/>
        </w:rPr>
        <w:t xml:space="preserve"> динара, односно </w:t>
      </w:r>
      <w:r w:rsidRPr="00507B7D">
        <w:rPr>
          <w:rFonts w:eastAsia="Times New Roman" w:cs="Times New Roman"/>
          <w:lang w:val="sr-Cyrl-CS"/>
        </w:rPr>
        <w:t>50% цене израде  планског документа;</w:t>
      </w:r>
    </w:p>
    <w:p w:rsidR="00B54E1E" w:rsidRPr="00507B7D" w:rsidRDefault="00B54E1E" w:rsidP="00B54E1E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Право на доделу средстава има јединица локалне самоуправе са територије Аутономне покрајине Војводине која је у буџету за 2020. годину обезбедила део сопствених средстава за израду планског документа за који конкурише;</w:t>
      </w:r>
    </w:p>
    <w:p w:rsidR="00285990" w:rsidRPr="00507B7D" w:rsidRDefault="00E20378" w:rsidP="0028599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b/>
          <w:lang w:val="sr-Cyrl-CS"/>
        </w:rPr>
      </w:pPr>
      <w:r w:rsidRPr="00507B7D">
        <w:rPr>
          <w:rFonts w:eastAsia="Times New Roman" w:cs="Times New Roman"/>
          <w:lang w:val="sr-Cyrl-CS"/>
        </w:rPr>
        <w:t>Јединица локалне самоуправе може к</w:t>
      </w:r>
      <w:r w:rsidR="003E3ED6" w:rsidRPr="00507B7D">
        <w:rPr>
          <w:rFonts w:eastAsia="Times New Roman" w:cs="Times New Roman"/>
          <w:lang w:val="sr-Cyrl-CS"/>
        </w:rPr>
        <w:t>онкурисати за суфинансирање по правилу, само</w:t>
      </w:r>
      <w:r w:rsidRPr="00507B7D">
        <w:rPr>
          <w:rFonts w:eastAsia="Times New Roman" w:cs="Times New Roman"/>
          <w:lang w:val="sr-Cyrl-CS"/>
        </w:rPr>
        <w:t xml:space="preserve"> 1 (једног) планског документа</w:t>
      </w:r>
      <w:r w:rsidR="00B54E1E" w:rsidRPr="00507B7D">
        <w:rPr>
          <w:rFonts w:eastAsia="Times New Roman" w:cs="Times New Roman"/>
          <w:lang w:val="sr-Cyrl-CS"/>
        </w:rPr>
        <w:t>;</w:t>
      </w:r>
      <w:r w:rsidRPr="00507B7D">
        <w:rPr>
          <w:rFonts w:eastAsia="Times New Roman" w:cs="Times New Roman"/>
          <w:lang w:val="sr-Cyrl-CS"/>
        </w:rPr>
        <w:t xml:space="preserve"> </w:t>
      </w:r>
    </w:p>
    <w:p w:rsidR="00285990" w:rsidRPr="00507B7D" w:rsidRDefault="00285990" w:rsidP="00285990">
      <w:pPr>
        <w:numPr>
          <w:ilvl w:val="0"/>
          <w:numId w:val="4"/>
        </w:numPr>
        <w:tabs>
          <w:tab w:val="clear" w:pos="10142"/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lastRenderedPageBreak/>
        <w:t>Једница локалне самоуправе која је у претходним годинама од Покрајинског секретаријата већ добила средства, нема право учешћа на ко</w:t>
      </w:r>
      <w:r w:rsidR="00B54E1E" w:rsidRPr="00507B7D">
        <w:rPr>
          <w:rFonts w:eastAsia="Times New Roman" w:cs="Times New Roman"/>
          <w:lang w:val="sr-Cyrl-CS"/>
        </w:rPr>
        <w:t>нкурсу за исти плански документ;</w:t>
      </w:r>
    </w:p>
    <w:p w:rsidR="00E20378" w:rsidRPr="00507B7D" w:rsidRDefault="00E20378" w:rsidP="0091163D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b/>
          <w:lang w:val="sr-Cyrl-CS"/>
        </w:rPr>
      </w:pPr>
      <w:r w:rsidRPr="00507B7D">
        <w:rPr>
          <w:rFonts w:eastAsia="Times New Roman" w:cs="Times New Roman"/>
          <w:lang w:val="sr-Cyrl-CS"/>
        </w:rPr>
        <w:t>Јединица локалне</w:t>
      </w:r>
      <w:r w:rsidR="0091163D" w:rsidRPr="00507B7D">
        <w:rPr>
          <w:rFonts w:eastAsia="Times New Roman" w:cs="Times New Roman"/>
          <w:lang w:val="sr-Cyrl-CS"/>
        </w:rPr>
        <w:t xml:space="preserve"> самоуправе може конкурисати за </w:t>
      </w:r>
      <w:r w:rsidRPr="00507B7D">
        <w:rPr>
          <w:rFonts w:eastAsia="Times New Roman" w:cs="Times New Roman"/>
          <w:lang w:val="sr-Cyrl-CS"/>
        </w:rPr>
        <w:t>средства за израду планског документа чија је израда планирана у 20</w:t>
      </w:r>
      <w:r w:rsidR="004B3D6F" w:rsidRPr="00507B7D">
        <w:rPr>
          <w:rFonts w:eastAsia="Times New Roman" w:cs="Times New Roman"/>
          <w:lang w:val="sr-Cyrl-CS"/>
        </w:rPr>
        <w:t>20</w:t>
      </w:r>
      <w:r w:rsidRPr="00507B7D">
        <w:rPr>
          <w:rFonts w:eastAsia="Times New Roman" w:cs="Times New Roman"/>
          <w:lang w:val="sr-Cyrl-CS"/>
        </w:rPr>
        <w:t>. години;</w:t>
      </w:r>
    </w:p>
    <w:p w:rsidR="00E20378" w:rsidRPr="00507B7D" w:rsidRDefault="00E20378" w:rsidP="00E20378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t>Јединица локалне самоуправе може конкурисати за суфинансирање израде планског документа који је искључиво финансиран из буџетских средстава.</w:t>
      </w:r>
    </w:p>
    <w:p w:rsidR="00B54E1E" w:rsidRPr="00507B7D" w:rsidRDefault="00B54E1E" w:rsidP="00B54E1E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285990" w:rsidRPr="00507B7D" w:rsidRDefault="00285990" w:rsidP="00B54E1E">
      <w:pPr>
        <w:spacing w:after="0" w:line="240" w:lineRule="auto"/>
        <w:ind w:firstLine="180"/>
        <w:jc w:val="both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t>Покрајински секретаријат задржава право да приликом разматрања пријава не прихвати пријаве јединица локалне самоуправе</w:t>
      </w:r>
      <w:r w:rsidR="0020070D" w:rsidRPr="00507B7D">
        <w:rPr>
          <w:rFonts w:eastAsia="Times New Roman" w:cs="Times New Roman"/>
          <w:lang w:val="sr-Cyrl-CS"/>
        </w:rPr>
        <w:t xml:space="preserve"> к</w:t>
      </w:r>
      <w:r w:rsidRPr="00507B7D">
        <w:rPr>
          <w:rFonts w:eastAsia="Times New Roman" w:cs="Times New Roman"/>
          <w:lang w:val="sr-Cyrl-CS"/>
        </w:rPr>
        <w:t>ојима су додељена средства по основу јавних конкурса спроведених од стране Покрајинског секретаријата у претходним годинама, а које нису испуниле обавезе у уговореном року или  сарадња са њима није била на задовољавајућем нивоу, у складу са Извештајима о реализацији пројеката изабраних по јавном конкурсу за доделу бесповратних средстава из Буџета АПВ за суфинансирање израде планских докумената</w:t>
      </w:r>
      <w:r w:rsidR="00493411" w:rsidRPr="00507B7D">
        <w:rPr>
          <w:rFonts w:eastAsia="Times New Roman" w:cs="Times New Roman"/>
          <w:lang w:val="sr-Cyrl-CS"/>
        </w:rPr>
        <w:t xml:space="preserve"> у претходним годинама (2015-201</w:t>
      </w:r>
      <w:r w:rsidR="00B54E1E" w:rsidRPr="00507B7D">
        <w:rPr>
          <w:rFonts w:eastAsia="Times New Roman" w:cs="Times New Roman"/>
          <w:lang w:val="sr-Cyrl-CS"/>
        </w:rPr>
        <w:t>9</w:t>
      </w:r>
      <w:r w:rsidR="00493411" w:rsidRPr="00507B7D">
        <w:rPr>
          <w:rFonts w:eastAsia="Times New Roman" w:cs="Times New Roman"/>
          <w:lang w:val="sr-Cyrl-CS"/>
        </w:rPr>
        <w:t>)</w:t>
      </w:r>
      <w:r w:rsidR="00B54E1E" w:rsidRPr="00507B7D">
        <w:rPr>
          <w:rFonts w:eastAsia="Times New Roman" w:cs="Times New Roman"/>
          <w:lang w:val="sr-Cyrl-CS"/>
        </w:rPr>
        <w:t>.</w:t>
      </w:r>
    </w:p>
    <w:p w:rsidR="00E20378" w:rsidRPr="00507B7D" w:rsidRDefault="00E20378" w:rsidP="00E20378">
      <w:pPr>
        <w:spacing w:after="0" w:line="240" w:lineRule="auto"/>
        <w:rPr>
          <w:rFonts w:eastAsia="Times New Roman" w:cs="Times New Roman"/>
          <w:b/>
        </w:rPr>
      </w:pPr>
      <w:r w:rsidRPr="00507B7D">
        <w:rPr>
          <w:rFonts w:eastAsia="Times New Roman" w:cs="Times New Roman"/>
          <w:b/>
          <w:lang w:val="sr-Cyrl-CS"/>
        </w:rPr>
        <w:tab/>
      </w:r>
    </w:p>
    <w:p w:rsidR="00E20378" w:rsidRPr="00507B7D" w:rsidRDefault="00E20378" w:rsidP="00E20378">
      <w:pPr>
        <w:spacing w:after="0" w:line="240" w:lineRule="auto"/>
        <w:rPr>
          <w:rFonts w:eastAsia="Times New Roman" w:cs="Times New Roman"/>
          <w:b/>
          <w:u w:val="single"/>
          <w:lang w:val="sr-Cyrl-CS"/>
        </w:rPr>
      </w:pPr>
      <w:r w:rsidRPr="00507B7D">
        <w:rPr>
          <w:rFonts w:eastAsia="Times New Roman" w:cs="Times New Roman"/>
          <w:b/>
          <w:u w:val="single"/>
          <w:lang w:val="sr-Cyrl-CS"/>
        </w:rPr>
        <w:t>Начин подношења пријаве на конкурс</w:t>
      </w: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/>
          <w:bCs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Пријаве на конкурс се достављају путем поште на адресу: </w:t>
      </w:r>
    </w:p>
    <w:p w:rsidR="00493411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  <w:r w:rsidRPr="00507B7D">
        <w:rPr>
          <w:rFonts w:eastAsia="Times New Roman" w:cs="Times New Roman"/>
          <w:bCs/>
          <w:lang w:val="sr-Cyrl-CS"/>
        </w:rPr>
        <w:tab/>
        <w:t xml:space="preserve">Покрајински секретаријат за урбанизам и заштиту животне средине, Булевар Михајла Пупина 16, 21000 Нови Сад са назнаком „Пријава на конкурс за доделу средстава </w:t>
      </w:r>
      <w:r w:rsidRPr="00507B7D">
        <w:rPr>
          <w:rFonts w:eastAsia="Times New Roman" w:cs="Times New Roman"/>
          <w:bCs/>
          <w:lang w:val="sr-Latn-CS"/>
        </w:rPr>
        <w:t>je</w:t>
      </w:r>
      <w:r w:rsidRPr="00507B7D">
        <w:rPr>
          <w:rFonts w:eastAsia="Times New Roman" w:cs="Times New Roman"/>
          <w:bCs/>
          <w:lang w:val="sr-Cyrl-CS"/>
        </w:rPr>
        <w:t>диницама локалне самоуправе за израду планске документације“ или непосредно на писарници покрајинских органа</w:t>
      </w:r>
      <w:r w:rsidR="00487EFF">
        <w:rPr>
          <w:rFonts w:eastAsia="Times New Roman" w:cs="Times New Roman"/>
          <w:bCs/>
          <w:lang w:val="sr-Cyrl-CS"/>
        </w:rPr>
        <w:t>.</w:t>
      </w:r>
      <w:bookmarkStart w:id="0" w:name="_GoBack"/>
      <w:bookmarkEnd w:id="0"/>
      <w:r w:rsidRPr="00507B7D">
        <w:rPr>
          <w:rFonts w:eastAsia="Times New Roman" w:cs="Times New Roman"/>
          <w:bCs/>
          <w:lang w:val="ru-RU"/>
        </w:rPr>
        <w:t xml:space="preserve"> </w:t>
      </w:r>
    </w:p>
    <w:p w:rsidR="00E20378" w:rsidRPr="00507B7D" w:rsidRDefault="00493411" w:rsidP="004B3D6F">
      <w:pPr>
        <w:spacing w:after="0" w:line="240" w:lineRule="auto"/>
        <w:ind w:firstLine="720"/>
        <w:jc w:val="both"/>
        <w:rPr>
          <w:rFonts w:eastAsia="Times New Roman" w:cs="Times New Roman"/>
          <w:bCs/>
          <w:lang w:val="en-US"/>
        </w:rPr>
      </w:pPr>
      <w:r w:rsidRPr="00507B7D">
        <w:rPr>
          <w:rFonts w:eastAsia="Times New Roman" w:cs="Times New Roman"/>
          <w:bCs/>
          <w:lang w:val="sr-Cyrl-RS"/>
        </w:rPr>
        <w:t xml:space="preserve">Информације неопходне за учешће на јавном конкурсу се могу добити на телефон </w:t>
      </w:r>
      <w:r w:rsidRPr="00507B7D">
        <w:rPr>
          <w:rFonts w:eastAsia="Times New Roman" w:cs="Times New Roman"/>
          <w:bCs/>
          <w:lang w:val="sr-Cyrl-CS"/>
        </w:rPr>
        <w:t>021/</w:t>
      </w:r>
      <w:r w:rsidRPr="00507B7D">
        <w:rPr>
          <w:rFonts w:eastAsia="Times New Roman" w:cs="Times New Roman"/>
          <w:bCs/>
          <w:lang w:val="en-US"/>
        </w:rPr>
        <w:t>456-851</w:t>
      </w:r>
      <w:r w:rsidRPr="00507B7D">
        <w:rPr>
          <w:rFonts w:eastAsia="Times New Roman" w:cs="Times New Roman"/>
          <w:bCs/>
          <w:lang w:val="sr-Cyrl-CS"/>
        </w:rPr>
        <w:t xml:space="preserve"> и 021/4874-077</w:t>
      </w:r>
      <w:r w:rsidRPr="00507B7D">
        <w:rPr>
          <w:rFonts w:eastAsia="Times New Roman" w:cs="Times New Roman"/>
          <w:bCs/>
          <w:lang w:val="sr-Latn-CS"/>
        </w:rPr>
        <w:t xml:space="preserve"> </w:t>
      </w:r>
      <w:r w:rsidR="00E20378" w:rsidRPr="00507B7D">
        <w:rPr>
          <w:rFonts w:eastAsia="Times New Roman" w:cs="Times New Roman"/>
          <w:bCs/>
          <w:lang w:val="sr-Latn-CS"/>
        </w:rPr>
        <w:t>(</w:t>
      </w:r>
      <w:r w:rsidR="00E20378" w:rsidRPr="00507B7D">
        <w:rPr>
          <w:rFonts w:eastAsia="Times New Roman" w:cs="Times New Roman"/>
          <w:bCs/>
          <w:lang w:val="sr-Cyrl-CS"/>
        </w:rPr>
        <w:t xml:space="preserve">контакт особе за пријаве су Софија Шумаруна и </w:t>
      </w:r>
      <w:r w:rsidRPr="00507B7D">
        <w:rPr>
          <w:rFonts w:eastAsia="Times New Roman" w:cs="Times New Roman"/>
          <w:bCs/>
          <w:lang w:val="sr-Cyrl-CS"/>
        </w:rPr>
        <w:t>Сања Симеунчевић Радуловић</w:t>
      </w:r>
      <w:r w:rsidR="00E20378" w:rsidRPr="00507B7D">
        <w:rPr>
          <w:rFonts w:eastAsia="Times New Roman" w:cs="Times New Roman"/>
          <w:bCs/>
          <w:lang w:val="sr-Cyrl-CS"/>
        </w:rPr>
        <w:t xml:space="preserve">, </w:t>
      </w:r>
      <w:r w:rsidR="00E20378" w:rsidRPr="00507B7D">
        <w:rPr>
          <w:rFonts w:eastAsia="Times New Roman" w:cs="Times New Roman"/>
          <w:bCs/>
          <w:lang w:val="en-US"/>
        </w:rPr>
        <w:t>e</w:t>
      </w:r>
      <w:r w:rsidR="00E20378" w:rsidRPr="00507B7D">
        <w:rPr>
          <w:rFonts w:eastAsia="Times New Roman" w:cs="Times New Roman"/>
          <w:bCs/>
          <w:lang w:val="ru-RU"/>
        </w:rPr>
        <w:t>-</w:t>
      </w:r>
      <w:r w:rsidR="00E20378" w:rsidRPr="00507B7D">
        <w:rPr>
          <w:rFonts w:eastAsia="Times New Roman" w:cs="Times New Roman"/>
          <w:bCs/>
          <w:lang w:val="en-US"/>
        </w:rPr>
        <w:t>mail</w:t>
      </w:r>
      <w:r w:rsidR="00E20378" w:rsidRPr="00507B7D">
        <w:rPr>
          <w:rFonts w:eastAsia="Times New Roman" w:cs="Times New Roman"/>
          <w:bCs/>
          <w:lang w:val="sr-Latn-CS"/>
        </w:rPr>
        <w:t xml:space="preserve">: </w:t>
      </w:r>
      <w:hyperlink r:id="rId13" w:history="1">
        <w:r w:rsidR="00E20378" w:rsidRPr="00507B7D">
          <w:rPr>
            <w:rFonts w:eastAsia="Times New Roman" w:cs="Times New Roman"/>
            <w:bCs/>
            <w:u w:val="single"/>
            <w:lang w:val="sr-Latn-CS"/>
          </w:rPr>
          <w:t>sofija.sumaruna@vojvodina.gov.rs</w:t>
        </w:r>
      </w:hyperlink>
      <w:r w:rsidR="00E20378" w:rsidRPr="00507B7D">
        <w:rPr>
          <w:rFonts w:eastAsia="Times New Roman" w:cs="Times New Roman"/>
          <w:bCs/>
          <w:lang w:val="sr-Cyrl-RS"/>
        </w:rPr>
        <w:t xml:space="preserve"> </w:t>
      </w:r>
      <w:r w:rsidR="009F21C9" w:rsidRPr="00507B7D">
        <w:rPr>
          <w:rFonts w:eastAsia="Times New Roman" w:cs="Times New Roman"/>
          <w:bCs/>
          <w:lang w:val="en-US"/>
        </w:rPr>
        <w:t xml:space="preserve"> </w:t>
      </w:r>
      <w:r w:rsidR="00E20378" w:rsidRPr="00507B7D">
        <w:rPr>
          <w:rFonts w:eastAsia="Times New Roman" w:cs="Times New Roman"/>
          <w:bCs/>
          <w:lang w:val="sr-Cyrl-CS"/>
        </w:rPr>
        <w:t xml:space="preserve"> и  </w:t>
      </w:r>
      <w:hyperlink r:id="rId14" w:history="1">
        <w:r w:rsidR="0020070D" w:rsidRPr="00507B7D">
          <w:rPr>
            <w:rStyle w:val="Hyperlink"/>
            <w:rFonts w:eastAsia="Times New Roman" w:cs="Times New Roman"/>
            <w:bCs/>
            <w:color w:val="auto"/>
            <w:lang w:val="en-US"/>
          </w:rPr>
          <w:t>sanja.simeuncevic@vojvodina.gov.rs</w:t>
        </w:r>
      </w:hyperlink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Latn-CS"/>
        </w:rPr>
        <w:tab/>
      </w:r>
      <w:r w:rsidRPr="00507B7D">
        <w:rPr>
          <w:rFonts w:eastAsia="Times New Roman" w:cs="Times New Roman"/>
          <w:bCs/>
          <w:lang w:val="sr-Cyrl-CS"/>
        </w:rPr>
        <w:t xml:space="preserve"> </w:t>
      </w:r>
      <w:r w:rsidRPr="00507B7D">
        <w:rPr>
          <w:rFonts w:eastAsia="Times New Roman" w:cs="Times New Roman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:rsidR="00E20378" w:rsidRPr="00507B7D" w:rsidRDefault="00E20378" w:rsidP="00E20378">
      <w:pPr>
        <w:spacing w:after="0" w:line="240" w:lineRule="auto"/>
        <w:ind w:left="180"/>
        <w:jc w:val="both"/>
        <w:rPr>
          <w:rFonts w:eastAsia="Times New Roman" w:cs="Times New Roman"/>
          <w:bCs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  <w:r w:rsidRPr="00507B7D">
        <w:rPr>
          <w:rFonts w:eastAsia="Times New Roman" w:cs="Times New Roman"/>
          <w:b/>
          <w:u w:val="single"/>
          <w:lang w:val="sr-Cyrl-CS"/>
        </w:rPr>
        <w:t>Потребна документација</w:t>
      </w: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</w:p>
    <w:p w:rsidR="00E20378" w:rsidRPr="00507B7D" w:rsidRDefault="00E20378" w:rsidP="00E203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Пријава на конкурс доставља се </w:t>
      </w:r>
      <w:r w:rsidR="00493411" w:rsidRPr="00507B7D">
        <w:rPr>
          <w:rFonts w:eastAsia="Times New Roman" w:cs="Times New Roman"/>
          <w:bCs/>
          <w:lang w:val="sr-Cyrl-CS"/>
        </w:rPr>
        <w:t>Покрајинском с</w:t>
      </w:r>
      <w:r w:rsidRPr="00507B7D">
        <w:rPr>
          <w:rFonts w:eastAsia="Times New Roman" w:cs="Times New Roman"/>
          <w:bCs/>
          <w:lang w:val="sr-Cyrl-CS"/>
        </w:rPr>
        <w:t>екретаријату на обрасцу који је објављен на интернет сајту Секретаријата (</w:t>
      </w:r>
      <w:hyperlink r:id="rId15" w:history="1">
        <w:r w:rsidR="009F21C9" w:rsidRPr="00507B7D">
          <w:rPr>
            <w:rStyle w:val="Hyperlink"/>
            <w:rFonts w:eastAsia="Times New Roman" w:cs="Times New Roman"/>
            <w:color w:val="auto"/>
            <w:lang w:val="sr-Latn-CS"/>
          </w:rPr>
          <w:t>w</w:t>
        </w:r>
        <w:r w:rsidR="009F21C9" w:rsidRPr="00507B7D">
          <w:rPr>
            <w:rStyle w:val="Hyperlink"/>
            <w:rFonts w:eastAsia="Times New Roman" w:cs="Times New Roman"/>
            <w:color w:val="auto"/>
            <w:lang w:val="en-US"/>
          </w:rPr>
          <w:t>ww</w:t>
        </w:r>
        <w:r w:rsidR="009F21C9" w:rsidRPr="00507B7D">
          <w:rPr>
            <w:rStyle w:val="Hyperlink"/>
            <w:rFonts w:eastAsia="Times New Roman" w:cs="Times New Roman"/>
            <w:color w:val="auto"/>
            <w:lang w:val="sr-Cyrl-CS"/>
          </w:rPr>
          <w:t>.еко</w:t>
        </w:r>
        <w:r w:rsidR="009F21C9" w:rsidRPr="00507B7D">
          <w:rPr>
            <w:rStyle w:val="Hyperlink"/>
            <w:rFonts w:eastAsia="Times New Roman" w:cs="Times New Roman"/>
            <w:color w:val="auto"/>
            <w:lang w:val="en-US"/>
          </w:rPr>
          <w:t>urbapv</w:t>
        </w:r>
        <w:r w:rsidR="009F21C9" w:rsidRPr="00507B7D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r w:rsidR="009F21C9" w:rsidRPr="00507B7D">
          <w:rPr>
            <w:rStyle w:val="Hyperlink"/>
            <w:rFonts w:eastAsia="Times New Roman" w:cs="Times New Roman"/>
            <w:color w:val="auto"/>
            <w:lang w:val="en-US"/>
          </w:rPr>
          <w:t>vojvodina</w:t>
        </w:r>
        <w:r w:rsidR="009F21C9" w:rsidRPr="00507B7D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r w:rsidR="009F21C9" w:rsidRPr="00507B7D">
          <w:rPr>
            <w:rStyle w:val="Hyperlink"/>
            <w:rFonts w:eastAsia="Times New Roman" w:cs="Times New Roman"/>
            <w:color w:val="auto"/>
            <w:lang w:val="sr-Latn-CS"/>
          </w:rPr>
          <w:t>gov.rs</w:t>
        </w:r>
      </w:hyperlink>
      <w:r w:rsidRPr="00507B7D">
        <w:rPr>
          <w:rFonts w:eastAsia="Times New Roman" w:cs="Times New Roman"/>
          <w:bCs/>
          <w:lang w:val="sr-Cyrl-CS"/>
        </w:rPr>
        <w:t>.)</w:t>
      </w:r>
    </w:p>
    <w:p w:rsidR="00E20378" w:rsidRPr="00507B7D" w:rsidRDefault="00E20378" w:rsidP="00E203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Arial"/>
          <w:lang w:val="sr-Cyrl-CS"/>
        </w:rPr>
        <w:t>У пријави је потребно навести све тражене податке.</w:t>
      </w:r>
    </w:p>
    <w:p w:rsidR="00E20378" w:rsidRPr="00507B7D" w:rsidRDefault="00E20378" w:rsidP="00E203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Пријаву на јавни конкурс подноси јединица локалне самоуправе у писменој форми на јединственом обрасцу.  </w:t>
      </w:r>
    </w:p>
    <w:p w:rsidR="00E20378" w:rsidRPr="00507B7D" w:rsidRDefault="00E20378" w:rsidP="00E20378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</w:p>
    <w:p w:rsidR="00E20378" w:rsidRPr="00507B7D" w:rsidRDefault="00E20378" w:rsidP="00E20378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Уз пријаву, подносилац пријаве дужан је да достави: </w:t>
      </w:r>
    </w:p>
    <w:p w:rsidR="00E20378" w:rsidRPr="00507B7D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одлуку јединице локалне самоуправе о изради планског документа који је предмет конкурса</w:t>
      </w:r>
      <w:r w:rsidRPr="00507B7D">
        <w:rPr>
          <w:rFonts w:eastAsia="Times New Roman" w:cs="Times New Roman"/>
          <w:bCs/>
          <w:lang w:val="sr-Latn-CS"/>
        </w:rPr>
        <w:t>,</w:t>
      </w:r>
      <w:r w:rsidRPr="00507B7D">
        <w:rPr>
          <w:rFonts w:eastAsia="Times New Roman" w:cs="Times New Roman"/>
          <w:bCs/>
          <w:lang w:val="sr-Cyrl-CS"/>
        </w:rPr>
        <w:t xml:space="preserve"> донету</w:t>
      </w:r>
      <w:r w:rsidRPr="00507B7D">
        <w:rPr>
          <w:rFonts w:eastAsia="Times New Roman" w:cs="Times New Roman"/>
          <w:bCs/>
          <w:lang w:val="sr-Latn-CS"/>
        </w:rPr>
        <w:t xml:space="preserve"> </w:t>
      </w:r>
      <w:r w:rsidRPr="00507B7D">
        <w:rPr>
          <w:rFonts w:eastAsia="Times New Roman" w:cs="Times New Roman"/>
          <w:bCs/>
          <w:lang w:val="sr-Cyrl-CS"/>
        </w:rPr>
        <w:t xml:space="preserve">у складу са Законом о планирању и изградњи  </w:t>
      </w:r>
      <w:r w:rsidR="00F410AA" w:rsidRPr="00507B7D">
        <w:rPr>
          <w:bCs/>
        </w:rPr>
        <w:t xml:space="preserve">(„Службени гласник РС“, број 72/2009 </w:t>
      </w:r>
      <w:r w:rsidR="00F410AA" w:rsidRPr="00507B7D">
        <w:rPr>
          <w:lang w:val="ru-RU"/>
        </w:rPr>
        <w:t>, 81/09-исправка, 64/10-УС, 24/11, 121/12, 42/13-УС, 50/13-УС, 54/13-УС, 98/13-УС, 132/14</w:t>
      </w:r>
      <w:r w:rsidR="00F410AA" w:rsidRPr="00507B7D">
        <w:t>,</w:t>
      </w:r>
      <w:r w:rsidR="00F410AA" w:rsidRPr="00507B7D">
        <w:rPr>
          <w:lang w:val="ru-RU"/>
        </w:rPr>
        <w:t xml:space="preserve"> 145/14</w:t>
      </w:r>
      <w:r w:rsidR="00F410AA" w:rsidRPr="00507B7D">
        <w:t xml:space="preserve">, 83/18, 31/19 </w:t>
      </w:r>
      <w:r w:rsidR="00F410AA" w:rsidRPr="00507B7D">
        <w:rPr>
          <w:lang w:val="sr-Cyrl-RS"/>
        </w:rPr>
        <w:t>и</w:t>
      </w:r>
      <w:r w:rsidR="00F410AA" w:rsidRPr="00507B7D">
        <w:t xml:space="preserve"> 37/19</w:t>
      </w:r>
      <w:r w:rsidR="00F410AA" w:rsidRPr="00507B7D">
        <w:rPr>
          <w:lang w:val="sr-Cyrl-RS"/>
        </w:rPr>
        <w:t xml:space="preserve"> </w:t>
      </w:r>
      <w:r w:rsidR="00F410AA" w:rsidRPr="00507B7D">
        <w:t>-</w:t>
      </w:r>
      <w:r w:rsidR="00F410AA" w:rsidRPr="00507B7D">
        <w:rPr>
          <w:lang w:val="sr-Cyrl-RS"/>
        </w:rPr>
        <w:t xml:space="preserve"> др.</w:t>
      </w:r>
      <w:r w:rsidR="00F410AA" w:rsidRPr="00507B7D">
        <w:t xml:space="preserve"> </w:t>
      </w:r>
      <w:r w:rsidR="00F410AA" w:rsidRPr="00507B7D">
        <w:rPr>
          <w:lang w:val="sr-Cyrl-RS"/>
        </w:rPr>
        <w:t>закон</w:t>
      </w:r>
      <w:r w:rsidR="00F410AA" w:rsidRPr="00507B7D">
        <w:rPr>
          <w:bCs/>
        </w:rPr>
        <w:t>)</w:t>
      </w:r>
      <w:r w:rsidR="00F410AA" w:rsidRPr="00507B7D">
        <w:rPr>
          <w:bCs/>
          <w:lang w:val="sr-Cyrl-CS"/>
        </w:rPr>
        <w:t xml:space="preserve">, </w:t>
      </w:r>
      <w:r w:rsidRPr="00507B7D">
        <w:rPr>
          <w:rFonts w:eastAsia="Times New Roman" w:cs="Times New Roman"/>
          <w:b/>
          <w:bCs/>
          <w:lang w:val="en-US"/>
        </w:rPr>
        <w:t>o</w:t>
      </w:r>
      <w:r w:rsidRPr="00507B7D">
        <w:rPr>
          <w:rFonts w:eastAsia="Times New Roman" w:cs="Times New Roman"/>
          <w:b/>
          <w:bCs/>
          <w:lang w:val="sr-Cyrl-CS"/>
        </w:rPr>
        <w:t>бјављену у службеном гласилу,</w:t>
      </w:r>
    </w:p>
    <w:p w:rsidR="00E20378" w:rsidRPr="00507B7D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оверену фотокопију ПИБ обрасца</w:t>
      </w:r>
      <w:r w:rsidRPr="00507B7D">
        <w:rPr>
          <w:rFonts w:eastAsia="Times New Roman" w:cs="Times New Roman"/>
          <w:bCs/>
          <w:lang w:val="sr-Latn-CS"/>
        </w:rPr>
        <w:t>,</w:t>
      </w:r>
      <w:r w:rsidRPr="00507B7D">
        <w:rPr>
          <w:rFonts w:eastAsia="Times New Roman" w:cs="Times New Roman"/>
          <w:bCs/>
          <w:lang w:val="sr-Cyrl-CS"/>
        </w:rPr>
        <w:t xml:space="preserve"> </w:t>
      </w:r>
    </w:p>
    <w:p w:rsidR="00493411" w:rsidRPr="00507B7D" w:rsidRDefault="00493411" w:rsidP="0049341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изјаву да </w:t>
      </w:r>
      <w:r w:rsidR="00DE3A0F">
        <w:rPr>
          <w:rFonts w:eastAsia="Times New Roman" w:cs="Times New Roman"/>
          <w:bCs/>
          <w:lang w:val="sr-Cyrl-CS"/>
        </w:rPr>
        <w:t>ће</w:t>
      </w:r>
      <w:r w:rsidRPr="00507B7D">
        <w:rPr>
          <w:rFonts w:eastAsia="Times New Roman" w:cs="Times New Roman"/>
          <w:bCs/>
          <w:lang w:val="sr-Cyrl-CS"/>
        </w:rPr>
        <w:t xml:space="preserve"> уговор о изради планског документа </w:t>
      </w:r>
      <w:r w:rsidR="00DE3A0F">
        <w:rPr>
          <w:rFonts w:eastAsia="Times New Roman" w:cs="Times New Roman"/>
          <w:bCs/>
          <w:lang w:val="sr-Cyrl-CS"/>
        </w:rPr>
        <w:t xml:space="preserve">бити </w:t>
      </w:r>
      <w:r w:rsidRPr="00507B7D">
        <w:rPr>
          <w:rFonts w:eastAsia="Times New Roman" w:cs="Times New Roman"/>
          <w:bCs/>
          <w:lang w:val="sr-Cyrl-CS"/>
        </w:rPr>
        <w:t xml:space="preserve">потписан </w:t>
      </w:r>
      <w:r w:rsidR="00DE3A0F">
        <w:rPr>
          <w:rFonts w:eastAsia="Times New Roman" w:cs="Times New Roman"/>
          <w:bCs/>
          <w:lang w:val="sr-Cyrl-CS"/>
        </w:rPr>
        <w:t>у складу са</w:t>
      </w:r>
      <w:r w:rsidRPr="00507B7D">
        <w:rPr>
          <w:rFonts w:eastAsia="Times New Roman" w:cs="Times New Roman"/>
          <w:bCs/>
          <w:lang w:val="sr-Cyrl-CS"/>
        </w:rPr>
        <w:t xml:space="preserve"> Законом о јавним набавкама, </w:t>
      </w:r>
    </w:p>
    <w:p w:rsidR="00493411" w:rsidRPr="00507B7D" w:rsidRDefault="00493411" w:rsidP="0049341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оверену фотокопију уговора о изради планског документа ако је његова израда већ уговорена,</w:t>
      </w:r>
    </w:p>
    <w:p w:rsidR="00E20378" w:rsidRPr="00507B7D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оверену фотокопију картона депонованих потписа,</w:t>
      </w:r>
    </w:p>
    <w:p w:rsidR="00E20378" w:rsidRPr="00507B7D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lastRenderedPageBreak/>
        <w:t>изјаву да су подаци наведени у пријави тачни,</w:t>
      </w:r>
    </w:p>
    <w:p w:rsidR="00E20378" w:rsidRPr="00507B7D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оверени извод из Одлуке о буџету јединице локалне самоуправе за 20</w:t>
      </w:r>
      <w:r w:rsidR="004B3D6F" w:rsidRPr="00507B7D">
        <w:rPr>
          <w:rFonts w:eastAsia="Times New Roman" w:cs="Times New Roman"/>
          <w:bCs/>
          <w:lang w:val="sr-Cyrl-CS"/>
        </w:rPr>
        <w:t>20</w:t>
      </w:r>
      <w:r w:rsidRPr="00507B7D">
        <w:rPr>
          <w:rFonts w:eastAsia="Times New Roman" w:cs="Times New Roman"/>
          <w:bCs/>
          <w:lang w:val="sr-Cyrl-CS"/>
        </w:rPr>
        <w:t>. годину</w:t>
      </w:r>
      <w:r w:rsidR="00493411" w:rsidRPr="00507B7D">
        <w:rPr>
          <w:rFonts w:eastAsia="Times New Roman" w:cs="Times New Roman"/>
          <w:bCs/>
          <w:lang w:val="sr-Cyrl-RS"/>
        </w:rPr>
        <w:t xml:space="preserve"> из које се види да су планирана средства за израду планског документа за кој се конкурише.</w:t>
      </w:r>
    </w:p>
    <w:p w:rsidR="00493411" w:rsidRPr="00507B7D" w:rsidRDefault="00493411" w:rsidP="00493411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</w:p>
    <w:p w:rsidR="00493411" w:rsidRPr="00507B7D" w:rsidRDefault="00493411" w:rsidP="00493411">
      <w:pPr>
        <w:spacing w:after="0" w:line="240" w:lineRule="auto"/>
        <w:ind w:firstLine="748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Подносилац пријаве дужан је да на захтев Покрајинског секретаријата достави додатне податке и документацију који су потребни за одлучивање о предлогу за доделу средстава.</w:t>
      </w: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8C489E" w:rsidRPr="00507B7D" w:rsidRDefault="008C489E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507B7D">
        <w:rPr>
          <w:rFonts w:eastAsia="Times New Roman" w:cs="Times New Roman"/>
          <w:b/>
          <w:u w:val="single"/>
          <w:lang w:val="sr-Cyrl-CS"/>
        </w:rPr>
        <w:t>Критеријуми за доделу средстава</w:t>
      </w: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lang w:val="sr-Cyrl-CS"/>
        </w:rPr>
        <w:t>Критеријуми за доделу средстава су</w:t>
      </w:r>
      <w:r w:rsidRPr="00507B7D">
        <w:rPr>
          <w:rFonts w:eastAsia="Times New Roman" w:cs="Times New Roman"/>
          <w:bCs/>
          <w:lang w:val="sr-Cyrl-CS"/>
        </w:rPr>
        <w:t>:</w:t>
      </w:r>
    </w:p>
    <w:p w:rsidR="00E20378" w:rsidRPr="00507B7D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ru-RU"/>
        </w:rPr>
        <w:t>приоритетност планског документа;</w:t>
      </w:r>
    </w:p>
    <w:p w:rsidR="00E20378" w:rsidRPr="00507B7D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ru-RU"/>
        </w:rPr>
        <w:t>површин</w:t>
      </w:r>
      <w:r w:rsidRPr="00507B7D">
        <w:rPr>
          <w:rFonts w:eastAsia="Times New Roman" w:cs="Times New Roman"/>
          <w:lang w:val="sr-Cyrl-CS"/>
        </w:rPr>
        <w:t>а</w:t>
      </w:r>
      <w:r w:rsidRPr="00507B7D">
        <w:rPr>
          <w:rFonts w:eastAsia="Times New Roman" w:cs="Times New Roman"/>
          <w:lang w:val="ru-RU"/>
        </w:rPr>
        <w:t xml:space="preserve"> обухвата планског документа, </w:t>
      </w:r>
    </w:p>
    <w:p w:rsidR="00E20378" w:rsidRPr="00507B7D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ru-RU"/>
        </w:rPr>
        <w:t>б</w:t>
      </w:r>
      <w:r w:rsidRPr="00507B7D">
        <w:rPr>
          <w:rFonts w:eastAsia="Times New Roman" w:cs="Times New Roman"/>
          <w:lang w:val="sr-Cyrl-CS"/>
        </w:rPr>
        <w:t xml:space="preserve">рој становника </w:t>
      </w:r>
      <w:r w:rsidRPr="00507B7D">
        <w:rPr>
          <w:rFonts w:eastAsia="Times New Roman" w:cs="Times New Roman"/>
          <w:lang w:val="ru-RU"/>
        </w:rPr>
        <w:t>јединице локалне самоуправе;</w:t>
      </w:r>
    </w:p>
    <w:p w:rsidR="00E20378" w:rsidRPr="00507B7D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ru-RU"/>
        </w:rPr>
        <w:t>значај планског документа за развој јединице локалне самоуправе, ширег окружења и развој АП Војводине;</w:t>
      </w:r>
    </w:p>
    <w:p w:rsidR="00E20378" w:rsidRPr="00507B7D" w:rsidRDefault="00E20378" w:rsidP="00493411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ru-RU"/>
        </w:rPr>
        <w:t>степен развијености јединице локалне самоуправе;</w:t>
      </w:r>
    </w:p>
    <w:p w:rsidR="00E20378" w:rsidRPr="00507B7D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ru-RU"/>
        </w:rPr>
        <w:t>расположива буџетска средства кој</w:t>
      </w:r>
      <w:r w:rsidRPr="00507B7D">
        <w:rPr>
          <w:rFonts w:eastAsia="Times New Roman" w:cs="Times New Roman"/>
          <w:lang w:val="sr-Cyrl-CS"/>
        </w:rPr>
        <w:t>а</w:t>
      </w:r>
      <w:r w:rsidRPr="00507B7D">
        <w:rPr>
          <w:rFonts w:eastAsia="Times New Roman" w:cs="Times New Roman"/>
          <w:lang w:val="ru-RU"/>
        </w:rPr>
        <w:t xml:space="preserve"> је јединица локалне самоуправе определила на име сопственог учешћа у суфинансирању израде планског документа;</w:t>
      </w:r>
    </w:p>
    <w:p w:rsidR="007E1F4E" w:rsidRPr="00507B7D" w:rsidRDefault="007E1F4E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lang w:val="sr-Cyrl-CS"/>
        </w:rPr>
        <w:t>фаза поступка израде предметног планског документа.</w:t>
      </w:r>
    </w:p>
    <w:p w:rsidR="00ED0209" w:rsidRPr="00507B7D" w:rsidRDefault="00ED0209" w:rsidP="00D819F5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</w:p>
    <w:p w:rsidR="00E20378" w:rsidRPr="00507B7D" w:rsidRDefault="00E20378" w:rsidP="00D819F5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:rsidR="00E20378" w:rsidRPr="00507B7D" w:rsidRDefault="00E20378" w:rsidP="00E20378">
      <w:pPr>
        <w:tabs>
          <w:tab w:val="left" w:pos="1825"/>
        </w:tabs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1404C7" w:rsidRPr="00507B7D" w:rsidRDefault="001404C7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1404C7" w:rsidRPr="00507B7D" w:rsidRDefault="001404C7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507B7D">
        <w:rPr>
          <w:rFonts w:eastAsia="Times New Roman" w:cs="Times New Roman"/>
          <w:b/>
          <w:u w:val="single"/>
          <w:lang w:val="sr-Cyrl-CS"/>
        </w:rPr>
        <w:t>Рокови за спровођење конкурса</w:t>
      </w:r>
    </w:p>
    <w:p w:rsidR="00E20378" w:rsidRPr="00507B7D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достављање пријава:</w:t>
      </w:r>
      <w:r w:rsidR="007E1F4E" w:rsidRPr="00507B7D">
        <w:rPr>
          <w:rFonts w:eastAsia="Times New Roman" w:cs="Times New Roman"/>
          <w:bCs/>
          <w:lang w:val="sr-Cyrl-RS"/>
        </w:rPr>
        <w:t xml:space="preserve"> </w:t>
      </w:r>
      <w:r w:rsidR="00AC364B" w:rsidRPr="00507B7D">
        <w:rPr>
          <w:rFonts w:ascii="Calibri" w:hAnsi="Calibri"/>
          <w:bCs/>
          <w:lang w:val="sr-Cyrl-CS"/>
        </w:rPr>
        <w:t xml:space="preserve">од дана објављивања у дневном листу „Дневник“  </w:t>
      </w:r>
      <w:r w:rsidR="007E1F4E" w:rsidRPr="00507B7D">
        <w:rPr>
          <w:rFonts w:eastAsia="Times New Roman" w:cs="Times New Roman"/>
          <w:bCs/>
          <w:lang w:val="sr-Cyrl-CS"/>
        </w:rPr>
        <w:t xml:space="preserve"> </w:t>
      </w:r>
      <w:r w:rsidRPr="00507B7D">
        <w:rPr>
          <w:rFonts w:eastAsia="Times New Roman" w:cs="Times New Roman"/>
          <w:bCs/>
          <w:lang w:val="sr-Cyrl-CS"/>
        </w:rPr>
        <w:t xml:space="preserve">од </w:t>
      </w:r>
      <w:r w:rsidR="00ED0209" w:rsidRPr="00507B7D">
        <w:rPr>
          <w:bCs/>
          <w:lang w:val="sr-Cyrl-RS"/>
        </w:rPr>
        <w:t>10.02.</w:t>
      </w:r>
      <w:r w:rsidR="006630E8" w:rsidRPr="00507B7D">
        <w:rPr>
          <w:bCs/>
          <w:lang w:val="en-US"/>
        </w:rPr>
        <w:t>20</w:t>
      </w:r>
      <w:r w:rsidR="00E51115" w:rsidRPr="00507B7D">
        <w:rPr>
          <w:bCs/>
          <w:lang w:val="sr-Cyrl-RS"/>
        </w:rPr>
        <w:t>20</w:t>
      </w:r>
      <w:r w:rsidRPr="00507B7D">
        <w:rPr>
          <w:bCs/>
          <w:lang w:val="sr-Cyrl-CS"/>
        </w:rPr>
        <w:t xml:space="preserve">. до </w:t>
      </w:r>
      <w:r w:rsidR="00ED0209" w:rsidRPr="00507B7D">
        <w:rPr>
          <w:bCs/>
          <w:lang w:val="sr-Cyrl-RS"/>
        </w:rPr>
        <w:t>10.03.</w:t>
      </w:r>
      <w:r w:rsidR="00E51115" w:rsidRPr="00507B7D">
        <w:rPr>
          <w:bCs/>
          <w:lang w:val="sr-Cyrl-RS"/>
        </w:rPr>
        <w:t>020</w:t>
      </w:r>
      <w:r w:rsidRPr="00507B7D">
        <w:rPr>
          <w:bCs/>
          <w:lang w:val="sr-Cyrl-RS"/>
        </w:rPr>
        <w:t>.</w:t>
      </w:r>
      <w:r w:rsidRPr="00507B7D">
        <w:rPr>
          <w:bCs/>
          <w:lang w:val="sr-Cyrl-CS"/>
        </w:rPr>
        <w:t xml:space="preserve"> године</w:t>
      </w:r>
      <w:r w:rsidRPr="00507B7D">
        <w:rPr>
          <w:rFonts w:eastAsia="Times New Roman" w:cs="Times New Roman"/>
          <w:bCs/>
          <w:lang w:val="sr-Cyrl-CS"/>
        </w:rPr>
        <w:t>,</w:t>
      </w:r>
    </w:p>
    <w:p w:rsidR="00E20378" w:rsidRPr="00507B7D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доношење одлуке о додели средстава</w:t>
      </w:r>
      <w:r w:rsidRPr="00507B7D">
        <w:rPr>
          <w:rFonts w:eastAsia="Times New Roman" w:cs="Times New Roman"/>
          <w:lang w:val="sr-Cyrl-CS"/>
        </w:rPr>
        <w:t xml:space="preserve"> и објављивање резултата јавног конкурса на сајту Секретаријата</w:t>
      </w:r>
      <w:r w:rsidR="006630E8" w:rsidRPr="00507B7D">
        <w:rPr>
          <w:rFonts w:eastAsia="Times New Roman" w:cs="Times New Roman"/>
          <w:lang w:val="en-US"/>
        </w:rPr>
        <w:t xml:space="preserve"> </w:t>
      </w:r>
      <w:r w:rsidR="00ED0209" w:rsidRPr="00507B7D">
        <w:rPr>
          <w:rFonts w:eastAsia="Times New Roman" w:cs="Times New Roman"/>
          <w:bCs/>
          <w:lang w:val="sr-Cyrl-RS"/>
        </w:rPr>
        <w:t>20.03.</w:t>
      </w:r>
      <w:r w:rsidR="00E51115" w:rsidRPr="00507B7D">
        <w:rPr>
          <w:rFonts w:eastAsia="Times New Roman" w:cs="Times New Roman"/>
          <w:bCs/>
          <w:lang w:val="sr-Cyrl-RS"/>
        </w:rPr>
        <w:t>2020</w:t>
      </w:r>
      <w:r w:rsidR="006630E8" w:rsidRPr="00507B7D">
        <w:rPr>
          <w:rFonts w:eastAsia="Times New Roman" w:cs="Times New Roman"/>
          <w:bCs/>
          <w:lang w:val="en-US"/>
        </w:rPr>
        <w:t>.</w:t>
      </w:r>
      <w:r w:rsidRPr="00507B7D">
        <w:rPr>
          <w:rFonts w:eastAsia="Times New Roman" w:cs="Times New Roman"/>
          <w:bCs/>
          <w:lang w:val="sr-Cyrl-CS"/>
        </w:rPr>
        <w:t xml:space="preserve"> године,</w:t>
      </w:r>
    </w:p>
    <w:p w:rsidR="00E20378" w:rsidRPr="00507B7D" w:rsidRDefault="007E1F4E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 xml:space="preserve">крајњи </w:t>
      </w:r>
      <w:r w:rsidR="00E20378" w:rsidRPr="00507B7D">
        <w:rPr>
          <w:rFonts w:eastAsia="Times New Roman" w:cs="Times New Roman"/>
          <w:bCs/>
          <w:lang w:val="sr-Cyrl-CS"/>
        </w:rPr>
        <w:t xml:space="preserve">рок извршења уговорене обавезе јединице локалне самоуправе је до </w:t>
      </w:r>
      <w:r w:rsidR="0091163D" w:rsidRPr="00507B7D">
        <w:rPr>
          <w:rFonts w:eastAsia="Times New Roman" w:cs="Times New Roman"/>
          <w:bCs/>
          <w:lang w:val="sr-Cyrl-RS"/>
        </w:rPr>
        <w:t>31.12</w:t>
      </w:r>
      <w:r w:rsidR="006630E8" w:rsidRPr="00507B7D">
        <w:rPr>
          <w:rFonts w:eastAsia="Times New Roman" w:cs="Times New Roman"/>
          <w:bCs/>
          <w:lang w:val="en-US"/>
        </w:rPr>
        <w:t>.20</w:t>
      </w:r>
      <w:r w:rsidRPr="00507B7D">
        <w:rPr>
          <w:rFonts w:eastAsia="Times New Roman" w:cs="Times New Roman"/>
          <w:bCs/>
          <w:lang w:val="sr-Cyrl-RS"/>
        </w:rPr>
        <w:t>2</w:t>
      </w:r>
      <w:r w:rsidR="00E51115" w:rsidRPr="00507B7D">
        <w:rPr>
          <w:rFonts w:eastAsia="Times New Roman" w:cs="Times New Roman"/>
          <w:bCs/>
          <w:lang w:val="sr-Cyrl-RS"/>
        </w:rPr>
        <w:t>1</w:t>
      </w:r>
      <w:r w:rsidR="006630E8" w:rsidRPr="00507B7D">
        <w:rPr>
          <w:rFonts w:eastAsia="Times New Roman" w:cs="Times New Roman"/>
          <w:bCs/>
          <w:lang w:val="en-US"/>
        </w:rPr>
        <w:t>.</w:t>
      </w:r>
      <w:r w:rsidR="00E20378" w:rsidRPr="00507B7D">
        <w:rPr>
          <w:rFonts w:eastAsia="Times New Roman" w:cs="Times New Roman"/>
          <w:bCs/>
          <w:lang w:val="sr-Cyrl-CS"/>
        </w:rPr>
        <w:t xml:space="preserve"> године,</w:t>
      </w:r>
    </w:p>
    <w:p w:rsidR="00E20378" w:rsidRPr="00507B7D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507B7D">
        <w:rPr>
          <w:rFonts w:eastAsia="Times New Roman" w:cs="Times New Roman"/>
          <w:lang w:val="sr-Cyrl-CS"/>
        </w:rPr>
        <w:t>након реализације уговорене обавезе јединица локалне самоуправе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:rsidR="00E20378" w:rsidRPr="00507B7D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lang w:val="sr-Cyrl-CS"/>
        </w:rPr>
        <w:t>рок достављања извештаја о наменском утрошку средстава 15 дана од дана извршења уговорене обавезе.</w:t>
      </w:r>
    </w:p>
    <w:p w:rsidR="00E20378" w:rsidRPr="00507B7D" w:rsidRDefault="00E20378" w:rsidP="00E20378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E20378" w:rsidRPr="00507B7D" w:rsidRDefault="00E20378" w:rsidP="00E20378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  <w:r w:rsidRPr="00507B7D">
        <w:rPr>
          <w:rFonts w:eastAsia="Times New Roman" w:cs="Times New Roman"/>
          <w:b/>
          <w:bCs/>
          <w:u w:val="single"/>
          <w:lang w:val="sr-Cyrl-CS"/>
        </w:rPr>
        <w:t>Начин доношења одлуке о додели средстава:</w:t>
      </w:r>
    </w:p>
    <w:p w:rsidR="00E20378" w:rsidRPr="00507B7D" w:rsidRDefault="00E20378" w:rsidP="001404C7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6" w:history="1">
        <w:r w:rsidR="003C6173" w:rsidRPr="00507B7D">
          <w:rPr>
            <w:rStyle w:val="Hyperlink"/>
            <w:rFonts w:eastAsia="Times New Roman" w:cs="Times New Roman"/>
            <w:color w:val="auto"/>
            <w:lang w:val="sr-Latn-CS"/>
          </w:rPr>
          <w:t>w</w:t>
        </w:r>
        <w:r w:rsidR="003C6173" w:rsidRPr="00507B7D">
          <w:rPr>
            <w:rStyle w:val="Hyperlink"/>
            <w:rFonts w:eastAsia="Times New Roman" w:cs="Times New Roman"/>
            <w:color w:val="auto"/>
            <w:lang w:val="en-US"/>
          </w:rPr>
          <w:t>ww</w:t>
        </w:r>
        <w:r w:rsidR="003C6173" w:rsidRPr="00507B7D">
          <w:rPr>
            <w:rStyle w:val="Hyperlink"/>
            <w:rFonts w:eastAsia="Times New Roman" w:cs="Times New Roman"/>
            <w:color w:val="auto"/>
            <w:lang w:val="sr-Cyrl-CS"/>
          </w:rPr>
          <w:t>.еко</w:t>
        </w:r>
        <w:r w:rsidR="003C6173" w:rsidRPr="00507B7D">
          <w:rPr>
            <w:rStyle w:val="Hyperlink"/>
            <w:rFonts w:eastAsia="Times New Roman" w:cs="Times New Roman"/>
            <w:color w:val="auto"/>
            <w:lang w:val="en-US"/>
          </w:rPr>
          <w:t>urbapv</w:t>
        </w:r>
        <w:r w:rsidR="003C6173" w:rsidRPr="00507B7D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r w:rsidR="003C6173" w:rsidRPr="00507B7D">
          <w:rPr>
            <w:rStyle w:val="Hyperlink"/>
            <w:rFonts w:eastAsia="Times New Roman" w:cs="Times New Roman"/>
            <w:color w:val="auto"/>
            <w:lang w:val="en-US"/>
          </w:rPr>
          <w:t>vojvodina</w:t>
        </w:r>
        <w:r w:rsidR="003C6173" w:rsidRPr="00507B7D">
          <w:rPr>
            <w:rStyle w:val="Hyperlink"/>
            <w:rFonts w:eastAsia="Times New Roman" w:cs="Times New Roman"/>
            <w:color w:val="auto"/>
            <w:lang w:val="sr-Cyrl-CS"/>
          </w:rPr>
          <w:t>.</w:t>
        </w:r>
        <w:r w:rsidR="003C6173" w:rsidRPr="00507B7D">
          <w:rPr>
            <w:rStyle w:val="Hyperlink"/>
            <w:rFonts w:eastAsia="Times New Roman" w:cs="Times New Roman"/>
            <w:color w:val="auto"/>
            <w:lang w:val="sr-Latn-CS"/>
          </w:rPr>
          <w:t>gov.rs</w:t>
        </w:r>
      </w:hyperlink>
      <w:r w:rsidRPr="00507B7D">
        <w:rPr>
          <w:rFonts w:eastAsia="Times New Roman" w:cs="Times New Roman"/>
          <w:bCs/>
          <w:lang w:val="sr-Cyrl-CS"/>
        </w:rPr>
        <w:t>.).</w:t>
      </w:r>
    </w:p>
    <w:p w:rsidR="00E20378" w:rsidRPr="00507B7D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Latn-CS"/>
        </w:rPr>
        <w:t xml:space="preserve">Јавни </w:t>
      </w:r>
      <w:r w:rsidRPr="00507B7D">
        <w:rPr>
          <w:rFonts w:eastAsia="Times New Roman" w:cs="Times New Roman"/>
          <w:bCs/>
          <w:lang w:val="sr-Cyrl-CS"/>
        </w:rPr>
        <w:t>конкурс ће спровести Комисиј</w:t>
      </w:r>
      <w:r w:rsidRPr="00507B7D">
        <w:rPr>
          <w:rFonts w:eastAsia="Times New Roman" w:cs="Times New Roman"/>
          <w:bCs/>
          <w:lang w:val="sr-Latn-CS"/>
        </w:rPr>
        <w:t>a</w:t>
      </w:r>
      <w:r w:rsidRPr="00507B7D">
        <w:rPr>
          <w:rFonts w:eastAsia="Times New Roman" w:cs="Times New Roman"/>
          <w:bCs/>
          <w:lang w:val="sr-Cyrl-CS"/>
        </w:rPr>
        <w:t xml:space="preserve"> за спровођење јавног конкурса, кој</w:t>
      </w:r>
      <w:r w:rsidRPr="00507B7D">
        <w:rPr>
          <w:rFonts w:eastAsia="Times New Roman" w:cs="Times New Roman"/>
          <w:bCs/>
          <w:lang w:val="sr-Latn-CS"/>
        </w:rPr>
        <w:t>a</w:t>
      </w:r>
      <w:r w:rsidRPr="00507B7D">
        <w:rPr>
          <w:rFonts w:eastAsia="Times New Roman" w:cs="Times New Roman"/>
          <w:bCs/>
          <w:lang w:val="sr-Cyrl-CS"/>
        </w:rPr>
        <w:t xml:space="preserve"> ће бити образован</w:t>
      </w:r>
      <w:r w:rsidRPr="00507B7D">
        <w:rPr>
          <w:rFonts w:eastAsia="Times New Roman" w:cs="Times New Roman"/>
          <w:bCs/>
          <w:lang w:val="sr-Latn-CS"/>
        </w:rPr>
        <w:t>a</w:t>
      </w:r>
      <w:r w:rsidRPr="00507B7D">
        <w:rPr>
          <w:rFonts w:eastAsia="Times New Roman" w:cs="Times New Roman"/>
          <w:bCs/>
          <w:lang w:val="sr-Cyrl-CS"/>
        </w:rPr>
        <w:t xml:space="preserve"> посебним решењем.</w:t>
      </w:r>
    </w:p>
    <w:p w:rsidR="007E1F4E" w:rsidRPr="00507B7D" w:rsidRDefault="007E1F4E" w:rsidP="007E1F4E">
      <w:pPr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lastRenderedPageBreak/>
        <w:t xml:space="preserve">Комисијa прегледа достављене пријаве, утврђује испуњеност услова за доделу бесповратних средстава и у складу са критеријумима за доделу средстава рангира пријаве које испуњавају услове јавног конкурса. </w:t>
      </w:r>
    </w:p>
    <w:p w:rsidR="007E1F4E" w:rsidRPr="00507B7D" w:rsidRDefault="007E1F4E" w:rsidP="007E1F4E">
      <w:pPr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507B7D">
        <w:rPr>
          <w:rFonts w:eastAsia="Times New Roman" w:cs="Times New Roman"/>
          <w:bCs/>
          <w:lang w:val="sr-Cyrl-CS"/>
        </w:rPr>
        <w:t>Комисија може да врши додатну проверу поднете документације и да тражи додатне информације од подносилаца пријава.</w:t>
      </w:r>
    </w:p>
    <w:p w:rsidR="00E20378" w:rsidRPr="00507B7D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bCs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507B7D">
        <w:rPr>
          <w:rFonts w:eastAsia="Times New Roman" w:cs="Times New Roman"/>
          <w:bCs/>
          <w:lang w:val="sr-Latn-CS"/>
        </w:rPr>
        <w:t>e</w:t>
      </w:r>
      <w:r w:rsidRPr="00507B7D">
        <w:rPr>
          <w:rFonts w:eastAsia="Times New Roman" w:cs="Times New Roman"/>
          <w:bCs/>
          <w:lang w:val="sr-Cyrl-CS"/>
        </w:rPr>
        <w:t xml:space="preserve"> за спровођење јавног конкурса. </w:t>
      </w:r>
    </w:p>
    <w:p w:rsidR="00E20378" w:rsidRPr="00507B7D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lang w:val="ru-RU"/>
        </w:rPr>
      </w:pPr>
      <w:r w:rsidRPr="00507B7D">
        <w:rPr>
          <w:rFonts w:eastAsia="Times New Roman" w:cs="Times New Roman"/>
          <w:bCs/>
          <w:lang w:val="sr-Cyrl-CS"/>
        </w:rPr>
        <w:t xml:space="preserve">Након донете одлуке којом се одобравају средства за суфинансирање израде планске документације, подносилац пријаве се позива да потпише уговор са Секретаријатом, којим ће бити регулисана </w:t>
      </w:r>
      <w:r w:rsidRPr="00507B7D">
        <w:rPr>
          <w:rFonts w:eastAsia="Times New Roman" w:cs="Times New Roman"/>
          <w:lang w:val="sr-Cyrl-CS"/>
        </w:rPr>
        <w:t>права и обавезе уговорних страна.</w:t>
      </w:r>
    </w:p>
    <w:p w:rsidR="00D6423F" w:rsidRPr="00507B7D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bCs/>
          <w:lang w:val="ru-RU"/>
        </w:rPr>
      </w:pPr>
      <w:r w:rsidRPr="00507B7D">
        <w:rPr>
          <w:rFonts w:eastAsia="Times New Roman" w:cs="Times New Roman"/>
          <w:bCs/>
          <w:lang w:val="ru-RU"/>
        </w:rPr>
        <w:t>Реализација финансијских обавеза вршиће се у складу са ликвидним могућностима буџета АП Војводине за 20</w:t>
      </w:r>
      <w:r w:rsidR="00E51115" w:rsidRPr="00507B7D">
        <w:rPr>
          <w:rFonts w:eastAsia="Times New Roman" w:cs="Times New Roman"/>
          <w:bCs/>
          <w:lang w:val="ru-RU"/>
        </w:rPr>
        <w:t>20</w:t>
      </w:r>
      <w:r w:rsidR="00D6423F" w:rsidRPr="00507B7D">
        <w:rPr>
          <w:rFonts w:eastAsia="Times New Roman" w:cs="Times New Roman"/>
          <w:bCs/>
          <w:lang w:val="ru-RU"/>
        </w:rPr>
        <w:t xml:space="preserve">. </w:t>
      </w:r>
    </w:p>
    <w:p w:rsidR="0091163D" w:rsidRPr="00507B7D" w:rsidRDefault="0091163D" w:rsidP="001404C7">
      <w:pPr>
        <w:spacing w:after="0" w:line="240" w:lineRule="auto"/>
        <w:ind w:left="851"/>
        <w:jc w:val="both"/>
        <w:rPr>
          <w:rFonts w:eastAsia="Times New Roman" w:cs="Times New Roman"/>
          <w:bCs/>
          <w:lang w:val="ru-RU"/>
        </w:rPr>
      </w:pPr>
    </w:p>
    <w:p w:rsidR="0091163D" w:rsidRPr="00507B7D" w:rsidRDefault="0091163D" w:rsidP="0091163D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F26BE6" w:rsidRPr="00507B7D" w:rsidRDefault="00F26BE6" w:rsidP="0091163D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91163D" w:rsidRPr="00507B7D" w:rsidRDefault="0091163D" w:rsidP="0091163D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</w:p>
    <w:p w:rsidR="00D6423F" w:rsidRPr="00507B7D" w:rsidRDefault="00D6423F" w:rsidP="00D6423F">
      <w:pPr>
        <w:spacing w:after="0" w:line="240" w:lineRule="auto"/>
        <w:ind w:left="540"/>
        <w:jc w:val="both"/>
        <w:rPr>
          <w:rFonts w:eastAsia="Times New Roman" w:cs="Times New Roman"/>
          <w:bCs/>
          <w:lang w:val="ru-RU"/>
        </w:rPr>
      </w:pPr>
      <w:r w:rsidRPr="00507B7D">
        <w:rPr>
          <w:rFonts w:eastAsia="Times New Roman" w:cs="Times New Roman"/>
          <w:bCs/>
          <w:lang w:val="ru-RU"/>
        </w:rPr>
        <w:t xml:space="preserve">                                                                                                                       </w:t>
      </w:r>
    </w:p>
    <w:p w:rsidR="00E20378" w:rsidRPr="00507B7D" w:rsidRDefault="00D6423F" w:rsidP="00D6423F">
      <w:pPr>
        <w:spacing w:after="0" w:line="240" w:lineRule="auto"/>
        <w:ind w:left="540"/>
        <w:jc w:val="both"/>
        <w:rPr>
          <w:rFonts w:eastAsia="Times New Roman" w:cs="Times New Roman"/>
          <w:bCs/>
          <w:lang w:val="ru-RU"/>
        </w:rPr>
      </w:pPr>
      <w:r w:rsidRPr="00507B7D">
        <w:rPr>
          <w:rFonts w:eastAsia="Times New Roman" w:cs="Times New Roman"/>
          <w:bCs/>
          <w:lang w:val="ru-RU"/>
        </w:rPr>
        <w:t xml:space="preserve">                                                                                                                     </w:t>
      </w:r>
      <w:r w:rsidR="00E20378" w:rsidRPr="00507B7D">
        <w:rPr>
          <w:rFonts w:eastAsia="Times New Roman" w:cs="Times New Roman"/>
          <w:b/>
          <w:bCs/>
          <w:lang w:val="sr-Cyrl-CS"/>
        </w:rPr>
        <w:t>ПОКРАЈИНСКИ СЕКРЕТАР</w:t>
      </w:r>
    </w:p>
    <w:p w:rsidR="00E20378" w:rsidRPr="00507B7D" w:rsidRDefault="00E20378" w:rsidP="00E20378">
      <w:pPr>
        <w:spacing w:after="0" w:line="240" w:lineRule="auto"/>
        <w:ind w:left="5760"/>
        <w:jc w:val="both"/>
        <w:rPr>
          <w:rFonts w:eastAsia="Times New Roman" w:cs="Times New Roman"/>
          <w:b/>
          <w:bCs/>
          <w:lang w:val="sr-Cyrl-CS"/>
        </w:rPr>
      </w:pPr>
    </w:p>
    <w:p w:rsidR="00FC53DE" w:rsidRPr="00507B7D" w:rsidRDefault="00E20378" w:rsidP="00D6423F">
      <w:pPr>
        <w:spacing w:after="0" w:line="240" w:lineRule="auto"/>
        <w:jc w:val="both"/>
        <w:rPr>
          <w:lang w:val="sr-Cyrl-RS"/>
        </w:rPr>
      </w:pP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Cs/>
          <w:lang w:val="sr-Cyrl-CS"/>
        </w:rPr>
        <w:tab/>
      </w:r>
      <w:r w:rsidRPr="00507B7D">
        <w:rPr>
          <w:rFonts w:eastAsia="Times New Roman" w:cs="Times New Roman"/>
          <w:b/>
          <w:bCs/>
          <w:lang w:val="sr-Cyrl-CS"/>
        </w:rPr>
        <w:t xml:space="preserve">              </w:t>
      </w:r>
      <w:r w:rsidRPr="00507B7D">
        <w:rPr>
          <w:rFonts w:eastAsia="Times New Roman" w:cs="Times New Roman"/>
          <w:b/>
          <w:bCs/>
          <w:lang w:val="en-US"/>
        </w:rPr>
        <w:t xml:space="preserve"> </w:t>
      </w:r>
      <w:r w:rsidRPr="00507B7D">
        <w:rPr>
          <w:rFonts w:eastAsia="Times New Roman" w:cs="Times New Roman"/>
          <w:b/>
          <w:bCs/>
          <w:lang w:val="sr-Cyrl-RS"/>
        </w:rPr>
        <w:tab/>
        <w:t xml:space="preserve">       </w:t>
      </w:r>
      <w:r w:rsidRPr="00507B7D">
        <w:rPr>
          <w:rFonts w:eastAsia="Times New Roman" w:cs="Times New Roman"/>
          <w:b/>
          <w:bCs/>
          <w:lang w:val="sr-Cyrl-CS"/>
        </w:rPr>
        <w:t>Владимир Галић</w:t>
      </w:r>
    </w:p>
    <w:sectPr w:rsidR="00FC53DE" w:rsidRPr="00507B7D" w:rsidSect="0091163D">
      <w:footerReference w:type="default" r:id="rId17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23" w:rsidRDefault="007F7A23" w:rsidP="00F26BE6">
      <w:pPr>
        <w:spacing w:after="0" w:line="240" w:lineRule="auto"/>
      </w:pPr>
      <w:r>
        <w:separator/>
      </w:r>
    </w:p>
  </w:endnote>
  <w:endnote w:type="continuationSeparator" w:id="0">
    <w:p w:rsidR="007F7A23" w:rsidRDefault="007F7A23" w:rsidP="00F2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769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BE6" w:rsidRDefault="00F26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E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6BE6" w:rsidRDefault="00F26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23" w:rsidRDefault="007F7A23" w:rsidP="00F26BE6">
      <w:pPr>
        <w:spacing w:after="0" w:line="240" w:lineRule="auto"/>
      </w:pPr>
      <w:r>
        <w:separator/>
      </w:r>
    </w:p>
  </w:footnote>
  <w:footnote w:type="continuationSeparator" w:id="0">
    <w:p w:rsidR="007F7A23" w:rsidRDefault="007F7A23" w:rsidP="00F2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A3E40858"/>
    <w:name w:val="WW8Num30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F5653CB"/>
    <w:multiLevelType w:val="hybridMultilevel"/>
    <w:tmpl w:val="8D02F584"/>
    <w:lvl w:ilvl="0" w:tplc="133C33B8">
      <w:start w:val="3"/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7462F3C"/>
    <w:multiLevelType w:val="hybridMultilevel"/>
    <w:tmpl w:val="2BAA6000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3CCC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5615"/>
    <w:multiLevelType w:val="hybridMultilevel"/>
    <w:tmpl w:val="515E1DE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11DC7"/>
    <w:multiLevelType w:val="hybridMultilevel"/>
    <w:tmpl w:val="42DA29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D2E8E"/>
    <w:multiLevelType w:val="hybridMultilevel"/>
    <w:tmpl w:val="DB200450"/>
    <w:lvl w:ilvl="0" w:tplc="E6A04AFC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C75A2"/>
    <w:multiLevelType w:val="hybridMultilevel"/>
    <w:tmpl w:val="3350CA5C"/>
    <w:lvl w:ilvl="0" w:tplc="469679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3000DA"/>
    <w:multiLevelType w:val="hybridMultilevel"/>
    <w:tmpl w:val="E244E2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82B97"/>
    <w:multiLevelType w:val="hybridMultilevel"/>
    <w:tmpl w:val="F90E5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78"/>
    <w:rsid w:val="000A52F6"/>
    <w:rsid w:val="000C1EB6"/>
    <w:rsid w:val="0013272D"/>
    <w:rsid w:val="001404C7"/>
    <w:rsid w:val="001826B1"/>
    <w:rsid w:val="001B1F99"/>
    <w:rsid w:val="001E20E8"/>
    <w:rsid w:val="0020070D"/>
    <w:rsid w:val="002663B3"/>
    <w:rsid w:val="00285990"/>
    <w:rsid w:val="0034468A"/>
    <w:rsid w:val="00363F22"/>
    <w:rsid w:val="003C5FC4"/>
    <w:rsid w:val="003C6173"/>
    <w:rsid w:val="003E3ED6"/>
    <w:rsid w:val="00487EFF"/>
    <w:rsid w:val="00493411"/>
    <w:rsid w:val="004B3D6F"/>
    <w:rsid w:val="004F523D"/>
    <w:rsid w:val="00507B7D"/>
    <w:rsid w:val="005178DF"/>
    <w:rsid w:val="00525377"/>
    <w:rsid w:val="00551AC9"/>
    <w:rsid w:val="005C07AA"/>
    <w:rsid w:val="00637F6C"/>
    <w:rsid w:val="00662EFF"/>
    <w:rsid w:val="006630E8"/>
    <w:rsid w:val="00667916"/>
    <w:rsid w:val="00672C12"/>
    <w:rsid w:val="007E1F4E"/>
    <w:rsid w:val="007F7A23"/>
    <w:rsid w:val="008A0412"/>
    <w:rsid w:val="008A7EEE"/>
    <w:rsid w:val="008C489E"/>
    <w:rsid w:val="008F50A2"/>
    <w:rsid w:val="0091163D"/>
    <w:rsid w:val="009F21C9"/>
    <w:rsid w:val="009F4104"/>
    <w:rsid w:val="00A60C9D"/>
    <w:rsid w:val="00AB7AB8"/>
    <w:rsid w:val="00AC364B"/>
    <w:rsid w:val="00B54E1E"/>
    <w:rsid w:val="00CC08C2"/>
    <w:rsid w:val="00D54FCF"/>
    <w:rsid w:val="00D6423F"/>
    <w:rsid w:val="00D819F5"/>
    <w:rsid w:val="00DE3A0F"/>
    <w:rsid w:val="00E20378"/>
    <w:rsid w:val="00E26B44"/>
    <w:rsid w:val="00E51115"/>
    <w:rsid w:val="00ED0209"/>
    <w:rsid w:val="00F26BE6"/>
    <w:rsid w:val="00F410AA"/>
    <w:rsid w:val="00F63E70"/>
    <w:rsid w:val="00FC53DE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8DC2"/>
  <w15:docId w15:val="{8BEC7E88-8693-447A-BAA9-DC60C75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37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3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F6C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6C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6C"/>
    <w:rPr>
      <w:rFonts w:ascii="Tahoma" w:hAnsi="Tahoma" w:cs="Tahoma"/>
      <w:sz w:val="16"/>
      <w:szCs w:val="16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F2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BE6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2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BE6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105466&amp;action=propis&amp;path=10546601.html&amp;domain=0&amp;mark=false&amp;queries=pokrajinska+skup--1--tinska+odluka+o+pokrajinskoj+upravi&amp;searchType=1&amp;regulationType=1&amp;domain=0&amp;myFavorites=false&amp;dateFrom=&amp;dateTo=&amp;groups=-%40--%40--%40--%40--%40-" TargetMode="External"/><Relationship Id="rId13" Type="http://schemas.openxmlformats.org/officeDocument/2006/relationships/hyperlink" Target="mailto:sofija.sumaruna@vojvodina.gov.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2.cekos.com/ce/index.xhtml?&amp;file=f143126&amp;action=propis&amp;path=14312601.html&amp;domain=0&amp;mark=false&amp;queries=pokrajinska+skup--1--tinska+odluka+o+pokrajinskoj+upravi&amp;searchType=1&amp;regulationType=1&amp;domain=0&amp;myFavorites=false&amp;dateFrom=&amp;dateTo=&amp;groups=-%40--%40--%40--%40--%40-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&#1077;&#1082;&#1086;urbapv.vojvodina.gov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2.cekos.com/ce/index.xhtml?&amp;file=f127595&amp;action=propis&amp;path=12759501.html&amp;domain=0&amp;mark=false&amp;queries=pokrajinska+skup--1--tinska+odluka+o+pokrajinskoj+upravi&amp;searchType=1&amp;regulationType=1&amp;domain=0&amp;myFavorites=false&amp;dateFrom=&amp;dateTo=&amp;groups=-%40--%40--%40--%40--%40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77;&#1082;&#1086;urbapv.vojvodina.gov.rs" TargetMode="External"/><Relationship Id="rId10" Type="http://schemas.openxmlformats.org/officeDocument/2006/relationships/hyperlink" Target="http://we2.cekos.com/ce/index.xhtml?&amp;file=f119039&amp;action=propis&amp;path=11903901.html&amp;domain=0&amp;mark=false&amp;queries=pokrajinska+skup--1--tinska+odluka+o+pokrajinskoj+upravi&amp;searchType=1&amp;regulationType=1&amp;domain=0&amp;myFavorites=false&amp;dateFrom=&amp;dateTo=&amp;groups=-%40--%40--%40--%40--%40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2.cekos.com/ce/index.xhtml?&amp;file=f108963&amp;action=propis&amp;path=10896301.html&amp;domain=0&amp;mark=false&amp;queries=pokrajinska+skup--1--tinska+odluka+o+pokrajinskoj+upravi&amp;searchType=1&amp;regulationType=1&amp;domain=0&amp;myFavorites=false&amp;dateFrom=&amp;dateTo=&amp;groups=-%40--%40--%40--%40--%40-" TargetMode="External"/><Relationship Id="rId14" Type="http://schemas.openxmlformats.org/officeDocument/2006/relationships/hyperlink" Target="mailto:sanja.simeuncevic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0517-5F64-40E9-AB1B-4EA6EE6A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Kilibarda</dc:creator>
  <cp:lastModifiedBy>Sofija Sumaruna</cp:lastModifiedBy>
  <cp:revision>9</cp:revision>
  <cp:lastPrinted>2020-02-05T11:58:00Z</cp:lastPrinted>
  <dcterms:created xsi:type="dcterms:W3CDTF">2020-01-16T10:17:00Z</dcterms:created>
  <dcterms:modified xsi:type="dcterms:W3CDTF">2020-02-05T12:01:00Z</dcterms:modified>
</cp:coreProperties>
</file>