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585"/>
        <w:gridCol w:w="2340"/>
        <w:gridCol w:w="2597"/>
      </w:tblGrid>
      <w:tr w:rsidR="001F1C4A" w:rsidRPr="00BA07E8" w:rsidTr="00B76AC3">
        <w:trPr>
          <w:trHeight w:val="1975"/>
        </w:trPr>
        <w:tc>
          <w:tcPr>
            <w:tcW w:w="3686" w:type="dxa"/>
            <w:hideMark/>
          </w:tcPr>
          <w:p w:rsidR="001F1C4A" w:rsidRPr="0051237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ind w:left="-198" w:firstLine="108"/>
              <w:rPr>
                <w:color w:val="000000"/>
              </w:rPr>
            </w:pPr>
            <w:r w:rsidRPr="00512374">
              <w:rPr>
                <w:noProof/>
                <w:color w:val="000000"/>
              </w:rPr>
              <w:drawing>
                <wp:inline distT="0" distB="0" distL="0" distR="0">
                  <wp:extent cx="2258695" cy="1153160"/>
                  <wp:effectExtent l="0" t="0" r="8255" b="8890"/>
                  <wp:docPr id="1" name="Picture 1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69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2" w:type="dxa"/>
            <w:gridSpan w:val="3"/>
          </w:tcPr>
          <w:p w:rsidR="001F1C4A" w:rsidRPr="0051237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4"/>
                <w:szCs w:val="20"/>
              </w:rPr>
            </w:pPr>
          </w:p>
          <w:p w:rsidR="001F1C4A" w:rsidRPr="0051237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4"/>
                <w:szCs w:val="20"/>
              </w:rPr>
            </w:pPr>
          </w:p>
          <w:p w:rsidR="001F1C4A" w:rsidRPr="00B4728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4"/>
                <w:szCs w:val="20"/>
              </w:rPr>
            </w:pPr>
          </w:p>
          <w:p w:rsidR="001F1C4A" w:rsidRPr="0051237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512374">
              <w:rPr>
                <w:color w:val="000000"/>
                <w:sz w:val="18"/>
                <w:szCs w:val="20"/>
              </w:rPr>
              <w:t>Република Србија</w:t>
            </w:r>
          </w:p>
          <w:p w:rsidR="001F1C4A" w:rsidRPr="00512374" w:rsidRDefault="001F1C4A" w:rsidP="00FE4C5D">
            <w:pPr>
              <w:spacing w:after="60" w:line="240" w:lineRule="auto"/>
              <w:rPr>
                <w:color w:val="000000"/>
                <w:sz w:val="18"/>
                <w:szCs w:val="20"/>
              </w:rPr>
            </w:pPr>
            <w:r w:rsidRPr="00512374">
              <w:rPr>
                <w:color w:val="000000"/>
                <w:sz w:val="18"/>
                <w:szCs w:val="20"/>
              </w:rPr>
              <w:t xml:space="preserve">Аутономна </w:t>
            </w:r>
            <w:r w:rsidRPr="00512374">
              <w:rPr>
                <w:color w:val="000000"/>
                <w:sz w:val="18"/>
                <w:szCs w:val="20"/>
                <w:lang w:val="sr-Cyrl-RS"/>
              </w:rPr>
              <w:t>п</w:t>
            </w:r>
            <w:r w:rsidRPr="00512374">
              <w:rPr>
                <w:color w:val="000000"/>
                <w:sz w:val="18"/>
                <w:szCs w:val="20"/>
              </w:rPr>
              <w:t>окрајина Војводина</w:t>
            </w:r>
          </w:p>
          <w:p w:rsidR="001F1C4A" w:rsidRPr="00BA7499" w:rsidRDefault="001F1C4A" w:rsidP="00FE4C5D">
            <w:pPr>
              <w:spacing w:after="0" w:line="200" w:lineRule="exact"/>
              <w:rPr>
                <w:b/>
                <w:bCs/>
                <w:color w:val="000000"/>
                <w:szCs w:val="20"/>
                <w:lang w:val="ru-RU"/>
              </w:rPr>
            </w:pPr>
            <w:r w:rsidRPr="00BA7499">
              <w:rPr>
                <w:b/>
                <w:bCs/>
                <w:color w:val="000000"/>
                <w:szCs w:val="20"/>
                <w:lang w:val="ru-RU"/>
              </w:rPr>
              <w:t xml:space="preserve">Покрајински секретаријат за урбанизам </w:t>
            </w:r>
          </w:p>
          <w:p w:rsidR="001F1C4A" w:rsidRPr="00AD7F2A" w:rsidRDefault="001F1C4A" w:rsidP="00FE4C5D">
            <w:pPr>
              <w:spacing w:after="0" w:line="200" w:lineRule="exact"/>
              <w:rPr>
                <w:b/>
                <w:bCs/>
                <w:color w:val="000000"/>
                <w:szCs w:val="20"/>
                <w:lang w:val="ru-RU"/>
              </w:rPr>
            </w:pPr>
            <w:r w:rsidRPr="00BA7499">
              <w:rPr>
                <w:b/>
                <w:bCs/>
                <w:color w:val="000000"/>
                <w:szCs w:val="20"/>
                <w:lang w:val="ru-RU"/>
              </w:rPr>
              <w:t>и заштиту животне средине</w:t>
            </w:r>
            <w:r w:rsidRPr="00502354">
              <w:rPr>
                <w:b/>
                <w:bCs/>
                <w:color w:val="000000"/>
                <w:szCs w:val="20"/>
                <w:lang w:val="ru-RU"/>
              </w:rPr>
              <w:t xml:space="preserve"> </w:t>
            </w:r>
            <w:r w:rsidRPr="009255BD">
              <w:rPr>
                <w:b/>
                <w:bCs/>
                <w:color w:val="000000"/>
                <w:szCs w:val="20"/>
                <w:lang w:val="ru-RU"/>
              </w:rPr>
              <w:t xml:space="preserve"> </w:t>
            </w:r>
          </w:p>
          <w:p w:rsidR="001F1C4A" w:rsidRPr="00BA07E8" w:rsidRDefault="001F1C4A" w:rsidP="00FE4C5D">
            <w:pPr>
              <w:tabs>
                <w:tab w:val="center" w:pos="4680"/>
                <w:tab w:val="right" w:pos="9360"/>
              </w:tabs>
              <w:spacing w:before="60"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512374">
              <w:rPr>
                <w:color w:val="000000"/>
                <w:sz w:val="16"/>
                <w:szCs w:val="16"/>
                <w:lang w:val="ru-RU"/>
              </w:rPr>
              <w:t xml:space="preserve">Булевар Михајла Пупина </w:t>
            </w:r>
            <w:r w:rsidRPr="00EC3A33">
              <w:rPr>
                <w:color w:val="000000"/>
                <w:sz w:val="16"/>
                <w:szCs w:val="16"/>
                <w:lang w:val="ru-RU"/>
              </w:rPr>
              <w:t>1</w:t>
            </w:r>
            <w:r w:rsidRPr="00427ECE">
              <w:rPr>
                <w:color w:val="000000"/>
                <w:sz w:val="16"/>
                <w:szCs w:val="16"/>
                <w:lang w:val="ru-RU"/>
              </w:rPr>
              <w:t>6</w:t>
            </w:r>
            <w:r w:rsidRPr="00BA07E8">
              <w:rPr>
                <w:color w:val="000000"/>
                <w:sz w:val="16"/>
                <w:szCs w:val="16"/>
                <w:lang w:val="ru-RU"/>
              </w:rPr>
              <w:t>, 21000 Нови Сад</w:t>
            </w:r>
          </w:p>
          <w:p w:rsidR="001F1C4A" w:rsidRPr="00661CB5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BA07E8">
              <w:rPr>
                <w:color w:val="000000"/>
                <w:sz w:val="16"/>
                <w:szCs w:val="16"/>
                <w:lang w:val="ru-RU"/>
              </w:rPr>
              <w:t xml:space="preserve">Т: +381 21 </w:t>
            </w:r>
            <w:r w:rsidRPr="00512374">
              <w:rPr>
                <w:color w:val="000000"/>
                <w:sz w:val="16"/>
                <w:szCs w:val="16"/>
                <w:lang w:val="ru-RU"/>
              </w:rPr>
              <w:t xml:space="preserve">487 </w:t>
            </w:r>
            <w:r>
              <w:rPr>
                <w:color w:val="000000"/>
                <w:sz w:val="16"/>
                <w:szCs w:val="16"/>
              </w:rPr>
              <w:t>4719</w:t>
            </w:r>
            <w:r w:rsidRPr="00BA07E8">
              <w:rPr>
                <w:color w:val="000000"/>
                <w:sz w:val="16"/>
                <w:szCs w:val="16"/>
                <w:lang w:val="ru-RU"/>
              </w:rPr>
              <w:t xml:space="preserve">  </w:t>
            </w:r>
            <w:r w:rsidRPr="00512374">
              <w:rPr>
                <w:color w:val="000000"/>
                <w:sz w:val="16"/>
                <w:szCs w:val="16"/>
              </w:rPr>
              <w:t>F</w:t>
            </w:r>
            <w:r w:rsidRPr="00BA07E8">
              <w:rPr>
                <w:color w:val="000000"/>
                <w:sz w:val="16"/>
                <w:szCs w:val="16"/>
                <w:lang w:val="ru-RU"/>
              </w:rPr>
              <w:t xml:space="preserve">: +381 21 </w:t>
            </w:r>
            <w:r w:rsidRPr="008B7D55">
              <w:rPr>
                <w:color w:val="000000"/>
                <w:sz w:val="16"/>
                <w:szCs w:val="16"/>
                <w:lang w:val="ru-RU"/>
              </w:rPr>
              <w:t>456 238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1F1C4A" w:rsidRPr="00BA07E8" w:rsidRDefault="001F1C4A" w:rsidP="007C667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noProof/>
                <w:color w:val="000000"/>
                <w:sz w:val="16"/>
                <w:szCs w:val="16"/>
                <w:lang w:val="ru-RU"/>
              </w:rPr>
            </w:pPr>
            <w:r w:rsidRPr="00BA317E">
              <w:rPr>
                <w:color w:val="000000"/>
                <w:sz w:val="16"/>
                <w:szCs w:val="16"/>
                <w:lang w:val="sr-Cyrl-RS"/>
              </w:rPr>
              <w:t>ekourb@vojvodina.gov.rs | www.ekourb</w:t>
            </w:r>
            <w:r>
              <w:rPr>
                <w:color w:val="000000"/>
                <w:sz w:val="16"/>
                <w:szCs w:val="16"/>
              </w:rPr>
              <w:t>apv</w:t>
            </w:r>
            <w:r w:rsidRPr="00BA317E">
              <w:rPr>
                <w:color w:val="000000"/>
                <w:sz w:val="16"/>
                <w:szCs w:val="16"/>
                <w:lang w:val="sr-Cyrl-RS"/>
              </w:rPr>
              <w:t>.vojvodina.gov.rs</w:t>
            </w:r>
          </w:p>
        </w:tc>
      </w:tr>
      <w:tr w:rsidR="001F1C4A" w:rsidRPr="00512374" w:rsidTr="00B76AC3">
        <w:trPr>
          <w:gridAfter w:val="1"/>
          <w:wAfter w:w="2597" w:type="dxa"/>
          <w:trHeight w:val="305"/>
        </w:trPr>
        <w:tc>
          <w:tcPr>
            <w:tcW w:w="3686" w:type="dxa"/>
          </w:tcPr>
          <w:p w:rsidR="001F1C4A" w:rsidRPr="00BA07E8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585" w:type="dxa"/>
          </w:tcPr>
          <w:p w:rsidR="001F1C4A" w:rsidRPr="00512374" w:rsidRDefault="001F1C4A" w:rsidP="00B76AC3">
            <w:pPr>
              <w:tabs>
                <w:tab w:val="center" w:pos="4680"/>
                <w:tab w:val="right" w:pos="9360"/>
              </w:tabs>
              <w:spacing w:before="120" w:after="0" w:line="240" w:lineRule="auto"/>
              <w:ind w:right="-913"/>
              <w:rPr>
                <w:color w:val="000000"/>
                <w:sz w:val="16"/>
                <w:szCs w:val="16"/>
              </w:rPr>
            </w:pPr>
            <w:r w:rsidRPr="00512374">
              <w:rPr>
                <w:color w:val="000000"/>
                <w:sz w:val="16"/>
                <w:szCs w:val="16"/>
              </w:rPr>
              <w:t>БРОЈ:</w:t>
            </w:r>
            <w:r w:rsidR="00B76AC3">
              <w:rPr>
                <w:color w:val="000000"/>
                <w:sz w:val="16"/>
                <w:szCs w:val="16"/>
              </w:rPr>
              <w:t>140-501-116</w:t>
            </w:r>
            <w:r w:rsidR="007C6677">
              <w:rPr>
                <w:color w:val="000000"/>
                <w:sz w:val="16"/>
                <w:szCs w:val="16"/>
                <w:lang w:val="sr-Cyrl-RS"/>
              </w:rPr>
              <w:t>4</w:t>
            </w:r>
            <w:r w:rsidR="00B76AC3">
              <w:rPr>
                <w:color w:val="000000"/>
                <w:sz w:val="16"/>
                <w:szCs w:val="16"/>
              </w:rPr>
              <w:t>/2020-05</w:t>
            </w:r>
          </w:p>
          <w:p w:rsidR="001F1C4A" w:rsidRPr="00512374" w:rsidRDefault="001F1C4A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hideMark/>
          </w:tcPr>
          <w:p w:rsidR="001F1C4A" w:rsidRPr="00B76AC3" w:rsidRDefault="001F1C4A" w:rsidP="00353E30">
            <w:pPr>
              <w:tabs>
                <w:tab w:val="center" w:pos="4680"/>
                <w:tab w:val="right" w:pos="9360"/>
              </w:tabs>
              <w:spacing w:before="120" w:after="0" w:line="240" w:lineRule="auto"/>
              <w:ind w:left="337" w:right="-1249"/>
              <w:rPr>
                <w:color w:val="000000"/>
                <w:sz w:val="16"/>
                <w:szCs w:val="16"/>
                <w:lang w:val="sr-Cyrl-RS"/>
              </w:rPr>
            </w:pPr>
            <w:r w:rsidRPr="00512374">
              <w:rPr>
                <w:color w:val="000000"/>
                <w:sz w:val="16"/>
                <w:szCs w:val="16"/>
              </w:rPr>
              <w:t>ДАТУМ:</w:t>
            </w:r>
            <w:r w:rsidR="0038767A">
              <w:rPr>
                <w:color w:val="000000"/>
                <w:sz w:val="16"/>
                <w:szCs w:val="16"/>
              </w:rPr>
              <w:t xml:space="preserve"> </w:t>
            </w:r>
            <w:r w:rsidR="00353E30">
              <w:rPr>
                <w:color w:val="000000"/>
                <w:sz w:val="16"/>
                <w:szCs w:val="16"/>
                <w:lang w:val="sr-Cyrl-RS"/>
              </w:rPr>
              <w:t>22</w:t>
            </w:r>
            <w:r w:rsidR="00B76AC3">
              <w:rPr>
                <w:color w:val="000000"/>
                <w:sz w:val="16"/>
                <w:szCs w:val="16"/>
              </w:rPr>
              <w:t>.</w:t>
            </w:r>
            <w:r w:rsidR="007C6677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  <w:r w:rsidR="00B76AC3">
              <w:rPr>
                <w:color w:val="000000"/>
                <w:sz w:val="16"/>
                <w:szCs w:val="16"/>
              </w:rPr>
              <w:t>02.</w:t>
            </w:r>
            <w:r w:rsidR="007C6677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  <w:r w:rsidR="00B76AC3">
              <w:rPr>
                <w:color w:val="000000"/>
                <w:sz w:val="16"/>
                <w:szCs w:val="16"/>
              </w:rPr>
              <w:t>2021.</w:t>
            </w:r>
            <w:r w:rsidR="007C6677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  <w:r w:rsidR="00B76AC3">
              <w:rPr>
                <w:color w:val="000000"/>
                <w:sz w:val="16"/>
                <w:szCs w:val="16"/>
                <w:lang w:val="sr-Cyrl-RS"/>
              </w:rPr>
              <w:t>година</w:t>
            </w:r>
          </w:p>
        </w:tc>
      </w:tr>
      <w:tr w:rsidR="00353E30" w:rsidRPr="00512374" w:rsidTr="00B76AC3">
        <w:trPr>
          <w:gridAfter w:val="1"/>
          <w:wAfter w:w="2597" w:type="dxa"/>
          <w:trHeight w:val="305"/>
        </w:trPr>
        <w:tc>
          <w:tcPr>
            <w:tcW w:w="3686" w:type="dxa"/>
          </w:tcPr>
          <w:p w:rsidR="00353E30" w:rsidRDefault="00353E30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  <w:p w:rsidR="00353E30" w:rsidRPr="00BA07E8" w:rsidRDefault="00353E30" w:rsidP="00FE4C5D">
            <w:pPr>
              <w:tabs>
                <w:tab w:val="center" w:pos="4680"/>
                <w:tab w:val="right" w:pos="9360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585" w:type="dxa"/>
          </w:tcPr>
          <w:p w:rsidR="00353E30" w:rsidRPr="00512374" w:rsidRDefault="00353E30" w:rsidP="00B76AC3">
            <w:pPr>
              <w:tabs>
                <w:tab w:val="center" w:pos="4680"/>
                <w:tab w:val="right" w:pos="9360"/>
              </w:tabs>
              <w:spacing w:before="120" w:after="0" w:line="240" w:lineRule="auto"/>
              <w:ind w:right="-913"/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</w:tcPr>
          <w:p w:rsidR="00353E30" w:rsidRPr="00512374" w:rsidRDefault="00353E30" w:rsidP="00B76AC3">
            <w:pPr>
              <w:tabs>
                <w:tab w:val="center" w:pos="4680"/>
                <w:tab w:val="right" w:pos="9360"/>
              </w:tabs>
              <w:spacing w:before="120" w:after="0" w:line="240" w:lineRule="auto"/>
              <w:ind w:left="337" w:right="-1249"/>
              <w:rPr>
                <w:color w:val="000000"/>
                <w:sz w:val="16"/>
                <w:szCs w:val="16"/>
              </w:rPr>
            </w:pPr>
          </w:p>
        </w:tc>
      </w:tr>
    </w:tbl>
    <w:p w:rsidR="00B76AC3" w:rsidRDefault="00B76AC3" w:rsidP="00B76AC3">
      <w:pPr>
        <w:spacing w:after="0" w:line="240" w:lineRule="auto"/>
        <w:jc w:val="both"/>
        <w:rPr>
          <w:rFonts w:eastAsia="Times New Roman"/>
          <w:b/>
          <w:noProof/>
          <w:lang w:val="sr-Latn-RS"/>
        </w:rPr>
      </w:pPr>
    </w:p>
    <w:p w:rsid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  <w:r w:rsidRPr="00353E30">
        <w:rPr>
          <w:noProof/>
          <w:lang w:val="sr-Cyrl-CS"/>
        </w:rPr>
        <w:t xml:space="preserve">У складу са чланом 61. Закона о општем управном поступку ("Сл. гласник РС", бр. </w:t>
      </w:r>
      <w:r w:rsidRPr="00353E30">
        <w:rPr>
          <w:lang w:val="sr-Cyrl-CS"/>
        </w:rPr>
        <w:t>18/2016 и 95/2018 – аутентично тумачење</w:t>
      </w:r>
      <w:r w:rsidRPr="00353E30">
        <w:rPr>
          <w:noProof/>
          <w:lang w:val="sr-Cyrl-CS"/>
        </w:rPr>
        <w:t>), издаје се</w:t>
      </w: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center"/>
        <w:rPr>
          <w:b/>
          <w:noProof/>
          <w:lang w:val="sr-Cyrl-CS"/>
        </w:rPr>
      </w:pPr>
      <w:r w:rsidRPr="00353E30">
        <w:rPr>
          <w:b/>
          <w:noProof/>
          <w:lang w:val="sr-Cyrl-CS"/>
        </w:rPr>
        <w:t>ПОТВРДА</w:t>
      </w:r>
    </w:p>
    <w:p w:rsidR="00353E30" w:rsidRPr="00353E30" w:rsidRDefault="00353E30" w:rsidP="00353E30">
      <w:pPr>
        <w:spacing w:after="0" w:line="240" w:lineRule="auto"/>
        <w:jc w:val="center"/>
        <w:rPr>
          <w:b/>
          <w:noProof/>
          <w:lang w:val="sr-Cyrl-CS"/>
        </w:rPr>
      </w:pPr>
      <w:r w:rsidRPr="00353E30">
        <w:rPr>
          <w:b/>
          <w:noProof/>
          <w:lang w:val="sr-Cyrl-CS"/>
        </w:rPr>
        <w:t>О ПРИЈЕМУ ПОДНЕСКА</w:t>
      </w:r>
    </w:p>
    <w:p w:rsidR="00353E30" w:rsidRPr="00353E30" w:rsidRDefault="00353E30" w:rsidP="00353E30">
      <w:pPr>
        <w:spacing w:after="0" w:line="240" w:lineRule="auto"/>
        <w:jc w:val="center"/>
        <w:rPr>
          <w:b/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  <w:r w:rsidRPr="00353E30">
        <w:rPr>
          <w:noProof/>
          <w:lang w:val="sr-Cyrl-CS"/>
        </w:rPr>
        <w:t xml:space="preserve">Потврђује се пријем поднеска предатог од стране </w:t>
      </w:r>
      <w:r w:rsidR="000B21B0">
        <w:rPr>
          <w:noProof/>
          <w:lang w:val="sr-Cyrl-CS"/>
        </w:rPr>
        <w:t>Сање Милашевић</w:t>
      </w:r>
      <w:r w:rsidRPr="00353E30">
        <w:rPr>
          <w:noProof/>
          <w:lang w:val="sr-Cyrl-CS"/>
        </w:rPr>
        <w:t xml:space="preserve">, улица </w:t>
      </w:r>
      <w:r w:rsidR="000B21B0">
        <w:rPr>
          <w:noProof/>
          <w:lang w:val="sr-Cyrl-CS"/>
        </w:rPr>
        <w:t>Нушићева бр. 12Б/5</w:t>
      </w:r>
      <w:r w:rsidRPr="00353E30">
        <w:rPr>
          <w:noProof/>
          <w:lang w:val="sr-Cyrl-CS"/>
        </w:rPr>
        <w:t xml:space="preserve">, </w:t>
      </w:r>
      <w:r w:rsidR="00A90C9F">
        <w:rPr>
          <w:noProof/>
          <w:lang w:val="sr-Cyrl-CS"/>
        </w:rPr>
        <w:t>Зрењанин</w:t>
      </w:r>
      <w:r w:rsidRPr="00353E30">
        <w:rPr>
          <w:noProof/>
          <w:lang w:val="sr-Cyrl-CS"/>
        </w:rPr>
        <w:t>, дана 18. 02. 2021. године, заведеног под бр. 140-501-1164/2020-05.</w:t>
      </w: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</w:p>
    <w:p w:rsidR="00353E30" w:rsidRPr="00353E30" w:rsidRDefault="00353E30" w:rsidP="00353E30">
      <w:pPr>
        <w:spacing w:after="0" w:line="240" w:lineRule="auto"/>
        <w:jc w:val="both"/>
        <w:rPr>
          <w:noProof/>
          <w:lang w:val="sr-Cyrl-CS"/>
        </w:rPr>
      </w:pPr>
      <w:r w:rsidRPr="00353E30">
        <w:rPr>
          <w:noProof/>
          <w:lang w:val="sr-Cyrl-CS"/>
        </w:rPr>
        <w:t>Ова потврда се издаје без наплаћивања таксе (члан 61. став 1. ЗУП).</w:t>
      </w:r>
    </w:p>
    <w:p w:rsidR="00353E30" w:rsidRDefault="00353E30" w:rsidP="00353E3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353E30" w:rsidRDefault="00353E30" w:rsidP="00353E3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712F62" w:rsidRDefault="00712F62" w:rsidP="00712F6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 w:right="81"/>
        <w:jc w:val="both"/>
        <w:rPr>
          <w:rFonts w:eastAsia="Times New Roman"/>
          <w:noProof/>
          <w:sz w:val="20"/>
          <w:szCs w:val="20"/>
          <w:lang w:val="sr-Latn-RS"/>
        </w:rPr>
      </w:pPr>
    </w:p>
    <w:tbl>
      <w:tblPr>
        <w:tblpPr w:leftFromText="180" w:rightFromText="180" w:bottomFromText="200" w:vertAnchor="text" w:horzAnchor="margin" w:tblpXSpec="right" w:tblpY="143"/>
        <w:tblW w:w="4655" w:type="dxa"/>
        <w:tblLook w:val="04A0" w:firstRow="1" w:lastRow="0" w:firstColumn="1" w:lastColumn="0" w:noHBand="0" w:noVBand="1"/>
      </w:tblPr>
      <w:tblGrid>
        <w:gridCol w:w="260"/>
        <w:gridCol w:w="4395"/>
      </w:tblGrid>
      <w:tr w:rsidR="00712F62" w:rsidTr="00712F62">
        <w:trPr>
          <w:trHeight w:val="262"/>
        </w:trPr>
        <w:tc>
          <w:tcPr>
            <w:tcW w:w="260" w:type="dxa"/>
          </w:tcPr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rPr>
                <w:rFonts w:eastAsia="Times New Roman"/>
                <w:lang w:val="sr-Cyrl-RS"/>
              </w:rPr>
            </w:pPr>
          </w:p>
        </w:tc>
        <w:tc>
          <w:tcPr>
            <w:tcW w:w="4395" w:type="dxa"/>
          </w:tcPr>
          <w:p w:rsidR="00712F62" w:rsidRDefault="00712F62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ВРШИЛАЦ ДУЖНОСТИ  ПОМОЋНИКА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CS"/>
              </w:rPr>
              <w:t>ПОКРАЈИНСКОГ СЕКРЕТАРА</w:t>
            </w:r>
          </w:p>
          <w:p w:rsidR="00F8325F" w:rsidRDefault="00F8325F">
            <w:pPr>
              <w:jc w:val="center"/>
              <w:rPr>
                <w:b/>
                <w:lang w:val="sr-Cyrl-CS"/>
              </w:rPr>
            </w:pPr>
          </w:p>
          <w:p w:rsidR="00712F62" w:rsidRDefault="00712F6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Немања Ерцег</w:t>
            </w:r>
          </w:p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jc w:val="center"/>
              <w:rPr>
                <w:rFonts w:eastAsia="Times New Roman"/>
                <w:b/>
                <w:lang w:val="sr-Cyrl-RS"/>
              </w:rPr>
            </w:pPr>
          </w:p>
        </w:tc>
      </w:tr>
      <w:tr w:rsidR="00712F62" w:rsidTr="00712F62">
        <w:trPr>
          <w:trHeight w:val="44"/>
        </w:trPr>
        <w:tc>
          <w:tcPr>
            <w:tcW w:w="260" w:type="dxa"/>
          </w:tcPr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95" w:type="dxa"/>
          </w:tcPr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jc w:val="center"/>
              <w:rPr>
                <w:rFonts w:eastAsia="Times New Roman"/>
                <w:b/>
                <w:lang w:val="sr-Cyrl-RS"/>
              </w:rPr>
            </w:pPr>
          </w:p>
        </w:tc>
      </w:tr>
    </w:tbl>
    <w:p w:rsidR="00712F62" w:rsidRDefault="00712F62" w:rsidP="00712F62">
      <w:pPr>
        <w:spacing w:after="0" w:line="240" w:lineRule="auto"/>
        <w:jc w:val="both"/>
        <w:rPr>
          <w:rFonts w:eastAsia="Times New Roman"/>
          <w:noProof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Latn-RS"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Latn-RS"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Latn-RS"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Latn-RS"/>
        </w:rPr>
      </w:pPr>
    </w:p>
    <w:p w:rsidR="00F8325F" w:rsidRDefault="00F8325F" w:rsidP="00712F62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  <w:r>
        <w:rPr>
          <w:lang w:val="sr-Cyrl-RS"/>
        </w:rPr>
        <w:t>Доставити:</w:t>
      </w: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  <w:r>
        <w:rPr>
          <w:lang w:val="sr-Cyrl-RS"/>
        </w:rPr>
        <w:t xml:space="preserve">1. </w:t>
      </w:r>
      <w:r w:rsidR="00353E30">
        <w:rPr>
          <w:lang w:val="sr-Cyrl-RS"/>
        </w:rPr>
        <w:t>подносиоцу</w:t>
      </w: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  <w:r>
        <w:rPr>
          <w:lang w:val="sr-Cyrl-RS"/>
        </w:rPr>
        <w:t>2. Архиви</w:t>
      </w:r>
    </w:p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rPr>
          <w:b/>
          <w:color w:val="FF0000"/>
        </w:rPr>
      </w:pPr>
    </w:p>
    <w:tbl>
      <w:tblPr>
        <w:tblpPr w:leftFromText="180" w:rightFromText="180" w:bottomFromText="200" w:vertAnchor="text" w:horzAnchor="margin" w:tblpY="123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516"/>
      </w:tblGrid>
      <w:tr w:rsidR="00712F62" w:rsidTr="00712F62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ind w:left="-142"/>
              <w:jc w:val="center"/>
              <w:rPr>
                <w:rFonts w:eastAsia="Times New Roman"/>
                <w:sz w:val="16"/>
                <w:szCs w:val="16"/>
                <w:lang w:val="sr-Latn-RS"/>
              </w:rPr>
            </w:pPr>
            <w:bookmarkStart w:id="0" w:name="_GoBack" w:colFirst="0" w:colLast="1"/>
            <w:r>
              <w:rPr>
                <w:rFonts w:eastAsia="Times New Roman"/>
                <w:sz w:val="16"/>
                <w:szCs w:val="16"/>
                <w:lang w:val="sr-Cyrl-RS"/>
              </w:rPr>
              <w:t>ОБРАДИО</w:t>
            </w:r>
          </w:p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ind w:left="-142"/>
              <w:jc w:val="center"/>
              <w:rPr>
                <w:rFonts w:eastAsia="Times New Roman"/>
                <w:sz w:val="16"/>
                <w:szCs w:val="16"/>
                <w:lang w:val="sr-Latn-R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ind w:left="284"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sz w:val="20"/>
                <w:szCs w:val="20"/>
                <w:lang w:val="sr-Cyrl-RS"/>
              </w:rPr>
              <w:t>Оливера Вучинић</w:t>
            </w:r>
          </w:p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ind w:left="284"/>
              <w:jc w:val="center"/>
              <w:rPr>
                <w:rFonts w:eastAsia="Times New Roman"/>
                <w:sz w:val="16"/>
                <w:szCs w:val="16"/>
                <w:lang w:val="sr-Cyrl-RS"/>
              </w:rPr>
            </w:pPr>
          </w:p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ind w:left="284"/>
              <w:jc w:val="center"/>
              <w:rPr>
                <w:rFonts w:eastAsia="Times New Roman"/>
                <w:sz w:val="16"/>
                <w:szCs w:val="16"/>
                <w:lang w:val="sr-Cyrl-RS"/>
              </w:rPr>
            </w:pPr>
          </w:p>
        </w:tc>
      </w:tr>
      <w:tr w:rsidR="00712F62" w:rsidTr="00712F62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rPr>
                <w:rFonts w:eastAsia="Times New Roman"/>
                <w:sz w:val="16"/>
                <w:szCs w:val="16"/>
                <w:lang w:val="sr-Cyrl-RS"/>
              </w:rPr>
            </w:pPr>
            <w:r>
              <w:rPr>
                <w:rFonts w:eastAsia="Times New Roman"/>
                <w:sz w:val="16"/>
                <w:szCs w:val="16"/>
                <w:lang w:val="sr-Cyrl-RS"/>
              </w:rPr>
              <w:t>ПРЕГЛЕДАО/КОНТРОЛИСАО</w:t>
            </w:r>
          </w:p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ind w:left="284"/>
              <w:jc w:val="center"/>
              <w:rPr>
                <w:rFonts w:eastAsia="Times New Roman"/>
                <w:sz w:val="16"/>
                <w:szCs w:val="16"/>
                <w:lang w:val="sr-Latn-R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ind w:left="284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sz w:val="20"/>
                <w:szCs w:val="20"/>
                <w:lang w:val="sr-Cyrl-RS"/>
              </w:rPr>
              <w:t xml:space="preserve">      Немања Ерцег</w:t>
            </w:r>
          </w:p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ind w:left="284"/>
              <w:jc w:val="center"/>
              <w:rPr>
                <w:rFonts w:eastAsia="Times New Roman"/>
                <w:sz w:val="16"/>
                <w:szCs w:val="16"/>
                <w:lang w:val="sr-Cyrl-RS"/>
              </w:rPr>
            </w:pPr>
          </w:p>
          <w:p w:rsidR="00712F62" w:rsidRDefault="00712F62">
            <w:pPr>
              <w:tabs>
                <w:tab w:val="center" w:pos="1938"/>
                <w:tab w:val="center" w:pos="6528"/>
              </w:tabs>
              <w:spacing w:after="0" w:line="240" w:lineRule="auto"/>
              <w:ind w:left="284"/>
              <w:jc w:val="center"/>
              <w:rPr>
                <w:rFonts w:eastAsia="Times New Roman"/>
                <w:sz w:val="16"/>
                <w:szCs w:val="16"/>
                <w:lang w:val="sr-Cyrl-RS"/>
              </w:rPr>
            </w:pPr>
            <w:r>
              <w:rPr>
                <w:rFonts w:eastAsia="Times New Roman"/>
                <w:sz w:val="16"/>
                <w:szCs w:val="16"/>
                <w:lang w:val="sr-Cyrl-RS"/>
              </w:rPr>
              <w:t xml:space="preserve"> </w:t>
            </w:r>
          </w:p>
        </w:tc>
      </w:tr>
      <w:bookmarkEnd w:id="0"/>
    </w:tbl>
    <w:p w:rsidR="00712F62" w:rsidRDefault="00712F62" w:rsidP="00712F62">
      <w:pPr>
        <w:tabs>
          <w:tab w:val="center" w:pos="1938"/>
          <w:tab w:val="center" w:pos="6528"/>
        </w:tabs>
        <w:spacing w:after="0" w:line="240" w:lineRule="auto"/>
        <w:ind w:left="284"/>
        <w:jc w:val="center"/>
      </w:pPr>
    </w:p>
    <w:p w:rsidR="007C6677" w:rsidRDefault="007C6677" w:rsidP="00712F62">
      <w:pPr>
        <w:ind w:firstLine="708"/>
        <w:jc w:val="right"/>
        <w:rPr>
          <w:bCs/>
          <w:lang w:val="sr-Cyrl-CS"/>
        </w:rPr>
      </w:pPr>
    </w:p>
    <w:p w:rsidR="001F1C4A" w:rsidRDefault="001F1C4A"/>
    <w:sectPr w:rsidR="001F1C4A" w:rsidSect="00B76AC3">
      <w:pgSz w:w="11906" w:h="16838" w:code="9"/>
      <w:pgMar w:top="540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51" w:rsidRDefault="001D6B51">
      <w:r>
        <w:separator/>
      </w:r>
    </w:p>
  </w:endnote>
  <w:endnote w:type="continuationSeparator" w:id="0">
    <w:p w:rsidR="001D6B51" w:rsidRDefault="001D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51" w:rsidRDefault="001D6B51">
      <w:r>
        <w:separator/>
      </w:r>
    </w:p>
  </w:footnote>
  <w:footnote w:type="continuationSeparator" w:id="0">
    <w:p w:rsidR="001D6B51" w:rsidRDefault="001D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65693D78"/>
    <w:multiLevelType w:val="hybridMultilevel"/>
    <w:tmpl w:val="19D69C2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B266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10"/>
  </w:num>
  <w:num w:numId="5">
    <w:abstractNumId w:val="10"/>
  </w:num>
  <w:num w:numId="6">
    <w:abstractNumId w:val="11"/>
  </w:num>
  <w:num w:numId="7">
    <w:abstractNumId w:val="15"/>
  </w:num>
  <w:num w:numId="8">
    <w:abstractNumId w:val="11"/>
  </w:num>
  <w:num w:numId="9">
    <w:abstractNumId w:val="11"/>
  </w:num>
  <w:num w:numId="10">
    <w:abstractNumId w:val="14"/>
  </w:num>
  <w:num w:numId="11">
    <w:abstractNumId w:val="11"/>
  </w:num>
  <w:num w:numId="12">
    <w:abstractNumId w:val="11"/>
  </w:num>
  <w:num w:numId="13">
    <w:abstractNumId w:val="11"/>
  </w:num>
  <w:num w:numId="14">
    <w:abstractNumId w:val="14"/>
  </w:num>
  <w:num w:numId="15">
    <w:abstractNumId w:val="14"/>
  </w:num>
  <w:num w:numId="16">
    <w:abstractNumId w:val="14"/>
  </w:num>
  <w:num w:numId="17">
    <w:abstractNumId w:val="10"/>
  </w:num>
  <w:num w:numId="18">
    <w:abstractNumId w:val="11"/>
  </w:num>
  <w:num w:numId="19">
    <w:abstractNumId w:val="15"/>
  </w:num>
  <w:num w:numId="20">
    <w:abstractNumId w:val="11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3"/>
  </w:num>
  <w:num w:numId="35">
    <w:abstractNumId w:val="12"/>
  </w:num>
  <w:num w:numId="36">
    <w:abstractNumId w:val="12"/>
  </w:num>
  <w:num w:numId="37">
    <w:abstractNumId w:val="17"/>
  </w:num>
  <w:num w:numId="38">
    <w:abstractNumId w:val="12"/>
  </w:num>
  <w:num w:numId="39">
    <w:abstractNumId w:val="13"/>
  </w:num>
  <w:num w:numId="40">
    <w:abstractNumId w:val="17"/>
  </w:num>
  <w:num w:numId="4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4A"/>
    <w:rsid w:val="000B21B0"/>
    <w:rsid w:val="000C166C"/>
    <w:rsid w:val="001477B7"/>
    <w:rsid w:val="0019225F"/>
    <w:rsid w:val="001A7E73"/>
    <w:rsid w:val="001C112C"/>
    <w:rsid w:val="001D6B51"/>
    <w:rsid w:val="001F1C4A"/>
    <w:rsid w:val="002366D0"/>
    <w:rsid w:val="0025101C"/>
    <w:rsid w:val="00353E30"/>
    <w:rsid w:val="0038767A"/>
    <w:rsid w:val="004571CD"/>
    <w:rsid w:val="00480F85"/>
    <w:rsid w:val="004A0731"/>
    <w:rsid w:val="004C6591"/>
    <w:rsid w:val="00630708"/>
    <w:rsid w:val="00651478"/>
    <w:rsid w:val="00712F62"/>
    <w:rsid w:val="00746B02"/>
    <w:rsid w:val="007C6677"/>
    <w:rsid w:val="007D6D54"/>
    <w:rsid w:val="007E33FF"/>
    <w:rsid w:val="00866CC7"/>
    <w:rsid w:val="00876C62"/>
    <w:rsid w:val="009473FF"/>
    <w:rsid w:val="00947F19"/>
    <w:rsid w:val="00A90C9F"/>
    <w:rsid w:val="00AC15DC"/>
    <w:rsid w:val="00AE0365"/>
    <w:rsid w:val="00B643A9"/>
    <w:rsid w:val="00B76AC3"/>
    <w:rsid w:val="00BC709A"/>
    <w:rsid w:val="00BD3576"/>
    <w:rsid w:val="00C0289B"/>
    <w:rsid w:val="00C11276"/>
    <w:rsid w:val="00CF3191"/>
    <w:rsid w:val="00D6176A"/>
    <w:rsid w:val="00E963C0"/>
    <w:rsid w:val="00EC1FDE"/>
    <w:rsid w:val="00ED5304"/>
    <w:rsid w:val="00F16A84"/>
    <w:rsid w:val="00F8325F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F958E"/>
  <w15:chartTrackingRefBased/>
  <w15:docId w15:val="{3D342484-11E5-44DE-A498-818621B0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4A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 w:line="240" w:lineRule="auto"/>
      <w:jc w:val="center"/>
      <w:outlineLvl w:val="1"/>
    </w:pPr>
    <w:rPr>
      <w:rFonts w:ascii="Verdana" w:eastAsia="Times New Roman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 w:line="240" w:lineRule="auto"/>
      <w:jc w:val="both"/>
      <w:outlineLvl w:val="4"/>
    </w:pPr>
    <w:rPr>
      <w:rFonts w:ascii="Verdana" w:eastAsia="Times New Roman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noProof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 w:line="240" w:lineRule="auto"/>
      <w:jc w:val="both"/>
      <w:outlineLvl w:val="6"/>
    </w:pPr>
    <w:rPr>
      <w:rFonts w:ascii="Times New Roman" w:eastAsia="Times New Roman" w:hAnsi="Times New Roman"/>
      <w:noProof/>
      <w:sz w:val="24"/>
      <w:szCs w:val="24"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noProof/>
      <w:sz w:val="24"/>
      <w:szCs w:val="24"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 w:line="240" w:lineRule="auto"/>
      <w:jc w:val="both"/>
      <w:outlineLvl w:val="8"/>
    </w:pPr>
    <w:rPr>
      <w:rFonts w:ascii="Arial" w:eastAsia="Times New Roman" w:hAnsi="Arial" w:cs="Arial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 w:line="240" w:lineRule="auto"/>
      <w:jc w:val="center"/>
      <w:outlineLvl w:val="0"/>
    </w:pPr>
    <w:rPr>
      <w:rFonts w:ascii="Verdana" w:eastAsia="Times New Roman" w:hAnsi="Verdana"/>
      <w:b/>
      <w:noProof/>
      <w:sz w:val="32"/>
      <w:szCs w:val="24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 w:line="240" w:lineRule="auto"/>
      <w:ind w:left="851"/>
      <w:jc w:val="both"/>
      <w:outlineLvl w:val="0"/>
    </w:pPr>
    <w:rPr>
      <w:rFonts w:ascii="Verdana" w:eastAsia="Times New Roman" w:hAnsi="Verdana"/>
      <w:b/>
      <w:noProof/>
      <w:sz w:val="24"/>
      <w:szCs w:val="24"/>
      <w:lang w:val="sr-Latn-CS"/>
    </w:rPr>
  </w:style>
  <w:style w:type="paragraph" w:styleId="BlockText">
    <w:name w:val="Block Text"/>
    <w:basedOn w:val="Normal"/>
    <w:hidden/>
    <w:pPr>
      <w:spacing w:after="120" w:line="240" w:lineRule="auto"/>
      <w:ind w:left="1440" w:right="1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noProof/>
      <w:sz w:val="24"/>
      <w:szCs w:val="24"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 w:line="240" w:lineRule="auto"/>
      <w:ind w:left="851"/>
      <w:jc w:val="both"/>
      <w:outlineLvl w:val="1"/>
    </w:pPr>
    <w:rPr>
      <w:rFonts w:ascii="Verdana" w:eastAsia="Times New Roman" w:hAnsi="Verdana"/>
      <w:b/>
      <w:i/>
      <w:noProof/>
      <w:sz w:val="24"/>
      <w:szCs w:val="24"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i/>
      <w:noProof/>
      <w:sz w:val="24"/>
      <w:szCs w:val="24"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i/>
      <w:noProof/>
      <w:szCs w:val="24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b/>
      <w:noProof/>
      <w:szCs w:val="24"/>
      <w:lang w:val="sr-Latn-CS"/>
    </w:rPr>
  </w:style>
  <w:style w:type="paragraph" w:customStyle="1" w:styleId="Paragraf">
    <w:name w:val="Paragraf"/>
    <w:basedOn w:val="Normal"/>
    <w:pPr>
      <w:spacing w:before="60" w:after="0" w:line="240" w:lineRule="auto"/>
      <w:ind w:firstLine="851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Tackaa">
    <w:name w:val="Tacka a"/>
    <w:basedOn w:val="Normal"/>
    <w:pPr>
      <w:numPr>
        <w:numId w:val="33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Tacka1">
    <w:name w:val="Tacka 1)"/>
    <w:basedOn w:val="Normal"/>
    <w:pPr>
      <w:numPr>
        <w:numId w:val="17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Tackaa1">
    <w:name w:val="Tacka a)"/>
    <w:basedOn w:val="Normal"/>
    <w:pPr>
      <w:numPr>
        <w:numId w:val="19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">
    <w:name w:val="Body Text"/>
    <w:basedOn w:val="Normal"/>
    <w:hidden/>
    <w:pPr>
      <w:spacing w:after="12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3">
    <w:name w:val="Body Text 3"/>
    <w:basedOn w:val="Normal"/>
    <w:hidden/>
    <w:pPr>
      <w:spacing w:after="120" w:line="240" w:lineRule="auto"/>
      <w:jc w:val="both"/>
    </w:pPr>
    <w:rPr>
      <w:rFonts w:ascii="Verdana" w:eastAsia="Times New Roman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Indent3">
    <w:name w:val="Body Text Indent 3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 w:line="240" w:lineRule="auto"/>
      <w:jc w:val="both"/>
    </w:pPr>
    <w:rPr>
      <w:rFonts w:ascii="Verdana" w:eastAsia="Times New Roman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spacing w:after="0" w:line="240" w:lineRule="auto"/>
      <w:ind w:left="4252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noProof/>
      <w:szCs w:val="24"/>
      <w:lang w:val="sr-Latn-CS"/>
    </w:rPr>
  </w:style>
  <w:style w:type="paragraph" w:styleId="E-mailSignature">
    <w:name w:val="E-mail Signature"/>
    <w:basedOn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EnvelopeReturn">
    <w:name w:val="envelope return"/>
    <w:basedOn w:val="Normal"/>
    <w:hidden/>
    <w:pPr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spacing w:after="0" w:line="240" w:lineRule="auto"/>
      <w:jc w:val="both"/>
    </w:pPr>
    <w:rPr>
      <w:rFonts w:ascii="Verdana" w:eastAsia="Times New Roman" w:hAnsi="Verdana"/>
      <w:i/>
      <w:iCs/>
      <w:noProof/>
      <w:szCs w:val="24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spacing w:after="0" w:line="240" w:lineRule="auto"/>
      <w:ind w:left="2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spacing w:after="0" w:line="240" w:lineRule="auto"/>
      <w:ind w:left="44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spacing w:after="0" w:line="240" w:lineRule="auto"/>
      <w:ind w:left="66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spacing w:after="0" w:line="240" w:lineRule="auto"/>
      <w:ind w:left="88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spacing w:after="0" w:line="240" w:lineRule="auto"/>
      <w:ind w:left="110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spacing w:after="0" w:line="240" w:lineRule="auto"/>
      <w:ind w:left="13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spacing w:after="0" w:line="240" w:lineRule="auto"/>
      <w:ind w:left="154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spacing w:after="0" w:line="240" w:lineRule="auto"/>
      <w:ind w:left="176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spacing w:after="0" w:line="240" w:lineRule="auto"/>
      <w:ind w:left="198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Heading">
    <w:name w:val="index heading"/>
    <w:basedOn w:val="Normal"/>
    <w:next w:val="Index1"/>
    <w:hidden/>
    <w:semiHidden/>
    <w:pPr>
      <w:spacing w:after="0" w:line="240" w:lineRule="auto"/>
      <w:jc w:val="both"/>
    </w:pPr>
    <w:rPr>
      <w:rFonts w:ascii="Arial" w:eastAsia="Times New Roman" w:hAnsi="Arial" w:cs="Arial"/>
      <w:b/>
      <w:bCs/>
      <w:noProof/>
      <w:szCs w:val="24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spacing w:after="0" w:line="240" w:lineRule="auto"/>
      <w:ind w:left="283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2">
    <w:name w:val="List 2"/>
    <w:basedOn w:val="Normal"/>
    <w:hidden/>
    <w:pPr>
      <w:spacing w:after="0" w:line="240" w:lineRule="auto"/>
      <w:ind w:left="566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3">
    <w:name w:val="List 3"/>
    <w:basedOn w:val="Normal"/>
    <w:hidden/>
    <w:pPr>
      <w:spacing w:after="0" w:line="240" w:lineRule="auto"/>
      <w:ind w:left="849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4">
    <w:name w:val="List 4"/>
    <w:basedOn w:val="Normal"/>
    <w:hidden/>
    <w:pPr>
      <w:spacing w:after="0" w:line="240" w:lineRule="auto"/>
      <w:ind w:left="1132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5">
    <w:name w:val="List 5"/>
    <w:basedOn w:val="Normal"/>
    <w:hidden/>
    <w:pPr>
      <w:spacing w:after="0" w:line="240" w:lineRule="auto"/>
      <w:ind w:left="1415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">
    <w:name w:val="List Continue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2">
    <w:name w:val="List Continue 2"/>
    <w:basedOn w:val="Normal"/>
    <w:hidden/>
    <w:pPr>
      <w:spacing w:after="120" w:line="240" w:lineRule="auto"/>
      <w:ind w:left="566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3">
    <w:name w:val="List Continue 3"/>
    <w:basedOn w:val="Normal"/>
    <w:hidden/>
    <w:pPr>
      <w:spacing w:after="120" w:line="240" w:lineRule="auto"/>
      <w:ind w:left="849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4">
    <w:name w:val="List Continue 4"/>
    <w:basedOn w:val="Normal"/>
    <w:hidden/>
    <w:pPr>
      <w:spacing w:after="120" w:line="240" w:lineRule="auto"/>
      <w:ind w:left="1132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5">
    <w:name w:val="List Continue 5"/>
    <w:basedOn w:val="Normal"/>
    <w:hidden/>
    <w:pPr>
      <w:spacing w:after="120" w:line="240" w:lineRule="auto"/>
      <w:ind w:left="1415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NormalWeb">
    <w:name w:val="Normal (Web)"/>
    <w:basedOn w:val="Normal"/>
    <w:hidden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val="sr-Latn-CS"/>
    </w:rPr>
  </w:style>
  <w:style w:type="paragraph" w:styleId="NormalIndent">
    <w:name w:val="Normal Indent"/>
    <w:basedOn w:val="Normal"/>
    <w:hidden/>
    <w:pPr>
      <w:spacing w:after="0" w:line="240" w:lineRule="auto"/>
      <w:ind w:left="7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NoteHeading">
    <w:name w:val="Note Heading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Signature">
    <w:name w:val="Signature"/>
    <w:basedOn w:val="Normal"/>
    <w:hidden/>
    <w:pPr>
      <w:spacing w:after="0" w:line="240" w:lineRule="auto"/>
      <w:ind w:left="4252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 w:line="240" w:lineRule="auto"/>
      <w:jc w:val="center"/>
      <w:outlineLvl w:val="1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spacing w:after="0" w:line="240" w:lineRule="auto"/>
      <w:ind w:left="2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spacing w:after="0" w:line="240" w:lineRule="auto"/>
      <w:ind w:left="440" w:hanging="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itle">
    <w:name w:val="Title"/>
    <w:basedOn w:val="Normal"/>
    <w:hidden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4"/>
      <w:szCs w:val="24"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spacing w:after="0" w:line="240" w:lineRule="auto"/>
      <w:ind w:left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spacing w:after="0" w:line="240" w:lineRule="auto"/>
      <w:ind w:left="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spacing w:after="0" w:line="240" w:lineRule="auto"/>
      <w:ind w:left="66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spacing w:after="0" w:line="240" w:lineRule="auto"/>
      <w:ind w:left="88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spacing w:after="0" w:line="240" w:lineRule="auto"/>
      <w:ind w:left="110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spacing w:after="0" w:line="240" w:lineRule="auto"/>
      <w:ind w:left="13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spacing w:after="0" w:line="240" w:lineRule="auto"/>
      <w:ind w:left="15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spacing w:after="0" w:line="240" w:lineRule="auto"/>
      <w:ind w:left="1760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Karakteristike">
    <w:name w:val="Karakteristike"/>
    <w:basedOn w:val="Normal"/>
    <w:pPr>
      <w:spacing w:after="0" w:line="240" w:lineRule="auto"/>
      <w:ind w:left="1260"/>
    </w:pPr>
    <w:rPr>
      <w:rFonts w:ascii="Verdana" w:eastAsia="Times New Roman" w:hAnsi="Verdana"/>
      <w:noProof/>
      <w:szCs w:val="24"/>
    </w:rPr>
  </w:style>
  <w:style w:type="paragraph" w:customStyle="1" w:styleId="Zaglavlje">
    <w:name w:val="Zaglavlje"/>
    <w:basedOn w:val="Normal"/>
    <w:pPr>
      <w:spacing w:after="0" w:line="240" w:lineRule="auto"/>
      <w:ind w:right="6237"/>
      <w:jc w:val="center"/>
    </w:pPr>
    <w:rPr>
      <w:rFonts w:ascii="Verdana" w:eastAsia="Times New Roman" w:hAnsi="Verdana" w:cs="Arial"/>
      <w:noProof/>
      <w:szCs w:val="24"/>
      <w:lang w:val="sr-Latn-CS"/>
    </w:rPr>
  </w:style>
  <w:style w:type="paragraph" w:customStyle="1" w:styleId="ZaglavljeWWW">
    <w:name w:val="ZaglavljeWWW"/>
    <w:basedOn w:val="Normal"/>
    <w:pPr>
      <w:spacing w:after="240" w:line="240" w:lineRule="auto"/>
      <w:ind w:right="6237"/>
      <w:jc w:val="center"/>
    </w:pPr>
    <w:rPr>
      <w:rFonts w:ascii="Arial" w:eastAsia="Times New Roman" w:hAnsi="Arial"/>
      <w:noProof/>
      <w:sz w:val="18"/>
      <w:szCs w:val="24"/>
      <w:lang w:val="sr-Latn-CS"/>
    </w:rPr>
  </w:style>
  <w:style w:type="paragraph" w:customStyle="1" w:styleId="Potpis">
    <w:name w:val="Potpis"/>
    <w:basedOn w:val="Normal"/>
    <w:pPr>
      <w:spacing w:before="240" w:after="240" w:line="240" w:lineRule="auto"/>
      <w:ind w:left="4536"/>
      <w:jc w:val="center"/>
    </w:pPr>
    <w:rPr>
      <w:rFonts w:ascii="Verdana" w:eastAsia="Times New Roman" w:hAnsi="Verdana"/>
      <w:noProof/>
      <w:spacing w:val="30"/>
      <w:szCs w:val="24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spacing w:after="0" w:line="240" w:lineRule="auto"/>
      <w:ind w:left="851" w:hanging="284"/>
      <w:jc w:val="both"/>
      <w:outlineLvl w:val="0"/>
    </w:pPr>
    <w:rPr>
      <w:rFonts w:ascii="Verdana" w:eastAsia="Times New Roman" w:hAnsi="Verdana"/>
      <w:noProof/>
      <w:szCs w:val="24"/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spacing w:after="0" w:line="240" w:lineRule="auto"/>
      <w:jc w:val="both"/>
      <w:outlineLvl w:val="1"/>
    </w:pPr>
    <w:rPr>
      <w:rFonts w:ascii="Verdana" w:eastAsia="Times New Roman" w:hAnsi="Verdana"/>
      <w:noProof/>
      <w:szCs w:val="24"/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 w:line="240" w:lineRule="auto"/>
      <w:jc w:val="center"/>
    </w:pPr>
    <w:rPr>
      <w:rFonts w:ascii="Verdana" w:eastAsia="Times New Roman" w:hAnsi="Verdana"/>
      <w:b/>
      <w:noProof/>
      <w:sz w:val="24"/>
      <w:szCs w:val="24"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 w:after="0" w:line="240" w:lineRule="auto"/>
      <w:jc w:val="center"/>
    </w:pPr>
    <w:rPr>
      <w:rFonts w:ascii="Verdana" w:eastAsia="Times New Roman" w:hAnsi="Verdana" w:cs="Arial"/>
      <w:noProof/>
      <w:sz w:val="20"/>
      <w:szCs w:val="24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 w:line="240" w:lineRule="auto"/>
      <w:jc w:val="both"/>
    </w:pPr>
    <w:rPr>
      <w:rFonts w:ascii="Arial" w:eastAsia="Times New Roman" w:hAnsi="Arial" w:cs="Arial"/>
      <w:noProof/>
      <w:sz w:val="20"/>
      <w:szCs w:val="24"/>
    </w:rPr>
  </w:style>
  <w:style w:type="paragraph" w:styleId="NoSpacing">
    <w:name w:val="No Spacing"/>
    <w:uiPriority w:val="1"/>
    <w:qFormat/>
    <w:rsid w:val="00B76AC3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77"/>
    <w:rPr>
      <w:rFonts w:ascii="Segoe UI" w:eastAsia="Calibr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Olivera Vučinić</cp:lastModifiedBy>
  <cp:revision>4</cp:revision>
  <cp:lastPrinted>2021-02-22T12:09:00Z</cp:lastPrinted>
  <dcterms:created xsi:type="dcterms:W3CDTF">2021-02-22T12:07:00Z</dcterms:created>
  <dcterms:modified xsi:type="dcterms:W3CDTF">2021-02-22T12:09:00Z</dcterms:modified>
</cp:coreProperties>
</file>