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960A3B" w:rsidRPr="00960A3B" w:rsidTr="00960A3B">
        <w:trPr>
          <w:tblCellSpacing w:w="15" w:type="dxa"/>
        </w:trPr>
        <w:tc>
          <w:tcPr>
            <w:tcW w:w="0" w:type="auto"/>
            <w:shd w:val="clear" w:color="auto" w:fill="A41E1C"/>
            <w:vAlign w:val="center"/>
            <w:hideMark/>
          </w:tcPr>
          <w:p w:rsidR="00960A3B" w:rsidRPr="00960A3B" w:rsidRDefault="00960A3B" w:rsidP="00960A3B">
            <w:pPr>
              <w:spacing w:after="0" w:line="384" w:lineRule="auto"/>
              <w:ind w:right="975"/>
              <w:jc w:val="center"/>
              <w:outlineLvl w:val="3"/>
              <w:rPr>
                <w:rFonts w:ascii="Arial" w:eastAsia="Times New Roman" w:hAnsi="Arial" w:cs="Arial"/>
                <w:b/>
                <w:bCs/>
                <w:color w:val="FFE8BF"/>
                <w:sz w:val="36"/>
                <w:szCs w:val="36"/>
              </w:rPr>
            </w:pPr>
            <w:r w:rsidRPr="00960A3B">
              <w:rPr>
                <w:rFonts w:ascii="Arial" w:eastAsia="Times New Roman" w:hAnsi="Arial" w:cs="Arial"/>
                <w:b/>
                <w:bCs/>
                <w:color w:val="FFE8BF"/>
                <w:sz w:val="36"/>
                <w:szCs w:val="36"/>
              </w:rPr>
              <w:t>ZAKON</w:t>
            </w:r>
          </w:p>
          <w:p w:rsidR="00960A3B" w:rsidRPr="00960A3B" w:rsidRDefault="00960A3B" w:rsidP="00960A3B">
            <w:pPr>
              <w:spacing w:after="0" w:line="240" w:lineRule="auto"/>
              <w:ind w:right="975"/>
              <w:jc w:val="center"/>
              <w:outlineLvl w:val="3"/>
              <w:rPr>
                <w:rFonts w:ascii="Arial" w:eastAsia="Times New Roman" w:hAnsi="Arial" w:cs="Arial"/>
                <w:b/>
                <w:bCs/>
                <w:color w:val="FFFFFF"/>
                <w:sz w:val="34"/>
                <w:szCs w:val="34"/>
              </w:rPr>
            </w:pPr>
            <w:r w:rsidRPr="00960A3B">
              <w:rPr>
                <w:rFonts w:ascii="Arial" w:eastAsia="Times New Roman" w:hAnsi="Arial" w:cs="Arial"/>
                <w:b/>
                <w:bCs/>
                <w:color w:val="FFFFFF"/>
                <w:sz w:val="34"/>
                <w:szCs w:val="34"/>
              </w:rPr>
              <w:t>O ZAŠTITI PRIRODE</w:t>
            </w:r>
          </w:p>
          <w:p w:rsidR="00960A3B" w:rsidRPr="00960A3B" w:rsidRDefault="00960A3B" w:rsidP="00960A3B">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960A3B">
              <w:rPr>
                <w:rFonts w:ascii="Arial" w:eastAsia="Times New Roman" w:hAnsi="Arial" w:cs="Arial"/>
                <w:i/>
                <w:iCs/>
                <w:color w:val="FFE8BF"/>
                <w:sz w:val="26"/>
                <w:szCs w:val="26"/>
              </w:rPr>
              <w:t>("Sl. glasnik RS", br. 36/2009, 88/2010, 91/2010 - ispr., 14/2016, 95/2018 - dr. zakon i 71/2021)</w:t>
            </w:r>
          </w:p>
        </w:tc>
      </w:tr>
    </w:tbl>
    <w:p w:rsidR="00960A3B" w:rsidRPr="00960A3B" w:rsidRDefault="00960A3B" w:rsidP="00960A3B">
      <w:pPr>
        <w:spacing w:after="0" w:line="240" w:lineRule="auto"/>
        <w:rPr>
          <w:rFonts w:ascii="Arial" w:eastAsia="Times New Roman" w:hAnsi="Arial" w:cs="Arial"/>
          <w:sz w:val="26"/>
          <w:szCs w:val="26"/>
        </w:rPr>
      </w:pPr>
      <w:r w:rsidRPr="00960A3B">
        <w:rPr>
          <w:rFonts w:ascii="Arial" w:eastAsia="Times New Roman" w:hAnsi="Arial" w:cs="Arial"/>
          <w:sz w:val="26"/>
          <w:szCs w:val="26"/>
        </w:rPr>
        <w:t> </w:t>
      </w:r>
    </w:p>
    <w:p w:rsidR="00960A3B" w:rsidRPr="00960A3B" w:rsidRDefault="00960A3B" w:rsidP="00960A3B">
      <w:pPr>
        <w:spacing w:after="0" w:line="240" w:lineRule="auto"/>
        <w:jc w:val="center"/>
        <w:rPr>
          <w:rFonts w:ascii="Arial" w:eastAsia="Times New Roman" w:hAnsi="Arial" w:cs="Arial"/>
          <w:sz w:val="31"/>
          <w:szCs w:val="31"/>
        </w:rPr>
      </w:pPr>
      <w:bookmarkStart w:id="0" w:name="str_1"/>
      <w:bookmarkEnd w:id="0"/>
      <w:r w:rsidRPr="00960A3B">
        <w:rPr>
          <w:rFonts w:ascii="Arial" w:eastAsia="Times New Roman" w:hAnsi="Arial" w:cs="Arial"/>
          <w:sz w:val="31"/>
          <w:szCs w:val="31"/>
        </w:rPr>
        <w:t xml:space="preserve">I OSNOVNE ODREDBE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 w:name="str_2"/>
      <w:bookmarkEnd w:id="1"/>
      <w:r w:rsidRPr="00960A3B">
        <w:rPr>
          <w:rFonts w:ascii="Arial" w:eastAsia="Times New Roman" w:hAnsi="Arial" w:cs="Arial"/>
          <w:b/>
          <w:bCs/>
          <w:i/>
          <w:iCs/>
          <w:sz w:val="24"/>
          <w:szCs w:val="24"/>
        </w:rPr>
        <w:t xml:space="preserve">Predmet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 w:name="clan_1"/>
      <w:bookmarkEnd w:id="2"/>
      <w:r w:rsidRPr="00960A3B">
        <w:rPr>
          <w:rFonts w:ascii="Arial" w:eastAsia="Times New Roman" w:hAnsi="Arial" w:cs="Arial"/>
          <w:b/>
          <w:bCs/>
          <w:sz w:val="24"/>
          <w:szCs w:val="24"/>
        </w:rPr>
        <w:t xml:space="preserve">Član 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Ovim zakonom uređuje se zaštita i očuvanje prirode, biološke, geološke i predeone raznovrsnosti kao dela životne sredine.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Priroda kao dobro od opšteg interesa za Republiku Srbiju uživa posebnu zaštitu u skladu sa ovim zakonom i posebnim zakonima.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3" w:name="str_3"/>
      <w:bookmarkEnd w:id="3"/>
      <w:r w:rsidRPr="00960A3B">
        <w:rPr>
          <w:rFonts w:ascii="Arial" w:eastAsia="Times New Roman" w:hAnsi="Arial" w:cs="Arial"/>
          <w:b/>
          <w:bCs/>
          <w:i/>
          <w:iCs/>
          <w:sz w:val="24"/>
          <w:szCs w:val="24"/>
        </w:rPr>
        <w:t xml:space="preserve">Cilj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 w:name="clan_2"/>
      <w:bookmarkEnd w:id="4"/>
      <w:r w:rsidRPr="00960A3B">
        <w:rPr>
          <w:rFonts w:ascii="Arial" w:eastAsia="Times New Roman" w:hAnsi="Arial" w:cs="Arial"/>
          <w:b/>
          <w:bCs/>
          <w:sz w:val="24"/>
          <w:szCs w:val="24"/>
        </w:rPr>
        <w:t xml:space="preserve">Član 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Ovim zakonom ostvaruju se sledeći ciljevi: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zaštita, očuvanje i unapređenje biološke (genetičke, specijske i ekosistemske), geološke i predeone raznovrsnosti;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usklađivanje ljudskih aktivnosti, ekonomskih i društvenih razvojnih planova, programa, osnova i projekata sa održivim korišćenjem obnovljivih i neobnovljivih prirodnih resursa i dugoročnim očuvanjem prirodnih ekosistema i prirodne ravnoteže;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održivo korišćenje i/ili upravljanje prirodnim resursima i dobrima, obezbeđivanje njihove funkcije uz očuvanje prirodnih vrednosti i ravnoteže prirodnih ekosistema;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blagovremeno sprečavanje ljudskih aktivnosti i delatnosti koje mogu dovesti do trajnog osiromašenja biološke, geološke i predeone raznovrsnosti, kao i poremećaja sa negativnim posledicama u prirodi;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utvrđivanje i praćenje stanja u prirodi;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unapređenje stanja narušenih delova prirode i predela.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5" w:name="str_4"/>
      <w:bookmarkEnd w:id="5"/>
      <w:r w:rsidRPr="00960A3B">
        <w:rPr>
          <w:rFonts w:ascii="Arial" w:eastAsia="Times New Roman" w:hAnsi="Arial" w:cs="Arial"/>
          <w:b/>
          <w:bCs/>
          <w:i/>
          <w:iCs/>
          <w:sz w:val="24"/>
          <w:szCs w:val="24"/>
        </w:rPr>
        <w:t xml:space="preserve">Primena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 w:name="clan_3"/>
      <w:bookmarkEnd w:id="6"/>
      <w:r w:rsidRPr="00960A3B">
        <w:rPr>
          <w:rFonts w:ascii="Arial" w:eastAsia="Times New Roman" w:hAnsi="Arial" w:cs="Arial"/>
          <w:b/>
          <w:bCs/>
          <w:sz w:val="24"/>
          <w:szCs w:val="24"/>
        </w:rPr>
        <w:t xml:space="preserve">Član 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Odredbe ovoga zakona ne primenjuju se u slučaju suzbijanja i sprečavanja neposredne opasnosti po život ili zdravlje ljudi ili imovinu, spašavanja ljudi i imovine i to samo dok traju navedene okolnosti koje se utvrđuju posebnim aktom nadležnog organa.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7" w:name="str_5"/>
      <w:bookmarkEnd w:id="7"/>
      <w:r w:rsidRPr="00960A3B">
        <w:rPr>
          <w:rFonts w:ascii="Arial" w:eastAsia="Times New Roman" w:hAnsi="Arial" w:cs="Arial"/>
          <w:b/>
          <w:bCs/>
          <w:i/>
          <w:iCs/>
          <w:sz w:val="24"/>
          <w:szCs w:val="24"/>
        </w:rPr>
        <w:t xml:space="preserve">Značenje izraza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8" w:name="clan_4"/>
      <w:bookmarkEnd w:id="8"/>
      <w:r w:rsidRPr="00960A3B">
        <w:rPr>
          <w:rFonts w:ascii="Arial" w:eastAsia="Times New Roman" w:hAnsi="Arial" w:cs="Arial"/>
          <w:b/>
          <w:bCs/>
          <w:sz w:val="24"/>
          <w:szCs w:val="24"/>
        </w:rPr>
        <w:t xml:space="preserve">Član 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Pojedini izrazi upotrebljeni u ovom zakonu imaju sledeće značenje: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w:t>
      </w:r>
      <w:r w:rsidRPr="00960A3B">
        <w:rPr>
          <w:rFonts w:ascii="Arial" w:eastAsia="Times New Roman" w:hAnsi="Arial" w:cs="Arial"/>
          <w:i/>
          <w:iCs/>
        </w:rPr>
        <w:t>aktivnost u prirodi</w:t>
      </w:r>
      <w:r w:rsidRPr="00960A3B">
        <w:rPr>
          <w:rFonts w:ascii="Arial" w:eastAsia="Times New Roman" w:hAnsi="Arial" w:cs="Arial"/>
        </w:rPr>
        <w:t xml:space="preserve"> je svako privremeno ili trajno delovanje čoveka na prirodu koje može narušiti prirodnu ravnotežu, ako to delovanje nije u cilju zaštite i očuvanja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w:t>
      </w:r>
      <w:r w:rsidRPr="00960A3B">
        <w:rPr>
          <w:rFonts w:ascii="Arial" w:eastAsia="Times New Roman" w:hAnsi="Arial" w:cs="Arial"/>
          <w:i/>
          <w:iCs/>
        </w:rPr>
        <w:t>alohtona vrsta</w:t>
      </w:r>
      <w:r w:rsidRPr="00960A3B">
        <w:rPr>
          <w:rFonts w:ascii="Arial" w:eastAsia="Times New Roman" w:hAnsi="Arial" w:cs="Arial"/>
        </w:rPr>
        <w:t xml:space="preserve"> je vrsta koja je u ekosisteme na teritoriji Republike Srbije dospela namernim ili nenamernim unošenjem;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w:t>
      </w:r>
      <w:r w:rsidRPr="00960A3B">
        <w:rPr>
          <w:rFonts w:ascii="Arial" w:eastAsia="Times New Roman" w:hAnsi="Arial" w:cs="Arial"/>
          <w:i/>
          <w:iCs/>
        </w:rPr>
        <w:t>autohtona vrsta</w:t>
      </w:r>
      <w:r w:rsidRPr="00960A3B">
        <w:rPr>
          <w:rFonts w:ascii="Arial" w:eastAsia="Times New Roman" w:hAnsi="Arial" w:cs="Arial"/>
        </w:rPr>
        <w:t xml:space="preserve"> je vrsta koja je prirodno rasprostranjena u ekosistemima na teritoriji Republike Srbije;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w:t>
      </w:r>
      <w:r w:rsidRPr="00960A3B">
        <w:rPr>
          <w:rFonts w:ascii="Arial" w:eastAsia="Times New Roman" w:hAnsi="Arial" w:cs="Arial"/>
          <w:i/>
          <w:iCs/>
        </w:rPr>
        <w:t>biološka raznovrsnost (biodiverzitet)</w:t>
      </w:r>
      <w:r w:rsidRPr="00960A3B">
        <w:rPr>
          <w:rFonts w:ascii="Arial" w:eastAsia="Times New Roman" w:hAnsi="Arial" w:cs="Arial"/>
        </w:rPr>
        <w:t xml:space="preserve"> jeste sveukupnost gena, vrsta i ekosistema na Zemlji ili nekom jasno određenom području;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w:t>
      </w:r>
      <w:r w:rsidRPr="00960A3B">
        <w:rPr>
          <w:rFonts w:ascii="Arial" w:eastAsia="Times New Roman" w:hAnsi="Arial" w:cs="Arial"/>
          <w:i/>
          <w:iCs/>
        </w:rPr>
        <w:t>vrsta</w:t>
      </w:r>
      <w:r w:rsidRPr="00960A3B">
        <w:rPr>
          <w:rFonts w:ascii="Arial" w:eastAsia="Times New Roman" w:hAnsi="Arial" w:cs="Arial"/>
        </w:rPr>
        <w:t xml:space="preserve"> je osnovna taksonomska kategorija koja predstavlja skup reproduktivno izolovanih organizama (mikroorganizama, algi, gljiva, lišajeva, biljaka i životinja), odnosno populacija, koje se međusobno slobodno ukrštaju i daju plodno potomstvo, a u smislu ovog zakona odnosi se i na niže sistematske kategorije, ako nije drugačije naznačeno;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w:t>
      </w:r>
      <w:r w:rsidRPr="00960A3B">
        <w:rPr>
          <w:rFonts w:ascii="Arial" w:eastAsia="Times New Roman" w:hAnsi="Arial" w:cs="Arial"/>
          <w:i/>
          <w:iCs/>
        </w:rPr>
        <w:t>geološka raznovrsnost (geodiverzitet)</w:t>
      </w:r>
      <w:r w:rsidRPr="00960A3B">
        <w:rPr>
          <w:rFonts w:ascii="Arial" w:eastAsia="Times New Roman" w:hAnsi="Arial" w:cs="Arial"/>
        </w:rPr>
        <w:t xml:space="preserve"> je prisustvo ili rasprostranjenost raznovrsnih elemenata i oblika geološke građe, geoloških struktura i procesa, geohronoloških jedinica, stena i minerala različitog sastava i načina postanka i raznovrsnih paleoekosistema menjanih u prostoru pod uticajima unutrašnjih i spoljašnjih geodinamičkih činilaca tokom geološkog vremena;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w:t>
      </w:r>
      <w:r w:rsidRPr="00960A3B">
        <w:rPr>
          <w:rFonts w:ascii="Arial" w:eastAsia="Times New Roman" w:hAnsi="Arial" w:cs="Arial"/>
          <w:i/>
          <w:iCs/>
        </w:rPr>
        <w:t>geopark</w:t>
      </w:r>
      <w:r w:rsidRPr="00960A3B">
        <w:rPr>
          <w:rFonts w:ascii="Arial" w:eastAsia="Times New Roman" w:hAnsi="Arial" w:cs="Arial"/>
        </w:rPr>
        <w:t xml:space="preserve"> je geografsko područje sa jasno određenom granicom i dovoljno velikom površinom, koje sadrži veliki broj geoloških lokaliteta od posebnog naučnog, estetskog i obrazovnog značaja, na kome se štiti i promoviše geološko nasleđe kroz održivi razvoj i korišćenje;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7a) </w:t>
      </w:r>
      <w:r w:rsidRPr="00960A3B">
        <w:rPr>
          <w:rFonts w:ascii="Arial" w:eastAsia="Times New Roman" w:hAnsi="Arial" w:cs="Arial"/>
          <w:i/>
          <w:iCs/>
        </w:rPr>
        <w:t>geozaštita (geokonzervacija)</w:t>
      </w:r>
      <w:r w:rsidRPr="00960A3B">
        <w:rPr>
          <w:rFonts w:ascii="Arial" w:eastAsia="Times New Roman" w:hAnsi="Arial" w:cs="Arial"/>
        </w:rPr>
        <w:t xml:space="preserve"> je skup mera i aktivnosti koje se sprovode u cilju zaštite, očuvanja, prezentacije i promocije geodiverziteta i geonasleđa;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7b) </w:t>
      </w:r>
      <w:r w:rsidRPr="00960A3B">
        <w:rPr>
          <w:rFonts w:ascii="Arial" w:eastAsia="Times New Roman" w:hAnsi="Arial" w:cs="Arial"/>
          <w:i/>
          <w:iCs/>
        </w:rPr>
        <w:t>objekti geonasleđa</w:t>
      </w:r>
      <w:r w:rsidRPr="00960A3B">
        <w:rPr>
          <w:rFonts w:ascii="Arial" w:eastAsia="Times New Roman" w:hAnsi="Arial" w:cs="Arial"/>
        </w:rPr>
        <w:t xml:space="preserve"> su raritetni, reprezentativni geološki, pedološki i geomorfološki oblici, pojave i procesi, izdvojeni kao posebne prirodne vrednosti od izuzetnog naučnog, kulturnog, estetskog, turističkog i drugog značaja;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7v) </w:t>
      </w:r>
      <w:r w:rsidRPr="00960A3B">
        <w:rPr>
          <w:rFonts w:ascii="Arial" w:eastAsia="Times New Roman" w:hAnsi="Arial" w:cs="Arial"/>
          <w:i/>
          <w:iCs/>
        </w:rPr>
        <w:t>pokretni objekti geonasleđa (objekti geonasleđa ex situ)</w:t>
      </w:r>
      <w:r w:rsidRPr="00960A3B">
        <w:rPr>
          <w:rFonts w:ascii="Arial" w:eastAsia="Times New Roman" w:hAnsi="Arial" w:cs="Arial"/>
        </w:rPr>
        <w:t xml:space="preserve"> su pojedinačni geološki oblici i pojave: uzorci stena, minerala i ruda, primerci fosila (muzeji, izložbe, radionice, predavanja, kolekcije, filmovi i dr.);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7g) </w:t>
      </w:r>
      <w:r w:rsidRPr="00960A3B">
        <w:rPr>
          <w:rFonts w:ascii="Arial" w:eastAsia="Times New Roman" w:hAnsi="Arial" w:cs="Arial"/>
          <w:i/>
          <w:iCs/>
        </w:rPr>
        <w:t>nepokretni objekti geonasleđa (objekti geonasleđa in situ)</w:t>
      </w:r>
      <w:r w:rsidRPr="00960A3B">
        <w:rPr>
          <w:rFonts w:ascii="Arial" w:eastAsia="Times New Roman" w:hAnsi="Arial" w:cs="Arial"/>
        </w:rPr>
        <w:t xml:space="preserve"> su delovi prostora ili prostorne celine jasno izraženih geoloških, geomorfoloških i pedoloških odlika: geološki profili i izdanci, </w:t>
      </w:r>
      <w:r w:rsidRPr="00960A3B">
        <w:rPr>
          <w:rFonts w:ascii="Arial" w:eastAsia="Times New Roman" w:hAnsi="Arial" w:cs="Arial"/>
        </w:rPr>
        <w:lastRenderedPageBreak/>
        <w:t>oblici površinskog i podzemnog reljefa, tipovi zemljišta (prirodno okruženje, prirodni spomenici, fenomeni i pojave);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w:t>
      </w:r>
      <w:r w:rsidRPr="00960A3B">
        <w:rPr>
          <w:rFonts w:ascii="Arial" w:eastAsia="Times New Roman" w:hAnsi="Arial" w:cs="Arial"/>
          <w:i/>
          <w:iCs/>
        </w:rPr>
        <w:t>genotip fosila</w:t>
      </w:r>
      <w:r w:rsidRPr="00960A3B">
        <w:rPr>
          <w:rFonts w:ascii="Arial" w:eastAsia="Times New Roman" w:hAnsi="Arial" w:cs="Arial"/>
        </w:rPr>
        <w:t xml:space="preserve"> je tipična vrsta za neki rod fosila, kojoj pripadaju sve individue u okviru te vrste roda i koja odgovara holotipu;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w:t>
      </w:r>
      <w:r w:rsidRPr="00960A3B">
        <w:rPr>
          <w:rFonts w:ascii="Arial" w:eastAsia="Times New Roman" w:hAnsi="Arial" w:cs="Arial"/>
          <w:i/>
          <w:iCs/>
        </w:rPr>
        <w:t>genetička raznovrsnost</w:t>
      </w:r>
      <w:r w:rsidRPr="00960A3B">
        <w:rPr>
          <w:rFonts w:ascii="Arial" w:eastAsia="Times New Roman" w:hAnsi="Arial" w:cs="Arial"/>
        </w:rPr>
        <w:t xml:space="preserve"> je ukupan broj i ukupna raznovrsnost gena, odnosno genetičkih informacija sadržanih u svim pojedinačnim vrstama biljaka, životinja, gljiva i mikroorganizama;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w:t>
      </w:r>
      <w:r w:rsidRPr="00960A3B">
        <w:rPr>
          <w:rFonts w:ascii="Arial" w:eastAsia="Times New Roman" w:hAnsi="Arial" w:cs="Arial"/>
          <w:i/>
          <w:iCs/>
        </w:rPr>
        <w:t>genski fond</w:t>
      </w:r>
      <w:r w:rsidRPr="00960A3B">
        <w:rPr>
          <w:rFonts w:ascii="Arial" w:eastAsia="Times New Roman" w:hAnsi="Arial" w:cs="Arial"/>
        </w:rPr>
        <w:t xml:space="preserve"> je ukupan broj gena ili količina genetičke informacije koju poseduju svi članovi populacije seksualno i aseksualno reproduktivnih organizama;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w:t>
      </w:r>
      <w:r w:rsidRPr="00960A3B">
        <w:rPr>
          <w:rFonts w:ascii="Arial" w:eastAsia="Times New Roman" w:hAnsi="Arial" w:cs="Arial"/>
          <w:i/>
          <w:iCs/>
        </w:rPr>
        <w:t>genetički materijal</w:t>
      </w:r>
      <w:r w:rsidRPr="00960A3B">
        <w:rPr>
          <w:rFonts w:ascii="Arial" w:eastAsia="Times New Roman" w:hAnsi="Arial" w:cs="Arial"/>
        </w:rPr>
        <w:t xml:space="preserve"> je svaki materijal biljnog, životinjskog, mikrobskog ili drugog porekla koji sadrži funkcionalne jedinice nasleđivanja;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w:t>
      </w:r>
      <w:r w:rsidRPr="00960A3B">
        <w:rPr>
          <w:rFonts w:ascii="Arial" w:eastAsia="Times New Roman" w:hAnsi="Arial" w:cs="Arial"/>
          <w:i/>
          <w:iCs/>
        </w:rPr>
        <w:t>derivat</w:t>
      </w:r>
      <w:r w:rsidRPr="00960A3B">
        <w:rPr>
          <w:rFonts w:ascii="Arial" w:eastAsia="Times New Roman" w:hAnsi="Arial" w:cs="Arial"/>
        </w:rPr>
        <w:t xml:space="preserve"> je svaki prerađeni deo životinje, biljke, gljive, kao i njihov organski ili neorganski produkt;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13) </w:t>
      </w:r>
      <w:r w:rsidRPr="00960A3B">
        <w:rPr>
          <w:rFonts w:ascii="Arial" w:eastAsia="Times New Roman" w:hAnsi="Arial" w:cs="Arial"/>
          <w:i/>
          <w:iCs/>
        </w:rPr>
        <w:t>divlje vrste</w:t>
      </w:r>
      <w:r w:rsidRPr="00960A3B">
        <w:rPr>
          <w:rFonts w:ascii="Arial" w:eastAsia="Times New Roman" w:hAnsi="Arial" w:cs="Arial"/>
        </w:rPr>
        <w:t xml:space="preserve"> su sve vrste životinja, biljaka i gljiva koje su prirodno evoluirale, uključujući hibride i sve primerke razmnožene u zatočeništvu ili pod veštačkim uslovima, izuzev pripitomljenih rasa na čiji evolucioni proces je uticao čovek radi sopstvenih potreba;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14) </w:t>
      </w:r>
      <w:r w:rsidRPr="00960A3B">
        <w:rPr>
          <w:rFonts w:ascii="Arial" w:eastAsia="Times New Roman" w:hAnsi="Arial" w:cs="Arial"/>
          <w:i/>
          <w:iCs/>
        </w:rPr>
        <w:t>mineralne druze</w:t>
      </w:r>
      <w:r w:rsidRPr="00960A3B">
        <w:rPr>
          <w:rFonts w:ascii="Arial" w:eastAsia="Times New Roman" w:hAnsi="Arial" w:cs="Arial"/>
        </w:rPr>
        <w:t xml:space="preserve"> su kristali koji se javljaju kao skup iste ili različite vrste koji leže na zajedničkoj podlozi;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15) </w:t>
      </w:r>
      <w:r w:rsidRPr="00960A3B">
        <w:rPr>
          <w:rFonts w:ascii="Arial" w:eastAsia="Times New Roman" w:hAnsi="Arial" w:cs="Arial"/>
          <w:i/>
          <w:iCs/>
        </w:rPr>
        <w:t xml:space="preserve">evidentirana prirodna dobra </w:t>
      </w:r>
      <w:r w:rsidRPr="00960A3B">
        <w:rPr>
          <w:rFonts w:ascii="Arial" w:eastAsia="Times New Roman" w:hAnsi="Arial" w:cs="Arial"/>
        </w:rPr>
        <w:t xml:space="preserve">su područja, vrste i pokretna prirodna dokumenta od značaja za zaštitu, a za koja nije pokrenut ili sproveden postupak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16) </w:t>
      </w:r>
      <w:r w:rsidRPr="00960A3B">
        <w:rPr>
          <w:rFonts w:ascii="Arial" w:eastAsia="Times New Roman" w:hAnsi="Arial" w:cs="Arial"/>
          <w:i/>
          <w:iCs/>
        </w:rPr>
        <w:t>(brisana)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16a) </w:t>
      </w:r>
      <w:r w:rsidRPr="00960A3B">
        <w:rPr>
          <w:rFonts w:ascii="Arial" w:eastAsia="Times New Roman" w:hAnsi="Arial" w:cs="Arial"/>
          <w:i/>
          <w:iCs/>
        </w:rPr>
        <w:t>ekološki značajna područja Evropske unije NATURA 2000</w:t>
      </w:r>
      <w:r w:rsidRPr="00960A3B">
        <w:rPr>
          <w:rFonts w:ascii="Arial" w:eastAsia="Times New Roman" w:hAnsi="Arial" w:cs="Arial"/>
        </w:rPr>
        <w:t xml:space="preserve"> čine posebna područja za očuvanje staništa i vrsta i područja posebne zaštite za očuvanje staništa određenih vrsta ptica, u skladu sa propisima Evropske unije o zaštiti staništa i zaštiti ptica;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17) </w:t>
      </w:r>
      <w:r w:rsidRPr="00960A3B">
        <w:rPr>
          <w:rFonts w:ascii="Arial" w:eastAsia="Times New Roman" w:hAnsi="Arial" w:cs="Arial"/>
          <w:i/>
          <w:iCs/>
        </w:rPr>
        <w:t>ekološki koridor</w:t>
      </w:r>
      <w:r w:rsidRPr="00960A3B">
        <w:rPr>
          <w:rFonts w:ascii="Arial" w:eastAsia="Times New Roman" w:hAnsi="Arial" w:cs="Arial"/>
        </w:rPr>
        <w:t xml:space="preserve"> je ekološka putanja i/ili veza koja omogućava kretanje jedinki populacija i protok gena između zaštićenih područja i ekološki značajnih područja od jednog lokaliteta do drugog i koji čini deo ekološke mreže;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18) </w:t>
      </w:r>
      <w:r w:rsidRPr="00960A3B">
        <w:rPr>
          <w:rFonts w:ascii="Arial" w:eastAsia="Times New Roman" w:hAnsi="Arial" w:cs="Arial"/>
          <w:i/>
          <w:iCs/>
        </w:rPr>
        <w:t>(brisana)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19) </w:t>
      </w:r>
      <w:r w:rsidRPr="00960A3B">
        <w:rPr>
          <w:rFonts w:ascii="Arial" w:eastAsia="Times New Roman" w:hAnsi="Arial" w:cs="Arial"/>
          <w:i/>
          <w:iCs/>
        </w:rPr>
        <w:t>ekosistem (biogeocenoza)</w:t>
      </w:r>
      <w:r w:rsidRPr="00960A3B">
        <w:rPr>
          <w:rFonts w:ascii="Arial" w:eastAsia="Times New Roman" w:hAnsi="Arial" w:cs="Arial"/>
        </w:rPr>
        <w:t xml:space="preserve"> jeste strukturno, funkcionalno i dinamički složen i jedinstven ekološki sistem u kome se međusobno prožimaju uticaji biotopa i biocenoze (abiogena i biogena);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20) </w:t>
      </w:r>
      <w:r w:rsidRPr="00960A3B">
        <w:rPr>
          <w:rFonts w:ascii="Arial" w:eastAsia="Times New Roman" w:hAnsi="Arial" w:cs="Arial"/>
          <w:i/>
          <w:iCs/>
        </w:rPr>
        <w:t>endemična vrsta</w:t>
      </w:r>
      <w:r w:rsidRPr="00960A3B">
        <w:rPr>
          <w:rFonts w:ascii="Arial" w:eastAsia="Times New Roman" w:hAnsi="Arial" w:cs="Arial"/>
        </w:rPr>
        <w:t xml:space="preserve"> je vrsta čije je rasprostranjenje ograničeno na određeno jasno definisano geografsko područje;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21) </w:t>
      </w:r>
      <w:r w:rsidRPr="00960A3B">
        <w:rPr>
          <w:rFonts w:ascii="Arial" w:eastAsia="Times New Roman" w:hAnsi="Arial" w:cs="Arial"/>
          <w:i/>
          <w:iCs/>
        </w:rPr>
        <w:t>ex situ očuvanje</w:t>
      </w:r>
      <w:r w:rsidRPr="00960A3B">
        <w:rPr>
          <w:rFonts w:ascii="Arial" w:eastAsia="Times New Roman" w:hAnsi="Arial" w:cs="Arial"/>
        </w:rPr>
        <w:t xml:space="preserve"> je očuvanje komponenata biološke i geološke raznovrsnosti van njihovih prirodnih staništa;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22) </w:t>
      </w:r>
      <w:r w:rsidRPr="00960A3B">
        <w:rPr>
          <w:rFonts w:ascii="Arial" w:eastAsia="Times New Roman" w:hAnsi="Arial" w:cs="Arial"/>
          <w:i/>
          <w:iCs/>
        </w:rPr>
        <w:t>životna zajednica (biocenoza)</w:t>
      </w:r>
      <w:r w:rsidRPr="00960A3B">
        <w:rPr>
          <w:rFonts w:ascii="Arial" w:eastAsia="Times New Roman" w:hAnsi="Arial" w:cs="Arial"/>
        </w:rPr>
        <w:t xml:space="preserve"> jeste skup svih populacija koje žive zajedno na istom staništu (biotopu) koje grade funkcionalne zajednice;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23) </w:t>
      </w:r>
      <w:r w:rsidRPr="00960A3B">
        <w:rPr>
          <w:rFonts w:ascii="Arial" w:eastAsia="Times New Roman" w:hAnsi="Arial" w:cs="Arial"/>
          <w:i/>
          <w:iCs/>
        </w:rPr>
        <w:t>zamka</w:t>
      </w:r>
      <w:r w:rsidRPr="00960A3B">
        <w:rPr>
          <w:rFonts w:ascii="Arial" w:eastAsia="Times New Roman" w:hAnsi="Arial" w:cs="Arial"/>
        </w:rPr>
        <w:t xml:space="preserve"> je sredstvo namenjeno za zadržavanje, hvatanje ili usmrćivanje životinja;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24) </w:t>
      </w:r>
      <w:r w:rsidRPr="00960A3B">
        <w:rPr>
          <w:rFonts w:ascii="Arial" w:eastAsia="Times New Roman" w:hAnsi="Arial" w:cs="Arial"/>
          <w:i/>
          <w:iCs/>
        </w:rPr>
        <w:t>zaštita prirode</w:t>
      </w:r>
      <w:r w:rsidRPr="00960A3B">
        <w:rPr>
          <w:rFonts w:ascii="Arial" w:eastAsia="Times New Roman" w:hAnsi="Arial" w:cs="Arial"/>
        </w:rPr>
        <w:t xml:space="preserve"> je niz mera i aktivnosti usredsređenih na sprečavanje oštećenja prirode, prirodnih vrednosti i prirodne ravnoteže;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25) </w:t>
      </w:r>
      <w:r w:rsidRPr="00960A3B">
        <w:rPr>
          <w:rFonts w:ascii="Arial" w:eastAsia="Times New Roman" w:hAnsi="Arial" w:cs="Arial"/>
          <w:i/>
          <w:iCs/>
        </w:rPr>
        <w:t>zaštićene vrste</w:t>
      </w:r>
      <w:r w:rsidRPr="00960A3B">
        <w:rPr>
          <w:rFonts w:ascii="Arial" w:eastAsia="Times New Roman" w:hAnsi="Arial" w:cs="Arial"/>
        </w:rPr>
        <w:t xml:space="preserve"> su divlje vrste koje su zaštićene međunarodnim ugovorima i/ili ovim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26) </w:t>
      </w:r>
      <w:r w:rsidRPr="00960A3B">
        <w:rPr>
          <w:rFonts w:ascii="Arial" w:eastAsia="Times New Roman" w:hAnsi="Arial" w:cs="Arial"/>
          <w:i/>
          <w:iCs/>
        </w:rPr>
        <w:t>zaštićena područja</w:t>
      </w:r>
      <w:r w:rsidRPr="00960A3B">
        <w:rPr>
          <w:rFonts w:ascii="Arial" w:eastAsia="Times New Roman" w:hAnsi="Arial" w:cs="Arial"/>
        </w:rPr>
        <w:t xml:space="preserve"> jesu područja koja imaju izraženu geološku, biološku, ekosistemsku i/ili predeonu raznovrsnost i zbog toga se aktom o zaštiti proglašavaju zaštićenim područjima od opšteg interesa;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26a) </w:t>
      </w:r>
      <w:r w:rsidRPr="00960A3B">
        <w:rPr>
          <w:rFonts w:ascii="Arial" w:eastAsia="Times New Roman" w:hAnsi="Arial" w:cs="Arial"/>
          <w:i/>
          <w:iCs/>
        </w:rPr>
        <w:t>zaštitna zona</w:t>
      </w:r>
      <w:r w:rsidRPr="00960A3B">
        <w:rPr>
          <w:rFonts w:ascii="Arial" w:eastAsia="Times New Roman" w:hAnsi="Arial" w:cs="Arial"/>
        </w:rPr>
        <w:t xml:space="preserve"> je prostor izvan granica zaštićenog područja, ekološki značajnog područja i/ili ekološkog koridora koji može biti određen prilikom ustanovljavanja tih područja, radi sprečavanja, odnosno ublažavanja spoljnih uticaja;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27) </w:t>
      </w:r>
      <w:r w:rsidRPr="00960A3B">
        <w:rPr>
          <w:rFonts w:ascii="Arial" w:eastAsia="Times New Roman" w:hAnsi="Arial" w:cs="Arial"/>
          <w:i/>
          <w:iCs/>
        </w:rPr>
        <w:t>zaštićena prirodna dobra</w:t>
      </w:r>
      <w:r w:rsidRPr="00960A3B">
        <w:rPr>
          <w:rFonts w:ascii="Arial" w:eastAsia="Times New Roman" w:hAnsi="Arial" w:cs="Arial"/>
        </w:rPr>
        <w:t xml:space="preserve"> su zaštićena područja, zaštićene divlje vrste i pokretna zaštićena prirodna dokumenta;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28) </w:t>
      </w:r>
      <w:r w:rsidRPr="00960A3B">
        <w:rPr>
          <w:rFonts w:ascii="Arial" w:eastAsia="Times New Roman" w:hAnsi="Arial" w:cs="Arial"/>
          <w:i/>
          <w:iCs/>
        </w:rPr>
        <w:t>zoološki vrt</w:t>
      </w:r>
      <w:r w:rsidRPr="00960A3B">
        <w:rPr>
          <w:rFonts w:ascii="Arial" w:eastAsia="Times New Roman" w:hAnsi="Arial" w:cs="Arial"/>
        </w:rPr>
        <w:t xml:space="preserve"> je bilo koja trajna ustanova gde se drže divlje vrste životinja radi izlaganja javnosti sedam ili više dana godišnje, sa izuzetkom cirkusa, prodavnica kućnih ljubimaca i ustanova koje ne izlažu javnosti značajan broj životinja ili vrsta ukoliko se njihovo držanje i izlaganje vrši na način da se ne ugrožava zaštita divlje faune i očuvanje biodiverziteta;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29) </w:t>
      </w:r>
      <w:r w:rsidRPr="00960A3B">
        <w:rPr>
          <w:rFonts w:ascii="Arial" w:eastAsia="Times New Roman" w:hAnsi="Arial" w:cs="Arial"/>
          <w:i/>
          <w:iCs/>
        </w:rPr>
        <w:t>invazivna alohtona vrsta</w:t>
      </w:r>
      <w:r w:rsidRPr="00960A3B">
        <w:rPr>
          <w:rFonts w:ascii="Arial" w:eastAsia="Times New Roman" w:hAnsi="Arial" w:cs="Arial"/>
        </w:rPr>
        <w:t xml:space="preserve"> je alohtona i druga vrsta koja unošenjem u prirodu i/ili širenjem ugrožava biološku raznovrsnost i ekosistemske usluge, a pored toga može da ugrožava i zdravlje ljudi ili pričinjava materijalnu štetu;</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30) </w:t>
      </w:r>
      <w:r w:rsidRPr="00960A3B">
        <w:rPr>
          <w:rFonts w:ascii="Arial" w:eastAsia="Times New Roman" w:hAnsi="Arial" w:cs="Arial"/>
          <w:i/>
          <w:iCs/>
        </w:rPr>
        <w:t>indikatorska vrsta</w:t>
      </w:r>
      <w:r w:rsidRPr="00960A3B">
        <w:rPr>
          <w:rFonts w:ascii="Arial" w:eastAsia="Times New Roman" w:hAnsi="Arial" w:cs="Arial"/>
        </w:rPr>
        <w:t xml:space="preserve"> je vrsta osetljiva na promene uslova u životnoj sredini koja se zbog toga može koristiti za procenu opšteg stanja prirode i životne sredine;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31) </w:t>
      </w:r>
      <w:r w:rsidRPr="00960A3B">
        <w:rPr>
          <w:rFonts w:ascii="Arial" w:eastAsia="Times New Roman" w:hAnsi="Arial" w:cs="Arial"/>
          <w:i/>
          <w:iCs/>
        </w:rPr>
        <w:t>introdukcija</w:t>
      </w:r>
      <w:r w:rsidRPr="00960A3B">
        <w:rPr>
          <w:rFonts w:ascii="Arial" w:eastAsia="Times New Roman" w:hAnsi="Arial" w:cs="Arial"/>
        </w:rPr>
        <w:t xml:space="preserve"> je namerno ili nenamerno unošenje vrste na teritoriju i u ekosisteme u kojima do tada nije živela;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32) </w:t>
      </w:r>
      <w:r w:rsidRPr="00960A3B">
        <w:rPr>
          <w:rFonts w:ascii="Arial" w:eastAsia="Times New Roman" w:hAnsi="Arial" w:cs="Arial"/>
          <w:i/>
          <w:iCs/>
        </w:rPr>
        <w:t>in situ zaštita</w:t>
      </w:r>
      <w:r w:rsidRPr="00960A3B">
        <w:rPr>
          <w:rFonts w:ascii="Arial" w:eastAsia="Times New Roman" w:hAnsi="Arial" w:cs="Arial"/>
        </w:rPr>
        <w:t xml:space="preserve"> je aktivna mera zaštite koja obuhvata zaštitu populacija vrste na prirodnom staništu, očuvanje prirodnih ekosistema, očuvanje i oporavak populacija na njihovim prirodnim staništima, kao i očuvanje pojava geodiverziteta na mestu nastanka ili nalazišta stena, ruda, minerala, kristala i fosila.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33) </w:t>
      </w:r>
      <w:r w:rsidRPr="00960A3B">
        <w:rPr>
          <w:rFonts w:ascii="Arial" w:eastAsia="Times New Roman" w:hAnsi="Arial" w:cs="Arial"/>
          <w:i/>
          <w:iCs/>
        </w:rPr>
        <w:t>iščezla vrsta</w:t>
      </w:r>
      <w:r w:rsidRPr="00960A3B">
        <w:rPr>
          <w:rFonts w:ascii="Arial" w:eastAsia="Times New Roman" w:hAnsi="Arial" w:cs="Arial"/>
        </w:rPr>
        <w:t xml:space="preserve"> je ona vrsta za koju nema sumnje da je i poslednji primerak iščezao;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34) </w:t>
      </w:r>
      <w:r w:rsidRPr="00960A3B">
        <w:rPr>
          <w:rFonts w:ascii="Arial" w:eastAsia="Times New Roman" w:hAnsi="Arial" w:cs="Arial"/>
          <w:i/>
          <w:iCs/>
        </w:rPr>
        <w:t>iščezla vrsta</w:t>
      </w:r>
      <w:r w:rsidRPr="00960A3B">
        <w:rPr>
          <w:rFonts w:ascii="Arial" w:eastAsia="Times New Roman" w:hAnsi="Arial" w:cs="Arial"/>
        </w:rPr>
        <w:t xml:space="preserve"> </w:t>
      </w:r>
      <w:r w:rsidRPr="00960A3B">
        <w:rPr>
          <w:rFonts w:ascii="Arial" w:eastAsia="Times New Roman" w:hAnsi="Arial" w:cs="Arial"/>
          <w:i/>
          <w:iCs/>
        </w:rPr>
        <w:t>u prirodi</w:t>
      </w:r>
      <w:r w:rsidRPr="00960A3B">
        <w:rPr>
          <w:rFonts w:ascii="Arial" w:eastAsia="Times New Roman" w:hAnsi="Arial" w:cs="Arial"/>
        </w:rPr>
        <w:t xml:space="preserve"> je ona vrsta koje više nema u prirodi ali se jedinke mogu naći u zoološkim vrtovima, botaničkim baštama i drugim mestima, a koje se mogu edž situ metodama uzgajati za potrebe reintrodukcije;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35) </w:t>
      </w:r>
      <w:r w:rsidRPr="00960A3B">
        <w:rPr>
          <w:rFonts w:ascii="Arial" w:eastAsia="Times New Roman" w:hAnsi="Arial" w:cs="Arial"/>
          <w:i/>
          <w:iCs/>
        </w:rPr>
        <w:t>kišobran vrste</w:t>
      </w:r>
      <w:r w:rsidRPr="00960A3B">
        <w:rPr>
          <w:rFonts w:ascii="Arial" w:eastAsia="Times New Roman" w:hAnsi="Arial" w:cs="Arial"/>
        </w:rPr>
        <w:t xml:space="preserve"> su vrste čijom zaštitom ujedno štitimo i veći broj drugih vrsta na istom staništu, a koje su manje poznate ili ih je teško štititi na drugi način;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36) </w:t>
      </w:r>
      <w:r w:rsidRPr="00960A3B">
        <w:rPr>
          <w:rFonts w:ascii="Arial" w:eastAsia="Times New Roman" w:hAnsi="Arial" w:cs="Arial"/>
          <w:i/>
          <w:iCs/>
        </w:rPr>
        <w:t>ključne vrste</w:t>
      </w:r>
      <w:r w:rsidRPr="00960A3B">
        <w:rPr>
          <w:rFonts w:ascii="Arial" w:eastAsia="Times New Roman" w:hAnsi="Arial" w:cs="Arial"/>
        </w:rPr>
        <w:t xml:space="preserve"> su one vrste čije prisustvo ili odsustvo ima suštinski efekat na ostatak biocenoze (ekosistema);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37) </w:t>
      </w:r>
      <w:r w:rsidRPr="00960A3B">
        <w:rPr>
          <w:rFonts w:ascii="Arial" w:eastAsia="Times New Roman" w:hAnsi="Arial" w:cs="Arial"/>
          <w:i/>
          <w:iCs/>
        </w:rPr>
        <w:t>korisnik zaštićenog područja</w:t>
      </w:r>
      <w:r w:rsidRPr="00960A3B">
        <w:rPr>
          <w:rFonts w:ascii="Arial" w:eastAsia="Times New Roman" w:hAnsi="Arial" w:cs="Arial"/>
        </w:rPr>
        <w:t xml:space="preserve"> je pravno lice, preduzetnik, fizičko lice ili drugi subjekat koji u zaštićenom prirodnom području obavlja poslove, delatnosti, odnosno koristi prirodno dobro i/ili njegove resurse, pogodnosti i odlike;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38) </w:t>
      </w:r>
      <w:r w:rsidRPr="00960A3B">
        <w:rPr>
          <w:rFonts w:ascii="Arial" w:eastAsia="Times New Roman" w:hAnsi="Arial" w:cs="Arial"/>
          <w:i/>
          <w:iCs/>
        </w:rPr>
        <w:t>krajnje ugrožena vrsta</w:t>
      </w:r>
      <w:r w:rsidRPr="00960A3B">
        <w:rPr>
          <w:rFonts w:ascii="Arial" w:eastAsia="Times New Roman" w:hAnsi="Arial" w:cs="Arial"/>
        </w:rPr>
        <w:t xml:space="preserve"> je vrsta suočena sa najvišom verovatnoćom iščezavanja u prirodi u neposrednoj budućnosti, što se utvrđuje u skladu sa međunarodno prihvaćenim kriterijumima;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39) </w:t>
      </w:r>
      <w:r w:rsidRPr="00960A3B">
        <w:rPr>
          <w:rFonts w:ascii="Arial" w:eastAsia="Times New Roman" w:hAnsi="Arial" w:cs="Arial"/>
          <w:i/>
          <w:iCs/>
        </w:rPr>
        <w:t>kristal</w:t>
      </w:r>
      <w:r w:rsidRPr="00960A3B">
        <w:rPr>
          <w:rFonts w:ascii="Arial" w:eastAsia="Times New Roman" w:hAnsi="Arial" w:cs="Arial"/>
        </w:rPr>
        <w:t xml:space="preserve"> je svaki mineral koji ima pravilnu unutrašnju građu i pravilan spoljašnji oblik i ogleda se u geometrijski pravilnim, glatkim i sjajnim površima i/ili pljosnima;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40) </w:t>
      </w:r>
      <w:r w:rsidRPr="00960A3B">
        <w:rPr>
          <w:rFonts w:ascii="Arial" w:eastAsia="Times New Roman" w:hAnsi="Arial" w:cs="Arial"/>
          <w:i/>
          <w:iCs/>
        </w:rPr>
        <w:t>lektotip</w:t>
      </w:r>
      <w:r w:rsidRPr="00960A3B">
        <w:rPr>
          <w:rFonts w:ascii="Arial" w:eastAsia="Times New Roman" w:hAnsi="Arial" w:cs="Arial"/>
        </w:rPr>
        <w:t xml:space="preserve"> je primerak iz tipske serije koji predstavlja duplikat holotipa, a sakupljen je kad i holotip;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41) </w:t>
      </w:r>
      <w:r w:rsidRPr="00960A3B">
        <w:rPr>
          <w:rFonts w:ascii="Arial" w:eastAsia="Times New Roman" w:hAnsi="Arial" w:cs="Arial"/>
          <w:i/>
          <w:iCs/>
        </w:rPr>
        <w:t>lokalni endemit</w:t>
      </w:r>
      <w:r w:rsidRPr="00960A3B">
        <w:rPr>
          <w:rFonts w:ascii="Arial" w:eastAsia="Times New Roman" w:hAnsi="Arial" w:cs="Arial"/>
        </w:rPr>
        <w:t xml:space="preserve"> je vrsta užeg rasprostranjenja koje ne prelazi veličinu jedne biogeografske provincije;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42) </w:t>
      </w:r>
      <w:r w:rsidRPr="00960A3B">
        <w:rPr>
          <w:rFonts w:ascii="Arial" w:eastAsia="Times New Roman" w:hAnsi="Arial" w:cs="Arial"/>
          <w:i/>
          <w:iCs/>
        </w:rPr>
        <w:t xml:space="preserve">minerali </w:t>
      </w:r>
      <w:r w:rsidRPr="00960A3B">
        <w:rPr>
          <w:rFonts w:ascii="Arial" w:eastAsia="Times New Roman" w:hAnsi="Arial" w:cs="Arial"/>
        </w:rPr>
        <w:t xml:space="preserve">su samorodni homogeni hemijski elementi ili jedinjenja u vidu kristalizovane ili amorfne materije, određene strukture, oblika i sastava, koji nisu mineralne sirovine;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43) </w:t>
      </w:r>
      <w:r w:rsidRPr="00960A3B">
        <w:rPr>
          <w:rFonts w:ascii="Arial" w:eastAsia="Times New Roman" w:hAnsi="Arial" w:cs="Arial"/>
          <w:i/>
          <w:iCs/>
        </w:rPr>
        <w:t>održivo korišćenje prirodnih dobara i/ili resursa</w:t>
      </w:r>
      <w:r w:rsidRPr="00960A3B">
        <w:rPr>
          <w:rFonts w:ascii="Arial" w:eastAsia="Times New Roman" w:hAnsi="Arial" w:cs="Arial"/>
        </w:rPr>
        <w:t xml:space="preserve"> je korišćenje komponenata biodiverziteta ili geodiverziteta na način i u obimu koji ne vodi ka dugoročnom smanjenju biodiverziteta, odnosno geodiverziteta, održavajući njihov potencijal radi zadovoljenja potreba i težnji sadašnjih i budućih generacija;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43a) </w:t>
      </w:r>
      <w:r w:rsidRPr="00960A3B">
        <w:rPr>
          <w:rFonts w:ascii="Arial" w:eastAsia="Times New Roman" w:hAnsi="Arial" w:cs="Arial"/>
          <w:i/>
          <w:iCs/>
        </w:rPr>
        <w:t>ocena prihvatljivosti</w:t>
      </w:r>
      <w:r w:rsidRPr="00960A3B">
        <w:rPr>
          <w:rFonts w:ascii="Arial" w:eastAsia="Times New Roman" w:hAnsi="Arial" w:cs="Arial"/>
        </w:rPr>
        <w:t xml:space="preserve"> je postupak kojim se procenjuje da li postoji verovatnoća da sprovođenje planova, osnova, programa, projekata, radova i aktivnosti, koji sami ili u kombinaciji sa drugim planovima, osnovama, programima, projektima, radovima i aktivnostima, mogu imati značajan uticaj na ciljeve očuvanja i celovitost ekološki značajnih područja;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44) </w:t>
      </w:r>
      <w:r w:rsidRPr="00960A3B">
        <w:rPr>
          <w:rFonts w:ascii="Arial" w:eastAsia="Times New Roman" w:hAnsi="Arial" w:cs="Arial"/>
          <w:i/>
          <w:iCs/>
        </w:rPr>
        <w:t>očuvanje prirode</w:t>
      </w:r>
      <w:r w:rsidRPr="00960A3B">
        <w:rPr>
          <w:rFonts w:ascii="Arial" w:eastAsia="Times New Roman" w:hAnsi="Arial" w:cs="Arial"/>
        </w:rPr>
        <w:t xml:space="preserve"> je niz mera i aktivnosti koje se sprovode radi zaštite ili obnavljanja prirodnih staništa i populacija divljih vrsta u cilju očuvanja njihovog povoljnog stanja, prirodnih ekosistema i predeone raznovrsnosti;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45) </w:t>
      </w:r>
      <w:r w:rsidRPr="00960A3B">
        <w:rPr>
          <w:rFonts w:ascii="Arial" w:eastAsia="Times New Roman" w:hAnsi="Arial" w:cs="Arial"/>
          <w:i/>
          <w:iCs/>
        </w:rPr>
        <w:t>oštećenje prirode</w:t>
      </w:r>
      <w:r w:rsidRPr="00960A3B">
        <w:rPr>
          <w:rFonts w:ascii="Arial" w:eastAsia="Times New Roman" w:hAnsi="Arial" w:cs="Arial"/>
        </w:rPr>
        <w:t xml:space="preserve"> jeste pojava nastala usled menjanja prirodnih procesa u tolikoj meri da je narušena prirodna ravnoteža ili su uništene prirodne vrednosti. Oštećenje prirode može biti uzrokovano prirodnim i veštačkim procesima, pojavama i nepogodama (klizišta, odroni, zemljotresi, poplave, požari itd.);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46) </w:t>
      </w:r>
      <w:r w:rsidRPr="00960A3B">
        <w:rPr>
          <w:rFonts w:ascii="Arial" w:eastAsia="Times New Roman" w:hAnsi="Arial" w:cs="Arial"/>
          <w:i/>
          <w:iCs/>
        </w:rPr>
        <w:t>paratip</w:t>
      </w:r>
      <w:r w:rsidRPr="00960A3B">
        <w:rPr>
          <w:rFonts w:ascii="Arial" w:eastAsia="Times New Roman" w:hAnsi="Arial" w:cs="Arial"/>
        </w:rPr>
        <w:t xml:space="preserve"> je primerak vrste koji je određen pre opisivanja nominalne vrste;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47) </w:t>
      </w:r>
      <w:r w:rsidRPr="00960A3B">
        <w:rPr>
          <w:rFonts w:ascii="Arial" w:eastAsia="Times New Roman" w:hAnsi="Arial" w:cs="Arial"/>
          <w:i/>
          <w:iCs/>
        </w:rPr>
        <w:t>plan upravljanja zaštićenog područja</w:t>
      </w:r>
      <w:r w:rsidRPr="00960A3B">
        <w:rPr>
          <w:rFonts w:ascii="Arial" w:eastAsia="Times New Roman" w:hAnsi="Arial" w:cs="Arial"/>
        </w:rPr>
        <w:t xml:space="preserve"> je dokument kojim subjekat zadužen za upravljanje zaštićenim područjem planira mere i aktivnosti zaštite, očuvanja, unapređenja i korišćenja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48) </w:t>
      </w:r>
      <w:r w:rsidRPr="00960A3B">
        <w:rPr>
          <w:rFonts w:ascii="Arial" w:eastAsia="Times New Roman" w:hAnsi="Arial" w:cs="Arial"/>
          <w:i/>
          <w:iCs/>
        </w:rPr>
        <w:t>planovi upravljanja prirodnim resursima</w:t>
      </w:r>
      <w:r w:rsidRPr="00960A3B">
        <w:rPr>
          <w:rFonts w:ascii="Arial" w:eastAsia="Times New Roman" w:hAnsi="Arial" w:cs="Arial"/>
        </w:rPr>
        <w:t xml:space="preserve"> i dobrima su planske i/ili programske osnove za upravljanje, gazdovanje i korišćenje prirodnih resursa i dobara u privredne, socijalne i ekološke namene i/ili svrhe propisane na osnovu posebnih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49) </w:t>
      </w:r>
      <w:r w:rsidRPr="00960A3B">
        <w:rPr>
          <w:rFonts w:ascii="Arial" w:eastAsia="Times New Roman" w:hAnsi="Arial" w:cs="Arial"/>
          <w:i/>
          <w:iCs/>
        </w:rPr>
        <w:t>pećinski nakit</w:t>
      </w:r>
      <w:r w:rsidRPr="00960A3B">
        <w:rPr>
          <w:rFonts w:ascii="Arial" w:eastAsia="Times New Roman" w:hAnsi="Arial" w:cs="Arial"/>
        </w:rPr>
        <w:t xml:space="preserve"> su različiti oblici i pojave taloženja kristalnog kalcijum karbonata u speleološkim objektima (stalaktiti, heliktiti, stalagmiti, stubovi, salivi, draperije, kadice i drugo);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50) </w:t>
      </w:r>
      <w:r w:rsidRPr="00960A3B">
        <w:rPr>
          <w:rFonts w:ascii="Arial" w:eastAsia="Times New Roman" w:hAnsi="Arial" w:cs="Arial"/>
          <w:i/>
          <w:iCs/>
        </w:rPr>
        <w:t>pećinski sediment</w:t>
      </w:r>
      <w:r w:rsidRPr="00960A3B">
        <w:rPr>
          <w:rFonts w:ascii="Arial" w:eastAsia="Times New Roman" w:hAnsi="Arial" w:cs="Arial"/>
        </w:rPr>
        <w:t xml:space="preserve"> je u speleološkim objektima nataložen ili na drugi način odložen rečni materijal (pesak, šljunak), glina, drobina, blokovi stena i bigar;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51) </w:t>
      </w:r>
      <w:r w:rsidRPr="00960A3B">
        <w:rPr>
          <w:rFonts w:ascii="Arial" w:eastAsia="Times New Roman" w:hAnsi="Arial" w:cs="Arial"/>
          <w:i/>
          <w:iCs/>
        </w:rPr>
        <w:t>povoljno stanje vrste</w:t>
      </w:r>
      <w:r w:rsidRPr="00960A3B">
        <w:rPr>
          <w:rFonts w:ascii="Arial" w:eastAsia="Times New Roman" w:hAnsi="Arial" w:cs="Arial"/>
        </w:rPr>
        <w:t xml:space="preserve"> je stanje u kojem populacije vrste imaju perspektivu dugoročnog opstanka kao životno sposobni deo prirodnog ekološkog sistema i kada se ekološko područje rasprostranjenosti vrste ne smanjuje niti postoji verovatnoća da će se u predvidljivoj budućnosti smanjiti;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52) </w:t>
      </w:r>
      <w:r w:rsidRPr="00960A3B">
        <w:rPr>
          <w:rFonts w:ascii="Arial" w:eastAsia="Times New Roman" w:hAnsi="Arial" w:cs="Arial"/>
          <w:i/>
          <w:iCs/>
        </w:rPr>
        <w:t>povoljno stanje tipa prirodnog staništa</w:t>
      </w:r>
      <w:r w:rsidRPr="00960A3B">
        <w:rPr>
          <w:rFonts w:ascii="Arial" w:eastAsia="Times New Roman" w:hAnsi="Arial" w:cs="Arial"/>
        </w:rPr>
        <w:t xml:space="preserve"> je stanje tipa prirodnog staništa u kojem je njegovo područje rasprostranjenosti stabilno ili je u porastu, kada su specifična struktura i funkcije neophodne za dugoročno očuvanje prisutni ili će biti prisutni u predvidljivoj budućnosti i kada je status zaštite njihovih tipičnih vrsta povoljan. Prirodno stanište je ugroženo ako nije u povoljnom stanju i/ili mu preti nestanak;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53) </w:t>
      </w:r>
      <w:r w:rsidRPr="00960A3B">
        <w:rPr>
          <w:rFonts w:ascii="Arial" w:eastAsia="Times New Roman" w:hAnsi="Arial" w:cs="Arial"/>
          <w:i/>
          <w:iCs/>
        </w:rPr>
        <w:t>pokretna zaštićena prirodna dokumenta</w:t>
      </w:r>
      <w:r w:rsidRPr="00960A3B">
        <w:rPr>
          <w:rFonts w:ascii="Arial" w:eastAsia="Times New Roman" w:hAnsi="Arial" w:cs="Arial"/>
        </w:rPr>
        <w:t xml:space="preserve"> su delovi geološkog, paleontološkog i biološkog nasleđa koji imaju izuzetan naučni i obrazovni značaj;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54) </w:t>
      </w:r>
      <w:r w:rsidRPr="00960A3B">
        <w:rPr>
          <w:rFonts w:ascii="Arial" w:eastAsia="Times New Roman" w:hAnsi="Arial" w:cs="Arial"/>
          <w:i/>
          <w:iCs/>
        </w:rPr>
        <w:t>populacija</w:t>
      </w:r>
      <w:r w:rsidRPr="00960A3B">
        <w:rPr>
          <w:rFonts w:ascii="Arial" w:eastAsia="Times New Roman" w:hAnsi="Arial" w:cs="Arial"/>
        </w:rPr>
        <w:t xml:space="preserve"> je prostorno i vremenski integrisana grupa jedinki iste vrste koja raspolaže zajedničkim skupom naslednih faktora, naseljava određeni prostor, pripada određenom ekosistemu, a u okviru koje su jedinke međusobno povezane prvenstveno odnosima reprodukcije;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55) </w:t>
      </w:r>
      <w:r w:rsidRPr="00960A3B">
        <w:rPr>
          <w:rFonts w:ascii="Arial" w:eastAsia="Times New Roman" w:hAnsi="Arial" w:cs="Arial"/>
          <w:i/>
          <w:iCs/>
        </w:rPr>
        <w:t>praćenje stanja (monitoring)</w:t>
      </w:r>
      <w:r w:rsidRPr="00960A3B">
        <w:rPr>
          <w:rFonts w:ascii="Arial" w:eastAsia="Times New Roman" w:hAnsi="Arial" w:cs="Arial"/>
        </w:rPr>
        <w:t xml:space="preserve"> jeste plansko, sistematsko i kontinualno praćenje stanja prirode, odnosno delova biološke, geološke i predeone raznovrsnosti, kao deo celovitog sistema praćenja stanja elemenata životne sredine u prostoru i vremenu;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56) </w:t>
      </w:r>
      <w:r w:rsidRPr="00960A3B">
        <w:rPr>
          <w:rFonts w:ascii="Arial" w:eastAsia="Times New Roman" w:hAnsi="Arial" w:cs="Arial"/>
          <w:i/>
          <w:iCs/>
        </w:rPr>
        <w:t>predeo</w:t>
      </w:r>
      <w:r w:rsidRPr="00960A3B">
        <w:rPr>
          <w:rFonts w:ascii="Arial" w:eastAsia="Times New Roman" w:hAnsi="Arial" w:cs="Arial"/>
        </w:rPr>
        <w:t xml:space="preserve"> je određena teritorija čiji karakter predstavlja specifičan spoj prirodnih i stvorenih vrednosti karakterističnih za dati region;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57) </w:t>
      </w:r>
      <w:r w:rsidRPr="00960A3B">
        <w:rPr>
          <w:rFonts w:ascii="Arial" w:eastAsia="Times New Roman" w:hAnsi="Arial" w:cs="Arial"/>
          <w:i/>
          <w:iCs/>
        </w:rPr>
        <w:t>predeoni elemenat</w:t>
      </w:r>
      <w:r w:rsidRPr="00960A3B">
        <w:rPr>
          <w:rFonts w:ascii="Arial" w:eastAsia="Times New Roman" w:hAnsi="Arial" w:cs="Arial"/>
        </w:rPr>
        <w:t xml:space="preserve"> je najmanja, relativno homogena ekološka jedinica strukture predela, bilo prirodnog ili antropogenog porekla;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58) </w:t>
      </w:r>
      <w:r w:rsidRPr="00960A3B">
        <w:rPr>
          <w:rFonts w:ascii="Arial" w:eastAsia="Times New Roman" w:hAnsi="Arial" w:cs="Arial"/>
          <w:i/>
          <w:iCs/>
        </w:rPr>
        <w:t>predeona raznovrsnost</w:t>
      </w:r>
      <w:r w:rsidRPr="00960A3B">
        <w:rPr>
          <w:rFonts w:ascii="Arial" w:eastAsia="Times New Roman" w:hAnsi="Arial" w:cs="Arial"/>
        </w:rPr>
        <w:t xml:space="preserve"> je strukturiranost prostora nastala u interakciji (međudejstvu) prirodnih i/ili stvorenih predeonih elemenata određenih bioloških, klimatskih, geoloških, geomorfoloških, pedoloških, hidroloških, kulturno-istorijskih i socioloških obeležja;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58a) </w:t>
      </w:r>
      <w:r w:rsidRPr="00960A3B">
        <w:rPr>
          <w:rFonts w:ascii="Arial" w:eastAsia="Times New Roman" w:hAnsi="Arial" w:cs="Arial"/>
          <w:i/>
          <w:iCs/>
        </w:rPr>
        <w:t>prioritetni tipovi staništa i prioritetne vrste</w:t>
      </w:r>
      <w:r w:rsidRPr="00960A3B">
        <w:rPr>
          <w:rFonts w:ascii="Arial" w:eastAsia="Times New Roman" w:hAnsi="Arial" w:cs="Arial"/>
        </w:rPr>
        <w:t xml:space="preserve"> su oni tipovi staništa i vrste koji su kao takvi utvrđeni u Republici Srbiji, u skladu sa opšteprihvaćenim pravilima međunarodnog prava i potvrđenim međunarodnim ugovorima;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58b) </w:t>
      </w:r>
      <w:r w:rsidRPr="00960A3B">
        <w:rPr>
          <w:rFonts w:ascii="Arial" w:eastAsia="Times New Roman" w:hAnsi="Arial" w:cs="Arial"/>
          <w:i/>
          <w:iCs/>
        </w:rPr>
        <w:t>prekogranični promet</w:t>
      </w:r>
      <w:r w:rsidRPr="00960A3B">
        <w:rPr>
          <w:rFonts w:ascii="Arial" w:eastAsia="Times New Roman" w:hAnsi="Arial" w:cs="Arial"/>
        </w:rPr>
        <w:t xml:space="preserve"> je uvoz, unos, unošenje iz mora na teritoriju Republike Srbije, izvoz ili iznos sa teritorije Republike Srbije i tranzit preko teritorije Republike Srbije primeraka divljih vrsta, njihovih delova i derivata;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58v) </w:t>
      </w:r>
      <w:r w:rsidRPr="00960A3B">
        <w:rPr>
          <w:rFonts w:ascii="Arial" w:eastAsia="Times New Roman" w:hAnsi="Arial" w:cs="Arial"/>
          <w:i/>
          <w:iCs/>
        </w:rPr>
        <w:t>primerak</w:t>
      </w:r>
      <w:r w:rsidRPr="00960A3B">
        <w:rPr>
          <w:rFonts w:ascii="Arial" w:eastAsia="Times New Roman" w:hAnsi="Arial" w:cs="Arial"/>
        </w:rPr>
        <w:t xml:space="preserve"> je svaka životinja, biljka ili gljiva, bez obzira da li je živa ili mrtva, koja pripada divljim vrstama, svaki njen deo ili derivat;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58g) </w:t>
      </w:r>
      <w:r w:rsidRPr="00960A3B">
        <w:rPr>
          <w:rFonts w:ascii="Arial" w:eastAsia="Times New Roman" w:hAnsi="Arial" w:cs="Arial"/>
          <w:i/>
          <w:iCs/>
        </w:rPr>
        <w:t>prihvatilište</w:t>
      </w:r>
      <w:r w:rsidRPr="00960A3B">
        <w:rPr>
          <w:rFonts w:ascii="Arial" w:eastAsia="Times New Roman" w:hAnsi="Arial" w:cs="Arial"/>
        </w:rPr>
        <w:t xml:space="preserve"> je područje ili prostor osposobljen za privremeno ili trajno zbrinjavanje živih primeraka divljih životinja za koje veterinar i/ili stručno lice oceni da nisu sposobne da samostalno opstanu u prirodi i/ili koje su predmet oduzimanja, zaplene ili drugih mera u skladu sa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59) </w:t>
      </w:r>
      <w:r w:rsidRPr="00960A3B">
        <w:rPr>
          <w:rFonts w:ascii="Arial" w:eastAsia="Times New Roman" w:hAnsi="Arial" w:cs="Arial"/>
          <w:i/>
          <w:iCs/>
        </w:rPr>
        <w:t>priroda</w:t>
      </w:r>
      <w:r w:rsidRPr="00960A3B">
        <w:rPr>
          <w:rFonts w:ascii="Arial" w:eastAsia="Times New Roman" w:hAnsi="Arial" w:cs="Arial"/>
        </w:rPr>
        <w:t xml:space="preserve"> predstavlja jedinstvo geosfere i biosfere, izloženo atmosferskim promenama i različitim uticajima i obuhvata prirodna dobra i prirodne vrednosti koje se iskazuju biološkom, geološkom i predeonom raznovrsnošću;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60) </w:t>
      </w:r>
      <w:r w:rsidRPr="00960A3B">
        <w:rPr>
          <w:rFonts w:ascii="Arial" w:eastAsia="Times New Roman" w:hAnsi="Arial" w:cs="Arial"/>
          <w:i/>
          <w:iCs/>
        </w:rPr>
        <w:t>prirodne vrednosti</w:t>
      </w:r>
      <w:r w:rsidRPr="00960A3B">
        <w:rPr>
          <w:rFonts w:ascii="Arial" w:eastAsia="Times New Roman" w:hAnsi="Arial" w:cs="Arial"/>
        </w:rPr>
        <w:t xml:space="preserve"> su delovi prirode koji zaslužuju posebnu zaštitu zbog svoje osetljivosti, ugroženosti ili retkosti, radi očuvanja biološke, geološke i morfološke i predeone raznovrsnosti, prirodnih procesa i ekosistemskih usluga ili radi naučnog, kulturnog, obrazovnog, zdravstveno-rekreativnog i drugog javnog interesa;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61) </w:t>
      </w:r>
      <w:r w:rsidRPr="00960A3B">
        <w:rPr>
          <w:rFonts w:ascii="Arial" w:eastAsia="Times New Roman" w:hAnsi="Arial" w:cs="Arial"/>
          <w:i/>
          <w:iCs/>
        </w:rPr>
        <w:t>prirodna ravnoteža</w:t>
      </w:r>
      <w:r w:rsidRPr="00960A3B">
        <w:rPr>
          <w:rFonts w:ascii="Arial" w:eastAsia="Times New Roman" w:hAnsi="Arial" w:cs="Arial"/>
        </w:rPr>
        <w:t xml:space="preserve"> je stanje međusobno uravnoteženih odnosa i uticaja živih bića među sobom i s njihovim staništem. Prirodna ravnoteža je narušena, kada se poremeti kvantitativna ili kvalitativna struktura životnih zajednica, ošteti ili uništi stanište, uništi ili promeni sposobnost delovanja ekološkog sastava, prekine međusobna povezanost pojedinih ekoloških sastava ili prouzrokuje značajnija izolovanost pojedinih populacija;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62) </w:t>
      </w:r>
      <w:r w:rsidRPr="00960A3B">
        <w:rPr>
          <w:rFonts w:ascii="Arial" w:eastAsia="Times New Roman" w:hAnsi="Arial" w:cs="Arial"/>
          <w:i/>
          <w:iCs/>
        </w:rPr>
        <w:t>ranjiva vrsta</w:t>
      </w:r>
      <w:r w:rsidRPr="00960A3B">
        <w:rPr>
          <w:rFonts w:ascii="Arial" w:eastAsia="Times New Roman" w:hAnsi="Arial" w:cs="Arial"/>
        </w:rPr>
        <w:t xml:space="preserve"> je ona vrsta koja se suočava s visokom verovatnoćom da će iščeznuti u prirodnim uslovima u nekoj srednje bliskoj budućnosti;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63) </w:t>
      </w:r>
      <w:r w:rsidRPr="00960A3B">
        <w:rPr>
          <w:rFonts w:ascii="Arial" w:eastAsia="Times New Roman" w:hAnsi="Arial" w:cs="Arial"/>
          <w:i/>
          <w:iCs/>
        </w:rPr>
        <w:t>režim zaštite</w:t>
      </w:r>
      <w:r w:rsidRPr="00960A3B">
        <w:rPr>
          <w:rFonts w:ascii="Arial" w:eastAsia="Times New Roman" w:hAnsi="Arial" w:cs="Arial"/>
        </w:rPr>
        <w:t xml:space="preserve"> jeste skup mera i uslova kojima se određuje način i stepen zaštite, korišćenja, uređenja i unapređenja zaštićenog prirodnog dobra;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64) </w:t>
      </w:r>
      <w:r w:rsidRPr="00960A3B">
        <w:rPr>
          <w:rFonts w:ascii="Arial" w:eastAsia="Times New Roman" w:hAnsi="Arial" w:cs="Arial"/>
          <w:i/>
          <w:iCs/>
        </w:rPr>
        <w:t>reintrodukcija</w:t>
      </w:r>
      <w:r w:rsidRPr="00960A3B">
        <w:rPr>
          <w:rFonts w:ascii="Arial" w:eastAsia="Times New Roman" w:hAnsi="Arial" w:cs="Arial"/>
        </w:rPr>
        <w:t xml:space="preserve"> je metod zaštite i očuvanja biološke raznovrsnosti veštačkim vraćanjem vrste na nekadašnja staništa sa kojih je iščezla ili na staništa na kojima je brojnost njene populacije drastično smanjena;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65) </w:t>
      </w:r>
      <w:r w:rsidRPr="00960A3B">
        <w:rPr>
          <w:rFonts w:ascii="Arial" w:eastAsia="Times New Roman" w:hAnsi="Arial" w:cs="Arial"/>
          <w:i/>
          <w:iCs/>
        </w:rPr>
        <w:t>reliktna vrsta</w:t>
      </w:r>
      <w:r w:rsidRPr="00960A3B">
        <w:rPr>
          <w:rFonts w:ascii="Arial" w:eastAsia="Times New Roman" w:hAnsi="Arial" w:cs="Arial"/>
        </w:rPr>
        <w:t xml:space="preserve"> je ona vrsta koja je u dalekoj prošlosti imala široko rasprostranjenje, a čiji je današnji areal (ostatak) sveden na prostorno male delove;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66) </w:t>
      </w:r>
      <w:r w:rsidRPr="00960A3B">
        <w:rPr>
          <w:rFonts w:ascii="Arial" w:eastAsia="Times New Roman" w:hAnsi="Arial" w:cs="Arial"/>
          <w:i/>
          <w:iCs/>
        </w:rPr>
        <w:t>sanacija prirode</w:t>
      </w:r>
      <w:r w:rsidRPr="00960A3B">
        <w:rPr>
          <w:rFonts w:ascii="Arial" w:eastAsia="Times New Roman" w:hAnsi="Arial" w:cs="Arial"/>
        </w:rPr>
        <w:t xml:space="preserve"> su mere koje se preduzimaju za zaustavljanje oštećenja prirode, poboljšanja stanja i funkcionalnosti;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67) </w:t>
      </w:r>
      <w:r w:rsidRPr="00960A3B">
        <w:rPr>
          <w:rFonts w:ascii="Arial" w:eastAsia="Times New Roman" w:hAnsi="Arial" w:cs="Arial"/>
          <w:i/>
          <w:iCs/>
        </w:rPr>
        <w:t>sintipovi fosila</w:t>
      </w:r>
      <w:r w:rsidRPr="00960A3B">
        <w:rPr>
          <w:rFonts w:ascii="Arial" w:eastAsia="Times New Roman" w:hAnsi="Arial" w:cs="Arial"/>
        </w:rPr>
        <w:t xml:space="preserve"> su svi primerci iz jedne serije za koju ne postoji holotip;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68) </w:t>
      </w:r>
      <w:r w:rsidRPr="00960A3B">
        <w:rPr>
          <w:rFonts w:ascii="Arial" w:eastAsia="Times New Roman" w:hAnsi="Arial" w:cs="Arial"/>
          <w:i/>
          <w:iCs/>
        </w:rPr>
        <w:t>speleološki objekat</w:t>
      </w:r>
      <w:r w:rsidRPr="00960A3B">
        <w:rPr>
          <w:rFonts w:ascii="Arial" w:eastAsia="Times New Roman" w:hAnsi="Arial" w:cs="Arial"/>
        </w:rPr>
        <w:t xml:space="preserve"> je podzemna šupljina u obliku kanala, hodnika i dvorana različitih dimenzija, nagiba i izgleda nastala prirodnim procesima prvenstveno u krečnjacima i dolomitima ali i u drugim stenama;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69) </w:t>
      </w:r>
      <w:r w:rsidRPr="00960A3B">
        <w:rPr>
          <w:rFonts w:ascii="Arial" w:eastAsia="Times New Roman" w:hAnsi="Arial" w:cs="Arial"/>
          <w:i/>
          <w:iCs/>
        </w:rPr>
        <w:t>stanište</w:t>
      </w:r>
      <w:r w:rsidRPr="00960A3B">
        <w:rPr>
          <w:rFonts w:ascii="Arial" w:eastAsia="Times New Roman" w:hAnsi="Arial" w:cs="Arial"/>
        </w:rPr>
        <w:t xml:space="preserve"> je geografski jasno određen prostor u kome konkretna zajednica biljaka, životinja, gljiva i mikroorganizama (biocenoza) stupa u interakciju sa abiotičkim faktorima (zemljišta, klima, količina i kvalitet vode i dr.) formirajući funkcionalnu celinu;</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70) </w:t>
      </w:r>
      <w:r w:rsidRPr="00960A3B">
        <w:rPr>
          <w:rFonts w:ascii="Arial" w:eastAsia="Times New Roman" w:hAnsi="Arial" w:cs="Arial"/>
          <w:i/>
          <w:iCs/>
        </w:rPr>
        <w:t>stanište vrste</w:t>
      </w:r>
      <w:r w:rsidRPr="00960A3B">
        <w:rPr>
          <w:rFonts w:ascii="Arial" w:eastAsia="Times New Roman" w:hAnsi="Arial" w:cs="Arial"/>
        </w:rPr>
        <w:t xml:space="preserve"> su ona staništa u kojima populacije konkretne vrste imaju uslove za opstanak u dužem vremenskom periodu, odnosno prostor u kome konkretna vrsta realizuje bilo koju fazu svog životnog ciklusa;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71) </w:t>
      </w:r>
      <w:r w:rsidRPr="00960A3B">
        <w:rPr>
          <w:rFonts w:ascii="Arial" w:eastAsia="Times New Roman" w:hAnsi="Arial" w:cs="Arial"/>
          <w:i/>
          <w:iCs/>
        </w:rPr>
        <w:t>stenoendemit</w:t>
      </w:r>
      <w:r w:rsidRPr="00960A3B">
        <w:rPr>
          <w:rFonts w:ascii="Arial" w:eastAsia="Times New Roman" w:hAnsi="Arial" w:cs="Arial"/>
        </w:rPr>
        <w:t xml:space="preserve"> je vrsta čije je rasprostranjenje ograničeno na veoma malo područje, odnosno jedan lokalitet (planinski vrh, greben, klisura i slično);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71a) </w:t>
      </w:r>
      <w:r w:rsidRPr="00960A3B">
        <w:rPr>
          <w:rFonts w:ascii="Arial" w:eastAsia="Times New Roman" w:hAnsi="Arial" w:cs="Arial"/>
          <w:i/>
          <w:iCs/>
        </w:rPr>
        <w:t>tip staništa</w:t>
      </w:r>
      <w:r w:rsidRPr="00960A3B">
        <w:rPr>
          <w:rFonts w:ascii="Arial" w:eastAsia="Times New Roman" w:hAnsi="Arial" w:cs="Arial"/>
        </w:rPr>
        <w:t xml:space="preserve"> je skup ili grupa staništa koja su po svojim biotičkim i abiotičkim karakteristikama veoma slična;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72) </w:t>
      </w:r>
      <w:r w:rsidRPr="00960A3B">
        <w:rPr>
          <w:rFonts w:ascii="Arial" w:eastAsia="Times New Roman" w:hAnsi="Arial" w:cs="Arial"/>
          <w:i/>
          <w:iCs/>
        </w:rPr>
        <w:t>tipovi predela</w:t>
      </w:r>
      <w:r w:rsidRPr="00960A3B">
        <w:rPr>
          <w:rFonts w:ascii="Arial" w:eastAsia="Times New Roman" w:hAnsi="Arial" w:cs="Arial"/>
        </w:rPr>
        <w:t xml:space="preserve"> su kategorije predela čija je jedinstvenost i kvalitet određen ekološkim, strukturnim, fiziognomskim, istorijskim, socio-ekonomskim i estetskim obeležjima;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73) </w:t>
      </w:r>
      <w:r w:rsidRPr="00960A3B">
        <w:rPr>
          <w:rFonts w:ascii="Arial" w:eastAsia="Times New Roman" w:hAnsi="Arial" w:cs="Arial"/>
          <w:i/>
          <w:iCs/>
        </w:rPr>
        <w:t>ugrožena vrsta</w:t>
      </w:r>
      <w:r w:rsidRPr="00960A3B">
        <w:rPr>
          <w:rFonts w:ascii="Arial" w:eastAsia="Times New Roman" w:hAnsi="Arial" w:cs="Arial"/>
        </w:rPr>
        <w:t xml:space="preserve"> jeste ona vrsta koja se suočava sa visokom verovatnoćom da će iščeznuti u prirodnim uslovima u bliskoj budućnosti što se utvrđuje u skladu sa opšteprihvaćenim međunarodnim kriterijumima;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74) </w:t>
      </w:r>
      <w:r w:rsidRPr="00960A3B">
        <w:rPr>
          <w:rFonts w:ascii="Arial" w:eastAsia="Times New Roman" w:hAnsi="Arial" w:cs="Arial"/>
          <w:i/>
          <w:iCs/>
        </w:rPr>
        <w:t>unapređenje prirode</w:t>
      </w:r>
      <w:r w:rsidRPr="00960A3B">
        <w:rPr>
          <w:rFonts w:ascii="Arial" w:eastAsia="Times New Roman" w:hAnsi="Arial" w:cs="Arial"/>
        </w:rPr>
        <w:t xml:space="preserve"> je niz mera i aktivnosti koje su potrebne za obnavljanje prirodnih staništa i populacija kako bi se oni doveli u povoljno prirodno stanje, kao i niz aktivnosti na revitalizaciji i sanaciji prirodnih ekosistema i predela;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75) </w:t>
      </w:r>
      <w:r w:rsidRPr="00960A3B">
        <w:rPr>
          <w:rFonts w:ascii="Arial" w:eastAsia="Times New Roman" w:hAnsi="Arial" w:cs="Arial"/>
          <w:i/>
          <w:iCs/>
        </w:rPr>
        <w:t xml:space="preserve">fosili </w:t>
      </w:r>
      <w:r w:rsidRPr="00960A3B">
        <w:rPr>
          <w:rFonts w:ascii="Arial" w:eastAsia="Times New Roman" w:hAnsi="Arial" w:cs="Arial"/>
        </w:rPr>
        <w:t xml:space="preserve">su ostaci, sačuvani u celini ili delovima, biljnih i životinjskih organizama koji su živeli u prošlosti, uključujući i tragove izumrlih organizama, a služe kao materijalni dokazi na osnovu kojih se pouzdano rekonstruiše geološka prošlost;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76) </w:t>
      </w:r>
      <w:r w:rsidRPr="00960A3B">
        <w:rPr>
          <w:rFonts w:ascii="Arial" w:eastAsia="Times New Roman" w:hAnsi="Arial" w:cs="Arial"/>
          <w:i/>
          <w:iCs/>
        </w:rPr>
        <w:t>holotip fosila</w:t>
      </w:r>
      <w:r w:rsidRPr="00960A3B">
        <w:rPr>
          <w:rFonts w:ascii="Arial" w:eastAsia="Times New Roman" w:hAnsi="Arial" w:cs="Arial"/>
        </w:rPr>
        <w:t xml:space="preserve"> je vrsta koja je određena i služi kao etalon za sve druge odredbe i taj jedan primerak se čuva u Prirodnjačkom muzeju;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77) </w:t>
      </w:r>
      <w:r w:rsidRPr="00960A3B">
        <w:rPr>
          <w:rFonts w:ascii="Arial" w:eastAsia="Times New Roman" w:hAnsi="Arial" w:cs="Arial"/>
          <w:i/>
          <w:iCs/>
        </w:rPr>
        <w:t xml:space="preserve">holotip </w:t>
      </w:r>
      <w:r w:rsidRPr="00960A3B">
        <w:rPr>
          <w:rFonts w:ascii="Arial" w:eastAsia="Times New Roman" w:hAnsi="Arial" w:cs="Arial"/>
        </w:rPr>
        <w:t xml:space="preserve">je originalni primerak na osnovu koga je dat opis vrste i njeno ime;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78) </w:t>
      </w:r>
      <w:r w:rsidRPr="00960A3B">
        <w:rPr>
          <w:rFonts w:ascii="Arial" w:eastAsia="Times New Roman" w:hAnsi="Arial" w:cs="Arial"/>
          <w:i/>
          <w:iCs/>
        </w:rPr>
        <w:t>crvena knjiga</w:t>
      </w:r>
      <w:r w:rsidRPr="00960A3B">
        <w:rPr>
          <w:rFonts w:ascii="Arial" w:eastAsia="Times New Roman" w:hAnsi="Arial" w:cs="Arial"/>
        </w:rPr>
        <w:t xml:space="preserve"> je naučnostručna studija ugroženih divljih vrsta raspoređenih po kategorijama ugroženosti i faktorima ugrožavanja;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79) </w:t>
      </w:r>
      <w:r w:rsidRPr="00960A3B">
        <w:rPr>
          <w:rFonts w:ascii="Arial" w:eastAsia="Times New Roman" w:hAnsi="Arial" w:cs="Arial"/>
          <w:i/>
          <w:iCs/>
        </w:rPr>
        <w:t>crvena lista</w:t>
      </w:r>
      <w:r w:rsidRPr="00960A3B">
        <w:rPr>
          <w:rFonts w:ascii="Arial" w:eastAsia="Times New Roman" w:hAnsi="Arial" w:cs="Arial"/>
        </w:rPr>
        <w:t xml:space="preserve"> je spisak ugroženih divljih vrsta raspoređenih po kategorijama ugroženosti.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9" w:name="str_6"/>
      <w:bookmarkEnd w:id="9"/>
      <w:r w:rsidRPr="00960A3B">
        <w:rPr>
          <w:rFonts w:ascii="Arial" w:eastAsia="Times New Roman" w:hAnsi="Arial" w:cs="Arial"/>
          <w:b/>
          <w:bCs/>
          <w:i/>
          <w:iCs/>
          <w:sz w:val="24"/>
          <w:szCs w:val="24"/>
        </w:rPr>
        <w:t xml:space="preserve">Načela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0" w:name="clan_5"/>
      <w:bookmarkEnd w:id="10"/>
      <w:r w:rsidRPr="00960A3B">
        <w:rPr>
          <w:rFonts w:ascii="Arial" w:eastAsia="Times New Roman" w:hAnsi="Arial" w:cs="Arial"/>
          <w:b/>
          <w:bCs/>
          <w:sz w:val="24"/>
          <w:szCs w:val="24"/>
        </w:rPr>
        <w:t xml:space="preserve">Član 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Osnovna načela zaštite prirode jesu: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načelo visokog stepena zaštite prirode svako je dužan da pri preduzimanju aktivnosti ili vršenju delatnosti doprinese zaštiti i unapređivanju prirode, biološke, geološke i predeone raznovrsnosti, očuvanju opštekorisnih funkcija prirode i prirodne ravnoteže;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 načelo održivog korišćenja korišćenje prirodnih resursa može se vršiti samo do stepena i na način kojima se ne ugrožava raznovrsnost i funkcionisanje prirodnih sistema i procesa;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načelo primene mera i uslova zaštite prirode u korišćenju prirodnih resursa i zaštićenih prirodnih dobara, planiranju i uređenju prostora, primenjuju se načela, mere i uslovi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načelo integrisane zaštite zaštita prirode je sastavni deo strategije održivog razvoja, prostornog i urbanističkog planiranja i drugih planova, programa i osnova;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načelo "korisnik plaća" korisnik prirodnog resursa i zaštićenog prirodnog dobra, dužan je da plati naknadu za njihovo korišćenje i snosi troškove sanacije i rekultivacije prostora;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načelo saradnje državni organi, organi autonomne pokrajine i organi jedinice lokalne samouprave, organizacije i institucije, kao i druga pravna i fizička lica, pri vršenju svojih poslova i zadataka dužni su da postupaju u skladu sa načelima, ciljevima, merama i uslovima zaštite i trajnog očuvanja prirode i da pri tome ostvaruju međusobnu i međunarodnu saradnju;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 načelo neposredne primene međunarodnog prava državni organi i organi autonomne pokrajine i organi jedinice lokalne samouprave, organizacije i institucije, kao i druga pravna lica, preduzetnici i fizička lica, pri vršenju svojih poslova i zadataka neposredno primenjuju opšteprihvaćena pravila međunarodnog prava i potvrđene međunarodne ugovore kao sastavni deo pravnog sistema;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8) načelo predostrožnosti, kada postoji pretnja nastanka značajne ili nepovratne štete za zaštićeno prirodno dobro, značajnog negativnog uticaja na ciljeve očuvanja ili celovitosti ekološke mreže, nedostatak naučnih podataka neće biti uzet kao razlog za nedonošenje odluke, odlaganje ili nepreduzimanje mera za sprečavanje ugrožavanja i degradacije prirode u skladu sa ovim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zaštitu prirode primenjuju se i osnovna načela zaštite životne sredine, u skladu sa zakonom.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1" w:name="str_7"/>
      <w:bookmarkEnd w:id="11"/>
      <w:r w:rsidRPr="00960A3B">
        <w:rPr>
          <w:rFonts w:ascii="Arial" w:eastAsia="Times New Roman" w:hAnsi="Arial" w:cs="Arial"/>
          <w:b/>
          <w:bCs/>
          <w:i/>
          <w:iCs/>
          <w:sz w:val="24"/>
          <w:szCs w:val="24"/>
        </w:rPr>
        <w:t xml:space="preserve">Subjekti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2" w:name="clan_6"/>
      <w:bookmarkEnd w:id="12"/>
      <w:r w:rsidRPr="00960A3B">
        <w:rPr>
          <w:rFonts w:ascii="Arial" w:eastAsia="Times New Roman" w:hAnsi="Arial" w:cs="Arial"/>
          <w:b/>
          <w:bCs/>
          <w:sz w:val="24"/>
          <w:szCs w:val="24"/>
        </w:rPr>
        <w:t xml:space="preserve">Član 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Zaštitu i očuvanje prirode, u okviru svojih ovlašćenja, obezbeđuju: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Republika Srbija;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autonomna pokrajina;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opština, grad i grad Beograd (u daljem tekstu: jedinica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upravljač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pravna lica, preduzetnici i fizička lica koji u obavljanju privrednih i drugih delatnosti koriste prirodne resurse i zaštićena prirodna dobra;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6) stručne i naučne organizacije i druge javne službe;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građanin, grupe građana, njihova udruženja, profesionalne ili druge organizacije. </w:t>
      </w:r>
    </w:p>
    <w:p w:rsidR="00960A3B" w:rsidRPr="00960A3B" w:rsidRDefault="00960A3B" w:rsidP="00960A3B">
      <w:pPr>
        <w:spacing w:after="0" w:line="240" w:lineRule="auto"/>
        <w:jc w:val="center"/>
        <w:rPr>
          <w:rFonts w:ascii="Arial" w:eastAsia="Times New Roman" w:hAnsi="Arial" w:cs="Arial"/>
          <w:sz w:val="31"/>
          <w:szCs w:val="31"/>
        </w:rPr>
      </w:pPr>
      <w:bookmarkStart w:id="13" w:name="str_8"/>
      <w:bookmarkEnd w:id="13"/>
      <w:r w:rsidRPr="00960A3B">
        <w:rPr>
          <w:rFonts w:ascii="Arial" w:eastAsia="Times New Roman" w:hAnsi="Arial" w:cs="Arial"/>
          <w:sz w:val="31"/>
          <w:szCs w:val="31"/>
        </w:rPr>
        <w:t xml:space="preserve">II ZAŠTITA PRIRODE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4" w:name="str_9"/>
      <w:bookmarkEnd w:id="14"/>
      <w:r w:rsidRPr="00960A3B">
        <w:rPr>
          <w:rFonts w:ascii="Arial" w:eastAsia="Times New Roman" w:hAnsi="Arial" w:cs="Arial"/>
          <w:b/>
          <w:bCs/>
          <w:i/>
          <w:iCs/>
          <w:sz w:val="24"/>
          <w:szCs w:val="24"/>
        </w:rPr>
        <w:t xml:space="preserve">Mere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5" w:name="clan_7"/>
      <w:bookmarkEnd w:id="15"/>
      <w:r w:rsidRPr="00960A3B">
        <w:rPr>
          <w:rFonts w:ascii="Arial" w:eastAsia="Times New Roman" w:hAnsi="Arial" w:cs="Arial"/>
          <w:b/>
          <w:bCs/>
          <w:sz w:val="24"/>
          <w:szCs w:val="24"/>
        </w:rPr>
        <w:t xml:space="preserve">Član 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Zaštita prirode sprovodi se naročito: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utvrđivanjem i procenom stanja, pojava i procesa u prirodi i predelu;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uspostavljanjem i utvrđivanjem zaštićenih prirodnih dobara i sistema praćenja njihove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sprovođenjem mera zaštite prirode i predela;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utvrđivanjem uslova i mera zaštite prirode i zaštićenih prirodnih dobara i predela u prostornim i urbanističkim planovima, projektnoj dokumentaciji, osnovama i programima upravljanja prirodnim resursima u rudarstvu, energetici, saobraćaju, vodoprivredi, poljoprivredi, šumarstvu, lovstvu, ribarstvu, turizmu i drugim delatnostima od uticaja na prirodu;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održivim korišćenjem prirodnih resursa i zaštićenih prirodnih dobara i kontrolom njihovog korišćenja uspostavljanjem sistema upravljanja prirodnim resursima i zaštićenim prirodnim dobrima;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izradom izveštaja o stanju prirode, donošenjem i sprovođenjem strategija, programa, akcionih i sanacionih planova i planova upravljanja;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ublažavanjem štetnih posledica koje su nastale aktivnostima u prirodi, korišćenjem prirodnih resursa ili prirodnim katastrofama;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povezivanjem i usklađivanjem nacionalnog sistema zaštite prirode sa međunarodnim sistemom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podsticanjem naučnog i stručnog rada u oblasti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obaveštavanjem javnosti o stanju prirode i učestvovanjem javnosti u odlučivanju o zaštiti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podsticanjem i promocijom zaštite prirode, razvijanjem svesti o potrebi zaštite prirode u procesu vaspitanja i obrazovanja;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uključivanjem lokalnih zajednica u praćenje stanja, zaštitu i unapređenje prirode. </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16" w:name="str_10"/>
      <w:bookmarkEnd w:id="16"/>
      <w:r w:rsidRPr="00960A3B">
        <w:rPr>
          <w:rFonts w:ascii="Arial" w:eastAsia="Times New Roman" w:hAnsi="Arial" w:cs="Arial"/>
          <w:b/>
          <w:bCs/>
          <w:sz w:val="24"/>
          <w:szCs w:val="24"/>
        </w:rPr>
        <w:t xml:space="preserve">1. Planiranje, uređenje i korišćenje prostora, prirodnih resursa, zaštićenih područja i ekološke mreže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7" w:name="clan_8"/>
      <w:bookmarkEnd w:id="17"/>
      <w:r w:rsidRPr="00960A3B">
        <w:rPr>
          <w:rFonts w:ascii="Arial" w:eastAsia="Times New Roman" w:hAnsi="Arial" w:cs="Arial"/>
          <w:b/>
          <w:bCs/>
          <w:sz w:val="24"/>
          <w:szCs w:val="24"/>
        </w:rPr>
        <w:lastRenderedPageBreak/>
        <w:t xml:space="preserve">Član 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Planiranje, uređenje i korišćenje prostora, prirodnih resursa, zaštićenih područja i ekološke mreže sprovodi se na osnovu prostornih i urbanističkih planova, planske i projektne dokumentacije, osnova, planova i programa upravljanja i korišćenja prirodnih resursa i dobara u rudarstvu, energetici, saobraćaju, vodoprivredi, poljoprivredi, šumarstvu, lovstvu, ribarstvu, turizmu i drugim delatnostima od uticaja na prirodu, u skladu sa merama i uslovima zaštite prirode.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Osnove, planovi i programi iz stava 1. ovog člana koji obuhvataju zaštićeno područje, a koje nije deo ekološke mreže donose se uz prethodnu saglasnost ministra nadležnog za poslove zaštite životne sredine, odnosno za područja ekološke mreže, nakon sprovedenog postupka ocene prihvatljivosti u skladu sa odredbama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Osnove, planovi i programi iz stava 1. ovog člana moraju biti usaglašeni sa aktom o proglašenju zaštićenog područja, planom upravljanja zaštićenim područjem i smernicama za upravljanje ekološki značajnim područjima.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Korišćenje prostora, prirodnih resursa i zaštićenih područja dozvoljeno je na način predviđen ovim i drugim zakonima.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Nosilac projekta, odnosno pravno lice, preduzetnik i fizičko lice koje koristi prirodne resurse, obavlja građevinske i druge radove, aktivnosti i intervencije u prirodi dužno je da postupa u skladu sa merama zaštite prirode utvrđenim u planovima, osnovama i programima i u skladu sa projektno-tehničkom dokumentacijom, na način da se izbegnu ili na najmanju meru svedu ugrožavanje i oštećenje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Pravno lice, preduzetnik i fizičko lice iz stava 5. ovog člana dužno je da po prestanku radova i aktivnosti izvrši sanaciju, odnosno rekultivaciju u skladu sa ovim zakonom i drugim propisima.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Uslovi zaštite prirode</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8" w:name="clan_9"/>
      <w:bookmarkEnd w:id="18"/>
      <w:r w:rsidRPr="00960A3B">
        <w:rPr>
          <w:rFonts w:ascii="Arial" w:eastAsia="Times New Roman" w:hAnsi="Arial" w:cs="Arial"/>
          <w:b/>
          <w:bCs/>
          <w:sz w:val="24"/>
          <w:szCs w:val="24"/>
        </w:rPr>
        <w:t xml:space="preserve">Član 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postupku izrade planova, osnova, programa, projekata, radova i aktivnosti iz člana 8. ovog zakona (u daljem tekstu: planovi ili projekti) pribavlja se akt o uslovima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o uslovima zaštite prirode pribavlja se za sve hidroelektrane, bez obzira na tip hidroelektrane i njenu instalisanu snagu i da li se njena lokacija nalazi u ili van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o uslovima zaštite prirode sadrži naročito: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stručnu osnovu;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procenu da li se planirani radovi i aktivnosti mogu realizovati sa stanovišta ciljeva zaštite prirode i donetih propisa i dokumenata;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pravni i stručni osnov za utvrđene uslove i mere, odnosno zabrane i ograničenja.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Stručna osnova sadrži naročito: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podatke o prirodnim vrednostima, posebno biljnog i životinjskog sveta, objekata geonasleđa i predela u granicama prostornog obuhvata dokumenta iz stava 1. ovog člana i prostornom okruženju;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podatke o zaštićenim prirodnim dobrima, uključujući prirodna dobra planirana za zaštitu i u postupku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podatke o ekološki značajnom području;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podatke o ustanovljenim režimima i merama zaštite i korišćenja prirodnih vrednosti i dobara i ekološki značajnih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uslove, odnosno zabrane i ograničenja pod kojima se planirani radovi i aktivnosti mogu realizovati, kao i potrebu ocene prihvatljivosti;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biološke, tehničke i tehnološke mere zaštite prirode koje treba primeniti;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mere ublažavanja i/ili sprečavanja značajnih uticaja na ekološki značajno područje u skladu sa uslovima prihvatljivosti dokumenata iz stava 1.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mere praćenja uticaja sprovođenja plana ili programa na ekološki značajno područje u skladu sa uslovima prihvatljivosti dokumenata iz stava 1.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kompenzacijske mere i druge mere nadoknade, uključujući i novčanu.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Stručnu osnovu izdaje nadležni zavod za zaštitu prirode (u daljem tekstu: zavod), na zahtev nadležnog organa za izdavanje akta o uslovima zaštite prirode, u roku od 15 dana od dostavljanja tog zahteva.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Uz zahtev za izdavanje akta o uslovima zaštite prirode, nosilac izrade planova i projekata, odnosno nosilac aktivnosti prilaže: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podatke o vrsti i nosiocu izrade dokumenta iz stava 1. ovog člana i investitoru;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podatke o lokaciji i prostornom obuhvatu sa odgovarajućim kartografskim i grafičkim prilozima, a za projekte i sa kopijom katastarskog plana;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kratak opis ciljeva zbog kojih se dokument izrađuje, nameravanih aktivnosti na njegovoj realizaciji i glavnih očekivanih rezultata, a za projekat idejno rešenje;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dokaz o uplati takse za izdavanje stručne osnove.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o uslovima zaštite prirode izdaje se rešenjem.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o uslovima zaštite prirode, za nacionalne parkove i zaštićena područja I i II kategorije koje proglašava Vlada, izdaje ministarstvo nadležno za poslove zaštite životne sredine (u daljem tekstu: Ministarstvo), po prethodno pribavljenoj stručnoj osnovi nadležnog zavoda.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Akt o uslovima zaštite prirode za zaštićeno područje koje proglašava nadležni organ autonomne pokrajine, izdaje nadležni organ autonomne pokrajine po prethodno pribavljenoj stručnoj osnovi nadležnog zavoda.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Izuzetno u postupku izrade planova ili projekata na područjima koja nisu obuhvaćena st. 8. i 9. ovog člana akt o uslovima zaštite prirode izdaje nadležni zavod za zaštitu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Rešenje iz stava 7. ovog člana, nadležni organ dostavlja i upravljaču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Ukoliko podnosilac zahteva u roku od dve godine od dana dostavljanja akta ne otpočne radove i aktivnosti za koje je akt o uslovima zaštite prirode izdat, dužan je da pribavi novi akt.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izdavanje stručne osnove plaća se taksa.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Visina takse iz stava 13. ovog člana, utvrđuje se zakonom kojim se propisuju republičke administrativne takse, odnosno odlukom kojom se utvrđuju pokrajinske administrativne takse.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akt o uslovima zaštite prirode koje izdaje Ministarstvo može se izjaviti žalba Vladi u roku od 15 dana od dana prijema tog akta.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akt o uslovima zaštite prirode koji izdaje nadležni organ autonomne pokrajine može se izjaviti žalba Ministarstvu u roku od 15 dana od dana prijema tog akta.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akt o uslovima zaštite prirode koji izdaje nadležni zavod za zaštitu prirode, može se izjaviti žalba u roku od 15 dana od dana prijema tog akta, Ministarstvu, a na teritoriji autonomne pokrajine organu nadležnom za poslove zaštite životne sredine autonomne pokrajine.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Organ nadležan za donošenje, odnosno usvajanje dokumenta iz stava 1. ovog člana, pribavlja mišljenje o ispunjenosti uslova zaštite prirode iz stava 2. ovog člana, od organa koji je izdao akt o uslovima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Mišljenje iz stava 18. ovog člana može da pribavi i drugi nadležni organ ako je to propisano posebnim propisom.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Nadležni organ za izdavanje mišljenja o ispunjenosti uslova zaštite prirode je dužan da u roku 15 dana od dana podnošenja zahteva izda mišljenje, osim ako posebnim propisom nije drugačije propisano.</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Ocena prihvatljivosti</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9" w:name="clan_10"/>
      <w:bookmarkEnd w:id="19"/>
      <w:r w:rsidRPr="00960A3B">
        <w:rPr>
          <w:rFonts w:ascii="Arial" w:eastAsia="Times New Roman" w:hAnsi="Arial" w:cs="Arial"/>
          <w:b/>
          <w:bCs/>
          <w:sz w:val="24"/>
          <w:szCs w:val="24"/>
        </w:rPr>
        <w:t xml:space="preserve">Član 10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Ocena prihvatljivosti za ekološku mrežu (u daljem tekstu: ocena prihvatljivosti) je postupak kojim se ocenjuje moguć uticaj strategije, plana, osnove, programa, projekta, radova ili aktivnosti na ciljeve očuvanja i celovitost područja ekološke mreže.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Postupak ocene prihvatljivosti sprovodi Ministarstvo, odnosno organ nadležan za poslove zaštite životne sredine autonomne pokrajine, za strategiju, plan, program, projekat, radove ili aktivnosti koji sam ili s drugom strategijom, planom, programom, projektom, radovima ili </w:t>
      </w:r>
      <w:r w:rsidRPr="00960A3B">
        <w:rPr>
          <w:rFonts w:ascii="Arial" w:eastAsia="Times New Roman" w:hAnsi="Arial" w:cs="Arial"/>
        </w:rPr>
        <w:lastRenderedPageBreak/>
        <w:t xml:space="preserve">aktivnostima može imati značajan negativan uticaj na ciljeve očuvanja i negativan uticaj na celovitost ekološki značajnog područja, uz prethodno pribavljene uslove zavoda.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Postupak ocene prihvatljivosti iz stava 2. ovog člana sastoji se od: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prethodne ocene, 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glavne ocene.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Postupak ocene prihvatljivosti sprovodi se u skladu sa načelom predostrožnosti, na osnovu najboljih dostupnih naučnih dokaza i metoda u okviru priprema plana ili projekta, pre stavljanja u proceduru usvajanja plana, izdavanja lokacijskih uslova, lokacijske dozvole ili drugog odobrenja za sprovođenje ili izvođenje.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strategije, planove, osnove i programe za koje se, u skladu sa posebnim zakonom, sprovodi postupak strateške procene i za projekte, za koje se u skladu sa posebnim zakonom, sprovodi postupak procene uticaja, ocena prihvatljivosti sprovodi se u okviru tih postupaka.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slučaju vršenja primenjenih geoloških istraživanja mineralnih i drugih geoloških resursa i aktivnih rudarskih objekata koji su u momentu stupanja na snagu ovog zakona odobreni od strane nadležnih organa, ne razmatra se potreba sprovođenja postupka za ocenu prihvatljivosti.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radove i aktivnosti za koje se oceni potreba sprovođenja ocene prihvatljivosti nadležni organ taj postupak sprovodi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na osnovu ocene prihvatljivosti utvrdi da planovi, osnove, programi, projekti, radovi i aktivnosti mogu imati značajan negativan uticaj na ciljeve očuvanja i negativan uticaj na celovitost ekološki značajnog područja, nadležni organ odbija davanje saglasnosti.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slučaju sumnje smatra se da planovi, osnove, programi, projekti, radovi i aktivnosti, mogu imati značajan negativan uticaj na ciljeve očuvanja i negativan uticaj na celovitost ekološki značajnog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na osnovu ocene prihvatljivosti utvrdi da planovi, osnove, programi, projekti, radovi i aktivnost mogu imati značajan negativan uticaj na ciljeve očuvanja i negativan uticaj na celovitost ekološki značajnog područja nadležni organ daje saglasnost,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ne postoji drugo alternativno rešenje;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u odnosu na ekološki značajna područja u kojima se nalazi makar jedan prioritetni tip staništa i/ili prioritetna vrsta, samo ako postoje imperativni razlozi preovladavajućeg javnog interesa, koji se odnose na zaštitu zdravlja ljudi i javne sigurnosti, na korisne efekte od primarne važnosti za životnu sredinu i ako postoje drugi preovladavajući razlozi od javnog interesa uz prethodno pribavljeno mišljenje Evropske komisije. U odnosu na sve ostale delove ekološke mreže samo ako postoje drugi imperativni razlozi od javnog interesa, uključujući interese socijalne ili ekonomske prirode, koji preovladavaju u odnosu na interes očuvanja ovih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3) je kompenzacijske mere neophodne za očuvanje sveukupne koherentnosti ekološke mreže iz člana 12. ovog zakona, moguće sprovesti pre davanja odobrenja na planove, osnove, programe, projekte, radove i aktivnosti.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 postojanju preovladavajućeg javnog interesa odlučuje Vlada, na osnovu obrazloženog predloga Ministarstva, koji obavezno sadrži: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razloge zbog kojih je izveden zaključak da ne postoje druge povoljnije alternative za ostvarenje svrhe plana ili projekta od predloženog u skladu sa propisanim kriterijumima;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razloge zbog kojih je izveden zaključak da su predložene kompenzacijske mere dovoljne da obezbede koherentnost ekološke mreže i da ih je moguće sprovesti u skladu sa propisanim kriterijumima;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rezultate obaveštavanja i učešća javnosti.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 prijemu odluke Vlade o utvrđivanju preovladavajućeg javnog interesa Ministarstvo donosi rešenje kojim se utvrđuju kompenzacijske mere.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Nadležni organ za sprovođenje postupka ocene prihvatljivosti može da obrazuje stručnu komisiju, odnosno ovlasti stručno lice za ocenu studije o oceni prihvatljivosti.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Vlada bliže propisuje postupak, sadržinu, rokove, način sprovođenja ocene prihvatljivosti, uključujući listu potrebne dokumentacije o oceni prihvatljivosti u odnosu na ciljeve očuvanja i celovitost ekološki značajnog područja, način obaveštavanja javnosti, kao i postupak utvrđivanja preovladavajućeg javnog interesa i kompenzacijskih mera.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Ograničenja ili prekid korišćenja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0" w:name="clan_11"/>
      <w:bookmarkEnd w:id="20"/>
      <w:r w:rsidRPr="00960A3B">
        <w:rPr>
          <w:rFonts w:ascii="Arial" w:eastAsia="Times New Roman" w:hAnsi="Arial" w:cs="Arial"/>
          <w:b/>
          <w:bCs/>
          <w:sz w:val="24"/>
          <w:szCs w:val="24"/>
        </w:rPr>
        <w:t xml:space="preserve">Član 11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način ili obim korišćenja prirodnih resursa neposredno ugrožava opstanak neke vrste, njenog staništa ili prirodnog ekosistema, ministar nadležan za poslove zaštite životne sredine (u daljem tekstu: ministar) naredbom može ograničiti, privremeno ili trajno obustaviti korišćenje po prethodno pribavljenom mišljenju ministarstva nadležnog za poslove poljoprivrede, šumarstva i vodoprivrede, ministarstva nadležnog za poslove rudarstva i energetike i ministarstva nadležnog za poslove infrastrukture.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ograničenja kojima su podvrgnuti, na osnovu naredbe iz stava 1. ovog člana, vlasnici ili korisnici prirodnih resursa imaju pravo na naknadu srazmerno umanjenom prihodu.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Visina naknade utvrđuje se sporazumno, a u slučaju spora o visini naknade odlučuje sud.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Naknada iz stava 3. ovog člana isplaćuje se na teret sredstava budžeta Republike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Vlasnik ili korisnik prirodnih resursa koji ne postupi po naredbi iz stava 1. ovog člana odgovara za štetu nastalu na vrsti, staništu ili prirodnom ekosistemu, koja je nastala nakon donošenja naredbe.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lastRenderedPageBreak/>
        <w:t xml:space="preserve">Ublažavanje štetnih posledica na prirodu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1" w:name="clan_12"/>
      <w:bookmarkEnd w:id="21"/>
      <w:r w:rsidRPr="00960A3B">
        <w:rPr>
          <w:rFonts w:ascii="Arial" w:eastAsia="Times New Roman" w:hAnsi="Arial" w:cs="Arial"/>
          <w:b/>
          <w:bCs/>
          <w:sz w:val="24"/>
          <w:szCs w:val="24"/>
        </w:rPr>
        <w:t xml:space="preserve">Član 12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Radi ublažavanja štetnih posledica na prirodu, koje mogu nastati ili su nastale realizacijom planova, osnova, programa, projekata, radova ili aktivnosti na zaštićenom prirodnom području ili području ekološke mreže, pravno lice, preduzetnik i fizičko lice, odnosno nosilac projekta, dužno je da sprovede kompenzacijske mere u skladu sa rešenjem koje donosi Ministarstvo na predlog zavoda.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Kompenzacijske mere određuju se u zavisnosti od predviđenih ili prouzrokovanih oštećenja prirode, i 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uspostavljanjem novog lokaliteta koje ima iste ili slične osobine kao oštećeni lokalitet;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uspostavljanjem drugog lokaliteta značajnog za očuvanje biološke i predeone raznovrsnosti, odnosno za zaštitu prirodnog dobra;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novčanom naknadom u vrednosti prouzrokovanog oštećenja lokaliteta u slučaju da nije moguće sprovesti kompenzacijske ili mere sanacije.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Kriterijume, postupak i način utvrđivanja kompenzacijskih mera propisuje ministar.</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 određivanju kompenzacijskih mera prednost ima nadoknađivanje novim lokalitetom koji ima iste ili slične osobine kao i oštećeni lokalitet.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ekološki značajna područja Evropske unije NATURA 2000 jedina kompenzacijska mera jeste uspostavljanje novog lokaliteta, u smislu stava 2. tačka 1) ovog člana.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 kompenzacijskim merama koje se odnose na ekološki značajno područje Evropske unije NATURA 2000 obaveštava se Evropska komisija.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Novčani iznos na ime kompenzacijskih mera uplaćuje se na račun propisan za uplatu javnih prihoda budžeta Republike Srbije.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Otklanjanje štetnih posledica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2" w:name="clan_13"/>
      <w:bookmarkEnd w:id="22"/>
      <w:r w:rsidRPr="00960A3B">
        <w:rPr>
          <w:rFonts w:ascii="Arial" w:eastAsia="Times New Roman" w:hAnsi="Arial" w:cs="Arial"/>
          <w:b/>
          <w:bCs/>
          <w:sz w:val="24"/>
          <w:szCs w:val="24"/>
        </w:rPr>
        <w:t xml:space="preserve">Član 13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su projekti ili aktivnosti u prirodi izvedene bez utvrđenih uslova zaštite prirode ili suprotno datim uslovima zaštite prirode, zbog čega su nastala oštećenja prirode i zaštićenih prirodnih dobara, nosilac projekta ili aktivnosti odnosno, korisnik prirodnih resursa, dužan je da bez odlaganja i o svom trošku otkloni štetne posledice svog delovanja, po načelima objektivne odgovornosti.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Ako nosilac aktivnosti iz stava 1. ovog člana ne otkloni štetne posledice svog delovanja ili ne postupi u skladu sa rešenjem iz člana 12. ovog zakona kojim su utvrđene kompenzacijske mere, Ministarstvo će iste sprovesti na njegov trošak i rešenjem utvrditi obavezu na naknadu štete i visinu troškova izvršenja.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Procenu nastale štete, kao i način otklanjanja štetnih posledica Ministarstvu predlaže zavod.</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23" w:name="str_11"/>
      <w:bookmarkEnd w:id="23"/>
      <w:r w:rsidRPr="00960A3B">
        <w:rPr>
          <w:rFonts w:ascii="Arial" w:eastAsia="Times New Roman" w:hAnsi="Arial" w:cs="Arial"/>
          <w:b/>
          <w:bCs/>
          <w:sz w:val="24"/>
          <w:szCs w:val="24"/>
        </w:rPr>
        <w:t xml:space="preserve">2. Predmet zaštite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biološke raznovrsnosti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 w:name="clan_14"/>
      <w:bookmarkEnd w:id="24"/>
      <w:r w:rsidRPr="00960A3B">
        <w:rPr>
          <w:rFonts w:ascii="Arial" w:eastAsia="Times New Roman" w:hAnsi="Arial" w:cs="Arial"/>
          <w:b/>
          <w:bCs/>
          <w:sz w:val="24"/>
          <w:szCs w:val="24"/>
        </w:rPr>
        <w:t xml:space="preserve">Član 14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Zaštita biološke raznovrsnosti ostvaruje se sprovođenjem mera zaštite i unapređenja vrsta, njihovih populacija, prirodnih staništa i ekosistema.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5" w:name="clan_15"/>
      <w:bookmarkEnd w:id="25"/>
      <w:r w:rsidRPr="00960A3B">
        <w:rPr>
          <w:rFonts w:ascii="Arial" w:eastAsia="Times New Roman" w:hAnsi="Arial" w:cs="Arial"/>
          <w:b/>
          <w:bCs/>
          <w:sz w:val="24"/>
          <w:szCs w:val="24"/>
        </w:rPr>
        <w:t xml:space="preserve">Član 15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Zaštita vrsta se ostvaruje sprovođenjem mera i aktivnosti na očuvanju samih vrsta, njihovih populacija i staništa, ekosistema i koridora koji ih povezuju.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Zaštita ptica i migratornih vrsta ostvaruje se sprovođenjem mera potrebnih za očuvanje, održavanje i obnovu dovoljne raznovrsnosti i rasprostranjenosti njihovih staništa, izbegavanje zagađenja ili narušavanja kvaliteta staništa i podsticanje istraživanja i upravljanja.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očuvanje malih biotopa i staništa preduzimaju se mere koje uključuju stvaranje zaštićenih područja, održavanje i upravljanje staništima unutar zaštićenih područja, obnovu uništenih biotopa i stvaranje novih biotopa.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Staništa vrsta značajnih za opstanak populacija datog područja iz stava 1. ovoga člana dokumentuju se kartom staništa vrsta, koja se izrađuje na osnovu GIS baze podataka o rasprostranjenosti pojedinih staništa vrsta na području Republike Srbije, koja se objavljuje na internet stranici Ministarstva i Zavoda za zaštitu prirode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Prikupljanje podataka i stalno ažuriranje GIS baze podataka obezbeđuje Zavod za zaštitu prirode Srbije u saradnji sa drugim ovlašćenim stručnim i naučnim institucijama.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Kartografski prikaz staništa vrsta sastavni je deo planova, osnova i programa iz člana 8. ovog zakona.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tipova staništa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6" w:name="clan_16"/>
      <w:bookmarkEnd w:id="26"/>
      <w:r w:rsidRPr="00960A3B">
        <w:rPr>
          <w:rFonts w:ascii="Arial" w:eastAsia="Times New Roman" w:hAnsi="Arial" w:cs="Arial"/>
          <w:b/>
          <w:bCs/>
          <w:sz w:val="24"/>
          <w:szCs w:val="24"/>
        </w:rPr>
        <w:t>Član 16</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Zaštita tipova staništa vrši se sprovođenjem mera i aktivnosti na zaštiti i očuvanju tipova staništa radi izbegavanja ili smanjenja negativnog uticaja na tipove staništa, u skladu sa zakonom i međunarodnim sporazumima.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propisuje kriterijume za izdvajanje ugroženih, retkih, osetljivih i za zaštitu prioritetnih tipova staništa, mere zaštite za njihovo očuvanje i spisak tipova staništa.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Tipovi staništa iz stava 2. ovog člana dokumentuju se kartom staništa, koja se izrađuje na osnovu GIS baze podataka o rasprostranjenosti pojedinih tipova staništa na području Republike Srbije, koja se objavljuje na internet stranici Ministarstva i Zavoda za zaštitu prirode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Prikupljanje podataka i stalno ažuriranje GIS baze podataka obezbeđuju zavodi i druge stručne i naučne institucije koje ovlasti ministar.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Kartografski prikaz tipova staništa sastavni je deo planova, osnova i programa iz člana 8. ovog zakona.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ekosistema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7" w:name="clan_17"/>
      <w:bookmarkEnd w:id="27"/>
      <w:r w:rsidRPr="00960A3B">
        <w:rPr>
          <w:rFonts w:ascii="Arial" w:eastAsia="Times New Roman" w:hAnsi="Arial" w:cs="Arial"/>
          <w:b/>
          <w:bCs/>
          <w:sz w:val="24"/>
          <w:szCs w:val="24"/>
        </w:rPr>
        <w:t xml:space="preserve">Član 17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Zaštita ekosistema (šumskih, visokoplaninskih, vodenih i vlažnih, osetljivih, agro i drugih ekosistema) ostvaruje se očuvanjem njihovog prirodnog sastava, strukture, funkcije, celovitosti i ravnoteže putem sprovođenja odgovarajućih mera i aktivnosti na njihovoj zaštiti, unapređenju i održivom korišćenju.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šumskih, vlažnih i vodenih ekosistema i staništa unutar agroekosistema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8" w:name="clan_18"/>
      <w:bookmarkEnd w:id="28"/>
      <w:r w:rsidRPr="00960A3B">
        <w:rPr>
          <w:rFonts w:ascii="Arial" w:eastAsia="Times New Roman" w:hAnsi="Arial" w:cs="Arial"/>
          <w:b/>
          <w:bCs/>
          <w:sz w:val="24"/>
          <w:szCs w:val="24"/>
        </w:rPr>
        <w:t xml:space="preserve">Član 18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Očuvanje biološke raznovrsnosti šumskih ekosistema obavlja se radi jačanja opštekorisnih funkcija šuma, u skladu sa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Gazdovanje šumama mora se zasnivati na načelima održivog razvoja i očuvanja biološke raznovrsnosti, očuvanja prirodnog sastava, strukture i funkcije šumskih ekosistema, saglasno uslovima zaštite prirode koji su sastavni deo šumskih osnova.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Radi obogaćivanja biološke i predeone raznovrsnosti u gazdovanju šumama postupa se na način da se u najvećoj meri očuvaju šumske čistine (livade, pašnjaci i drugo) i šumski rubovi.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vlažnim i vodenim ekosistemima sa obalnim pojasom zabranjene su radnje, aktivnosti i delatnosti kojima se ugrožava hidrološka pojava ili opstanak i očuvanje biološke raznovrsnosti.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Očuvanje biološke i predeone raznovrsnosti staništa unutar agroekosistema i drugih neautonomnih i poluautonomnih ekosistema sprovodi se prvenstveno očuvanjem i zaštitom rubnih staništa, živica, međa, pojedinačnih stabala, grupe stabala, bara i livadskih pojaseva, kao i drugih ekosistema sa očuvanom ili delimično izmenjenom drvenastom, žbunastom, livadskom ili močvarnom vegetacijom.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Prilikom ukrupnjavanja poljoprivrednog zemljišta mora se voditi računa o očuvanju postojećih i stvaranju novih rubnih staništa radi obezbeđenja biološke i predeone raznovrsnosti ekosistema.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Upotreba bioloških, biotehničkih i hemijskih sredstava u zaštiti ekosistema i zaštićenim područjima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9" w:name="clan_19"/>
      <w:bookmarkEnd w:id="29"/>
      <w:r w:rsidRPr="00960A3B">
        <w:rPr>
          <w:rFonts w:ascii="Arial" w:eastAsia="Times New Roman" w:hAnsi="Arial" w:cs="Arial"/>
          <w:b/>
          <w:bCs/>
          <w:sz w:val="24"/>
          <w:szCs w:val="24"/>
        </w:rPr>
        <w:t xml:space="preserve">Član 19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Radi zaštite ekosistema dozvoljena je upotreba bioloških, biotehničkih i hemijskih sredstava u skladu sa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zaštićenim područjima mogu se koristiti biološka i biotehnička sredstva radi očuvanja biološke raznovrsnosti.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Hemijska sredstva u zaštićenim područjima mogu se koristiti u skladu sa propisanim režimima zaštite, uz odobrenje ministarstva nadležnog za poslove poljoprivrede, šumarstva i vodoprivrede a uz saglasnost Ministarstva.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Očuvanje genetičke raznovrsnosti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0" w:name="clan_20"/>
      <w:bookmarkEnd w:id="30"/>
      <w:r w:rsidRPr="00960A3B">
        <w:rPr>
          <w:rFonts w:ascii="Arial" w:eastAsia="Times New Roman" w:hAnsi="Arial" w:cs="Arial"/>
          <w:b/>
          <w:bCs/>
          <w:sz w:val="24"/>
          <w:szCs w:val="24"/>
        </w:rPr>
        <w:t xml:space="preserve">Član 20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Genetički materijal se koristi u skladu sa ovim zakonom i posebnim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Uzimanje genetičkog materijala iz prirode radi korišćenja ne sme ugrožavati opstanak ekosistema ili populaciju divljih vrsta biljaka, životinja i gljiva u njihovim staništima.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Pristup izvorima genetičkog materijala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1" w:name="clan_21"/>
      <w:bookmarkEnd w:id="31"/>
      <w:r w:rsidRPr="00960A3B">
        <w:rPr>
          <w:rFonts w:ascii="Arial" w:eastAsia="Times New Roman" w:hAnsi="Arial" w:cs="Arial"/>
          <w:b/>
          <w:bCs/>
          <w:sz w:val="24"/>
          <w:szCs w:val="24"/>
        </w:rPr>
        <w:t xml:space="preserve">Član 21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Genetički materijal iz prirode može se koristiti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genetičkom materijalu koji je stvoren od genetičkog materijala divljih vrsta biljaka, životinja i gljiva ne može se steći svojina.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Banka gena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2" w:name="clan_22"/>
      <w:bookmarkEnd w:id="32"/>
      <w:r w:rsidRPr="00960A3B">
        <w:rPr>
          <w:rFonts w:ascii="Arial" w:eastAsia="Times New Roman" w:hAnsi="Arial" w:cs="Arial"/>
          <w:b/>
          <w:bCs/>
          <w:sz w:val="24"/>
          <w:szCs w:val="24"/>
        </w:rPr>
        <w:t xml:space="preserve">Član 22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Radi očuvanja genetičke raznovrsnosti divljih biljaka, životinja i gljiva osniva se banka gena.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bankama gena čuva se biološki materijal nadzirane ili uzgajane populacije, delovi biljaka, životinja i gljiva, seme, spore, polne ćelije i drugi biološki materijali, koji se koriste radi očuvanja vrsta, odnosno njihovog genetskog fonda i potencijala.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Banku gena iz stava 1. ovog člana može da osnuje pravno lice ili preduzetnik koje ispunjava uslove u pogledu kadra, opreme i prostora.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Ispunjenost uslova iz stava 3. ovog člana utvrđuje Ministarstvo u dozvoli koja se izdaje u formi rešenja.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Dozvola iz stava 4. ovog člana izdaje se na zahtev pravnog ili fizičkog lica.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Rešenje iz stava 4. ovog člana je konačno, a protiv njega se može pokrenuti upravni spor.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Bliže uslove iz stava 3. ovog člana, kao i način rada banke gena, način postupanja sa biološkim materijalom, sadržinu zahteva i dokumentaciju koja se podnosi uz zahtev za izdavanje dozvole propisuje Ministarstvo, uz prethodnu saglasnost ministarstva nadležnog za poslove poljoprivrede, šumarstva i vodoprivrede.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geološke raznovrsnosti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3" w:name="clan_23"/>
      <w:bookmarkEnd w:id="33"/>
      <w:r w:rsidRPr="00960A3B">
        <w:rPr>
          <w:rFonts w:ascii="Arial" w:eastAsia="Times New Roman" w:hAnsi="Arial" w:cs="Arial"/>
          <w:b/>
          <w:bCs/>
          <w:sz w:val="24"/>
          <w:szCs w:val="24"/>
        </w:rPr>
        <w:t xml:space="preserve">Član 23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Zaštita geološke raznovrsnosti pri korišćenju i uređenju prostora ostvaruje se sprovođenjem mera očuvanja prirode, geoloških i paleontoloških dokumenata, kao i objekata geonasleđa u uslovima</w:t>
      </w:r>
      <w:r w:rsidRPr="00960A3B">
        <w:rPr>
          <w:rFonts w:ascii="Arial" w:eastAsia="Times New Roman" w:hAnsi="Arial" w:cs="Arial"/>
          <w:i/>
          <w:iCs/>
        </w:rPr>
        <w:t xml:space="preserve"> in situ</w:t>
      </w:r>
      <w:r w:rsidRPr="00960A3B">
        <w:rPr>
          <w:rFonts w:ascii="Arial" w:eastAsia="Times New Roman" w:hAnsi="Arial" w:cs="Arial"/>
        </w:rPr>
        <w:t xml:space="preserve"> i</w:t>
      </w:r>
      <w:r w:rsidRPr="00960A3B">
        <w:rPr>
          <w:rFonts w:ascii="Arial" w:eastAsia="Times New Roman" w:hAnsi="Arial" w:cs="Arial"/>
          <w:i/>
          <w:iCs/>
        </w:rPr>
        <w:t xml:space="preserve"> ex situ</w:t>
      </w:r>
      <w:r w:rsidRPr="00960A3B">
        <w:rPr>
          <w:rFonts w:ascii="Arial" w:eastAsia="Times New Roman" w:hAnsi="Arial" w:cs="Arial"/>
        </w:rPr>
        <w:t xml:space="preserve"> zaštite.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Geopark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4" w:name="clan_23a"/>
      <w:bookmarkEnd w:id="34"/>
      <w:r w:rsidRPr="00960A3B">
        <w:rPr>
          <w:rFonts w:ascii="Arial" w:eastAsia="Times New Roman" w:hAnsi="Arial" w:cs="Arial"/>
          <w:b/>
          <w:bCs/>
          <w:sz w:val="24"/>
          <w:szCs w:val="24"/>
        </w:rPr>
        <w:t xml:space="preserve">Član 23a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Geopark je područje jasno definisane površine u okviru koje se štite, čuvaju, prezentuju i promovišu objekti geonasleđa kao i druge prirodne i kulturno-istorijske vrednosti od značaja za nauku, obrazovanje, kulturu i ekonomiju sa jasno definisanom upravljačkom strukturom.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Geopark iz stava 1. ovog člana mora da obuhvati određeni broj objekata geonasleđa od naročite važnosti u smislu njihove naučne vrednosti, retkosti, estetskog izgleda ili obrazovne vrednosti, kao i objekte arheološkog, biološkog, istorijskog ili kulturnog nasleđa.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Teritorija geoparka može da obuhvati više zaštićenih područja sa različito uspostavljenim režimima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kriterijume za utvrđivanje potencijalnog prostora za uspostavljanje geoparka, u skladu sa geotektonskom rejonizacijom uz uvažavanje geoloških posebnosti i drugih osobenosti, kao i kriterijume za klasifikovanje, vrednovanje i rangiranje objekata geonasleđa.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speleoloških objekata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5" w:name="clan_24"/>
      <w:bookmarkEnd w:id="35"/>
      <w:r w:rsidRPr="00960A3B">
        <w:rPr>
          <w:rFonts w:ascii="Arial" w:eastAsia="Times New Roman" w:hAnsi="Arial" w:cs="Arial"/>
          <w:b/>
          <w:bCs/>
          <w:sz w:val="24"/>
          <w:szCs w:val="24"/>
        </w:rPr>
        <w:t xml:space="preserve">Član 24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Speleološki objekti su javno dobro u svojini Republike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Speleološki objekti zbog svojih prirodnih i kulturnih vrednosti uživaju zaštitu i koriste se u skladu sa ovim zakonom i drugim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speleološke objekte izrađuje se Katastar speleoloških objekata kao digitalni geografski informacioni sistem (u daljem tekstu: katastar).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i korišćenje speleoloških objekata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6" w:name="clan_25"/>
      <w:bookmarkEnd w:id="36"/>
      <w:r w:rsidRPr="00960A3B">
        <w:rPr>
          <w:rFonts w:ascii="Arial" w:eastAsia="Times New Roman" w:hAnsi="Arial" w:cs="Arial"/>
          <w:b/>
          <w:bCs/>
          <w:sz w:val="24"/>
          <w:szCs w:val="24"/>
        </w:rPr>
        <w:t xml:space="preserve">Član 25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speleološkim objektima i njihovoj okolini zabranjeno 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1) zagađivati vodotoke i izvore, upuštati, unositi i ostavljati otrovne materije, čvrste otpatke i uginule životinje ili deponovati bilo koju vrstu otpadaka na mestima i na takav način da mogu biti uneti u speleološki objekat tekućom vodom ili slobodnim kretanjem;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uništavati, oštećivati ili odnositi delove pećinskog nakita, pećinskih sedimenata, fosilnih ostataka i artefakata;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uništavati ili odnositi primerke faune i flore i narušavati njihove stanišne uslove;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izvoditi građevinske radove koji mogu prouzrokovati značajne nepovoljne i trajne promene geomorfoloških i hidroloških obeležja.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Vlada propisuje način i uslove upravljanja, korišćenja i istraživanja speleoloških objekata, kao i izrade i vođenja katastra iz člana 24. stav 3. ovog zakona.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Zaštita predela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37" w:name="clan_26"/>
      <w:bookmarkEnd w:id="37"/>
      <w:r w:rsidRPr="00960A3B">
        <w:rPr>
          <w:rFonts w:ascii="Arial" w:eastAsia="Times New Roman" w:hAnsi="Arial" w:cs="Arial"/>
          <w:b/>
          <w:bCs/>
          <w:sz w:val="24"/>
          <w:szCs w:val="24"/>
        </w:rPr>
        <w:t xml:space="preserve">Član 26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Predeli se prema svojim prirodnim i stvorenim obeležjima razvrstavaju u predeone tipove koji izražavaju raznolikost prirodne i kulturne baštine.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Zaštita predela podrazumeva planiranje i sprovođenje mera kojima se sprečavaju neželjene promene, narušavanje ili uništenje značajnih obeležja predela, njihove raznovrsnosti, jedinstvenosti i estetskih vrednosti i omogućavanje tradicionalnog načina korišćenja predela.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planiranju i uređenju prostora, kao i u planiranju i korišćenju prirodnih resursa mora se obezbediti očuvanje značajnih i karakterističnih obeležja predela.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Zaštita, upravljanje i planiranje predela zasniva se na identifikaciji predela i proceni njihovih značajnih i karakterističnih obeležja.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kriterijume za identifikaciju predela i način procene njihovih značajnih i karakterističnih obeležja.</w:t>
      </w:r>
    </w:p>
    <w:p w:rsidR="00960A3B" w:rsidRPr="00960A3B" w:rsidRDefault="00960A3B" w:rsidP="00960A3B">
      <w:pPr>
        <w:spacing w:after="0" w:line="240" w:lineRule="auto"/>
        <w:jc w:val="center"/>
        <w:rPr>
          <w:rFonts w:ascii="Arial" w:eastAsia="Times New Roman" w:hAnsi="Arial" w:cs="Arial"/>
          <w:sz w:val="31"/>
          <w:szCs w:val="31"/>
        </w:rPr>
      </w:pPr>
      <w:bookmarkStart w:id="38" w:name="str_12"/>
      <w:bookmarkEnd w:id="38"/>
      <w:r w:rsidRPr="00960A3B">
        <w:rPr>
          <w:rFonts w:ascii="Arial" w:eastAsia="Times New Roman" w:hAnsi="Arial" w:cs="Arial"/>
          <w:sz w:val="31"/>
          <w:szCs w:val="31"/>
        </w:rPr>
        <w:t xml:space="preserve">III ZAŠTIĆENA PRIRODNA DOBRA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39" w:name="str_13"/>
      <w:bookmarkEnd w:id="39"/>
      <w:r w:rsidRPr="00960A3B">
        <w:rPr>
          <w:rFonts w:ascii="Arial" w:eastAsia="Times New Roman" w:hAnsi="Arial" w:cs="Arial"/>
          <w:b/>
          <w:bCs/>
          <w:i/>
          <w:iCs/>
          <w:sz w:val="24"/>
          <w:szCs w:val="24"/>
        </w:rPr>
        <w:t xml:space="preserve">Zaštićena prirodna dobra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0" w:name="clan_27"/>
      <w:bookmarkEnd w:id="40"/>
      <w:r w:rsidRPr="00960A3B">
        <w:rPr>
          <w:rFonts w:ascii="Arial" w:eastAsia="Times New Roman" w:hAnsi="Arial" w:cs="Arial"/>
          <w:b/>
          <w:bCs/>
          <w:sz w:val="24"/>
          <w:szCs w:val="24"/>
        </w:rPr>
        <w:t xml:space="preserve">Član 27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Zaštićena prirodna dobra su: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zaštićena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strogi rezervat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specijalni rezervat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 nacionalni park,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spomenik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zaštićeno stanište,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predeo izuzetnih odlika,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park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zaštićene vrste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strogo zaštićena divlja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 zaštićena divlja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pokretna zaštićena prirodna dokumenta. </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41" w:name="str_14"/>
      <w:bookmarkEnd w:id="41"/>
      <w:r w:rsidRPr="00960A3B">
        <w:rPr>
          <w:rFonts w:ascii="Arial" w:eastAsia="Times New Roman" w:hAnsi="Arial" w:cs="Arial"/>
          <w:b/>
          <w:bCs/>
          <w:sz w:val="24"/>
          <w:szCs w:val="24"/>
        </w:rPr>
        <w:t xml:space="preserve">1. Zaštićena područja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2" w:name="clan_28"/>
      <w:bookmarkEnd w:id="42"/>
      <w:r w:rsidRPr="00960A3B">
        <w:rPr>
          <w:rFonts w:ascii="Arial" w:eastAsia="Times New Roman" w:hAnsi="Arial" w:cs="Arial"/>
          <w:b/>
          <w:bCs/>
          <w:sz w:val="24"/>
          <w:szCs w:val="24"/>
        </w:rPr>
        <w:t xml:space="preserve">Član 28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Područja koja imaju izraženu geološku, biološku, ekosistemsku i/ili predeonu raznovrsnost i koja su značajna kao staništa vrsta ptica i drugih migratornih vrsta značajnih u skladu sa međunarodnim propisima mogu se proglasiti za zaštićena područja od opšteg interesa.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Zaštićena područja mogu se prekogranično povezivati sa zaštićenim područjima susednih država.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Plan upravljanja i mere zaštite zaštićenog područja koje je prekogranično povezano sa zaštićenim područjem susedne države, sporazumno se utvrđuje s nadležnim organima te države, a uz saglasnost Ministarstva.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Strogi i specijalni rezervat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3" w:name="clan_29"/>
      <w:bookmarkEnd w:id="43"/>
      <w:r w:rsidRPr="00960A3B">
        <w:rPr>
          <w:rFonts w:ascii="Arial" w:eastAsia="Times New Roman" w:hAnsi="Arial" w:cs="Arial"/>
          <w:b/>
          <w:bCs/>
          <w:sz w:val="24"/>
          <w:szCs w:val="24"/>
        </w:rPr>
        <w:t xml:space="preserve">Član 29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Strogi rezervat prirode je područje neizmenjenih prirodnih odlika sa reprezentativnim prirodnim ekosistemima, namenjeno isključivo za očuvanje izvorne prirode, genskog fonda, ekološke ravnoteže, praćenje prirodnih pojava i procesa, naučna istraživanja kojima se ne narušavaju prirodna obeležja, vrednosti, pojave i procesi.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Specijalni rezervat prirode je područje sa neizmenjenom ili neznatno izmenjenom prirodom, od naročitog značaja zbog jedinstvenosti, retkosti ili reprezentativnosti, a koje obuhvata stanište ugrožene divlje vrste biljaka, životinja i gljiva, bez naselja ili sa retkim naseljima u kojima čovek živi usklađeno sa prirodom, namenjeno očuvanju postojećih prirodnih odlika, genskog fonda, ekološke ravnoteže, praćenju prirodnih pojava i procesa, naučnim istraživanjima i obrazovanju, kontrolisanim posetama i očuvanju tradicionalnog načina života.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Specijalni rezervat prirode može biti floristički, mikološki, šumske i druge vegetacije, zoološki (ornitološki, ihtiološki i drugi), geološki, paleontološki, hidrogeološki, hidrološki i drugi.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strogom i specijalnom rezervatu prirode zabranjeno je vršiti radnje i aktivnosti i obavljati delatnosti koje mogu narušiti svojstva zbog kojih su proglašeni zaštićenim prirodnim dobrom (branje i uništavanje biljaka, uznemiravanje, hvatanje i ubijanje životinja, uvođenje novih bioloških vrsta, melioracijski radovi, razni oblici privrednog i drugog korišćenja i slično).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Posećivanje strogog i specijalnog rezervata prirode u cilju obrazovanja može se vršiti na osnovu dozvole koju izdaje upravljač zaštićenog područja (u daljem tekstu: upravljač).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Mere zaštite strogog i specijalnog rezervata prirode bliže se određuju aktom o proglašenju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Praćenje prirodnih pojava i procesa i naučna istraživanja vrše se na osnovu dozvole koju izdaje Ministarstvo i uz prisustvo upravljača.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strogom rezervatu prirode zabranjene su privredne i druge aktivnosti.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Nacionalni park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4" w:name="clan_30"/>
      <w:bookmarkEnd w:id="44"/>
      <w:r w:rsidRPr="00960A3B">
        <w:rPr>
          <w:rFonts w:ascii="Arial" w:eastAsia="Times New Roman" w:hAnsi="Arial" w:cs="Arial"/>
          <w:b/>
          <w:bCs/>
          <w:sz w:val="24"/>
          <w:szCs w:val="24"/>
        </w:rPr>
        <w:t xml:space="preserve">Član 30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Nacionalni park je područje sa većim brojem raznovrsnih prirodnih ekosistema od nacionalnog značaja, istaknutih predeonih odlika i kulturnog nasleđa u kome čovek živi usklađeno sa prirodom, namenjeno očuvanju postojećih prirodnih vrednosti i resursa, ukupne predeone, geološke i biološke raznovrsnosti, kao i zadovoljenju naučnih, obrazovnih, duhovnih, estetskih, kulturnih, turističkih, zdravstveno-rekreativnih potreba i ostalih aktivnosti u skladu sa načelima zaštite prirode i održivog razvoja.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nacionalnom parku dozvoljene su radnje i delatnosti kojima se ne ugrožava izvornost prirode, kao i obavljanje delatnosti koje su u funkciji obrazovanja, zdravstveno-rekreativnih i turističkih potreba, nastavka tradicionalnog načina života lokalnih zajednica, a na način kojim se ne ugrožava opstanak vrsta, prirodnih ekosistema i predela, u skladu sa ovim zakonom i planom upravljanja koji donosi upravljač.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Delatnosti iz stava 2. ovog člana mogu se ograničiti radi očuvanja izvornosti prirode nacionalnog parka.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Šumama u nacionalnom parku gazduje pravno lice koje upravlja nacionalnim parkom.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Šume iz stava 4. ovog člana nisu obuhvaćene šumskim područjem.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Mere zaštite nacionalnog parka i način njegovog korišćenja, bliže se određuju posebnim zakonom.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Spomenik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5" w:name="clan_31"/>
      <w:bookmarkEnd w:id="45"/>
      <w:r w:rsidRPr="00960A3B">
        <w:rPr>
          <w:rFonts w:ascii="Arial" w:eastAsia="Times New Roman" w:hAnsi="Arial" w:cs="Arial"/>
          <w:b/>
          <w:bCs/>
          <w:sz w:val="24"/>
          <w:szCs w:val="24"/>
        </w:rPr>
        <w:t xml:space="preserve">Član 31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Spomenik prirode je manja neizmenjena ili delimično izmenjena prirodna prostorna celina, objekat ili pojava, fizički jasno izražen, prepoznatljiv i/ili jedinstven, reprezentativnih geomorfoloških, geoloških, hidrografskih, botaničkih i/ili drugih obeležja, kao i ljudskim radom formirana botanička vrednost od naučnog, estetskog, kulturnog ili obrazovnog značaja.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Spomenik prirode može biti geološki (istorijskogeološko-stratigrafski, paleontološki, petrološki, sedimentološki, mineraloški, strukturnogeološki, hidrogeološki i drugi), geomorfološki, speleološki (pećina, jama i drugo), hidrološki (ceo ili deo vodotoka, slap, jezero, tresava i drugo), botanički (retki ili značajni primerci biljnog sveta, pojedinačno stablo ili skupina stabala, drvoredi, parkovi, arboretumi, botaničke bašte i drugo).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spomeniku prirode zabranjene su sve radnje i aktivnosti koje ugrožavaju njegova obeležja i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Mere zaštite spomenika prirode i način njegovog korišćenja, bliže se određuju aktom o proglašenju zaštićenog područja.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Zaštićeno stanište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6" w:name="clan_32"/>
      <w:bookmarkEnd w:id="46"/>
      <w:r w:rsidRPr="00960A3B">
        <w:rPr>
          <w:rFonts w:ascii="Arial" w:eastAsia="Times New Roman" w:hAnsi="Arial" w:cs="Arial"/>
          <w:b/>
          <w:bCs/>
          <w:sz w:val="24"/>
          <w:szCs w:val="24"/>
        </w:rPr>
        <w:t xml:space="preserve">Član 32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Zaštićeno stanište je područje koje obuhvata jedan ili više tipova prirodnih staništa značajnih za očuvanje jedne ili više populacija divljih vrsta i njihovih zajednica.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Cilj zaštite staništa 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zaštita ugroženih i retkih tipova staništa, ekosistema i/ili autohtonih divljih vrsta na nacionalnom i/ili međunarodnom nivou;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obezbeđivanje povoljnog stanja populacija autohtone divlje vrste i/ili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omogućavanje nesmetanog odvijanja neke od životnih faza autohtonih divljih vrsta (mrešćenje, parenje, gnežđenje, podizanje mladunaca, prezimljavanje i drugo);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zaštita krajnje ugroženih i ranjivih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omogućavanje protoka gena između populacija vrste;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obezbeđivanje migratornih puteva i odmorišta;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omogućavanje naučnih istraživanja, upravljanja populacijama i obrazovanja.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zaštićenom staništu zabranjene su radnje i aktivnosti kojima se ugrožava ili oštećuje jedan ili više tipova staništa.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Aktom o proglašenju zaštićenog staništa bliže se utvrđuje njegov značaj, namena i mere zaštite.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Predeo izuzetnih odlika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7" w:name="clan_33"/>
      <w:bookmarkEnd w:id="47"/>
      <w:r w:rsidRPr="00960A3B">
        <w:rPr>
          <w:rFonts w:ascii="Arial" w:eastAsia="Times New Roman" w:hAnsi="Arial" w:cs="Arial"/>
          <w:b/>
          <w:bCs/>
          <w:sz w:val="24"/>
          <w:szCs w:val="24"/>
        </w:rPr>
        <w:lastRenderedPageBreak/>
        <w:t xml:space="preserve">Član 33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Predeo izuzetnih odlika je područje prepoznatljivog izgleda sa značajnim prirodnim, biološko-ekološkim, estetskim i kulturno-istorijskim vrednostima, koje se tokom vremena razvijalo kao rezultat interakcije prirode, prirodnih potencijala područja i tradicionalnog načina života lokalnog stanovništva.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Predeo izuzetnih odlika može biti prirodni predeo izuzetnih odlika i kulturni predeo izuzetnih odlika.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Prirodni predeo izuzetnih odlika je područje značajne biološko-ekološke i estetske vrednosti gde tradicionalan način života lokalnog stanovništva nije bitnije narušio prirodu i prirodne ekosisteme.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Kulturni predeo izuzetnih odlika je područje značajne predeone, estetske i kulturno-istorijske vrednosti koje se tokom vremena razvijalo kao rezultat interakcije prirode, prirodnih potencijala područja i tradicionalnog načina života lokalnog stanovništva.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predelu izuzetnih odlika zabranjene su radnje i aktivnosti kojima se narušavaju primarne prirodne i stvorene vrednosti i karakter predela.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Mere zaštite, način obavljanja privrednih i tradicionalnih delatnosti i korišćenje prirodnih i stvorenih vrednosti u predelu izuzetnih odlika, bliže se utvrđuju aktom o proglašenju zaštićenog područja.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Park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8" w:name="clan_34"/>
      <w:bookmarkEnd w:id="48"/>
      <w:r w:rsidRPr="00960A3B">
        <w:rPr>
          <w:rFonts w:ascii="Arial" w:eastAsia="Times New Roman" w:hAnsi="Arial" w:cs="Arial"/>
          <w:b/>
          <w:bCs/>
          <w:sz w:val="24"/>
          <w:szCs w:val="24"/>
        </w:rPr>
        <w:t xml:space="preserve">Član 34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Park prirode je područje dobro očuvanih prirodnih vrednosti sa pretežno očuvanim prirodnim ekosistemima i živopisnim pejsažima, namenjeno očuvanju ukupne geološke, biološke i predeone raznovrsnosti, kao i zadovoljenju naučnih, obrazovnih, duhovnih, estetskih, kulturnih, turističkih, zdravstveno-rekreativnih potreba i ostalih delatnosti usklađenih sa tradicionalnim načinom života i načelima održivog razvoja.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parku prirode nisu dozvoljene privredne i druge delatnosti i radnje kojima se ugrožavaju njegova bitna obeležja i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Mere zaštite, način obavljanja privrednih delatnosti i korišćenje prirodnih vrednosti u parku prirode, bliže se utvrđuju aktom o proglašenju zaštićenog područja.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Režimi zaštite</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49" w:name="clan_35"/>
      <w:bookmarkEnd w:id="49"/>
      <w:r w:rsidRPr="00960A3B">
        <w:rPr>
          <w:rFonts w:ascii="Arial" w:eastAsia="Times New Roman" w:hAnsi="Arial" w:cs="Arial"/>
          <w:b/>
          <w:bCs/>
          <w:sz w:val="24"/>
          <w:szCs w:val="24"/>
        </w:rPr>
        <w:t xml:space="preserve">Član 35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zaštićenom području uspostavljaju se sledeći režimi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I stepena,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 II stepena i/ili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III stepena.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Režim zaštite I stepena - stroga zaštita, sprovodi se na zaštićenom području ili njegovom delu sa izvornim ili malo izmenjenim ekosistemima izuzetnog naučnog i praktičnog značaja, kojom se omogućavaju procesi prirodne sukcesije i očuvanje staništa i životnih zajednica u uslovima divljine.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Režim zaštite I stepena: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zabranjuje korišćenje prirodnih resursa i izgradnju objekata;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ograničava radove i aktivnosti na naučna istraživanja i praćenje prirodnih procesa, kontrolisanu posetu u obrazovne, rekreativne i opštekulturne svrhe, kao i sprovođenje zaštitnih, sanacionih i drugih neophodnih mera u slučaju požara, elementarnih nepogoda i udesa, pojava biljnih i životinjskih bolesti i prenamnožavanja štetočina, uz saglasnost Ministarstva.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Režim zaštite II stepena - aktivna zaštita, sprovodi se na zaštićenom području ili njegovom delu sa delimično izmenjenim ekosistemima velikog naučnog i praktičnog značaja i posebno vrednim predelima i objektima geonasleđa.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II stepenu zaštite mogu se vršiti upravljačke intervencije u cilju restauracije, revitalizacije i ukupnog unapređenja zaštićenog područja, bez posledica po primarne vrednosti njihovih prirodnih staništa, populacija, ekosistema, obeležja predela i objekata geonasleđa, obavljati tradicionalne delatnosti i ograničeno koristiti prirodni resursi na održiv i strogo kontrolisan način.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Režim zaštite II stepena: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zabranjuje izgradnju industrijskih, metalurških i rudarskih objekata, asfaltnih baza, rafinerija nafte, kao i objekata za skladištenje i prodaju derivata nafte i tečnog naftnog gasa, termoelektrana i vetrogeneratora, hidroelektrana i drugih hidrotehničkih objekata za zahvatanje i transport vode za potrebe izgradnje i rada hidroelektrana, luka i robno-trgovinskih centara, aerodroma, uslužnih skladišta, magacina i hladnjača, vikendica i drugih porodičnih objekata za odmor, eksploataciju mineralnih sirovina, treseta i materijala rečnih korita i jezera, preoravanje prirodnih travnjaka, privredni ribolov, unošenje invazivnih alohtonih vrsta, izgradnju objekata za reciklažu i spaljivanje otpada i obrazovanje deponija otpada;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ograničava regulaciju i pregrađivanje vodotoka na objekte za regulaciju i pregrađivanje vodotoka u funkciji zaštite od poplava, melioracione i druge hidrotehničke radove, izgradnju solarnih elektrana i elektrana na bio-gas, objekata turističkog smeštaja, ugostiteljstva, nautičkog turizma i turističke infrastrukture i uređenje javnih skijališta, izgradnju objekata saobraćajne, energetske, komunalne i druge infrastrukture, stambenih i ekonomskih objekata poljoprivrednih gazdinstava, tradicionalno korišćenje kamena, gline i drugog materijala za lokalne potrebe, izgradnju ribnjaka, objekata za konvencionalno gajenje domaćih životinja i divljači, ribolov, lov, sakupljanje gljiva, divljih biljnih i životinjskih vrsta, gazdovanje šumama i šumskim zemljištem, formiranje šumskih i poljoprivrednih monokultura, unošenje vrsta stranih za divlji biljni i životinjski svet regije u kojoj se nalazi zaštićeno područje i primenu hemijskih sredstava.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Režim zaštite III stepena - proaktivna zaštita, sprovodi se na zaštićenom području ili njegovom delu sa delimično izmenjenim i/ili izmenjenim ekosistemima, predelima i objektima geonasleđa od naučnog i praktičnog značaja.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III stepenu zaštite mogu se vršiti upravljačke intervencije u cilju restauracije, revitalizacije i ukupnog unapređenja zaštićenog područja, razvoj sela i unapređenje seoskih domaćinstava, uređenje objekata kulturno-istorijskog nasleđa i tradicionalnog graditeljstva, očuvanje tradicionalnih delatnosti lokalnog stanovništva, selektivno i ograničeno korišćenje prirodnih resursa i prostora uz potrebnu infrastrukturnu i drugu izgradnju.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Režim zaštite III stepena: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zabranjuje izgradnju rafinerija nafte i objekata hemijske industrije, metalurških i termoenergetskih objekata, hidroelektrana i drugih hidrotehničkih objekata za zahvatanje i transport vode za potrebe izgradnje i rada hidroelektrana, skladišta nafte, naftnih derivata i prirodnog gasa, unošenje invazivnih alohtonih vrsta i obrazovanje deponija;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ograničava izgradnju drugih industrijskih i energetskih objekata (elektrana na bio gas, solarnih elektrana i vetrogeneratora), objekata za regulaciju i pregrađivanje vodotoka u funkciji zaštite od poplava, asfaltnih baza, objekata turističkog smeštaja i javnih skijališta, infrastrukturnih objekata, skladišta industrijske robe i građevinskog materijala, vikendica, eksploataciju i primarnu preradu mineralnih sirovina, obrazovanje objekata za upravljanje otpadom, izgradnju naselja i širenje njihovih građevinskih područja, lov i ribolov, formiranje šumskih i poljoprivrednih monokultura, primenu hemijskih sredstava i druge radove i aktivnosti koji mogu imati značajan nepovoljan uticaj na prirodne i druge vrednosti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Režimi zaštite i granice delova zaštićenog područja sa različitim režimima zaštite utvrđuju se aktom o proglašenju zaštićenog područja na osnovu studije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Režim zaštitne zone zaštićenog područja zabranjuje i ograničava radove i aktivnosti za koje se (u postupku utvrđenim zakonom i drugim propisima) utvrdi da mogu imati značajan nepovoljan uticaj na biološku raznovrsnost, vrednosti geonasleđa i predela tog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Vlada bliže propisuje režime zaštite, postupak i način njihovog određivanja i objekte, radove i aktivnosti koji su zabranjeni ili ograničeni.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nacionalnom parku mogu se, u skladu sa posebnim zakonom, zabraniti radovi i aktivnosti koji su režimima zaštite iz ovog člana ograničeni.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Izuzetno od zabrana propisanih ovim članom, može se dozvoliti rekonstrukcija hidroelektrana izgrađenih u skladu sa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izdaje u roku 15 dana od dana podnošenja zahteva nadležnog organa, mišljenje o izgradnji hidroelektrane u zaštićenom području koja se u skladu sa zakonom koji uređuje korišćenje obnovljivih izvora smatra projektom od javnog i opšteg interesa, odnosno o projektima od posebnog ili nacionalnog značaja za Republiku Srbiju.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Zabrane i ograničenja propisana ovim članom ne odnose se na aktivnosti i radove koje realizuje Ministarstvo odbrane i Vojska Srbije za potrebe odbrane.</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50" w:name="str_15"/>
      <w:bookmarkEnd w:id="50"/>
      <w:r w:rsidRPr="00960A3B">
        <w:rPr>
          <w:rFonts w:ascii="Arial" w:eastAsia="Times New Roman" w:hAnsi="Arial" w:cs="Arial"/>
          <w:b/>
          <w:bCs/>
          <w:sz w:val="24"/>
          <w:szCs w:val="24"/>
        </w:rPr>
        <w:lastRenderedPageBreak/>
        <w:t>2. Strogo zaštićene i zaštićene divlje vrste</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51" w:name="clan_36"/>
      <w:bookmarkEnd w:id="51"/>
      <w:r w:rsidRPr="00960A3B">
        <w:rPr>
          <w:rFonts w:ascii="Arial" w:eastAsia="Times New Roman" w:hAnsi="Arial" w:cs="Arial"/>
          <w:b/>
          <w:bCs/>
          <w:sz w:val="24"/>
          <w:szCs w:val="24"/>
        </w:rPr>
        <w:t xml:space="preserve">Član 36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Divlje vrste koje su ugrožene ili mogu postati ugrožene, koje imaju poseban značaj sa genetičkog, ekološkog, ekosistemskog, naučnog, zdravstvenog, ekonomskog i drugog aspekta, štite se kao strogo zaštićene divlje vrste ili zaštićene divlje vrste.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Strogo zaštićenom divljom vrstom može se proglasiti: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 divlja vrsta iščezla u Republici Srbiji i vraćena programom reintrodukcije;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krajnje ugrožena divlja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ugrožena divlja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reliktna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lokalni endemit;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stenoendemit;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divlja vrsta koja je predmet potvrđenog međunarodnog ugovora;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8) divlja vrsta kojoj je iz drugih razloga potrebna stroga zaštita.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Zaštićenom divljom vrstom može se proglasiti: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ranjiva divlja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endemična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indikatorska, ključna i kišobran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reliktna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divlja vrsta koja je predmet potvrđenog međunarodnog ugovora;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6) divlja vrsta koja nije ugrožena, ali se zbog njenog izgleda može lako zameniti sa ugroženom divljom vrstom;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 divlja vrsta od ekonomskog značaja koja bi nekontrolisanom eksploatacijom ili uništavanjem staništa mogla biti ugrožena.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Strogo zaštićene i zaštićene divlje vrste u smislu ovoga zakona, određuju se na osnovu nacionalnih i međunarodnih crvenih lista ili crvenih knjiga, potvrđenih međunarodnih ugovora, stručnih nalaza i/ili naučnih saznanja.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Crvene liste ugroženih divljih vrsta sa lokalitetima na kojima se nalaze, brojnošću populacija i stepenom ugroženosti, utvrđuje Ministarstvo, na predlog zavoda.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Zaštita divljih vrsta koja nije uređena ovim zakonom, reguliše se posebnim propisima. </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52" w:name="str_16"/>
      <w:bookmarkEnd w:id="52"/>
      <w:r w:rsidRPr="00960A3B">
        <w:rPr>
          <w:rFonts w:ascii="Arial" w:eastAsia="Times New Roman" w:hAnsi="Arial" w:cs="Arial"/>
          <w:b/>
          <w:bCs/>
          <w:sz w:val="24"/>
          <w:szCs w:val="24"/>
        </w:rPr>
        <w:t xml:space="preserve">3. Pokretna zaštićena prirodna dokumenta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53" w:name="clan_37"/>
      <w:bookmarkEnd w:id="53"/>
      <w:r w:rsidRPr="00960A3B">
        <w:rPr>
          <w:rFonts w:ascii="Arial" w:eastAsia="Times New Roman" w:hAnsi="Arial" w:cs="Arial"/>
          <w:b/>
          <w:bCs/>
          <w:sz w:val="24"/>
          <w:szCs w:val="24"/>
        </w:rPr>
        <w:t xml:space="preserve">Član 37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Delovi geološkog i paleontološkog nasleđa, kao i biološka dokumenta koji imaju izuzetan naučni, obrazovni i kulturni značaj, mogu se štititi kao pokretna zaštićena prirodna dokumenta.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Pokretna zaštićena prirodna dokumenta mogu biti: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svi primerci holotipova, sintipova i genotipova fosila, kao i tipske vrste fosila;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svi pojedinačni minerali i/ili kristali i mineralne druze na ležištu;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svi holotipovi i sintipovi fosila, tipske vrste fosila pojedinačnih minerala i kristala;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mikološke, botaničke i zoološke zbirke, kao i pojedinačni konzervirani preparati organskih vrsta, njihovi holotipovi i sintipovi.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Zabranjeno je sakupljanje i/ili uništavanje pokretnih prirodnih dokumenata kao i uništavanje ili oštećivanje njihovih nalazišta.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Ekološka mreža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54" w:name="clan_38"/>
      <w:bookmarkEnd w:id="54"/>
      <w:r w:rsidRPr="00960A3B">
        <w:rPr>
          <w:rFonts w:ascii="Arial" w:eastAsia="Times New Roman" w:hAnsi="Arial" w:cs="Arial"/>
          <w:b/>
          <w:bCs/>
          <w:sz w:val="24"/>
          <w:szCs w:val="24"/>
        </w:rPr>
        <w:t xml:space="preserve">Član 38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Ekološka mreža kao koherentna, funkcionalno i prostorno povezana celina uspostavlja se radi očuvanja tipova staništa od posebnog značaja za zaštitu, za obnavljanje i/ili unapređivanje narušenih staništa i za očuvanje staništa divljih vrsta flore i faune.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Ekološku mrežu čine: ekološki značajna područja i ekološki koridori.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Ekološki značajna područja su: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područja koja su biogeografskom zastupljenošću i reprezentativnošću značajna za očuvanje tipova staništa i staništa vrsta uključujući područja za očuvanje ptica na nacionalnom nivou u skladu sa propisima iz oblasti zaštite prirode u Republici Srbiji;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područja od međunarodnog značaja koja su biogeografskom zastupljenošću i reprezentativnošću značajna za očuvanje tipova staništa i staništa vrsta uključujući područja za očuvanje ptica u skladu sa potvrđenim međunarodnim ugovorima i opšteprihvaćenim pravilima međunarodnog prava;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područja od evropskog značaja koja u biogeografskom regionu ili regionima kojima pripadaju značajno doprinose održavanju ili obnavljanju u povoljnom statusu zaštite prirodnih stanišnih </w:t>
      </w:r>
      <w:r w:rsidRPr="00960A3B">
        <w:rPr>
          <w:rFonts w:ascii="Arial" w:eastAsia="Times New Roman" w:hAnsi="Arial" w:cs="Arial"/>
        </w:rPr>
        <w:lastRenderedPageBreak/>
        <w:t xml:space="preserve">tipova ili vrsta, a takođe mogu značajno doprineti koherentnosti ekološke mreže Natura 2000, i/ili za održavanje biološke raznovrsnosti u biogeografskom regionu ili dotičnim regionima, u skladu sa obavezama Republike Srbije u procesu pristupanja Evropskoj uniji.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Područja od evropskog značaja iz stava 3. tačka 3) ovog člana klasifikovaće se prema sledećim kriterijumima: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 zaštitu tipova staništa: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(1) stepen reprezentativnosti prirodnog tipa staništa na lokalitetu,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(2) površina lokaliteta pokrivena prirodnim tipom staništa u odnosu na ukupnu površinu pokrivenu tim prirodnim tipom staništa na nacionalnoj teritoriji,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(3) stepen očuvanosti strukture i funkcija dotičnog prirodnog staništa i mogućnosti obnavljanja,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(4) globalna procena vrednosti područja za očuvanje dotičnog prirodnog staništa;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za zaštitu staništa vrsta: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(1) veličina i gustina populacije vrsta prisutnih na lokalitetu u odnosu na populacije prisutne na nacionalnoj teritoriji,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(2) stepen očuvanosti karakteristika staništa važnih za dotične vrste i mogućnosti obnavljanja,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(3) stepen izolacije populacije prisutne na lokalitetu u odnosu na prirodni domet vrste, </w:t>
      </w:r>
    </w:p>
    <w:p w:rsidR="00960A3B" w:rsidRPr="00960A3B" w:rsidRDefault="00960A3B" w:rsidP="00960A3B">
      <w:pPr>
        <w:spacing w:before="100" w:beforeAutospacing="1" w:after="100" w:afterAutospacing="1" w:line="240" w:lineRule="auto"/>
        <w:ind w:left="992"/>
        <w:rPr>
          <w:rFonts w:ascii="Arial" w:eastAsia="Times New Roman" w:hAnsi="Arial" w:cs="Arial"/>
        </w:rPr>
      </w:pPr>
      <w:r w:rsidRPr="00960A3B">
        <w:rPr>
          <w:rFonts w:ascii="Arial" w:eastAsia="Times New Roman" w:hAnsi="Arial" w:cs="Arial"/>
        </w:rPr>
        <w:t xml:space="preserve">(4) globalna procena vrednosti područja za očuvanje dotičnih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Vlada utvrđuje ekološku mrežu Republike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Aktom iz stava 5. ovog člana utvrđuju se lista ekološki značajnih područja i spisak vrsta, uključujući ptice i njihova staništa iz st. 3. i 4. ovog člana, uključujući prioritetne tipove staništa i prioritetne vrste od evropskog i nacionalnog značaja, ekološki koridori, kriterijumi za određivanje delova ekološke mreže, opšte smernice upravljanja i način finansiranja.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Zavod u saradnji sa drugim stručnim i naučnim institucijama priprema dokumentaciju za uspostavljanje ekološke mreže u skladu sa zakonom, opšteprihvaćenim pravilima međunarodnog prava, potvrđenim međunarodnim ugovorima i utvrđenim kriterijumima.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Evidenciju u elektronskom obliku i kartu ekološke mreže izrađuje i ažurira Zavod za zaštitu prirode Srbije u saradnji sa Pokrajinskim zavodom za zaštitu prirode i u saradnji sa stručnim i naučnim institucijama, a na osnovu podloga koje obezbeđuje Republički geodetski zavod bez naknade.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55" w:name="clan_39"/>
      <w:bookmarkEnd w:id="55"/>
      <w:r w:rsidRPr="00960A3B">
        <w:rPr>
          <w:rFonts w:ascii="Arial" w:eastAsia="Times New Roman" w:hAnsi="Arial" w:cs="Arial"/>
          <w:b/>
          <w:bCs/>
          <w:sz w:val="24"/>
          <w:szCs w:val="24"/>
        </w:rPr>
        <w:t xml:space="preserve">Član 39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Zaštita ekološke mreže obezbediće se sprovođenjem svih neophodnih mera očuvanja koje odgovaraju ekološkim zahtevima tipova staništa i staništa vrsta za koja će se utvrditi ekološki značajna područja, kao i primenom postupka ocene prihvatljivosti u skladu sa ovim zakonom, kako bi se sprečili potencijalni uticaji projekata i planova na ekološku mrežu, a to su: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odgovarajući planovi upravljanja ili mehanizmi upravljanja koji su specifični za ta područja ili su integrisani u druge razvojne planove koji uključuju ciljeve očuvanja područja ekološke mreže;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odgovarajuće mere zakonodavne, administrativne ili ugovorne mere u skladu sa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Ciljevi i mere zaštite ekološke mreže odnose se na pravna lica, preduzetnike i fizička lica koja svojim aktivnostima i radovima mogu uticati na područja ekološke mreže i ekološke koridore.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plan, program ili projekat koji bez neposredne povezanosti sa upravljanjem područja ekološke mreže, može značajno uticati na tipove staništa i staništa vrsta za koje je utvrđeno ekološki značajno područje, bilo kao pojedinačan projekat povezan sa drugim planovima, programima ili projektima, podleže postupku ocene prihvatljivosti u skladu sa ovim zakonom, uzimajući u obzir ciljeve očuvanja i utvrđene mere zaštite tog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Praćenje stanja ekološke mreže obavlja zavod i/ili druge stručne i naučne institucije po ovlašćenju Ministarstva.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Zabranjuju se radovi, aktivnosti i delatnosti koji mogu dovesti do ugrožavanja i narušavanja funkcija ekološke mreže i do narušavanja ili trajnog oštećenja svojstava i vrednosti pojedinih delova ekološke mreže.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Izuzetno od stava 5. ovog člana, Ministarstvo može dozvoliti radove, aktivnosti i delatnosti u skladu sa članom 10.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56" w:name="clan_40"/>
      <w:bookmarkEnd w:id="56"/>
      <w:r w:rsidRPr="00960A3B">
        <w:rPr>
          <w:rFonts w:ascii="Arial" w:eastAsia="Times New Roman" w:hAnsi="Arial" w:cs="Arial"/>
          <w:b/>
          <w:bCs/>
          <w:sz w:val="24"/>
          <w:szCs w:val="24"/>
        </w:rPr>
        <w:t xml:space="preserve">Član 40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Područjem ekološke mreže koje je istovremeno i zaštićeno područje ili se nalazi u okviru granice zaštićenog područja ili se sa njim graniči upravlja upravljač tog zaštićenog područja. Ciljevi i mere za očuvanje i zaštitu ovog područja biće utvrđene jednim planom upravljanja za zaštićeno područje koji uključuje identifikovane tipove staništa i staništa vrsta, ciljeve i mere za očuvanje tipova staništa, staništa uključujući ptice za koje je određeno ekološki značajno područje na tom području.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upravljanje ekološki značajnim područjem i ekološkim koridorom koje nije stavljeno pod zaštitu kao zaštićeno područje, Vlada na predlog Ministarstva, odnosno nadležni organ autonomne pokrajine, odnosno nadležni organ jedinice lokalne samouprave na čijoj se teritoriji nalazi deo ekološke mreže može odrediti ili osnovati pravno lice.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Planovi upravljanja treba da definišu ciljeve i mere za očuvanje tipova staništa i staništa vrsta uključujući ptice za koje je utvrđeno ekološki značajno područje i mogu biti uključeni u relevantne planove korišćenja prirodnih resursa na području ekološke mreže.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Plan upravljanja iz stava 3. ovog člana donosi pravno lice kome je povereno upravljanje delom ekološke mreže.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Bliži način upravljanja ekološkom mrežom utvrdiće se aktom Vlade iz člana 38. ovog zakona.</w:t>
      </w:r>
    </w:p>
    <w:p w:rsidR="00960A3B" w:rsidRPr="00960A3B" w:rsidRDefault="00960A3B" w:rsidP="00960A3B">
      <w:pPr>
        <w:spacing w:after="0" w:line="240" w:lineRule="auto"/>
        <w:jc w:val="center"/>
        <w:rPr>
          <w:rFonts w:ascii="Arial" w:eastAsia="Times New Roman" w:hAnsi="Arial" w:cs="Arial"/>
          <w:sz w:val="31"/>
          <w:szCs w:val="31"/>
        </w:rPr>
      </w:pPr>
      <w:bookmarkStart w:id="57" w:name="str_17"/>
      <w:bookmarkEnd w:id="57"/>
      <w:r w:rsidRPr="00960A3B">
        <w:rPr>
          <w:rFonts w:ascii="Arial" w:eastAsia="Times New Roman" w:hAnsi="Arial" w:cs="Arial"/>
          <w:sz w:val="31"/>
          <w:szCs w:val="31"/>
        </w:rPr>
        <w:t xml:space="preserve">IV POSTUPAK PROGLAŠAVANJA ZAŠTIĆENIH PRIRODNIH DOBARA </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58" w:name="str_18"/>
      <w:bookmarkEnd w:id="58"/>
      <w:r w:rsidRPr="00960A3B">
        <w:rPr>
          <w:rFonts w:ascii="Arial" w:eastAsia="Times New Roman" w:hAnsi="Arial" w:cs="Arial"/>
          <w:b/>
          <w:bCs/>
          <w:sz w:val="24"/>
          <w:szCs w:val="24"/>
        </w:rPr>
        <w:t>1. Kategorizacija zaštićenih područja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59" w:name="clan_41"/>
      <w:bookmarkEnd w:id="59"/>
      <w:r w:rsidRPr="00960A3B">
        <w:rPr>
          <w:rFonts w:ascii="Arial" w:eastAsia="Times New Roman" w:hAnsi="Arial" w:cs="Arial"/>
          <w:b/>
          <w:bCs/>
          <w:sz w:val="24"/>
          <w:szCs w:val="24"/>
        </w:rPr>
        <w:t xml:space="preserve">Član 41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Zaštićena područja, u zavisnosti od vrednosti i značaja, svrstavaju se u kategorije: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I kategorija - zaštićeno područje međunarodnog, nacionalnog, odnosno izuzetnog značaja;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II kategorija - zaštićeno područje pokrajinskog/regionalnog, odnosno velikog značaja;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3) III kategorija - zaštićeno područje lokalnog značaja.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kriterijume vrednovanja i postupak kategorizacije zaštićenih područja.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Proglašenje zaštićenih područja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0" w:name="clan_41a"/>
      <w:bookmarkEnd w:id="60"/>
      <w:r w:rsidRPr="00960A3B">
        <w:rPr>
          <w:rFonts w:ascii="Arial" w:eastAsia="Times New Roman" w:hAnsi="Arial" w:cs="Arial"/>
          <w:b/>
          <w:bCs/>
          <w:sz w:val="24"/>
          <w:szCs w:val="24"/>
        </w:rPr>
        <w:t>Član 41a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Nacionalni park proglašava se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Zaštićeno područje I kategorije proglašava Vlada na predlog Ministarstva.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Zaštićeno područje II kategorije proglašava Vlada, odnosno nadležni organ autonomne pokrajine, kada se zaštićeno područje nalazi na teritoriji autonomne pokrajine. Kada zaštićeno područje proglašava nadležni organ autonomne pokrajine, a obuhvata zemljište, druge nepokretnosti u svojini Republike Srbije i dobra od opšteg interesa, u postupku proglašenja pribavlja se saglasnost Ministarstva, uz prethodno pribavljena mišljenja nadležnih ministarstava.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Zaštićeno područje III kategorije proglašava nadležni organ jedinice lokalne samouprave, a ako se to zaštićeno područje nalazi na teritoriji dveju ili više jedinica lokalne samouprave, sporazumno proglašavaju zaštićenim područjem nadležni organi tih jedinica lokalne samouprave. Kada zaštićeno područje obuhvata zemljište i druge nepokretnosti u svojini Republike Srbije, odnosno autonomne pokrajine i dobra od opšteg interesa, u postupku proglašenja pribavlja se saglasnost Ministarstva, odnosno organa nadležnog za poslove zaštite životne sredine autonomne pokrajine, uz prethodno pribavljena mišljenja nadležnih ministarstava, odnosno nadležnih organa autonomne pokrajine.</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Studija zaštite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1" w:name="clan_42"/>
      <w:bookmarkEnd w:id="61"/>
      <w:r w:rsidRPr="00960A3B">
        <w:rPr>
          <w:rFonts w:ascii="Arial" w:eastAsia="Times New Roman" w:hAnsi="Arial" w:cs="Arial"/>
          <w:b/>
          <w:bCs/>
          <w:sz w:val="24"/>
          <w:szCs w:val="24"/>
        </w:rPr>
        <w:t xml:space="preserve">Član 42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Predlog akta o proglašenju zaštićenog područja zasniva se na naučnoj i/ili stručnoj osnovi - studiji zaštite, kojom se utvrđuju vrednosti područja koje se predlaže za zaštitu i način upravljanja područjem.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Inicijativu za proglašenje zaštićenog područja mogu podneti subjekti zaštite prirode iz člana 6.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Studiju zaštite izrađuje zavod, koji o pokrenutoj inicijativi i postupku izrade studije obaveštava lokalno stanovništvo, vlasnike i korisnike područja koje je predmet studije i sarađuje sa njima.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Studija zaštite sadrži obrazloženje predloga za pokretanje postupka zaštite, opis prirodnih, stvorenih i predeonih odlika prirodnog dobra sa tematskim kartografskim prilozima, temeljne vrednosti prirodnog dobra, ocenu stanja životne sredine područja, predložene režime zaštite, kartografski prikaz sa ucrtanim granicama i režimima zaštite na osnovu podataka iz katastra nepokretnosti, podataka iz katastra istražnih i eksploatacionih polja i prostora, mineralnih resursa i podzemnih voda, opis granica, koncept zaštite i unapređenja, moguće perspektive održivog razvoja, analizu zainteresovanih strana, dokumentaciju o usklađivanju potreba zaštite sa zainteresovanim stranama, način upravljanja, procenu socioekonomskih efekata zaštite, razvoja i održivog korišćenja, potrebnu kadrovsku i tehničku opremljenost upravljača, eventualni predlog upravljača i druge elemente od značaja za proglašenje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Sredstva za izradu studije zaštite obezbeđuju se u budžetu Republike Srbije, budžetu autonomne pokrajine, odnosno budžetu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Područje za koje je pokrenut postupak zaštite smatra se zaštićenim u skladu sa ovim zakonom, a do donošenja akta o proglašenju primenjuju se mere propisane u studiji zaštite iz stava 1. ovog člana.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Ukoliko je za područje donet akt o zaštiti, a na veb prezentaciji Ministarstva je postavljeno obaveštenje o pokretanju novog postupka zaštite sa korigovanim režimima zaštite, područje se smatra zaštićenim u skladu sa ovim zakonom, a do donošenja novog akta o proglašenju primenjuju se režimi i mere propisane u studiji zaštite.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Postupak zaštite prirodnog područja je pokrenut kada zavod dostavi studiju zaštite nadležnom organu i Ministarstvo obavesti javnost o postupku pokretanja zaštite prirodnog područja na veb prezentaciji Ministarstva.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Ministarstvo obaveštava javnost o postupku pokretanja zaštite prirodnog područja I, II i III kategorije i objavljuje izvod iz studije zaštite na veb prezentaciji Ministarstva, na osnovu kog će zainteresovana javnost moći da identifikuje u prostoru definisane granice i režime zaštite.</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Učešće javnosti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2" w:name="clan_43"/>
      <w:bookmarkEnd w:id="62"/>
      <w:r w:rsidRPr="00960A3B">
        <w:rPr>
          <w:rFonts w:ascii="Arial" w:eastAsia="Times New Roman" w:hAnsi="Arial" w:cs="Arial"/>
          <w:b/>
          <w:bCs/>
          <w:sz w:val="24"/>
          <w:szCs w:val="24"/>
        </w:rPr>
        <w:t xml:space="preserve">Član 43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 predlogu akta za proglašenje zaštićenog područja predlagač akta obaveštava javnost.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Predlagač akta obezbeđuje javni uvid i organizuje javnu raspravu o predlogu akta o proglašenju zaštićenog područja i stručnoj osnovi - studiji o zaštiti sa kartografskom dokumentacijom.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Obaveštenje iz stava 1. ovog člana objavljuje se u najmanje jednom dnevnom listu, koji se distribuira na celoj teritoriji Republike Srbije i u lokalnom listu jedinice lokalne samouprave na čijoj se teritoriji nalazi područje čija se zaštita predlaže, a sadrži podatke o vremenu i mestu javnog uvida i javne rasprave.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Izlaganje akta o proglašenju zaštićenog područja i stručne osnove iz stava 2. ovog člana na javni uvid traje najmanje 20 dana od dana objavljivanja obaveštenja.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Ministarstvo u toku javnog uvida na svojoj veb prezentaciji objavljuje stručnu osnovu iz stava 2. ovog člana.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Sadržaj akta o proglašenju zaštićenog područja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3" w:name="clan_44"/>
      <w:bookmarkEnd w:id="63"/>
      <w:r w:rsidRPr="00960A3B">
        <w:rPr>
          <w:rFonts w:ascii="Arial" w:eastAsia="Times New Roman" w:hAnsi="Arial" w:cs="Arial"/>
          <w:b/>
          <w:bCs/>
          <w:sz w:val="24"/>
          <w:szCs w:val="24"/>
        </w:rPr>
        <w:t xml:space="preserve">Član 44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o proglašenju zaštićenog područja naročito sadrži: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vrstu, naziv i položaj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 osnovne ciljeve proglašenja i vrednosti zaštićenog područja;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3) ukupnu površinu zaštićenog područja i površine područja opština, odnosno teritorija gradova obuhvaćenih granicom zaštićenog područja, sa spiskom katastarskih opština;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osnovnu vlasničku strukturu na nepokretnostima;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5) opis i grafički prikaz granica zaštićenog područja i granica prostora sa propisanim režimima zaštite, kao i granica zaštitne zone, na način koji obezbeđuje identifikaciju tih granica na terenu i katastarskom planu;</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6) bliže ciljeve zaštite i održivog korišćenja zaštićenog područja iskazane po prostorima sa propisanim režimima zaštite i mere kojim se ti ciljevi postižu;</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 naziv, pravni/organizacioni status i sedište upravljača;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bliži sadržaj i način donošenja plana upravljanja;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bliži način obezbeđenja sredstava za sprovođenje akta o proglašenju odnosno plana upravljanja u okviru zakonom utvrđenih izvora sredstava;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10) druge elemente od značaja za upravljanje zaštićenim područjem.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Neophodni podaci iz tač. 3), 4) i 5) ovog člana obezbeđuju se iz baze podataka katastra nepokretnosti koje izdaje Republički geodetski zavod bez naknade troškova, na zahtev zavoda.</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Objavljivanje akta o proglašenju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4" w:name="clan_45"/>
      <w:bookmarkEnd w:id="64"/>
      <w:r w:rsidRPr="00960A3B">
        <w:rPr>
          <w:rFonts w:ascii="Arial" w:eastAsia="Times New Roman" w:hAnsi="Arial" w:cs="Arial"/>
          <w:b/>
          <w:bCs/>
          <w:sz w:val="24"/>
          <w:szCs w:val="24"/>
        </w:rPr>
        <w:t xml:space="preserve">Član 45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Akt o proglašenju zaštićenog područja iz člana 41. st. 1. i 2. ovog zakona objavljuje se u "Službenom glasniku Republike Srbije", akt o proglašenju iz člana 41. stav 3. ovog zakona u službenom glasilu autonomne pokrajine, a akt o proglašenju iz člana 41. st. 4. i 5. ovog zakona u službenom glasilu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Organ koji donosi akt o proglašenju zaštićenog područja isti dostavlja u roku od 30 dana, od dana stupanja na snagu: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w:t>
      </w:r>
      <w:r w:rsidRPr="00960A3B">
        <w:rPr>
          <w:rFonts w:ascii="Arial" w:eastAsia="Times New Roman" w:hAnsi="Arial" w:cs="Arial"/>
          <w:i/>
          <w:iCs/>
        </w:rPr>
        <w:t xml:space="preserve"> (brisana)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 Republičkom geodetskom zavodu, odnosno nadležnom organu za upis;</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upravljaču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zavodu, radi upisa u registar zaštićenih prirodnih dobara.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Akt o prestanku zaštite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5" w:name="clan_46"/>
      <w:bookmarkEnd w:id="65"/>
      <w:r w:rsidRPr="00960A3B">
        <w:rPr>
          <w:rFonts w:ascii="Arial" w:eastAsia="Times New Roman" w:hAnsi="Arial" w:cs="Arial"/>
          <w:b/>
          <w:bCs/>
          <w:sz w:val="24"/>
          <w:szCs w:val="24"/>
        </w:rPr>
        <w:t xml:space="preserve">Član 46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područje izgubi vrednosti zbog kojih je zaštićeno, zavod predlaže donošenje akta o prestanku zaštite organu koji je doneo akt.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Organ iz stava 1. ovog člana dužan je da u roku od šest meseci od prijema predloga zavoda, donese akt o prestanku zaštite i dostavi zavodu radi brisanja iz registra zaštićenih prirodnih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iz stava 1. ovog člana dostavlja se Republičkom geodetskom zavodu, odnosno nadležnom organu za upis radi brisanja zabeležbe u zemljišnim knjigama ili katastru nepokretnosti.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Zavod u roku od mesec dana od dana donošenja akta o prestanku zaštite briše zaštićeno područje iz registra zaštićenih prirodnih dobara.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6" w:name="clan_47"/>
      <w:bookmarkEnd w:id="66"/>
      <w:r w:rsidRPr="00960A3B">
        <w:rPr>
          <w:rFonts w:ascii="Arial" w:eastAsia="Times New Roman" w:hAnsi="Arial" w:cs="Arial"/>
          <w:b/>
          <w:bCs/>
          <w:sz w:val="24"/>
          <w:szCs w:val="24"/>
        </w:rPr>
        <w:t xml:space="preserve">Član 47 </w:t>
      </w:r>
    </w:p>
    <w:p w:rsidR="00960A3B" w:rsidRPr="00960A3B" w:rsidRDefault="00960A3B" w:rsidP="00960A3B">
      <w:pPr>
        <w:spacing w:before="100" w:beforeAutospacing="1" w:after="100" w:afterAutospacing="1" w:line="240" w:lineRule="auto"/>
        <w:jc w:val="center"/>
        <w:rPr>
          <w:rFonts w:ascii="Arial" w:eastAsia="Times New Roman" w:hAnsi="Arial" w:cs="Arial"/>
          <w:i/>
          <w:iCs/>
        </w:rPr>
      </w:pPr>
      <w:r w:rsidRPr="00960A3B">
        <w:rPr>
          <w:rFonts w:ascii="Arial" w:eastAsia="Times New Roman" w:hAnsi="Arial" w:cs="Arial"/>
          <w:i/>
          <w:iCs/>
        </w:rPr>
        <w:t>(Brisano)</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67" w:name="str_19"/>
      <w:bookmarkEnd w:id="67"/>
      <w:r w:rsidRPr="00960A3B">
        <w:rPr>
          <w:rFonts w:ascii="Arial" w:eastAsia="Times New Roman" w:hAnsi="Arial" w:cs="Arial"/>
          <w:b/>
          <w:bCs/>
          <w:sz w:val="24"/>
          <w:szCs w:val="24"/>
        </w:rPr>
        <w:t>2. Strogo zaštićene i zaštićene divlje vrste</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68" w:name="clan_48"/>
      <w:bookmarkEnd w:id="68"/>
      <w:r w:rsidRPr="00960A3B">
        <w:rPr>
          <w:rFonts w:ascii="Arial" w:eastAsia="Times New Roman" w:hAnsi="Arial" w:cs="Arial"/>
          <w:b/>
          <w:bCs/>
          <w:sz w:val="24"/>
          <w:szCs w:val="24"/>
        </w:rPr>
        <w:t xml:space="preserve">Član 48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osnovu procene ugroženosti pojedinih divljih vrsta i obaveza iz potvrđenih međunarodnih ugovora, kao i na osnovu nacionalnih i međunarodnih crvenih lista i/ili crvenih knjiga i/ili druge stručne dokumentacije, ministar sporazumno sa ministrom nadležnim za poslove poljoprivrede, šumarstva i vodoprivrede, a na predlog zavoda i/ili drugih ovlašćenih naučnih ili stručnih organizacija, proglašava divlje vrste strogo zaštićenim divljim vrstama ili zaštićenim divljim vrstama.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O vrstama iz stava 1. ovog člana stara se zavod, kao i imaoci tih vrsta, upravljači zaštićenih područja, javna preduzeća za gazdovanje šumama, korisnici lovišta i ribarskih područja koji su dužni da planiraju i sprovode mere i aktivnosti na praćenju i upravljanju populacijama strogo zaštićenih i zaštićenih divljih vrsta u okviru programa i planova upravljanja, u skladu sa ovim i posebnim zakonima.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Aktom iz stava 1. ovog člana, utvrđuju se mere zaštite za strogo zaštićene i zaštićene divlje vrste biljaka, životinja i gljiva, kao i mere zaštite njihovih staništa.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iz stava 1. ovog člana objavljuje se u "Službenom glasniku Republike Srbije". </w:t>
      </w:r>
    </w:p>
    <w:p w:rsidR="00960A3B" w:rsidRPr="00960A3B" w:rsidRDefault="00960A3B" w:rsidP="00960A3B">
      <w:pPr>
        <w:spacing w:before="240" w:after="240" w:line="240" w:lineRule="auto"/>
        <w:jc w:val="center"/>
        <w:rPr>
          <w:rFonts w:ascii="Arial" w:eastAsia="Times New Roman" w:hAnsi="Arial" w:cs="Arial"/>
          <w:b/>
          <w:bCs/>
          <w:sz w:val="24"/>
          <w:szCs w:val="24"/>
        </w:rPr>
      </w:pPr>
      <w:bookmarkStart w:id="69" w:name="str_20"/>
      <w:bookmarkEnd w:id="69"/>
      <w:r w:rsidRPr="00960A3B">
        <w:rPr>
          <w:rFonts w:ascii="Arial" w:eastAsia="Times New Roman" w:hAnsi="Arial" w:cs="Arial"/>
          <w:b/>
          <w:bCs/>
          <w:sz w:val="24"/>
          <w:szCs w:val="24"/>
        </w:rPr>
        <w:t xml:space="preserve">3. Pokretna zaštićena prirodna dokumenta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70" w:name="clan_49"/>
      <w:bookmarkEnd w:id="70"/>
      <w:r w:rsidRPr="00960A3B">
        <w:rPr>
          <w:rFonts w:ascii="Arial" w:eastAsia="Times New Roman" w:hAnsi="Arial" w:cs="Arial"/>
          <w:b/>
          <w:bCs/>
          <w:sz w:val="24"/>
          <w:szCs w:val="24"/>
        </w:rPr>
        <w:t xml:space="preserve">Član 49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Geološka, paleontološka i biološka dokumenta koja su ugrožena u smislu ovog zakona, na predlog Prirodnjačkog muzeja, po pribavljenom mišljenju zavoda, proglašava zaštićenim prirodnim dobrom ministar sporazumno sa ministrom nadležnim za poslove zaštite kulturnih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 iz stava 1. ovog člana objavljuje se u "Službenom glasniku Republike Srbije". </w:t>
      </w:r>
    </w:p>
    <w:p w:rsidR="00960A3B" w:rsidRPr="00960A3B" w:rsidRDefault="00960A3B" w:rsidP="00960A3B">
      <w:pPr>
        <w:spacing w:before="240" w:after="240" w:line="240" w:lineRule="auto"/>
        <w:jc w:val="center"/>
        <w:rPr>
          <w:rFonts w:ascii="Arial" w:eastAsia="Times New Roman" w:hAnsi="Arial" w:cs="Arial"/>
          <w:i/>
          <w:iCs/>
          <w:sz w:val="24"/>
          <w:szCs w:val="24"/>
        </w:rPr>
      </w:pPr>
      <w:r w:rsidRPr="00960A3B">
        <w:rPr>
          <w:rFonts w:ascii="Arial" w:eastAsia="Times New Roman" w:hAnsi="Arial" w:cs="Arial"/>
          <w:i/>
          <w:iCs/>
          <w:sz w:val="24"/>
          <w:szCs w:val="24"/>
        </w:rPr>
        <w:t xml:space="preserve">Registar zaštićenih prirodnih dobara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71" w:name="clan_50"/>
      <w:bookmarkEnd w:id="71"/>
      <w:r w:rsidRPr="00960A3B">
        <w:rPr>
          <w:rFonts w:ascii="Arial" w:eastAsia="Times New Roman" w:hAnsi="Arial" w:cs="Arial"/>
          <w:b/>
          <w:bCs/>
          <w:sz w:val="24"/>
          <w:szCs w:val="24"/>
        </w:rPr>
        <w:t xml:space="preserve">Član 50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Zaštićena prirodna dobra upisuju se u registar zaštićenih prirodnih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Registar zaštićenih prirodnih dobara predstavlja elektronsku bazu podataka o zaštićenim područjima, područjima pod prethodnom zaštitom, zaštićenim vrstama i pokretnim zaštićenim prirodnim dokumentima i vodi se kao centralni i pokrajinski.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Centralni registar zaštićenih prirodnih dobara za teritoriju Republike Srbije vodi Zavod za zaštitu prirode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Pokrajinski registar zaštićenih prirodnih dobara za teritoriju autonomne pokrajine vodi Pokrajinski zavod za zaštitu prirode koji je dužan da podatke o promenama u registru u roku od 15 dana od dana evidentiranja promene dostavi Zavodu za zaštitu prirode Srbije, radi upisa u centralni registar.</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vrstu podataka, način pribavljanja, vođenja, zaštite i korišćenja podataka iz registra zaštićenih prirodnih dobara, kao i podatke iz registra koji su javnog karaktera.</w:t>
      </w:r>
    </w:p>
    <w:p w:rsidR="00960A3B" w:rsidRPr="00960A3B" w:rsidRDefault="00960A3B" w:rsidP="00960A3B">
      <w:pPr>
        <w:spacing w:after="0" w:line="240" w:lineRule="auto"/>
        <w:jc w:val="center"/>
        <w:rPr>
          <w:rFonts w:ascii="Arial" w:eastAsia="Times New Roman" w:hAnsi="Arial" w:cs="Arial"/>
          <w:sz w:val="31"/>
          <w:szCs w:val="31"/>
        </w:rPr>
      </w:pPr>
      <w:bookmarkStart w:id="72" w:name="str_21"/>
      <w:bookmarkEnd w:id="72"/>
      <w:r w:rsidRPr="00960A3B">
        <w:rPr>
          <w:rFonts w:ascii="Arial" w:eastAsia="Times New Roman" w:hAnsi="Arial" w:cs="Arial"/>
          <w:sz w:val="31"/>
          <w:szCs w:val="31"/>
        </w:rPr>
        <w:t xml:space="preserve">V UPRAVLJANJE I KORIŠĆENJE ZAŠTIĆENIH PODRUČJA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73" w:name="str_22"/>
      <w:bookmarkEnd w:id="73"/>
      <w:r w:rsidRPr="00960A3B">
        <w:rPr>
          <w:rFonts w:ascii="Arial" w:eastAsia="Times New Roman" w:hAnsi="Arial" w:cs="Arial"/>
          <w:b/>
          <w:bCs/>
          <w:i/>
          <w:iCs/>
          <w:sz w:val="24"/>
          <w:szCs w:val="24"/>
        </w:rPr>
        <w:t xml:space="preserve">Planiranje upravljanja zaštićenim područjem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74" w:name="clan_51"/>
      <w:bookmarkEnd w:id="74"/>
      <w:r w:rsidRPr="00960A3B">
        <w:rPr>
          <w:rFonts w:ascii="Arial" w:eastAsia="Times New Roman" w:hAnsi="Arial" w:cs="Arial"/>
          <w:b/>
          <w:bCs/>
          <w:sz w:val="24"/>
          <w:szCs w:val="24"/>
        </w:rPr>
        <w:t xml:space="preserve">Član 51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Zaštita, upravljanje, korišćenje i unapređenje zaštićenih područja sprovodi se na osnovu akta o proglašenju zaštićenog područja i plana upravljanja zaštićenim područjem.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75" w:name="str_23"/>
      <w:bookmarkEnd w:id="75"/>
      <w:r w:rsidRPr="00960A3B">
        <w:rPr>
          <w:rFonts w:ascii="Arial" w:eastAsia="Times New Roman" w:hAnsi="Arial" w:cs="Arial"/>
          <w:b/>
          <w:bCs/>
          <w:i/>
          <w:iCs/>
          <w:sz w:val="24"/>
          <w:szCs w:val="24"/>
        </w:rPr>
        <w:t xml:space="preserve">Plan upravljanja zaštićenim područjem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76" w:name="clan_52"/>
      <w:bookmarkEnd w:id="76"/>
      <w:r w:rsidRPr="00960A3B">
        <w:rPr>
          <w:rFonts w:ascii="Arial" w:eastAsia="Times New Roman" w:hAnsi="Arial" w:cs="Arial"/>
          <w:b/>
          <w:bCs/>
          <w:sz w:val="24"/>
          <w:szCs w:val="24"/>
        </w:rPr>
        <w:t xml:space="preserve">Član 52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Upravljač donosi plan upravljanja za period od deset godina.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određena zaštićena područja, aktom o proglašenju može biti predviđeno da se plan upravljanja donosi za kraći period (pojedinačna stabla, drvoredi i slično).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Planom upravljanja određuje se način sprovođenja zaštite, korišćenja i upravljanja zaštićenim područjem, smernice i prioriteti za zaštitu i očuvanje prirodnih vrednosti zaštićenog područja, kao i razvojne smernice, uz uvažavanje potreba lokalnog stanovništva.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preduzetnici i fizička lica dužna su da obavljaju delatnosti u zaštićenom području u skladu sa planom upravljanja.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Pre isteka perioda na koji se plan donosi analizira se njegovo sprovođenje i ostvareni rezultati, a ako je to potrebno može se vršiti njegova revizija.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77" w:name="str_24"/>
      <w:bookmarkEnd w:id="77"/>
      <w:r w:rsidRPr="00960A3B">
        <w:rPr>
          <w:rFonts w:ascii="Arial" w:eastAsia="Times New Roman" w:hAnsi="Arial" w:cs="Arial"/>
          <w:b/>
          <w:bCs/>
          <w:i/>
          <w:iCs/>
          <w:sz w:val="24"/>
          <w:szCs w:val="24"/>
        </w:rPr>
        <w:t xml:space="preserve">Sadržaj plana upravljanja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78" w:name="clan_53"/>
      <w:bookmarkEnd w:id="78"/>
      <w:r w:rsidRPr="00960A3B">
        <w:rPr>
          <w:rFonts w:ascii="Arial" w:eastAsia="Times New Roman" w:hAnsi="Arial" w:cs="Arial"/>
          <w:b/>
          <w:bCs/>
          <w:sz w:val="24"/>
          <w:szCs w:val="24"/>
        </w:rPr>
        <w:t xml:space="preserve">Član 53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Plan upravljanja sadrži naročito: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prikaz glavnih prirodnih i stvorenih vrednosti, kao i prirodnih resursa;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ocenu stanja životne sredine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pregled konkretnih aktivnosti, delatnosti i procesa koji predstavljaju faktor ugrožavanja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dugoročne ciljeve zaštite, očuvanja i unapređenja i održivog razvoja;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analizu i ocenu uslova za ostvarivanje tih ciljeva;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prioritetne aktivnosti i mere na zaštiti, održavanju, praćenju stanja i unapređenju prirodnih i stvorenih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prioritetne zadatke naučnoistraživačkog i obrazovnog rada;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planirane aktivnosti na održivom korišćenju prirodnih vrednosti, razvoju i uređenju prostora;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prostornu identifikaciju planskih namena i režima korišćenja zemljišta;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aktivnosti na promociji vrednosti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11) studijsku (istraživačku), programsku, plansku i projektnu dokumentaciju potrebnu za sprovođenje ciljeva i aktivnosti;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oblike saradnje i partnerstva sa lokalnim stanovništvom i drugim vlasnicima i korisnicima nepokretnosti;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13) aktivnosti i mere na sprovođenju plana sa dinamikom i subjektima realizacije plana upravljanja i način ocene uspešnosti njegove primene;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14) finansijska sredstva i druge materijalne pretpostavke za izvršavanje poverenih poslova u upravljanju zaštićenim područjem i način njihovog obezbeđenja.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Plan upravljanja zaštićenim područjem, koje je istovremeno i područje ekološke mreže u skladu sa zakonom, sadrži sve elemente upravljanja ovog dela ekološke mreže.</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79" w:name="str_25"/>
      <w:bookmarkEnd w:id="79"/>
      <w:r w:rsidRPr="00960A3B">
        <w:rPr>
          <w:rFonts w:ascii="Arial" w:eastAsia="Times New Roman" w:hAnsi="Arial" w:cs="Arial"/>
          <w:b/>
          <w:bCs/>
          <w:i/>
          <w:iCs/>
          <w:sz w:val="24"/>
          <w:szCs w:val="24"/>
        </w:rPr>
        <w:t xml:space="preserve">Sprovođenje plana upravljanja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80" w:name="clan_54"/>
      <w:bookmarkEnd w:id="80"/>
      <w:r w:rsidRPr="00960A3B">
        <w:rPr>
          <w:rFonts w:ascii="Arial" w:eastAsia="Times New Roman" w:hAnsi="Arial" w:cs="Arial"/>
          <w:b/>
          <w:bCs/>
          <w:sz w:val="24"/>
          <w:szCs w:val="24"/>
        </w:rPr>
        <w:t xml:space="preserve">Član 54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plan upravljanja nacionalnim parkom saglasnost daje Vlada po prethodno pribavljenim mišljenjima nadležnih ministarstava.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plan upravljanja zaštićenim područjem koje je proglašeno aktom Vlade saglasnost daje Ministarstvo, po prethodno pribavljenim mišljenjima nadležnih ministarstava.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plan upravljanja zaštićenim područjem koje je proglašeno aktom nadležnog organa autonomne pokrajine, odnosno nadležnog organa jedinice lokalne samouprave saglasnost daje organ nadležan za poslove zaštite životne sredine autonomne pokrajine, odnosno jedinice lokalne samouprave po prethodno pribavljenom mišljenju zavoda.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Planovi upravljanja iz st. 1, 2. i 3. ovog člana ostvaruju se godišnjim programima upravljanja, na koje saglasnost daje Ministarstvo, organ nadležan za poslove zaštite životne sredine autonomne pokrajine, odnosno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Izveštaj o ostvarivanju godišnjeg programa za prethodnu godinu upravljač dostavlja nadležnom organu do 15. decembra tekuće godine, godišnji program upravljanja za narednu godinu upravljač dostavlja nadležnom organu do 15. novembra tekuće godine, a izveštaj o ostvarivanju plana upravljanja iz člana 52. ovog zakona najkasnije 60 dana pre isteka perioda za koji je plan donet.</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 predlogu plana upravljanja zaštićenim područjem upravljač je dužan da obavesti javnost.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Obaveštavanje javnosti podrazumeva javni uvid u predloženi plan.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Javni uvid organizuje i sprovodi upravljač zaštićenog područja i traje 30 dana.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 toku trajanja javnog uvida upravljač zaštićenog područja dužan je da organizuje javnu raspravu.</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81" w:name="str_26"/>
      <w:bookmarkEnd w:id="81"/>
      <w:r w:rsidRPr="00960A3B">
        <w:rPr>
          <w:rFonts w:ascii="Arial" w:eastAsia="Times New Roman" w:hAnsi="Arial" w:cs="Arial"/>
          <w:b/>
          <w:bCs/>
          <w:i/>
          <w:iCs/>
          <w:sz w:val="24"/>
          <w:szCs w:val="24"/>
        </w:rPr>
        <w:lastRenderedPageBreak/>
        <w:t xml:space="preserve">Prostorni plan područja posebne namene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82" w:name="clan_55"/>
      <w:bookmarkEnd w:id="82"/>
      <w:r w:rsidRPr="00960A3B">
        <w:rPr>
          <w:rFonts w:ascii="Arial" w:eastAsia="Times New Roman" w:hAnsi="Arial" w:cs="Arial"/>
          <w:b/>
          <w:bCs/>
          <w:sz w:val="24"/>
          <w:szCs w:val="24"/>
        </w:rPr>
        <w:t xml:space="preserve">Član 55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Organizacija, korišćenje, uređenje prostora i izgradnja objekata na zaštićenom području vrši se na osnovu prostornog plana područja posebne namene odnosno urbanističkog plana, u skladu sa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Planovi iz stava 1. ovog člana moraju biti u skladu sa aktom o proglašenju zaštićenog područja i planom upravljanja zaštićenim područjem.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postupku izrade planova iz stava 1. ovoga člana, nadležni organ za izradu plana, dužan je da pribavi uslove zaštite prirode, u skladu sa članom 9. ovog zakona.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83" w:name="str_27"/>
      <w:bookmarkEnd w:id="83"/>
      <w:r w:rsidRPr="00960A3B">
        <w:rPr>
          <w:rFonts w:ascii="Arial" w:eastAsia="Times New Roman" w:hAnsi="Arial" w:cs="Arial"/>
          <w:b/>
          <w:bCs/>
          <w:i/>
          <w:iCs/>
          <w:sz w:val="24"/>
          <w:szCs w:val="24"/>
        </w:rPr>
        <w:t xml:space="preserve">Pravilnik o unutrašnjem redu i čuvarskoj službi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84" w:name="clan_56"/>
      <w:bookmarkEnd w:id="84"/>
      <w:r w:rsidRPr="00960A3B">
        <w:rPr>
          <w:rFonts w:ascii="Arial" w:eastAsia="Times New Roman" w:hAnsi="Arial" w:cs="Arial"/>
          <w:b/>
          <w:bCs/>
          <w:sz w:val="24"/>
          <w:szCs w:val="24"/>
        </w:rPr>
        <w:t xml:space="preserve">Član 56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Upravljač je dužan da obezbedi unutrašnji red i čuvanje zaštićenog područja u skladu sa pravilnikom o unutrašnjem redu i čuvarskoj službi koji donosi, uz saglasnost nadležnog organa.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Pravilnik iz stava 1. ovog člana, za nacionalni park i zaštićena područja za koja akt o zaštiti donosi Vlada, upravljač donosi uz saglasnost Ministarstva.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Pravilnik iz stava 1. ovog člana, za zaštićena područja za koja akt o zaštiti donosi nadležni organ autonomne pokrajine ili jedinice lokalne samouprave, upravljač donosi uz saglasnost nadležnog organa autonomne pokrajine, odnosno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Pravilnikom iz stava 1. ovog člana utvrđuju se pravila za sprovođenje propisanog režima zaštite, a naročito: način ponašanja posetilaca i drugih korisnika pri kretanju, boravku i obavljanju poslova na zaštićenom području; način obavljanja delatnosti pri korišćenju prirodnih resursa i prostora za izgradnju objekata; mesta, površine i objekti u kojima se zbog očuvanja divljih biljaka i životinja i drugih vrednosti ograničava kretanje ili zabranjuje i ograničava obavljanje određenih radnji, kao i trajanje tih mera; vrste divljih biljaka i životinja čije je korišćenje, odnosno branje, sakupljanje i izlov ograničeno, kao i način i uslovi obavljanja tih radnji; uslovi zaštite prilikom obavljanja naučnih istraživanja i obrazovnih aktivnosti; mesta i uslovi za odlaganje otpada; način održavanja urednosti i čistoće zaštićenog područja; postupak izdavanja saglasnosti i drugih akata korisnicima od strane upravljača; način i organizacija čuvarske službe, čuvanja zaštićenog prirodnog dobra, oprema i sredstva neophodna za čuvanje i održavanje; način sprovođenja preventivnih mera zaštite od požara, drugih elementarnih nepogoda i udesa.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Aktom o proglašenju zaštićenog područja bliže se utvrđuju sadržaj, način donošenja i oglašavanja akta iz stava 1. ovog člana.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85" w:name="str_28"/>
      <w:bookmarkEnd w:id="85"/>
      <w:r w:rsidRPr="00960A3B">
        <w:rPr>
          <w:rFonts w:ascii="Arial" w:eastAsia="Times New Roman" w:hAnsi="Arial" w:cs="Arial"/>
          <w:b/>
          <w:bCs/>
          <w:i/>
          <w:iCs/>
          <w:sz w:val="24"/>
          <w:szCs w:val="24"/>
        </w:rPr>
        <w:t xml:space="preserve">Radovi i aktivnosti na zaštićenom području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86" w:name="clan_57"/>
      <w:bookmarkEnd w:id="86"/>
      <w:r w:rsidRPr="00960A3B">
        <w:rPr>
          <w:rFonts w:ascii="Arial" w:eastAsia="Times New Roman" w:hAnsi="Arial" w:cs="Arial"/>
          <w:b/>
          <w:bCs/>
          <w:sz w:val="24"/>
          <w:szCs w:val="24"/>
        </w:rPr>
        <w:t xml:space="preserve">Član 57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Na zaštićenom području zabranjeni su radovi i aktivnosti, odnosno izvođenje projekata, koji oštećuju, narušavaju i menjaju osobine i vrednosti zbog kojih je područje zaštićeno.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Vlada može, u skladu sa zakonom, dozvoliti radove i aktivnosti, odnosno projekte na zaštićenom području, posebno iz oblasti energetike, saobraćajne infrastrukture, vodoprivrede, poljoprivrede, turizma, sporta, rudarstva i zaštite prirode i životne sredine čije je izvođenje zabranjeno propisanim režimima zaštite, ukoliko se radi o projektima od opšteg interesa i nacionalnog značaja.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radove i aktivnosti, odnosno izvođenje projekata na zaštićenom području sprovodi se postupak procene uticaja na životnu sredinu, u skladu sa zakonom, uz obavezno pribavljanje akta o uslovima i merama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radove i aktivnosti, odnosno projekte za koje se ne sprovodi postupak procene uticaja na životnu sredinu, a koji mogu imati uticaj na vrednosti i obeležja zaštićenog dobra, izvođač radova, odnosno nosilac projekta, dužan je da od zavoda pribavi akt o uslovima i merama zaštite prirode, u skladu sa ovim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Planirane radove i aktivnosti, odnosno izvođenje projekta iz ovog člana, nosilac projekta dužan je da pismeno prijavi upravljaču zaštićenog područja, koji je u obavezi da ga upozna o mogućnostima za obavljanje istih, kao i o daljoj proceduri.</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87" w:name="str_29"/>
      <w:bookmarkEnd w:id="87"/>
      <w:r w:rsidRPr="00960A3B">
        <w:rPr>
          <w:rFonts w:ascii="Arial" w:eastAsia="Times New Roman" w:hAnsi="Arial" w:cs="Arial"/>
          <w:b/>
          <w:bCs/>
          <w:i/>
          <w:iCs/>
          <w:sz w:val="24"/>
          <w:szCs w:val="24"/>
        </w:rPr>
        <w:t xml:space="preserve">Korišćenje i posećivanje zaštićenih područja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88" w:name="clan_58"/>
      <w:bookmarkEnd w:id="88"/>
      <w:r w:rsidRPr="00960A3B">
        <w:rPr>
          <w:rFonts w:ascii="Arial" w:eastAsia="Times New Roman" w:hAnsi="Arial" w:cs="Arial"/>
          <w:b/>
          <w:bCs/>
          <w:sz w:val="24"/>
          <w:szCs w:val="24"/>
        </w:rPr>
        <w:t xml:space="preserve">Član 58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Zaštićena područja mogu se koristiti i posećivati na način koji ne ugrožava njihove vrednosti i sprovođenje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Korišćenje i posećivanje zaštićenog područja dozvoljeno je svima pod jednakim uslovima, u skladu sa ovim zakonom i aktom o zaštiti tog zaštićenog prirodnog dobra.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bi se korišćenjem i posećivanjem zaštićenog područja mogla prouzrokovati opasnost za njegovo očuvanje, može se zabraniti ili ograničiti korišćenje i posećivanje.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89" w:name="str_30"/>
      <w:bookmarkEnd w:id="89"/>
      <w:r w:rsidRPr="00960A3B">
        <w:rPr>
          <w:rFonts w:ascii="Arial" w:eastAsia="Times New Roman" w:hAnsi="Arial" w:cs="Arial"/>
          <w:b/>
          <w:bCs/>
          <w:i/>
          <w:iCs/>
          <w:sz w:val="24"/>
          <w:szCs w:val="24"/>
        </w:rPr>
        <w:t xml:space="preserve">Obaveze korisnika ili vlasnika nepokretnosti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90" w:name="clan_59"/>
      <w:bookmarkEnd w:id="90"/>
      <w:r w:rsidRPr="00960A3B">
        <w:rPr>
          <w:rFonts w:ascii="Arial" w:eastAsia="Times New Roman" w:hAnsi="Arial" w:cs="Arial"/>
          <w:b/>
          <w:bCs/>
          <w:sz w:val="24"/>
          <w:szCs w:val="24"/>
        </w:rPr>
        <w:t xml:space="preserve">Član 59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Vlasnik ili korisnik nepokretnosti u zaštićenom području dužan je da dozvoli pristup određenoj prirodnoj vrednosti, radi zadovoljenja naučnih, obrazovnih, estetskih, kulturnih i rekreacijskih potreba, na način i pod uslovima utvrđenim aktom o proglašenju zaštićenog područja.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91" w:name="str_31"/>
      <w:bookmarkEnd w:id="91"/>
      <w:r w:rsidRPr="00960A3B">
        <w:rPr>
          <w:rFonts w:ascii="Arial" w:eastAsia="Times New Roman" w:hAnsi="Arial" w:cs="Arial"/>
          <w:b/>
          <w:bCs/>
          <w:i/>
          <w:iCs/>
          <w:sz w:val="24"/>
          <w:szCs w:val="24"/>
        </w:rPr>
        <w:t xml:space="preserve">Pravo preče kupovine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92" w:name="clan_60"/>
      <w:bookmarkEnd w:id="92"/>
      <w:r w:rsidRPr="00960A3B">
        <w:rPr>
          <w:rFonts w:ascii="Arial" w:eastAsia="Times New Roman" w:hAnsi="Arial" w:cs="Arial"/>
          <w:b/>
          <w:bCs/>
          <w:sz w:val="24"/>
          <w:szCs w:val="24"/>
        </w:rPr>
        <w:t xml:space="preserve">Član 60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Vlasnik nepokretnosti u granicama zaštićenog područja koji namerava da proda nepokretnost, dužan je da tu nepokretnost prvo ponudi na prodaju organu koji je doneo akt o zaštiti to jest </w:t>
      </w:r>
      <w:r w:rsidRPr="00960A3B">
        <w:rPr>
          <w:rFonts w:ascii="Arial" w:eastAsia="Times New Roman" w:hAnsi="Arial" w:cs="Arial"/>
        </w:rPr>
        <w:lastRenderedPageBreak/>
        <w:t xml:space="preserve">Republici Srbiji, autonomnoj pokrajini, odnosno jedinici lokalne samouprave na čijem se području nepokretnost nalazi.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Vlasnik nepokretnosti u granicama zaštićenog područja dužan je da u ponudi navede cenu i uslove prodaje.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Republika Srbija, autonomna pokrajina, odnosno jedinica lokalne samouprave dužna je da se o ponudi izjasni u roku od trideset dana od prijema pisane ponude.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ponuda ne bude prihvaćena u propisanom roku, vlasnik može nepokretnost prodati uz iste ili za njega povoljnije uslove od onih iz ponude.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vlasnik proda nepokretnost u zaštićenom području, a nije postupio u skladu sa st. 1. i 4. ovog člana, Republika Srbija, autonomna pokrajina, odnosno jedinica lokalne samouprave ima pravo da pokrene sudski postupak za poništaj ugovora o prodaji, u roku do devedeset dana od dana saznanja za zaključenje tog ugovora, ali najkasnije u roku od pet godina od dana zaključenja ugovora o kupoprodaji.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Postupak za poništaj ugovora shodno stavu 5. ovog člana, može se pokrenuti i kada je taj ugovor zaključen kao ugovor o poklonu ili kada su uslovi prodaje ili cena prividni, kao i kada je stvarna cena niža i uslovi ugovora povoljniji za kupca, u odnosu na ponudu iz stava 1. ovog člana.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93" w:name="str_32"/>
      <w:bookmarkEnd w:id="93"/>
      <w:r w:rsidRPr="00960A3B">
        <w:rPr>
          <w:rFonts w:ascii="Arial" w:eastAsia="Times New Roman" w:hAnsi="Arial" w:cs="Arial"/>
          <w:b/>
          <w:bCs/>
          <w:i/>
          <w:iCs/>
          <w:sz w:val="24"/>
          <w:szCs w:val="24"/>
        </w:rPr>
        <w:t xml:space="preserve">Sticanje vlasništva u zaštićenom području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94" w:name="clan_61"/>
      <w:bookmarkEnd w:id="94"/>
      <w:r w:rsidRPr="00960A3B">
        <w:rPr>
          <w:rFonts w:ascii="Arial" w:eastAsia="Times New Roman" w:hAnsi="Arial" w:cs="Arial"/>
          <w:b/>
          <w:bCs/>
          <w:sz w:val="24"/>
          <w:szCs w:val="24"/>
        </w:rPr>
        <w:t xml:space="preserve">Član 61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Vlasništvo na nepokretnostima u zaštićenim područjima može se sticati pod uslovima propisanim ovim zakonom i drugim zakonima.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Strana pravna ili fizička lica mogu sticati pravo vlasništva nad nepokretnostima u zaštićenim područjima, u skladu sa zakonom.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95" w:name="str_33"/>
      <w:bookmarkEnd w:id="95"/>
      <w:r w:rsidRPr="00960A3B">
        <w:rPr>
          <w:rFonts w:ascii="Arial" w:eastAsia="Times New Roman" w:hAnsi="Arial" w:cs="Arial"/>
          <w:b/>
          <w:bCs/>
          <w:i/>
          <w:iCs/>
          <w:sz w:val="24"/>
          <w:szCs w:val="24"/>
        </w:rPr>
        <w:t xml:space="preserve">Oduzimanje (eksproprijacija) i ograničenje prava svojine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96" w:name="clan_62"/>
      <w:bookmarkEnd w:id="96"/>
      <w:r w:rsidRPr="00960A3B">
        <w:rPr>
          <w:rFonts w:ascii="Arial" w:eastAsia="Times New Roman" w:hAnsi="Arial" w:cs="Arial"/>
          <w:b/>
          <w:bCs/>
          <w:sz w:val="24"/>
          <w:szCs w:val="24"/>
        </w:rPr>
        <w:t xml:space="preserve">Član 62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zaštićenom području, radi sprovođenja zaštite i očuvanja zaštićenih područja, kada postoji interes Republike Srbije, može se nepokretnost eksproprisati ili ograničiti svojinska i druga stvarna prava na nekretninama.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Postupak eksproprijacije prava svojine na nepokretnosti sprovodi se u skladu sa posebnim propisima.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97" w:name="str_34"/>
      <w:bookmarkEnd w:id="97"/>
      <w:r w:rsidRPr="00960A3B">
        <w:rPr>
          <w:rFonts w:ascii="Arial" w:eastAsia="Times New Roman" w:hAnsi="Arial" w:cs="Arial"/>
          <w:b/>
          <w:bCs/>
          <w:i/>
          <w:iCs/>
          <w:sz w:val="24"/>
          <w:szCs w:val="24"/>
        </w:rPr>
        <w:t xml:space="preserve">Naknada za uskraćivanje ili ograničavanje prava korišćenja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98" w:name="clan_63"/>
      <w:bookmarkEnd w:id="98"/>
      <w:r w:rsidRPr="00960A3B">
        <w:rPr>
          <w:rFonts w:ascii="Arial" w:eastAsia="Times New Roman" w:hAnsi="Arial" w:cs="Arial"/>
          <w:b/>
          <w:bCs/>
          <w:sz w:val="24"/>
          <w:szCs w:val="24"/>
        </w:rPr>
        <w:t xml:space="preserve">Član 63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Pravno lice, preduzetnik ili fizičko lice, kome su, zbog ograničenja i zabrana iz ovog zakona ili na osnovu donetih akata o zaštiti, bitno smanjeni postojeći uslovi za sticanje prihoda od delatnosti, a kojima se bavio najmanje pet godina do donošenja akta kojim je utvrđena zabrana, odnosno ograničenje korišćenja, a to nije moguće nadoknaditi dozvoljenom delatnošću u okviru propisanog režima zaštite u zaštićenom području, ima pravo na naknadu za ograničenja i zabrane.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Lice iz stava 1. ovog člana kome se usled primena mera biološko tehničke zaštite i uređenjem u cilju održivog korišćenja zaštićenog područja nanosi šteta, ima pravo na naknadu štete.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Naknada iz st. 1. i 2. ovog člana može se nadoknaditi ako Ministarstvo, nadležni organ autonomne pokrajine, odnosno jedinice lokalne samouprave, u saradnji sa upravljačem zaštićenog područja, utvrdi da pravno lice, preduzetnik ili fizičko lice sprovodi propisane mere i uslove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Iznos naknade utvrđuje se sporazumno, a u slučaju spora o visini naknade odlučuje sud.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Naknada iz st. 1. i 2. ovog člana isplaćuje se na teret sredstava budžeta Republike Srbije, autonomne pokrajine, odnosno jedinice lokalne samouprave.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99" w:name="str_35"/>
      <w:bookmarkEnd w:id="99"/>
      <w:r w:rsidRPr="00960A3B">
        <w:rPr>
          <w:rFonts w:ascii="Arial" w:eastAsia="Times New Roman" w:hAnsi="Arial" w:cs="Arial"/>
          <w:b/>
          <w:bCs/>
          <w:i/>
          <w:iCs/>
          <w:sz w:val="24"/>
          <w:szCs w:val="24"/>
        </w:rPr>
        <w:t xml:space="preserve">Odgovornost za štetu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00" w:name="clan_64"/>
      <w:bookmarkEnd w:id="100"/>
      <w:r w:rsidRPr="00960A3B">
        <w:rPr>
          <w:rFonts w:ascii="Arial" w:eastAsia="Times New Roman" w:hAnsi="Arial" w:cs="Arial"/>
          <w:b/>
          <w:bCs/>
          <w:sz w:val="24"/>
          <w:szCs w:val="24"/>
        </w:rPr>
        <w:t xml:space="preserve">Član 64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Republika Srbija ne odgovara za štetu koju prouzrokuju divlje vrste, osim u slučajevima određenim ovim zakonom i drugim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preduzetnik ili fizičko lice kome bi strogo zaštićene divlje vrste mogle prouzrokovati imovinsku ili drugu štetu (u daljem tekstu: oštećeno lice) dužno je da na primeren način i o svom trošku preduzme sve dozvoljene radnje i aktivnosti kako bi sprečilo nastanak štete.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 radnjom ili aktivnosti u smislu stava 2. ovog člana, podrazumeva se ograđivanje, čuvanje dobara i rasterivanje strogo zaštićenih životinjskih vrsta, sa mesta gde neposredno ugrožavaju dobra i na način koji ne ugrožava opstanak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Ukoliko okolnosti dozvoljavaju, za radnje i aktivnosti iz stava 3. ovog člana, potrebno je pribaviti mišljenje zavoda.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01" w:name="str_36"/>
      <w:bookmarkEnd w:id="101"/>
      <w:r w:rsidRPr="00960A3B">
        <w:rPr>
          <w:rFonts w:ascii="Arial" w:eastAsia="Times New Roman" w:hAnsi="Arial" w:cs="Arial"/>
          <w:b/>
          <w:bCs/>
          <w:i/>
          <w:iCs/>
          <w:sz w:val="24"/>
          <w:szCs w:val="24"/>
        </w:rPr>
        <w:t xml:space="preserve">Pravo na nadoknadu štete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02" w:name="clan_65"/>
      <w:bookmarkEnd w:id="102"/>
      <w:r w:rsidRPr="00960A3B">
        <w:rPr>
          <w:rFonts w:ascii="Arial" w:eastAsia="Times New Roman" w:hAnsi="Arial" w:cs="Arial"/>
          <w:b/>
          <w:bCs/>
          <w:sz w:val="24"/>
          <w:szCs w:val="24"/>
        </w:rPr>
        <w:t xml:space="preserve">Član 65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Oštećeno lice ima pravo na nadoknadu štete u visini stvarne štete koju su nanele strogo zaštićene divlje vrste i ako je preduzeo propisane radnje i aktivnosti.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Oštećeno lice je dužno da Ministarstvu, odnosno nadležnom organu autonomne pokrajine, odnosno upravljaču zaštićenog područja, prijavi nastanak štetnog događaja bez odlaganja, a najkasnije u roku od osam dana od dana nastanka štete.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Oštećeno lice i veštak utvrđuju na mestu štetnog događaja činjenice koje su značajne za ustanovljenje nastanka štete, uzročnika i visinu štete, o čemu se sastavlja zapisnik.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Radnje i aktivnosti iz člana 64. ovog zakona, način rada i postupanja veštaka u postupku utvrđivanja štete, iznose naknade štete i kriterijume za izračunavanje štete propisuje ministar.</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Visina naknade štete utvrđuje se sporazumno između Ministarstva, odnosno nadležnog organa autonomne pokrajine i oštećenog lica, a u slučaju spora o visini štete odlučuje sud.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03" w:name="str_37"/>
      <w:bookmarkEnd w:id="103"/>
      <w:r w:rsidRPr="00960A3B">
        <w:rPr>
          <w:rFonts w:ascii="Arial" w:eastAsia="Times New Roman" w:hAnsi="Arial" w:cs="Arial"/>
          <w:b/>
          <w:bCs/>
          <w:i/>
          <w:iCs/>
          <w:sz w:val="24"/>
          <w:szCs w:val="24"/>
        </w:rPr>
        <w:t xml:space="preserve">Nadoknade štete prouzrokovane nedozvoljenom radnjom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04" w:name="clan_66"/>
      <w:bookmarkEnd w:id="104"/>
      <w:r w:rsidRPr="00960A3B">
        <w:rPr>
          <w:rFonts w:ascii="Arial" w:eastAsia="Times New Roman" w:hAnsi="Arial" w:cs="Arial"/>
          <w:b/>
          <w:bCs/>
          <w:sz w:val="24"/>
          <w:szCs w:val="24"/>
        </w:rPr>
        <w:t xml:space="preserve">Član 66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preduzetnici i fizička lica dužna su da naknade štetu koju prouzrokuju povredama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Visina naknade štete utvrđuje se sporazumno između Ministarstva, odnosno nadležnog organa autonomne pokrajine i lica iz stava 1. ovog člana, a u slučaju spora o visini štete odlučuje sud.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Visina naknade štete prouzrokovane nedozvoljenom radnjom u odnosu na pojedine primerke strogo zaštićenih i zaštićenih divljih vrsta utvrđuje se prema odštetnom cenovniku koji donosi ministar u sporazumu sa ministrom nadležnim za poslove poljoprivrede, šumarstva i vodoprivrede.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Sredstva ostvarena od naknade štete iz st. 1, 2. i 3. ovog člana prihod su budžeta Republike Srbije, odnosno budžeta autonomne pokrajine i koriste se za očuvanje i unapređenje zaštićenog područja.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05" w:name="str_38"/>
      <w:bookmarkEnd w:id="105"/>
      <w:r w:rsidRPr="00960A3B">
        <w:rPr>
          <w:rFonts w:ascii="Arial" w:eastAsia="Times New Roman" w:hAnsi="Arial" w:cs="Arial"/>
          <w:b/>
          <w:bCs/>
          <w:i/>
          <w:iCs/>
          <w:sz w:val="24"/>
          <w:szCs w:val="24"/>
        </w:rPr>
        <w:t xml:space="preserve">Upravljanje zaštićenim područjem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06" w:name="clan_67"/>
      <w:bookmarkEnd w:id="106"/>
      <w:r w:rsidRPr="00960A3B">
        <w:rPr>
          <w:rFonts w:ascii="Arial" w:eastAsia="Times New Roman" w:hAnsi="Arial" w:cs="Arial"/>
          <w:b/>
          <w:bCs/>
          <w:sz w:val="24"/>
          <w:szCs w:val="24"/>
        </w:rPr>
        <w:t xml:space="preserve">Član 67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Upravljanje zaštićenim područjem je delatnost od opšteg interesa.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Zaštićenim područjem upravlja pravno lice (u daljem tekstu: upravljač), koje ispunjava stručne, kadrovske i organizacione uslove za obavljanje poslova očuvanja, unapređenja, promovisanja prirodnih i drugih vrednosti i održivog korišćenja zaštićenog područja.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Izuzetno od stava 2. ovog člana, upravljač može biti preduzetnik i/ili fizičko lice ukoliko se radi o zaštićenom području male površine i većinskom privatnom vlasništvu na nepokretnostima.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Upravljač se određuje/imenuje aktom o proglašenju.</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Organ nadležan za donošenje akta o proglašenju može za potrebe upravljanja jednim ili više zaštićenih područja osnovati javno preduzeće, javnu ustanovu ili privredno društvo.</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Ispunjenost uslova iz stava 2. ovog člana utvrđuje Ministarstvo, odnosno organ nadležan za poslove zaštite životne sredine autonomne pokrajine, odnosno organ nadležan za poslove </w:t>
      </w:r>
      <w:r w:rsidRPr="00960A3B">
        <w:rPr>
          <w:rFonts w:ascii="Arial" w:eastAsia="Times New Roman" w:hAnsi="Arial" w:cs="Arial"/>
        </w:rPr>
        <w:lastRenderedPageBreak/>
        <w:t>zaštite životne sredine jedinice lokalne samouprave, u postupku pripreme predloga akta o proglašenju.</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bliže uslove iz stava 2. ovog člana.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 cilju zaštite i prezentacije prirodnih vrednosti zaštićenog područja upravljaču, kada ima svojstvo pravnog lica, mogu se dodeliti na korišćenje nepokretnosti u javnoj svojini, u skladu sa zakonom i propisima koji uređuju korišćenje sredstava u svojini Republike Srbije i dobara od opšteg interesa.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07" w:name="str_39"/>
      <w:bookmarkEnd w:id="107"/>
      <w:r w:rsidRPr="00960A3B">
        <w:rPr>
          <w:rFonts w:ascii="Arial" w:eastAsia="Times New Roman" w:hAnsi="Arial" w:cs="Arial"/>
          <w:b/>
          <w:bCs/>
          <w:i/>
          <w:iCs/>
          <w:sz w:val="24"/>
          <w:szCs w:val="24"/>
        </w:rPr>
        <w:t xml:space="preserve">Obaveze upravljača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08" w:name="clan_68*"/>
      <w:bookmarkEnd w:id="108"/>
      <w:r w:rsidRPr="00960A3B">
        <w:rPr>
          <w:rFonts w:ascii="Arial" w:eastAsia="Times New Roman" w:hAnsi="Arial" w:cs="Arial"/>
          <w:b/>
          <w:bCs/>
          <w:sz w:val="24"/>
          <w:szCs w:val="24"/>
        </w:rPr>
        <w:t xml:space="preserve">Član 68*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upravljanju zaštićenim područjem upravljač, je dužan naročito 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čuva zaštićeno područje i sprovodi propisane režime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 unapređuje i promoviše zaštićeno područje;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donosi plan upravljanja i akt o unutrašnjem redu i čuvarskoj službi utvrđen aktom o zaštiti;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obeleži zaštićeno područje, granice i režime zaštite u skladu sa posebnim pravilnikom o načinu obeležavanja;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osigura neometano odvijanje prirodnih procesa i održivog korišćenja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5a) daje saglasnost za obavljanje naučnih istraživanja, izvođenje istražnih radova, snimanje filmova, postavljanje privremenih objekata na površinama u zaštićenom području i daje druga odobrenja u skladu sa ovim zakonom i pravilnikom o unutrašnjem redu i čuvarskoj službi;</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obezbedi nadzor nad sprovođenjem uslova i mera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prati kretanje i aktivnosti posetilaca i obezbeđuje obučene vodiče za turističke posete;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vodi evidencije o prirodnim vrednostima i o tome dostavlja podatke zavodu;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vodi evidenciju o ljudskim aktivnostima, delatnostima i procesima koji predstavljaju faktor ugrožavanja i oštećenja zaštićenog područja i o tome dostavlja podatke zavodu i Ministarstvu;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9a) vodi evidenciju o nepokretnostima sa podacima od značaja za upravljanje zaštićenim područjem;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u saradnji sa republičkom i pokrajinskom inspekcijom i organima bezbednosti sprečava sve aktivnosti i delatnosti koje su u suprotnosti sa aktom o zaštiti i predstavljaju faktor ugrožavanja i devastacije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w:t>
      </w:r>
      <w:r w:rsidRPr="00960A3B">
        <w:rPr>
          <w:rFonts w:ascii="Arial" w:eastAsia="Times New Roman" w:hAnsi="Arial" w:cs="Arial"/>
          <w:i/>
          <w:iCs/>
        </w:rPr>
        <w:t>(prestala da važi)</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12) vrši i druge poslove utvrđene zakonom i aktom o zaštiti.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Ako upravljač vršenjem poslova iz stava 1. tač. 1), 5a) i 6) ovog člana utvrdi da je učinjen prekršaj ili postoji osnovana sumnja da je učinjeno krivično delo ili privredni prestup, ovlašćen je i dužan da podnese odgovarajuću prijavu ili zahtev za pokretanje prekršajnog postupka.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 cilju obaveštavanja, pružanja pomoći i kontrole posetilaca i naplate naknade za upotrebu motornog vozila u zaštićenom području, na javnom putu kroz zaštićeno područje može se zasnovati ulazna stanica sa odgovarajućim objektima, opremom i osobljem, na osnovu prostornog odnosno urbanističkog plana i plana upravljanja zaštićenim područjem i uz saglasnost upravljača javnog puta.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Ulazna stanica može imati i objekte, sredstva, opremu i lica za potrebe održavanja javnog puta i bezbednosti saobraćaja.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Kada se na ulaznoj stanici vrši naplata naknade, upravljač zaštićenog područja dužan je da naplatu organizuje tako da obezbedi protok vozila sa što manjim zastojem, a u skladu sa saobraćajno-tehničkim uslovima, koje utvrđuje upravljač javnog puta u postupku izdavanja saglasnosti.</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Ukoliko se u postupku nadzora nad radom, stručnog i inspekcijskog nadzora utvrdi da upravljač ne izvršava obaveze ustanovljene aktom o zaštiti, upravljanje zaštićenim područjem se oduzima i poverava drugom upravljaču.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način obeležavanja zaštićenog područja iz stava 1. tačka 4) ovog člana.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09" w:name="str_40"/>
      <w:bookmarkEnd w:id="109"/>
      <w:r w:rsidRPr="00960A3B">
        <w:rPr>
          <w:rFonts w:ascii="Arial" w:eastAsia="Times New Roman" w:hAnsi="Arial" w:cs="Arial"/>
          <w:b/>
          <w:bCs/>
          <w:i/>
          <w:iCs/>
          <w:sz w:val="24"/>
          <w:szCs w:val="24"/>
        </w:rPr>
        <w:t xml:space="preserve">Savet korisnika zaštićenog područja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10" w:name="clan_68a"/>
      <w:bookmarkEnd w:id="110"/>
      <w:r w:rsidRPr="00960A3B">
        <w:rPr>
          <w:rFonts w:ascii="Arial" w:eastAsia="Times New Roman" w:hAnsi="Arial" w:cs="Arial"/>
          <w:b/>
          <w:bCs/>
          <w:sz w:val="24"/>
          <w:szCs w:val="24"/>
        </w:rPr>
        <w:t xml:space="preserve">Član 68a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cilju međusobne saradnje na zaštiti i održivom korišćenju prirodnih vrednosti i resursa, kao i obezbeđivanja interesa lokalnog stanovništva i drugih korisnika zaštićenog područja upravljač može osnovati Savet korisnika zaštićenog područja (u daljem tekstu: Savet korisnika).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Savet korisnika čine predstavnici lokalnih samouprava, organizacija i udruženja čija se aktivnost odvija na području zaštićenog područja i njega čine: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po jedan član iz svake opštine zaštićenog područja, koji se poimenično delegira iz svake opštine;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jedan član predstavnik korisnika ili sopstvenika šuma;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jedan član predstavnik lovstva koga imenuje lovačka komora Srbije, iz članstva regionalnog odbora komore kome teritorijalno pripada zaštićeno područje;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jedan član iz ribolovačkih organizacija koga imenuje nadležna ribolovačka organizacija;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jedan član predstavnik poljoprivrednika sa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6) jedan član predstavnik turističkih organizacija sa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jedan član predstavnik lokalnih nevladinih organizacija sa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rad Saveta korisnika mogu se uključivati i drugi članovi nosioci prava korišćenja i eksperti, sa savetodavnim glasom.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Savet korisnika donosi preporuke o lokalno značajnim stvarima u okviru zakonom propisanih mera koje se tiču zaštićenog područja i upućuje ih upravljaču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Savet korisnika donosi poslovnik o radu.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Radi informisanja stanovništva u opštinama zaštićenog područja i usaglašavanja njihovih interesa sa interesima zaštićenog područja, upravljač zaštićenog područja, saziva najmanje jednom godišnje Savet korisnika.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Korisnik zaštićenog područja dužan je da poštuje mere koje nalaže upravljač, a u cilju izvršavanja zakonom poverenih poslova.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11" w:name="str_41"/>
      <w:bookmarkEnd w:id="111"/>
      <w:r w:rsidRPr="00960A3B">
        <w:rPr>
          <w:rFonts w:ascii="Arial" w:eastAsia="Times New Roman" w:hAnsi="Arial" w:cs="Arial"/>
          <w:b/>
          <w:bCs/>
          <w:i/>
          <w:iCs/>
          <w:sz w:val="24"/>
          <w:szCs w:val="24"/>
        </w:rPr>
        <w:t xml:space="preserve">Finansiranje zaštićenog područja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12" w:name="clan_69"/>
      <w:bookmarkEnd w:id="112"/>
      <w:r w:rsidRPr="00960A3B">
        <w:rPr>
          <w:rFonts w:ascii="Arial" w:eastAsia="Times New Roman" w:hAnsi="Arial" w:cs="Arial"/>
          <w:b/>
          <w:bCs/>
          <w:sz w:val="24"/>
          <w:szCs w:val="24"/>
        </w:rPr>
        <w:t xml:space="preserve">Član 69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Finansiranje zaštićenog područja obezbeđuje se iz: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sredstava budžeta Republike Srbije, autonomne pokrajine, odnosno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w:t>
      </w:r>
      <w:r w:rsidRPr="00960A3B">
        <w:rPr>
          <w:rFonts w:ascii="Arial" w:eastAsia="Times New Roman" w:hAnsi="Arial" w:cs="Arial"/>
          <w:i/>
          <w:iCs/>
        </w:rPr>
        <w:t>(brisana)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naknada za korišćenje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prihoda ostvarenih u obavljanju delatnosti i upravljanja zaštićenim područjem;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sredstava obezbeđenih za realizaciju programa, planova i projekata u oblasti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donacija, poklona i pomoći;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 drugih izvora u skladu sa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Sredstva iz stava 1. ovog člana mogu se koristiti za namene utvrđene ovim i drugim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Sredstva budžeta iz stava 1. tačka 1) ovog člana prvenstveno se koriste za finansiranje radova i drugih troškova 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čuvanju, održavanju i prezentaciji zaštićenih područja (uspostavljanje, opremanje i obuka čuvarskih službi, obeležavanje, održavanje unutrašnjeg reda, medijsko i drugo javno prikazivanje vrednosti, sanacija degradiranih površina, upravljanje otpadom, razvoj informacionog sistema i drugo);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 upravljanju posetiocima (izgradnja ulaznih stanica, edukativnih i vizitorskih centara, štampanje materijala namenjenih posetiocima i drugo);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3) regulisanju imovinsko-pravnih odnosa (otkup ili zamena zemljišta, naknada vlasnicima i korisnicima nepokretnosti za uskraćivanje i ograničavanje prava korišćenja, nanetu štetu ili druge troškove koje imaju u vezi zaštite);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praćenju i unapređenju stanja zaštićenih područja (monitoring, reintrodukcija, rekultivacija i drugo);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5) uređenju prostora i održivom korišćenju prirodnih resursa (programi, planovi i projekti razvoja ekoturizma, organske poljoprivrede i drugo).</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13" w:name="clan_70*"/>
      <w:bookmarkEnd w:id="113"/>
      <w:r w:rsidRPr="00960A3B">
        <w:rPr>
          <w:rFonts w:ascii="Arial" w:eastAsia="Times New Roman" w:hAnsi="Arial" w:cs="Arial"/>
          <w:b/>
          <w:bCs/>
          <w:sz w:val="24"/>
          <w:szCs w:val="24"/>
        </w:rPr>
        <w:t xml:space="preserve">Član 70* </w:t>
      </w:r>
    </w:p>
    <w:p w:rsidR="00960A3B" w:rsidRPr="00960A3B" w:rsidRDefault="00960A3B" w:rsidP="00960A3B">
      <w:pPr>
        <w:spacing w:before="100" w:beforeAutospacing="1" w:after="100" w:afterAutospacing="1" w:line="240" w:lineRule="auto"/>
        <w:jc w:val="center"/>
        <w:rPr>
          <w:rFonts w:ascii="Arial" w:eastAsia="Times New Roman" w:hAnsi="Arial" w:cs="Arial"/>
        </w:rPr>
      </w:pPr>
      <w:r w:rsidRPr="00960A3B">
        <w:rPr>
          <w:rFonts w:ascii="Arial" w:eastAsia="Times New Roman" w:hAnsi="Arial" w:cs="Arial"/>
          <w:i/>
          <w:iCs/>
        </w:rPr>
        <w:t>(Prestalo da važi)</w:t>
      </w:r>
    </w:p>
    <w:p w:rsidR="00960A3B" w:rsidRPr="00960A3B" w:rsidRDefault="00960A3B" w:rsidP="00960A3B">
      <w:pPr>
        <w:spacing w:after="0" w:line="240" w:lineRule="auto"/>
        <w:jc w:val="center"/>
        <w:rPr>
          <w:rFonts w:ascii="Arial" w:eastAsia="Times New Roman" w:hAnsi="Arial" w:cs="Arial"/>
          <w:sz w:val="31"/>
          <w:szCs w:val="31"/>
        </w:rPr>
      </w:pPr>
      <w:bookmarkStart w:id="114" w:name="str_42"/>
      <w:bookmarkEnd w:id="114"/>
      <w:r w:rsidRPr="00960A3B">
        <w:rPr>
          <w:rFonts w:ascii="Arial" w:eastAsia="Times New Roman" w:hAnsi="Arial" w:cs="Arial"/>
          <w:sz w:val="31"/>
          <w:szCs w:val="31"/>
        </w:rPr>
        <w:t xml:space="preserve">VI ZAŠTITA I OČUVANJE DIVLJIH VRSTA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15" w:name="str_43"/>
      <w:bookmarkEnd w:id="115"/>
      <w:r w:rsidRPr="00960A3B">
        <w:rPr>
          <w:rFonts w:ascii="Arial" w:eastAsia="Times New Roman" w:hAnsi="Arial" w:cs="Arial"/>
          <w:b/>
          <w:bCs/>
          <w:i/>
          <w:iCs/>
          <w:sz w:val="24"/>
          <w:szCs w:val="24"/>
        </w:rPr>
        <w:t xml:space="preserve">Zaštita i očuvanje divljih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16" w:name="clan_71"/>
      <w:bookmarkEnd w:id="116"/>
      <w:r w:rsidRPr="00960A3B">
        <w:rPr>
          <w:rFonts w:ascii="Arial" w:eastAsia="Times New Roman" w:hAnsi="Arial" w:cs="Arial"/>
          <w:b/>
          <w:bCs/>
          <w:sz w:val="24"/>
          <w:szCs w:val="24"/>
        </w:rPr>
        <w:t xml:space="preserve">Član 71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 zaštitom i očuvanjem divljih vrsta podrazumeva se sprečavanje svih radnji koje utiču na narušavanje povoljnog stanja populacija divljih vrsta, uništavanje ili oštećivanje njihovih staništa, legla, gnezda ili narušavanje njihovog životnog ciklusa odnosno povoljnog stanja.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Povoljno stanje divljih vrsta obezbeđuje se zaštitom njihovih staništa i zaštitnim merama za pojedine vrste u skladu sa ovim zakonom.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17" w:name="str_44"/>
      <w:bookmarkEnd w:id="117"/>
      <w:r w:rsidRPr="00960A3B">
        <w:rPr>
          <w:rFonts w:ascii="Arial" w:eastAsia="Times New Roman" w:hAnsi="Arial" w:cs="Arial"/>
          <w:b/>
          <w:bCs/>
          <w:i/>
          <w:iCs/>
          <w:sz w:val="24"/>
          <w:szCs w:val="24"/>
        </w:rPr>
        <w:t xml:space="preserve">Zaštita staništa divljih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18" w:name="clan_72"/>
      <w:bookmarkEnd w:id="118"/>
      <w:r w:rsidRPr="00960A3B">
        <w:rPr>
          <w:rFonts w:ascii="Arial" w:eastAsia="Times New Roman" w:hAnsi="Arial" w:cs="Arial"/>
          <w:b/>
          <w:bCs/>
          <w:sz w:val="24"/>
          <w:szCs w:val="24"/>
        </w:rPr>
        <w:t xml:space="preserve">Član 72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 izvođenju radova i aktivnosti u prirodi i korišćenju prirodnih vrednosti na staništima divljih vrsta, primenjuju se mere, metode i tehnička sredstva koja doprinose očuvanju povoljnog stanja vrsta, odnosno koji ne ugrožavaju divlje vrste i/ili narušavaju staništa njihovih populacija, ili se ti radovi i aktivnosti mogu ograničiti u periodu koji se poklapa sa značajnim fazama njihovog životnog ciklusa.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Očuvanje divljih vrsta i njihovih staništa iz stava 1. ovog člana sastavni je deo mera i uslova zaštite prirode iz člana 9. ovog zakona.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19" w:name="str_45"/>
      <w:bookmarkEnd w:id="119"/>
      <w:r w:rsidRPr="00960A3B">
        <w:rPr>
          <w:rFonts w:ascii="Arial" w:eastAsia="Times New Roman" w:hAnsi="Arial" w:cs="Arial"/>
          <w:b/>
          <w:bCs/>
          <w:i/>
          <w:iCs/>
          <w:sz w:val="24"/>
          <w:szCs w:val="24"/>
        </w:rPr>
        <w:t xml:space="preserve">Strogo zaštićene divlje vrste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20" w:name="clan_73"/>
      <w:bookmarkEnd w:id="120"/>
      <w:r w:rsidRPr="00960A3B">
        <w:rPr>
          <w:rFonts w:ascii="Arial" w:eastAsia="Times New Roman" w:hAnsi="Arial" w:cs="Arial"/>
          <w:b/>
          <w:bCs/>
          <w:sz w:val="24"/>
          <w:szCs w:val="24"/>
        </w:rPr>
        <w:t xml:space="preserve">Član 73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Strogo zaštićena divlja vrsta može biti zaštićena na teritoriji cele Republike Srbije ili na pojedinim njenim delovima.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Ako je neko područje privremeno stanište strogo zaštićene divlje vrste, a njegova se zaštita ne može osigurati na neki drugi način, Ministarstvo može posebnim aktom, po prethodno pribavljenom mišljenju ministarstva nadležnog za poslove poljoprivrede i šumarstva, proglasiti to područje ili neki njegov deo privremeno zaštićenim dok traje potreba za zaštitom.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Bliži uslovi i mere zaštite za strogo zaštićene divlje vrste i mere zaštite njihovih staništa utvrđuju se aktom iz člana 48. ovog zakona.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21" w:name="str_46"/>
      <w:bookmarkEnd w:id="121"/>
      <w:r w:rsidRPr="00960A3B">
        <w:rPr>
          <w:rFonts w:ascii="Arial" w:eastAsia="Times New Roman" w:hAnsi="Arial" w:cs="Arial"/>
          <w:b/>
          <w:bCs/>
          <w:i/>
          <w:iCs/>
          <w:sz w:val="24"/>
          <w:szCs w:val="24"/>
        </w:rPr>
        <w:t>Zabranjene radnje sa strogo zaštićenim divljim vrstama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22" w:name="clan_74"/>
      <w:bookmarkEnd w:id="122"/>
      <w:r w:rsidRPr="00960A3B">
        <w:rPr>
          <w:rFonts w:ascii="Arial" w:eastAsia="Times New Roman" w:hAnsi="Arial" w:cs="Arial"/>
          <w:b/>
          <w:bCs/>
          <w:sz w:val="24"/>
          <w:szCs w:val="24"/>
        </w:rPr>
        <w:t xml:space="preserve">Član 74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Zabranjeno je korišćenje, uništavanje i preduzimanje drugih aktivnosti kojima bi se mogle ugroziti strogo zaštićene divlje vrste biljaka, životinja i gljiva, uključujući i ptice i njihova staništa.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smislu stava 1. ovog člana, zabranjeno 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uništavati jedinke biljaka i gljiva i njihovih razvojnih oblika, branjem, sakupljanjem, sečenjem ili iskopavanjem i čupanjem iz korena, u svim fazama biološkog ciklusa i ugrožavati ili uništavati njihova staništa;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držati i trgovati samoniklim strogo zaštićenim biljkama i gljivama i njihovim razvojnim oblicima;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3) hvatati, držati i/ili ubijati, bilo kojom metodom, strogo zaštićene divlje vrste životinja u svim fazama biološkog ciklusa, oštećivati ili uništavati njihove razvojne oblike, jaja iako su prazna, gnezda i legla, kao i područja njihovog razmnožavanja, odmaranja i ugrožavati ili uništavati njihova staništa i sl;</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znatno uznemiravati, naročito u vreme razmnožavanja, podizanja mladih, migracije i hibernacije;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presecati migratorne puteve;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prikrivati, držati, uzgajati, trgovati, izvoziti, prevoziti, otuđivati ili na bilo koji način pribavljati i javno izlagati životinje uključujući sve njihove derivate i razvojne oblike.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23" w:name="str_47"/>
      <w:bookmarkEnd w:id="123"/>
      <w:r w:rsidRPr="00960A3B">
        <w:rPr>
          <w:rFonts w:ascii="Arial" w:eastAsia="Times New Roman" w:hAnsi="Arial" w:cs="Arial"/>
          <w:b/>
          <w:bCs/>
          <w:i/>
          <w:iCs/>
          <w:sz w:val="24"/>
          <w:szCs w:val="24"/>
        </w:rPr>
        <w:t xml:space="preserve">Dozvoljene radnje sa strogo zaštićenim divljim vrstama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24" w:name="clan_75"/>
      <w:bookmarkEnd w:id="124"/>
      <w:r w:rsidRPr="00960A3B">
        <w:rPr>
          <w:rFonts w:ascii="Arial" w:eastAsia="Times New Roman" w:hAnsi="Arial" w:cs="Arial"/>
          <w:b/>
          <w:bCs/>
          <w:sz w:val="24"/>
          <w:szCs w:val="24"/>
        </w:rPr>
        <w:t xml:space="preserve">Član 75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Izuzetno od člana 74. ovog zakona, u slučaju da ne postoji drugo zadovoljavajuće rešenje i da izuzeće nije štetno po opstanak populacija strogo zaštićenih divljih vrsta uključujući i ptice, u povoljnom stanju očuvanja u njihovom prirodnom području rasprostranjenosti, Ministarstvo može dozvoliti radnje radi: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istraživanja i obrazovanja, ponovnog naseljavanja (repopulacije), reintrodukcije, ponovnog unošenja i uzgoja u in-situ i ex-situ uslovima;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 sprečavanja ozbiljnih šteta na usevima, stoci, šumama, ribnjacima, vodi i drugim oblicima svojine;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zaštite javnog zdravlja i javne bezbednosti, a u slučaju ptica i vazdušne bezbednosti ili drugih razloga od preovladavajućeg javnog interesa, uključujući razloge socijalne ili ekonomske prirode i korisne posledice od prvenstvenog značaja za životnu sredinu;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zaštite divljih biljnih i životinjskih vrsta i očuvanje prirodnih staništa;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dozvoljavanja, pod strogo kontrolisanim uslovima i u ograničenom obimu, uzimanje ili zadržavanje određenih jedinki u ograničenim količinama.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Dozvolu za slučaj iz stava 1. ovog člana izdaje Ministarstvo po prethodno pribavljenom mišljenju zavoda.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Zahtev za izdavanje dozvole iz stava 2. ovog člana sadrži naučni naziv vrste, razloge, svrhu i cilj korišćenja, odnosno sredstva, mere ili načine obavljanja radnji, elaborat/studiju o načinu, mestu, vremenu, korisnim odnosno štetnim posledicama i druge dokaze i relevantne činjenice od značaja za konkretan slučaj.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Dozvola iz stava 2. ovog člana izdaje se rešenjem.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Evidencije o izdatim dozvolama iz stava 2. ovog člana vodi Ministarstvo.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Na rešenje iz stava 4. ovog člana, žalba nije dozvoljena, ali se može pokrenuti upravni spor.</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25" w:name="str_48"/>
      <w:bookmarkEnd w:id="125"/>
      <w:r w:rsidRPr="00960A3B">
        <w:rPr>
          <w:rFonts w:ascii="Arial" w:eastAsia="Times New Roman" w:hAnsi="Arial" w:cs="Arial"/>
          <w:b/>
          <w:bCs/>
          <w:i/>
          <w:iCs/>
          <w:sz w:val="24"/>
          <w:szCs w:val="24"/>
        </w:rPr>
        <w:t xml:space="preserve">Zaštićene divlje vrste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26" w:name="clan_76"/>
      <w:bookmarkEnd w:id="126"/>
      <w:r w:rsidRPr="00960A3B">
        <w:rPr>
          <w:rFonts w:ascii="Arial" w:eastAsia="Times New Roman" w:hAnsi="Arial" w:cs="Arial"/>
          <w:b/>
          <w:bCs/>
          <w:sz w:val="24"/>
          <w:szCs w:val="24"/>
        </w:rPr>
        <w:t xml:space="preserve">Član 76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Zaštićena divlja vrsta može biti zaštićena na teritoriji cele Republike Srbije ili na pojedinim njenim delovima.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Upravljanje populacijama zaštićenih divljih vrsta, koje nije uređeno propisima iz oblasti lovstva i ribarstva, vrši se na osnovu dozvole koju izdaje Ministarstvo u skladu sa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Zaštićene divlje vrste gljiva, lišajeva, biljaka, životinja i njihovih delova, u cilju prerade, trgovine, prekograničnog prometa, kao i plantažnog i farmerskog uzgoja, mogu se sakupljati na osnovu dozvole, koju izdaje Ministarstvo, u skladu sa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Bliži uslovi i mere zaštite za zaštićene divlje vrste i mere zaštite njihovih staništa utvrđuju se aktom iz člana 48.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Dozvole iz st. 2. i 4. ovog člana izdaje Ministarstvo po prethodno pribavljenom mišljenju zavoda.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Dozvole iz st. 2. i 4. ovog člana izdaju se u formi rešenja i sadrže: naziv vrste, svrhu i cilj upravljanja populacijom, odnosno obavljanja radnji, mesto obavljanja radnji, vreme važenja dozvole, način i uslove pod kojima se radnje mogu obavljati, kao i način dostavljanja izveštaja o obavljenim radnjama.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Na rešenje iz stava 6. ovog člana nije dozvoljena žalba, ali se može pokrenuti upravni spor.</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27" w:name="str_49"/>
      <w:bookmarkEnd w:id="127"/>
      <w:r w:rsidRPr="00960A3B">
        <w:rPr>
          <w:rFonts w:ascii="Arial" w:eastAsia="Times New Roman" w:hAnsi="Arial" w:cs="Arial"/>
          <w:b/>
          <w:bCs/>
          <w:i/>
          <w:iCs/>
          <w:sz w:val="24"/>
          <w:szCs w:val="24"/>
        </w:rPr>
        <w:t xml:space="preserve">Način korišćenja zaštićenih divljih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28" w:name="clan_77"/>
      <w:bookmarkEnd w:id="128"/>
      <w:r w:rsidRPr="00960A3B">
        <w:rPr>
          <w:rFonts w:ascii="Arial" w:eastAsia="Times New Roman" w:hAnsi="Arial" w:cs="Arial"/>
          <w:b/>
          <w:bCs/>
          <w:sz w:val="24"/>
          <w:szCs w:val="24"/>
        </w:rPr>
        <w:t xml:space="preserve">Član 77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Korišćenje i sakupljanje zaštićenih divljih vrsta dozvoljeno je isključivo na način kojim se ne ugrožava povoljno stanje njihove populacije.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propisuje mere i bliže uslove zaštite zaštićenih divljih vrsta koje obuhvataju: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vremensku zabranu korišćenja;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kvantitativno i kvalitativno ograničenje u korišćenju;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prostornu zabranu korišćenja radi obnove populacija do zadovoljavajućeg nivoa.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Zavod vodi evidenciju o načinu i obimu korišćenja zaštićenih divljih vrsta radi utvrđivanja i praćenja stanja populacija, koje uključuje i divlje vrste čije je korišćenje regulisano Zakonom o lovstvu i Zakonom o ribarstvu.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utvrdi da je zbog korišćenja zaštićena divlja vrsta ugrožena, ministar može zabraniti ili ograničiti korišćenje te vrste uz prethodno mišljenje zavoda.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29" w:name="str_50"/>
      <w:bookmarkEnd w:id="129"/>
      <w:r w:rsidRPr="00960A3B">
        <w:rPr>
          <w:rFonts w:ascii="Arial" w:eastAsia="Times New Roman" w:hAnsi="Arial" w:cs="Arial"/>
          <w:b/>
          <w:bCs/>
          <w:i/>
          <w:iCs/>
          <w:sz w:val="24"/>
          <w:szCs w:val="24"/>
        </w:rPr>
        <w:t xml:space="preserve">Dozvola za istraživanje strogo zaštićenih i zaštićenih divljih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30" w:name="clan_78"/>
      <w:bookmarkEnd w:id="130"/>
      <w:r w:rsidRPr="00960A3B">
        <w:rPr>
          <w:rFonts w:ascii="Arial" w:eastAsia="Times New Roman" w:hAnsi="Arial" w:cs="Arial"/>
          <w:b/>
          <w:bCs/>
          <w:sz w:val="24"/>
          <w:szCs w:val="24"/>
        </w:rPr>
        <w:t xml:space="preserve">Član 78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istraživanje strogo zaštićenih i zaštićenih divljih vrsta koje se obavlja metodama koje mogu ugroziti ove vrste (kao što su hvatanje, sakupljanje, obeležavanje, uzorkovanje i sl) dozvolu u naučnoistraživačke i obrazovne svrhe izdaje Ministarstvo, rešenjem uz prethodno pribavljeno mišljenje zavoda.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Dozvoljene aktivnosti iz stava 1. ovog člana, na zaštićenom području obavljaju se u skladu sa aktom o unutrašnjem redu i čuvarskoj službi.</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Izveštaji istraživanja iz stava 1. ovog člana dostavljaju se Ministarstvu, zavodu i upravljaču zaštićenog područja do kraja kalendarske godine.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Iznošenje primeraka strogo zaštićenih i zaštićenih divljih vrsta iz stava 1. ovog člana u naučnoistraživačke svrhe vrši se na osnovu dozvole koju izdaje Ministarstvo, u skladu sa članom 94.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Na rešenje iz stava 1. žalba nije dozvoljena, ali se može pokrenuti upravni spor.</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31" w:name="str_51"/>
      <w:bookmarkEnd w:id="131"/>
      <w:r w:rsidRPr="00960A3B">
        <w:rPr>
          <w:rFonts w:ascii="Arial" w:eastAsia="Times New Roman" w:hAnsi="Arial" w:cs="Arial"/>
          <w:b/>
          <w:bCs/>
          <w:i/>
          <w:iCs/>
          <w:sz w:val="24"/>
          <w:szCs w:val="24"/>
        </w:rPr>
        <w:t xml:space="preserve">Zabranjena sredstva za hvatanje i ubijanje divljih životinja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32" w:name="clan_79"/>
      <w:bookmarkEnd w:id="132"/>
      <w:r w:rsidRPr="00960A3B">
        <w:rPr>
          <w:rFonts w:ascii="Arial" w:eastAsia="Times New Roman" w:hAnsi="Arial" w:cs="Arial"/>
          <w:b/>
          <w:bCs/>
          <w:sz w:val="24"/>
          <w:szCs w:val="24"/>
        </w:rPr>
        <w:t xml:space="preserve">Član 79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Zabranjena je upotreba određenih sredstava za hvatanje i ubijanje divljih vrsta životinja, kojima se ugrožavaju i uznemiravaju njihove populacije i/ili staništa, narušava njihova dobrobit a mogu prouzrokovati njihovo lokalno nestajanje.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Zabranjenim sredstvima se smatraju naročito: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zamke;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lepak;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hemijska sredstva tipa atraktanata;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upotreba živih životinja kao mamaca u lovu ptica i divljači;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samostreli, lukovi, strele odnosno drugo oružje sa tetivom, koje potiskom tetive ili druge elastične materije izbacuje strelu ili drugi projektil;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lov ptica mrežama;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električne ubojite ili omamljujuće naprave;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svetleće naprave;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ogledala i druge zaslepljujuće naprave;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odašiljači zvuka (magnetofoni, kasetofoni, audio rekorderi i plejeri i dr.) koji emituju zvukove dozivanja, bola ili javljanja/oglašavanja;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naprave za osvetljavanje cilja;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optički nišani za noćni lov s mogućnošću elektronskog uveličavanja ili pretvaranja slike;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13) eksploziv;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14) otrovi ili omamljujući mamci;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15) automatsko oružje;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16) vazduhoplovi;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17) lov životinja vozilima na motorni pogon u pokretu;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18) druga sredstva utvrđena ostalim zakonima i ratifikovanim međunarodnim ugovorima.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Pojedina sredstva iz stava 2. ovog člana mogu se izuzetno i ograničeno koristiti u naučnoistraživačke svrhe, a radi sprovođenja programa reintrodukcije, umatičenja, monitoringa vrsta, premeštanja životinja, realizacije programa zaštite i očuvanja i u drugim slučajevima u skladu sa posebnim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Dozvolu za upotrebu sredstava iz stava 3. ovog člana izdaje Ministarstvo rešenjem, uz prethodno pribavljeno mišljenje drugih nadležnih organa.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rešenje iz stava 4. žalba nije dozvoljena, ali se može pokrenuti upravni spor.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33" w:name="str_52"/>
      <w:bookmarkEnd w:id="133"/>
      <w:r w:rsidRPr="00960A3B">
        <w:rPr>
          <w:rFonts w:ascii="Arial" w:eastAsia="Times New Roman" w:hAnsi="Arial" w:cs="Arial"/>
          <w:b/>
          <w:bCs/>
          <w:i/>
          <w:iCs/>
          <w:sz w:val="24"/>
          <w:szCs w:val="24"/>
        </w:rPr>
        <w:t xml:space="preserve">Mere zaštite migratornih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34" w:name="clan_80"/>
      <w:bookmarkEnd w:id="134"/>
      <w:r w:rsidRPr="00960A3B">
        <w:rPr>
          <w:rFonts w:ascii="Arial" w:eastAsia="Times New Roman" w:hAnsi="Arial" w:cs="Arial"/>
          <w:b/>
          <w:bCs/>
          <w:sz w:val="24"/>
          <w:szCs w:val="24"/>
        </w:rPr>
        <w:t xml:space="preserve">Član 80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Javni putevi i druge vrste saobraćajnica, telekomunikacioni i elektroenergetski sistemi, hidrograđevinski i drugi objekti čijom se izgradnjom presecaju uobičajeni koridori dnevno-noćnih i sezonskih migracija divljih životinja, prouzrokuje fragmentacija staništa ili na drugi način remeti njihov normalan životni ciklus, grade se na način kojim se umanjuju negativni efekti i primenom posebnih konstrukcijskih i tehničko-tehnoloških rešenja na samim objektima i u njihovoj okolini, tokom izgradnje i u periodu eksploatacije.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Specijalna tehničko-tehnološka rešenja, koja omogućavaju nesmetanu i sigurnu komunikaciju divljih životinja (ekološki mostovi, izgrađeni prolazi i prelazi, tuneli, propusne cevi, jarkovi, sigurnosni i usmeravajući objekti, riblje staze i liftovi i dr.) kao i mere zaštite i način održavanja tehničko-tehnoloških rešenja, propisuje ministar uz saglasnost ministarstva nadležnog za poslove saobraćaja, rudarstva i energetike, poljoprivrede, šumarstva i vodoprivrede.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35" w:name="str_53"/>
      <w:bookmarkEnd w:id="135"/>
      <w:r w:rsidRPr="00960A3B">
        <w:rPr>
          <w:rFonts w:ascii="Arial" w:eastAsia="Times New Roman" w:hAnsi="Arial" w:cs="Arial"/>
          <w:b/>
          <w:bCs/>
          <w:i/>
          <w:iCs/>
          <w:sz w:val="24"/>
          <w:szCs w:val="24"/>
        </w:rPr>
        <w:t>Mere zaštite ptica i slepih miševa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36" w:name="clan_81"/>
      <w:bookmarkEnd w:id="136"/>
      <w:r w:rsidRPr="00960A3B">
        <w:rPr>
          <w:rFonts w:ascii="Arial" w:eastAsia="Times New Roman" w:hAnsi="Arial" w:cs="Arial"/>
          <w:b/>
          <w:bCs/>
          <w:sz w:val="24"/>
          <w:szCs w:val="24"/>
        </w:rPr>
        <w:t>Član 81</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Stubovi i tehničke komponente srednjenaponskih i visokonaponskih vodova izvode se na način da se ptice i slepi miševi zaštite od strujnog udara i mehaničkog ozleđivanja.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Lokacije strujnih generatora pokretanih vetrom (vetrenjače) utvrđuju se tako da se izbegnu njihova važna staništa i putevi migracije.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Odredba stava 1. ovog člana ne odnosi se na gornje vodove železnica.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 izgradnji visokih objekata (vetrogeneratora, stubova, tornjeva, mostova i dr.) u blizini ekološki značajnih područja neophodno je primenjivati tehničko-tehnološke mere pri čemu se pre svega misli na osvetljavanje objekata, kako bi se izbegli negativni uticaji ovakvih objekata.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Nije dozvoljeno korišćenje jakih svetlosnih izvora (reklamni rotirajući reflektori, laseri i slično) usmerenih ka nebu osim ukoliko se oni koriste za potrebe bezbednosti i kontrole vazdušnog saobraćaja.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37" w:name="str_54"/>
      <w:bookmarkEnd w:id="137"/>
      <w:r w:rsidRPr="00960A3B">
        <w:rPr>
          <w:rFonts w:ascii="Arial" w:eastAsia="Times New Roman" w:hAnsi="Arial" w:cs="Arial"/>
          <w:b/>
          <w:bCs/>
          <w:i/>
          <w:iCs/>
          <w:sz w:val="24"/>
          <w:szCs w:val="24"/>
        </w:rPr>
        <w:t>Unošenje alohtonih divljih vrsta u slobodnu prirodu</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38" w:name="clan_82"/>
      <w:bookmarkEnd w:id="138"/>
      <w:r w:rsidRPr="00960A3B">
        <w:rPr>
          <w:rFonts w:ascii="Arial" w:eastAsia="Times New Roman" w:hAnsi="Arial" w:cs="Arial"/>
          <w:b/>
          <w:bCs/>
          <w:sz w:val="24"/>
          <w:szCs w:val="24"/>
        </w:rPr>
        <w:t>Član 82</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Zabranjeno je unošenje alohtonih divljih vrsta i njihovih hibrida u slobodnu prirodu na području Republike Srbije.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Izuzetno, unošenje iz stava 1. ovog člana je dozvoljeno ako je naučno i stručno dokazano i prihvatljivo s gledišta zaštite prirode i održivog upravljanja, odnosno ako se unošenjem ne ugrožavaju populacije ili prirodno stanište autohtonih divljih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Ministarstvo izdaje dozvolu iz stava 2. ovog člana na osnovu studije prihvatljivosti po prethodno pribavljenom mišljenju zavoda i studije o proceni uticaja na prirodu, uz saglasnost ministarstva nadležnog za poslove poljoprivrede, šumarstva i vodoprivrede.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Unošenje alohtonih divljih vrsta u kontrolisanim uslovima moguće je na osnovu dozvole koju izdaje Ministarstvo rešenjem, po pribavljenom mišljenju zavoda ili druge ovlašćene naučne i stručne organizacije da ne postoji opasnost po autohtone vrste, ukoliko dođe do slučajnog ili namernog bega primeraka u slobodnu prirodu Republike Srbije.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Alohtone divlje vrste koje unošenjem i/ili širenjem ugrožavaju druge vrste i ukupnu biološku raznovrsnost na području Republike Srbije proglašava invazivnim Ministarstvo, na osnovu opšteprihvaćenih međunarodnih kriterijuma, naučnih saznanja i obaveza preuzetih iz međunarodnih ugovora i međunarodnih dokumenata, na predlog ovlašćenih naučnih ili stručnih organizacija, a po prethodno pribavljenom mišljenju ministarstva nadležnog za poslove poljoprivrede, šumarstva i vodoprivrede.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Aktom iz stava 5. ovog člana propisuju se mere kontrole i suzbijanja invazivnih vrsta.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39" w:name="str_55"/>
      <w:bookmarkEnd w:id="139"/>
      <w:r w:rsidRPr="00960A3B">
        <w:rPr>
          <w:rFonts w:ascii="Arial" w:eastAsia="Times New Roman" w:hAnsi="Arial" w:cs="Arial"/>
          <w:b/>
          <w:bCs/>
          <w:i/>
          <w:iCs/>
          <w:sz w:val="24"/>
          <w:szCs w:val="24"/>
        </w:rPr>
        <w:t xml:space="preserve">Nenamerno unošenje alohtonih divljih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40" w:name="clan_83"/>
      <w:bookmarkEnd w:id="140"/>
      <w:r w:rsidRPr="00960A3B">
        <w:rPr>
          <w:rFonts w:ascii="Arial" w:eastAsia="Times New Roman" w:hAnsi="Arial" w:cs="Arial"/>
          <w:b/>
          <w:bCs/>
          <w:sz w:val="24"/>
          <w:szCs w:val="24"/>
        </w:rPr>
        <w:t xml:space="preserve">Član 83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Ako dođe do nenamernog unošenja alohtonih divljih vrsta i njihovih hibrida u slobodnu prirodu na područje Republike Srbije, ili ako postoji opravdana sumnja da će doći do takvog unošenja, ministar propisuje mere postupanja u cilju uništavanja ili sprečavanja daljeg širenja unetih alohtonih divljih vrsta i njihovih hibrida.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41" w:name="str_56"/>
      <w:bookmarkEnd w:id="141"/>
      <w:r w:rsidRPr="00960A3B">
        <w:rPr>
          <w:rFonts w:ascii="Arial" w:eastAsia="Times New Roman" w:hAnsi="Arial" w:cs="Arial"/>
          <w:b/>
          <w:bCs/>
          <w:i/>
          <w:iCs/>
          <w:sz w:val="24"/>
          <w:szCs w:val="24"/>
        </w:rPr>
        <w:t>Premeštanje živih primeraka autohtonih divljih vrsta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42" w:name="clan_84"/>
      <w:bookmarkEnd w:id="142"/>
      <w:r w:rsidRPr="00960A3B">
        <w:rPr>
          <w:rFonts w:ascii="Arial" w:eastAsia="Times New Roman" w:hAnsi="Arial" w:cs="Arial"/>
          <w:b/>
          <w:bCs/>
          <w:sz w:val="24"/>
          <w:szCs w:val="24"/>
        </w:rPr>
        <w:t xml:space="preserve">Član 84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Premeštanje živih primeraka autohtonih divljih vrsta u slobodnoj prirodi na teritoriji Republike Srbije, može se vršiti na osnovu istraživanja i planskih dokumenata, u skladu sa ovim i ostalim zakonima.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Premeštanje iz prethodnog stava može se vršiti pod uslovom da se istraživanjima utvrdi da takav postupak ni na koji način ne ugrožava povoljan status populacija vrste, odnosno dobrobit životinja, kao i u slučaju akcidentnih situacija (poplava, požara, suša i sl).</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Saglasnost na premeštanje živih primeraka autohtonih divljih vrsta u slobodnoj prirodi daje Ministarstvo uz prethodno pribavljeno mišljenje zavoda.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43" w:name="str_57"/>
      <w:bookmarkEnd w:id="143"/>
      <w:r w:rsidRPr="00960A3B">
        <w:rPr>
          <w:rFonts w:ascii="Arial" w:eastAsia="Times New Roman" w:hAnsi="Arial" w:cs="Arial"/>
          <w:b/>
          <w:bCs/>
          <w:i/>
          <w:iCs/>
          <w:sz w:val="24"/>
          <w:szCs w:val="24"/>
        </w:rPr>
        <w:t xml:space="preserve">Reintrodukcija divljih vrsta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44" w:name="clan_85"/>
      <w:bookmarkEnd w:id="144"/>
      <w:r w:rsidRPr="00960A3B">
        <w:rPr>
          <w:rFonts w:ascii="Arial" w:eastAsia="Times New Roman" w:hAnsi="Arial" w:cs="Arial"/>
          <w:b/>
          <w:bCs/>
          <w:sz w:val="24"/>
          <w:szCs w:val="24"/>
        </w:rPr>
        <w:t xml:space="preserve">Član 85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Reintrodukcija divljih vrsta u slobodnu prirodu na području Republike Srbije može se vršiti na osnovu istraživanja, programa reintrodukcije i dozvole.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Pre svake reintrodukcije potrebno je uraditi studiju izvodljivosti i studiju procene uticaja na životnu sredinu.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Obim i sadržaj studija iz stava 2. ovog člana određuje Ministarstvo na predlog zavoda.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Reintrodukcija divljih vrsta može se vršiti pod uslovom da se istraživanjima utvrdi da takav postupak doprinosi povoljnom statusu vrste.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Dozvolu iz stava 1. ovog člana izdaje Ministarstvo rešenjem, uz prethodno mišljenje zavoda i ministarstva nadležnog za poslove poljoprivrede i šumarstva.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rešenje iz stava 5. žalba nije dozvoljena, ali se može pokrenuti upravni spor.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45" w:name="str_58"/>
      <w:bookmarkEnd w:id="145"/>
      <w:r w:rsidRPr="00960A3B">
        <w:rPr>
          <w:rFonts w:ascii="Arial" w:eastAsia="Times New Roman" w:hAnsi="Arial" w:cs="Arial"/>
          <w:b/>
          <w:bCs/>
          <w:i/>
          <w:iCs/>
          <w:sz w:val="24"/>
          <w:szCs w:val="24"/>
        </w:rPr>
        <w:t>Uslovi za držanje i obeležavanje živih primeraka divljih vrsta životinja u zatočeništvu</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46" w:name="clan_86"/>
      <w:bookmarkEnd w:id="146"/>
      <w:r w:rsidRPr="00960A3B">
        <w:rPr>
          <w:rFonts w:ascii="Arial" w:eastAsia="Times New Roman" w:hAnsi="Arial" w:cs="Arial"/>
          <w:b/>
          <w:bCs/>
          <w:sz w:val="24"/>
          <w:szCs w:val="24"/>
        </w:rPr>
        <w:t xml:space="preserve">Član 86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Živi primerci divljih vrsta životinja mogu se držati u zatočeništvu samo ako im se obezbede životni uslovi u skladu sa zakonom koji odgovaraju vrsti, rasi, polu, starosti, fizičkim i biološkim specifičnostima, kao i etološkim potrebama date vrste.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Zabranjeno je držanje živih primeraka divljih vrsta životinja u neprikladnim uslovima.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Primerci divljih vrsta životinja iz stava 1. ovog člana obavezno se obeležavaju na propisan način.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propisuje uslove koje moraju ispunjavati zoološki vrtovi i drugi objekti i/ili prostori za držanje životinja u smislu stava 1. ovog člana, uslove držanja, zabranu ili ograničenje držanja pojedinih vrsta, programe obuke i edukacije, kao i način obeležavanja i evidentiranja primeraka divljih vrsta životinja iz stava 1.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Zabranjeno je držanje u zatočeništvu živih primeraka divljih vrsta životinja određenih propisom iz stava 4. ovog člana, osim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se drže u odgovarajućim objektima u sastavu zoološkog vrta, prihvatilištima i naučnim ustanovama ili drugim naučnim organizacijama za potrebe biomedicinskih istraživanja ili naučnih istraživanja radi očuvanja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se drže u drugim objektima, ako se radi o privremenom držanju radi lečenja, oporavka i povratka u prirodu i/ili ako je to u cilju dobrobiti životinja pod uslovom da se primerci drže u skladu sa propisanim uslovima, da im je obezbeđena odgovarajuća veterinarska nega i da ne postoji opasnost po zdravlje i bezbednost ljudi i životnu sredinu.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Pravno lice, preduzetnik i fizičko lice koje poseduje žive primerke divljih vrsta životinja čije držanje je zabranjeno ili ograničeno u skladu sa ovim zakonom dužno je da primerke prijavi Ministarstvu.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Licima iz stava 6. ovog člana Ministarstvo rešenjem zabranjuje trgovinu, promenu vlasništva, dalje razmnožavanje prijavljenih primeraka i pribavljanje novih primeraka divljih vrsta životinja čije držanje je zabranjeno ili ograničeno u skladu sa ovim zakonom, osim u slučajevima za koje postoji izuzeće iz stava 5.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osnovu rešenja iz stava 7. ovog člana Ministarstvo vodi registar pravnih lica, preduzetnika i fizičkih lica iz stava 6.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Rešenje iz stava 7. ovog člana je konačno i protiv njega se može voditi upravni spor.</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47" w:name="str_59"/>
      <w:bookmarkEnd w:id="147"/>
      <w:r w:rsidRPr="00960A3B">
        <w:rPr>
          <w:rFonts w:ascii="Arial" w:eastAsia="Times New Roman" w:hAnsi="Arial" w:cs="Arial"/>
          <w:b/>
          <w:bCs/>
          <w:i/>
          <w:iCs/>
          <w:sz w:val="24"/>
          <w:szCs w:val="24"/>
        </w:rPr>
        <w:t>Zoološki vrt</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48" w:name="clan_86a"/>
      <w:bookmarkEnd w:id="148"/>
      <w:r w:rsidRPr="00960A3B">
        <w:rPr>
          <w:rFonts w:ascii="Arial" w:eastAsia="Times New Roman" w:hAnsi="Arial" w:cs="Arial"/>
          <w:b/>
          <w:bCs/>
          <w:sz w:val="24"/>
          <w:szCs w:val="24"/>
        </w:rPr>
        <w:t>Član 86a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koje drži divlje životinje u sastavu zoološkog vrta dužno je da podnese Ministarstvu zahtev za izdavanje dozvole za rad zoološkog vrta.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Dozvola za rad zoološkog vrta izdaje se na period od pet godina.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Dozvola iz stava 1. ovog člana se izdaje pod uslovom da su ispunjeni uslovi za držanje divljih životinja u zoološkom vrtu u skladu sa propisom iz člana 86. stav 4.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Zahtev za obnavljanje dozvole u skladu sa ovim zakonom podnosi se šest meseci pre isteka roka iz stava 2.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Uz zahtev za izdavanje dozvole podnosi se sledeća dokumentacija, koja sadrži naročito: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vrste i broj životinja;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detaljni plan objekata i prostora za držanje životinja;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druge dokaze i dokumentaciju propisanu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Ispunjenost uslova za izdavanje dozvole utvrđuje Ministarstvo na osnovu podnetog zahteva i nalaza nadležne inspekcije.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u postupku redovnog ili vanrednog inspekcijskog nadzora, utvrdi da zoološki vrt ili njegov deo ne ispunjava uslove za izdavanje dozvole, odnosno uslove propisane izdatom dozvolom ili revizijom dozvole, Ministarstvo zatvara: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 javnost deo zoološkog vrta koji ne ispunjava uslove, ili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zoološki vrt za javnost u celini i oduzima dozvolu.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Ministarstvo može rešenjem privremeno da odobri rad zoološkom vrtu koji je osnovan, odnosno koji je postojao pre stupanja na snagu ovog zakona, uz obavezno propisivanje vremenskog roka, ne dužeg od dve godine, za ispunjavanje svih propisanih uslova za dobijanje dozvole.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Uslovi iz dozvole mogu se promeniti u roku važenja dozvole,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postoji opasnost od nastanka štete ili nastane šteta po zdravlje ljudi i životnu sredinu, dođe do izmena zakona i drugih propisa;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uslovi bezbednosti na radu zahtevaju reviziju, odnosno izmenu dozvole.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Promenu uslova u dozvoli, odnosno reviziju dozvole iz stava 9. tač. 1) i 2) vrši Ministarstvo po službenoj dužnosti.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bliže propisuje sadržinu zahteva, dokumentaciju koja se podnosi uz zahtev i obrazac zahteva za izdavanje dozvole za rad zoološkog vrta.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49" w:name="str_60"/>
      <w:bookmarkEnd w:id="149"/>
      <w:r w:rsidRPr="00960A3B">
        <w:rPr>
          <w:rFonts w:ascii="Arial" w:eastAsia="Times New Roman" w:hAnsi="Arial" w:cs="Arial"/>
          <w:b/>
          <w:bCs/>
          <w:i/>
          <w:iCs/>
          <w:sz w:val="24"/>
          <w:szCs w:val="24"/>
        </w:rPr>
        <w:t>Poreklo primeraka strogo zaštićenih i zaštićenih divljih vrsta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50" w:name="clan_87"/>
      <w:bookmarkEnd w:id="150"/>
      <w:r w:rsidRPr="00960A3B">
        <w:rPr>
          <w:rFonts w:ascii="Arial" w:eastAsia="Times New Roman" w:hAnsi="Arial" w:cs="Arial"/>
          <w:b/>
          <w:bCs/>
          <w:sz w:val="24"/>
          <w:szCs w:val="24"/>
        </w:rPr>
        <w:t xml:space="preserve">Član 87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preduzetnici i fizička lica koja drže primerke strogo zaštićenih i zaštićenih divljih vrsta moraju da poseduju dokaz kojim se potvrđuje da se radi o primercima: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koji su zakonito uvezeni;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koji su zakonito stečeni pre nego što je vrsta zakonom zaštićena;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poreklom iz uzgoja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koji su u skladu sa ovim zakonom prijavljeni Ministarstvu do 1. juna 2011. godine ili o njihovim potomcima.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 dokazom o poreklu iz stava 1. ovog člana smatraju se dozvole i potvrde izdate u skladu sa ovim zakonom, propisima donetim na osnovu ovog zakona ili u skladu sa Zakonom o potvrđivanju Konvencije o međunarodnom prometu ugroženih vrsta divlje flore i faune ("Službeni list SRJ - Međunarodni ugovori", broj 11/01 - u daljem tekstu: Cites konvencija), kao i drugi dokumentovan dokaz na osnovu kog Ministarstvo može da utvrdi zakonito sticanje primerka, uključujući i rezultate laboratorijskih i drugih stručnih analiza sprovedenih od strane ustanova koje odredi Ministarstvo u cilju utvrđivanja porekla primeraka.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primerke iz stava 1. tačka 4) ovog člana koje su vlasnici prijavili do 1. juna 2011. godine, a nisu priložili dokumentovan dokaz o poreklu, u procesu izdavanja potvrda na osnovu propisa kojim se uređuje prekogranični promet i trgovina zaštićenim vrstama, izjave o poreklu primerka biće uzete u razmatranje kao dokaz o poreklu.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na osnovu mišljenja ovlašćenih naučnih ili stručnih organizacija, odlučuje o odobravanju ili odbijanju zahteva za izdavanje potvrda na osnovu propisa kojim se uređuje prekogranični promet i trgovina zaštićenim vrstama.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Pravna lica, preduzetnici i fizička lica koja poseduju mrtve primerke, delove i derivate određenih životinjskih vrsta koje su zaštićene Cites konvencijom dužna su da Ministarstvu prijave posedovanje tih primeraka radi pribavljanja potvrde iz stava 2.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pravna lica, preduzetnici i fizička lica naslede primerak strogo zaštićene ili zaštićene divlje vrste, dužni su da bez odlaganja o tome obaveste Ministarstvo i pribave odgovarajuću potvrdu.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uslove i način postupanja sa primercima iz stava 3. ovog člana i njihovim potomstvom, način prijavljivanja, vrste koje se prijavljuju, uslove i način postupanja sa mrtvim primercima, delovima i derivatima iz stava 5. ovog člana.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51" w:name="str_61"/>
      <w:bookmarkEnd w:id="151"/>
      <w:r w:rsidRPr="00960A3B">
        <w:rPr>
          <w:rFonts w:ascii="Arial" w:eastAsia="Times New Roman" w:hAnsi="Arial" w:cs="Arial"/>
          <w:b/>
          <w:bCs/>
          <w:i/>
          <w:iCs/>
          <w:sz w:val="24"/>
          <w:szCs w:val="24"/>
        </w:rPr>
        <w:t>Evidentiranje držanja primeraka strogo zaštićenih i zaštićenih divljih vrsta životinja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52" w:name="clan_88"/>
      <w:bookmarkEnd w:id="152"/>
      <w:r w:rsidRPr="00960A3B">
        <w:rPr>
          <w:rFonts w:ascii="Arial" w:eastAsia="Times New Roman" w:hAnsi="Arial" w:cs="Arial"/>
          <w:b/>
          <w:bCs/>
          <w:sz w:val="24"/>
          <w:szCs w:val="24"/>
        </w:rPr>
        <w:t xml:space="preserve">Član 88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preduzetnik i fizičko lice koje drži primerak strogo zaštićene ili zaštićene divlje vrste u zatočeništvu, dužno je da Ministarstvu podnese zahtev za izdavanje potvrde u skladu sa propisom kojim se uređuje prekogranični promet i trgovina vrstama divlje faune i flore, osim u slučajevima kada za predmetni primerak već postoji izdata važeća potvrda Ministarstva ili kada je propisano izuzeće.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Potvrda iz stava 1. ovog člana izdaje se, ako podnosilac zahteva dokaže da su ispunjeni uslovi propisani ovim zakonom i propisom kojim se uređuje prekogranični promet i trgovina vrstama divlje flore i faune.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vodi evidenciju primeraka strogo zaštićenih i zaštićenih divljih vrsta životinja za koje su izdate potvrde iz stava 1. ovog člana.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53" w:name="str_62"/>
      <w:bookmarkEnd w:id="153"/>
      <w:r w:rsidRPr="00960A3B">
        <w:rPr>
          <w:rFonts w:ascii="Arial" w:eastAsia="Times New Roman" w:hAnsi="Arial" w:cs="Arial"/>
          <w:b/>
          <w:bCs/>
          <w:i/>
          <w:iCs/>
          <w:sz w:val="24"/>
          <w:szCs w:val="24"/>
        </w:rPr>
        <w:t>Uzgoj strogo zaštićenih i zaštićenih divljih vrsta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54" w:name="clan_89"/>
      <w:bookmarkEnd w:id="154"/>
      <w:r w:rsidRPr="00960A3B">
        <w:rPr>
          <w:rFonts w:ascii="Arial" w:eastAsia="Times New Roman" w:hAnsi="Arial" w:cs="Arial"/>
          <w:b/>
          <w:bCs/>
          <w:sz w:val="24"/>
          <w:szCs w:val="24"/>
        </w:rPr>
        <w:t xml:space="preserve">Član 89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preduzetnik i fizičko lice koje namerava da uzgaja ili veštački razmnožava primerke strogo zaštićenih ili zaštićenih divljih vrsta, dužno je da pribavi dozvolu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zabranjuje uzgoj, ako na osnovu mišljenja naučne ili stručne organizacije utvrdi da uzgoj ili veštačko razmnožavanje strogo zaštićenih i zaštićenih divljih vrsta predstavlja opasnost po zdravlje ljudi, dobrobit životinja ili životnu sredinu.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u postupku inspekcijskog nadzora u skladu sa ovim zakonom u toku važenja dozvole iz stava 1. ovog člana, utvrdi da se uzgoj ili veštačko razmnožavanje vrši u suprotnosti sa uslovima na osnovu kojih je dozvola izdata, Ministarstvo oduzima dozvolu.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Vlasnik primerka strogo zaštićenih i zaštićenih divljih vrsta životinja iz stava 1. ovog člana obavezan je da osigura da ti primerci ne pobegnu u prirodu i odgovoran je za štetu koju te životinje prouzrokuju ako pobegnu.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Odgajivačnice u kojima se uzgajaju primerci strogo zaštićenih divljih vrsta u skladu sa Cites konvencijom, mogu da podnesu zahtev za izdavanje dozvole za prekogranični promet u komercijalne svrhe datih primeraka, ako je odgajivačnica registrovana kod Sekretarijata Cites konvencije.</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55" w:name="str_63"/>
      <w:bookmarkEnd w:id="155"/>
      <w:r w:rsidRPr="00960A3B">
        <w:rPr>
          <w:rFonts w:ascii="Arial" w:eastAsia="Times New Roman" w:hAnsi="Arial" w:cs="Arial"/>
          <w:b/>
          <w:bCs/>
          <w:i/>
          <w:iCs/>
          <w:sz w:val="24"/>
          <w:szCs w:val="24"/>
        </w:rPr>
        <w:t>Trgovina strogo zaštićenim i zaštićenim divljim vrstama životinja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56" w:name="clan_90"/>
      <w:bookmarkEnd w:id="156"/>
      <w:r w:rsidRPr="00960A3B">
        <w:rPr>
          <w:rFonts w:ascii="Arial" w:eastAsia="Times New Roman" w:hAnsi="Arial" w:cs="Arial"/>
          <w:b/>
          <w:bCs/>
          <w:sz w:val="24"/>
          <w:szCs w:val="24"/>
        </w:rPr>
        <w:t xml:space="preserve">Član 90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preduzetnik i fizičko lice koje obavlja trgovinu primercima strogo zaštićenih, odnosno zaštićenih divljih vrsta životinja, dužno je da žive životinje drži u skladu sa članom 86. ovog zakona, da sa primercima postupa u skladu sa članom 87. ovog zakona i trgovinu obavlja u skladu sa propisom kojim se uređuje prekogranični promet i trgovina primercima divljih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Trgovinom iz stava 1. ovog člana smatraju se prodaja i kupovina, sticanje u komercijalne svrhe, izlaganje javnosti radi sticanja dobiti, korišćenje u svrhu sticanja dobiti, držanje radi prodaje, nuđenje na prodaju, potražnja za kupovinu ili prevoz radi prodaje, najam, razmena ili bilo koji drugi vid promene vlasništva.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Prilikom trgovine primercima strogo zaštićenih, odnosno zaštićenih divljih vrsta životinja, prodavac, odnosno vlasnik je dužan da novom vlasniku preda dokaz o poreklu u skladu sa članom 87.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Potvrde i drugi akti izdati na osnovu ovog zakona u svrhu trgovine strogo zaštićenih, odnosno zaštićenih divljih vrsta koriste se samo za primerke na koje se odnose.</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57" w:name="str_64"/>
      <w:bookmarkEnd w:id="157"/>
      <w:r w:rsidRPr="00960A3B">
        <w:rPr>
          <w:rFonts w:ascii="Arial" w:eastAsia="Times New Roman" w:hAnsi="Arial" w:cs="Arial"/>
          <w:b/>
          <w:bCs/>
          <w:i/>
          <w:iCs/>
          <w:sz w:val="24"/>
          <w:szCs w:val="24"/>
        </w:rPr>
        <w:t>Zbrinjavanje živih primeraka divljih vrsta životinja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58" w:name="clan_91"/>
      <w:bookmarkEnd w:id="158"/>
      <w:r w:rsidRPr="00960A3B">
        <w:rPr>
          <w:rFonts w:ascii="Arial" w:eastAsia="Times New Roman" w:hAnsi="Arial" w:cs="Arial"/>
          <w:b/>
          <w:bCs/>
          <w:sz w:val="24"/>
          <w:szCs w:val="24"/>
        </w:rPr>
        <w:t xml:space="preserve">Član 91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 svrhu privremenog i/ili trajnog zbrinjavanja živih primeraka divljih vrsta životinja, Ministarstvo određuje prihvatilišta, zoološke vrtove ili druga pravna ili fizička lica.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saglasno sa ministrom nadležnim za poslove veterinarstva propisuje uslove koje moraju ispunjavati prihvatilišta iz stava 1.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rad prihvatilišta iz ovog člana potrebna je dozvola, koju izdaje Ministarstvo rešenjem.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rešenje iz stava 3. ovog člana žalba nije dozvoljena, ali se može pokrenuti upravni spor.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Finansiranje zbrinjavanja primeraka divljih životinja obezbeđuje se iz: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sredstava budžeta Republike Srbije, autonomne pokrajine, odnosno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w:t>
      </w:r>
      <w:r w:rsidRPr="00960A3B">
        <w:rPr>
          <w:rFonts w:ascii="Arial" w:eastAsia="Times New Roman" w:hAnsi="Arial" w:cs="Arial"/>
          <w:i/>
          <w:iCs/>
        </w:rPr>
        <w:t>(brisana)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3) drugih izvora u skladu sa zakonom.</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59" w:name="str_65"/>
      <w:bookmarkEnd w:id="159"/>
      <w:r w:rsidRPr="00960A3B">
        <w:rPr>
          <w:rFonts w:ascii="Arial" w:eastAsia="Times New Roman" w:hAnsi="Arial" w:cs="Arial"/>
          <w:b/>
          <w:bCs/>
          <w:i/>
          <w:iCs/>
          <w:sz w:val="24"/>
          <w:szCs w:val="24"/>
        </w:rPr>
        <w:lastRenderedPageBreak/>
        <w:t>Postupanje sa privremeno zadržanim, privremeno oduzetim, trajno oduzetim i napuštenim primercima strogo zaštićenih, zaštićenih i alohtonih divljih vrsta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60" w:name="clan_92"/>
      <w:bookmarkEnd w:id="160"/>
      <w:r w:rsidRPr="00960A3B">
        <w:rPr>
          <w:rFonts w:ascii="Arial" w:eastAsia="Times New Roman" w:hAnsi="Arial" w:cs="Arial"/>
          <w:b/>
          <w:bCs/>
          <w:sz w:val="24"/>
          <w:szCs w:val="24"/>
        </w:rPr>
        <w:t xml:space="preserve">Član 92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Primerci strogo zaštićenih, zaštićenih i alohtonih divljih vrsta sa kojima se postupa suprotno odredbama ovog zakona, oduzimaju se u skladu sa ovim zakonom, uz izdavanje potvrde o oduzimanju koja sadrži podatke o oduzetim primercima.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odlučuje o postupanju sa privremeno zadržanim, privremeno oduzetim, trajno oduzetim i napuštenim primercima strogo zaštićenih, zaštićenih i alohtonih divljih vrsta, u skladu sa propisom kojim se uređuje prekogranični promet i trgovina vrstama divlje flore i faune.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Privremeno zadržane, privremeno oduzete, trajno oduzete i napuštene žive primerke divljih životinja radi daljeg zbrinjavanja preuzima ovlašćeno lice iz Ministarstva, inspektor nadležan za poslove zaštite životne sredine (u daljem tekstu: inspektor), ovlašćena naučna ili stručna organizacija ili zoološki vrt, odnosno prihvatilište koje odredi Ministarstvo, ako organ koji je izvršio oduzimanje ili zaplenu istih nije u mogućnosti da izvrši njihov transport do mesta zbrinjavanja.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Troškove taksonomskog određivanja vrste i/ili utvrđivanja vrste od koje deo ili derivat potiče, uzorkovanja, analiza, neškodljivog uklanjanja, transporta, lečenja, nege, vraćanja u prirodu i zbrinjavanja oduzetih primeraka iz stava 1. ovog člana snosi pravno lice, preduzetnik ili fizičko lice od koga su primerci oduzeti.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prekogranični promet vrši suprotno propisima, a nije utvrđen primalac, sve troškove iz stava 5. ovog člana dužan je da nadoknadi pošiljalac, prevoznik ili naručilac, odnosno država ako napred navedena lica nisu utvrđena.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Ukupan iznos troškova utvrđuje Ministarstvo na osnovu izveštaja o utrošenim sredstvima za potrebe zbrinjavanja primeraka.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Naknada troškova se vrši na osnovu konačne odluke suda.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Međusobna prava i obaveze vezana za pružanje usluga zbrinjavanja oduzetih primeraka uređuju se ugovorom zaključenim između Ministarstva i pravnog ili fizičkog lica ovlašćenog za zbrinjavanje primeraka.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propisuje troškovnik zbrinjavanja oduzetih primeraka strogo zaštićenih, zaštićenih i alohtonih divljih vrsta.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61" w:name="str_66"/>
      <w:bookmarkEnd w:id="161"/>
      <w:r w:rsidRPr="00960A3B">
        <w:rPr>
          <w:rFonts w:ascii="Arial" w:eastAsia="Times New Roman" w:hAnsi="Arial" w:cs="Arial"/>
          <w:b/>
          <w:bCs/>
          <w:i/>
          <w:iCs/>
          <w:sz w:val="24"/>
          <w:szCs w:val="24"/>
        </w:rPr>
        <w:t>Postupanje sa nađenim primercima strogo zaštićenih i zaštićenih divljih vrsta životinja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62" w:name="clan_93"/>
      <w:bookmarkEnd w:id="162"/>
      <w:r w:rsidRPr="00960A3B">
        <w:rPr>
          <w:rFonts w:ascii="Arial" w:eastAsia="Times New Roman" w:hAnsi="Arial" w:cs="Arial"/>
          <w:b/>
          <w:bCs/>
          <w:sz w:val="24"/>
          <w:szCs w:val="24"/>
        </w:rPr>
        <w:t xml:space="preserve">Član 93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Lice koje nađe primerak strogo zaštićene ili zaštićene divlje vrste životinje dužno je da odmah obavesti Ministarstvo ili zavod o:</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1) pronađenim mrtvim primercima;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 živim primercima koji su bolesni, povređeni ili koji nisu sposobni da samostalno prežive u prirodi.</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može da odredi poseban tim stručnih - fizičkih i/ili pravnih lica, ako su potrebne intervencije sa živim primercima divljih životinja u divljini ili u zatočeništvu.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Međusobna prava i obaveze uređuju se ugovorom zaključenim između Ministarstva i lica iz stava 2.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i/ili zavod primerke iz stava 1. tačka 2) ovog člana, radi lečenja i oporavka, upućuju na privremeno zbrinjavanje i nakon oporavka, ako se proceni da su sposobni da samostalno prežive primerci se puštaju nazad u prirodno stanište.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Opravdane troškove transporta, nege i lečenja životinje snosi Ministarstvo.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Svi primerci strogo zaštićenih i zaštićenih vrsta divljih životinja iz stava 1. ovog člana obeležavaju se na propisan način.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Ubijeni ili na bilo koji drugi način usmrćeni primerci strogo zaštićenih divljih vrsta pronađeni na teritoriji Republike Srbije predaju se najbližoj veterinarskoj organizaciji ili drugoj instituciji koju odredi Ministarstvo radi utvrđivanja uzroka usmrćivanja, odnosno uginuća.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Troškove analize uzoraka i dijagnostičkih ispitivanja radi utvrđivanja uzroka usmrćivanja, odnosno uginuća primeraka iz stava 7. ovog člana snosi Ministarstvo.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Mrtvi primerci iz stava 1. ovog člana predaju se ovlašćenoj naučnoj ili stručnoj organizaciji na prepariranje, konzervaciju i čuvanje čime postaju pokretna zaštićena prirodna dobra kao delovi biološkog nasleđa a koji imaju naučni, obrazovni i kulturni značaj, kada ovako postupanje ne predstavlja opasnost po zdravlje ljudi.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Ovlašćena naučna ili stručna organizacija kojoj su predati mrtvi primerci iz stava 7. ovog člana vodi evidenciju o tim primercima i podatke iz evidencije dostavlja Ministarstvu i zavodu.</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63" w:name="str_67"/>
      <w:bookmarkEnd w:id="163"/>
      <w:r w:rsidRPr="00960A3B">
        <w:rPr>
          <w:rFonts w:ascii="Arial" w:eastAsia="Times New Roman" w:hAnsi="Arial" w:cs="Arial"/>
          <w:b/>
          <w:bCs/>
          <w:i/>
          <w:iCs/>
          <w:sz w:val="24"/>
          <w:szCs w:val="24"/>
        </w:rPr>
        <w:t>Prekogranični promet, trgovina i uzgoj strogo zaštićenih, zaštićenih i alohtonih divljih vrsta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64" w:name="clan_94"/>
      <w:bookmarkEnd w:id="164"/>
      <w:r w:rsidRPr="00960A3B">
        <w:rPr>
          <w:rFonts w:ascii="Arial" w:eastAsia="Times New Roman" w:hAnsi="Arial" w:cs="Arial"/>
          <w:b/>
          <w:bCs/>
          <w:sz w:val="24"/>
          <w:szCs w:val="24"/>
        </w:rPr>
        <w:t xml:space="preserve">Član 94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na osnovu mišljenja ovlašćene naučne ili stručne organizacije, izdaje dozvole i druga akta (potvrde, mišljenja, obaveštenja i dr) kojima se odobrava uvoz, izvoz, unos i iznos primeraka divljih vrsta, njihovih delova i derivata, zaštićenih na osnovu zakona i potvrđenih međunarodnih ugovora, kao i za uvoz živih primeraka alohtonih divljih vrsta koje nisu zaštićene.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Dozvola, odnosno potvrda iz stava 1. ovog člana izdaje se pod sledećim uslovima: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da je pravo raspolaganja jedinkom vrste divlje životinje, gljive i biljke stečeno u skladu sa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 da su životinje ili pošiljka obeleženi na propisan način;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da su preduzete sve mere za dobrobit životinja tokom prevoza;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drugim uslovima propisanim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može da, na osnovu presuda kojima se sankcionišu prestupi vezani za prekogranični promet divljim vrstama, a koje Ministarstvu blagovremeno dostavljaju nadležni sudovi, odbije zahtev za izdavanje dozvole i/ili potvrde licima koja su kažnjena za ilegalan prekogranični promet primeraka strogo zaštićenih ili zaštićenih divljih vrsta, i to: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 privredni prestup, odnosno prekršaj, u periodu od šest meseci do dve godine od pravnosnažnosti odluke suda, ili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za krivično delo, u periodu od dve do pet godina od pravnosnažnosti odluke suda.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Zabranjen je prekogranični promet primeraka divljih vrsta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se prekogranični promet, uključujući otpremu, transport i tranzit vrši bez izdate dozvole ili potvrde;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se vrši suprotno izdatoj dozvoli ili potvrdi, odnosno dozvola ili potvrda se koristi za bilo koji drugi primerak osim za onaj za koji je izdata;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se koristi dozvola ili potvrda koja je poništena ili čiji je rok važenja istekao;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se koristi lažna, falsifikovana dozvola ili potvrda, uključujući i ispravu na kojoj su vršene neovlašćene izmene.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može poništiti izdate važeće dozvole i potvrde, odnosno zabraniti izdavanje dozvola i potvrda u narednih godinu dana od dana poništavanja dozvole.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poništava dozvolu ili potvrdu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se, posle izdavanja dozvole ili potvrde, usled vanrednih okolnosti, ne može obaviti izvoz, uvoz ili tranzit u skladu sa uslovima navedenim u dozvoli ili potvrdi;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naknadno utvrdi da je odluka o izdavanju dozvole ili potvrde doneta na osnovu netačnih podataka, falsifikovanih dokumenata ili isprava na kojima su vršene neovlašćene izmene.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Licu čija je dozvola ili potvrda poništena zbog okolnosti iz stava 6. tačka 2) ovog člana, a imalo je saznanje o tačnosti podataka, Ministarstvo ne izdaje dozvolu ili potvrdu u narednih 12 meseci od dana ukidanja dozvole ili potvrde.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Svaku pošiljku strogo zaštićenih, zaštićenih i alohtonih divljih vrsta mora da prati dozvola, odnosno potvrda u originalu.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Pri uvozu, izvozu, unosu, iznosu i tranzitu, žive životinje moraju se prevoziti i čuvati na način kojim se ni najmanje ne ozleđuje ili oštećuje njihovo zdravlje ili se sa njima nehumano postupa, u skladu s posebnim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može zabraniti ili ograničiti uvoz određenih alohtonih divljih vrsta na osnovu mišljenja ovlašćene naučne ili stručne organizacije u skladu sa propisanim uslovima, a naročito,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uvoz predstavlja opasnost po autohtone vrste, zdravlje ili bezbednost ljudi;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nivo trgovine može ugroziti opstanak populacije date divlje vrste u prirodi;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je procenat uginuća primeraka date divlje vrste u transportu previsok.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skladu sa potvrđenim međunarodnim ugovorima, a u cilju zaštite divljih vrsta iz stava 1. ovog člana ministar propisuje: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uslove pod kojima se obavlja uvoz, izvoz, unos, iznos ili tranzit, trgovina i uzgoj divljih vrsta iz stava 1. ovog člana;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izdavanje dozvola i drugih akata (potvrda, mišljenja i obaveštenja i dr);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spiskove divljih vrsta, njihovih delova i derivata koji podležu izdavanju dozvola, odnosno drugih akata;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divlje vrste, njihove delove i derivate čiji je uvoz odnosno izvoz zabranjen, ograničen ili obustavljen;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izuzetke od izdavanja dozvole i drugih akata;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sadržinu, izgled i način vođenja registra izdatih dozvola i drugih akata;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način obeležavanja životinja ili pošiljki;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način postupanja sa oduzetim primercima;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način sprovođenja nadzora i vođenja evidencije;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izradu izveštaja i dr.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rešenje iz stava 1. ovog člana nije dozvoljena žalba, ali se može pokrenuti upravni spor.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65" w:name="str_68"/>
      <w:bookmarkEnd w:id="165"/>
      <w:r w:rsidRPr="00960A3B">
        <w:rPr>
          <w:rFonts w:ascii="Arial" w:eastAsia="Times New Roman" w:hAnsi="Arial" w:cs="Arial"/>
          <w:b/>
          <w:bCs/>
          <w:i/>
          <w:iCs/>
          <w:sz w:val="24"/>
          <w:szCs w:val="24"/>
        </w:rPr>
        <w:t>Prijava prekograničnog prometa strogo zaštićenih, zaštićenih i alohtonih divljih vrsta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66" w:name="clan_95"/>
      <w:bookmarkEnd w:id="166"/>
      <w:r w:rsidRPr="00960A3B">
        <w:rPr>
          <w:rFonts w:ascii="Arial" w:eastAsia="Times New Roman" w:hAnsi="Arial" w:cs="Arial"/>
          <w:b/>
          <w:bCs/>
          <w:sz w:val="24"/>
          <w:szCs w:val="24"/>
        </w:rPr>
        <w:t xml:space="preserve">Član 95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Prekogranični promet primeraka strogo zaštićenih i zaštićenih divljih vrsta, njihovih delova i derivata, kao i uvoz ili unos živih primeraka alohtonih divljih vrsta obavezno se prijavljuje carinskoj službi, u skladu sa odredbama ovog zakona i drugim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Uvoznik, odnosno izvoznik primeraka, kao i fizičko lice koje unosi i iznosi primerke iz stava 1. ovog člana, dužan je da o očekivanom vremenu dolaska, odnosno otpremanja pošiljke, obavesti Ministarstvo 48 sati pre vršenja uvoza ili izvoza, ako je ovaj uslov naveden u dozvoli ili aktu iz člana 94. stav 1.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Veterinarsko zdravstveni i fitosanitarni pregled pošiljki iz stava 1. ovog člana nad kojima postoji nadležnost granične veterinarske i fitosanitarne inspekcije sprovodi se u skladu sa posebnim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propisuje granične prelaze na kojima se može obavljati uvoz, izvoz, unos, iznos i tranzit strogo zaštićenih i zaštićenih divljih vrsta, njihovih delova i derivata, kao i uslove u pogledu njihove opremljenosti i osposobljenosti za obavljanje tih poslova.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graničnim prelazima Ministarstvo čini dostupnim javnosti informacije o uslovima i načinu vršenja prekograničnog prometa strogo zaštićenih i zaštićenih divljih vrsta.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Ako se prekogranični promet primeraka strogo zaštićenih, zaštićenih ili alohtonih divljih vrsta vrši suprotno propisanim uslovima, primerke privremeno zadržava carinski organ, a oduzima nadležni inspektor u skladu sa članom 92. ovog zakona.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67" w:name="str_69"/>
      <w:bookmarkEnd w:id="167"/>
      <w:r w:rsidRPr="00960A3B">
        <w:rPr>
          <w:rFonts w:ascii="Arial" w:eastAsia="Times New Roman" w:hAnsi="Arial" w:cs="Arial"/>
          <w:b/>
          <w:bCs/>
          <w:i/>
          <w:iCs/>
          <w:sz w:val="24"/>
          <w:szCs w:val="24"/>
        </w:rPr>
        <w:t xml:space="preserve">Obaveze carinske službe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68" w:name="clan_96"/>
      <w:bookmarkEnd w:id="168"/>
      <w:r w:rsidRPr="00960A3B">
        <w:rPr>
          <w:rFonts w:ascii="Arial" w:eastAsia="Times New Roman" w:hAnsi="Arial" w:cs="Arial"/>
          <w:b/>
          <w:bCs/>
          <w:sz w:val="24"/>
          <w:szCs w:val="24"/>
        </w:rPr>
        <w:t xml:space="preserve">Član 96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Carinski organ vrši kontrolu uvoza, unosa, izvoza, iznosa, ponovnog izvoza i tranzita primeraka u smislu ovog zakona, a u okviru svojih ovlašćenja.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Carinski organ posebno proverava da li su za primerke iz člana 95. stav 1. ovog zakona priložene važeće dozvole, potvrde ili druga akta izdata u skladu sa propisom iz člana 94. ovog zakona, i/ili propisane dozvole druge države izdate u skladu sa Cites konvencijom.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Carinski organ sa dozvolama i potvrdama iz stava 2. ovog člana postupa na način propisan propisom o prekograničnom prometu zaštićenih divljih vrsta iz člana 94.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Carinski organ obaveštava Ministarstvo u slučaju potrebe za stručnom proverom sadržaja kontrolisane pošiljke.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u postupku carinske kontrole utvrdi da se primerci iz člana 94. ovog zakona uvoze, unose, izvoze, iznose, ponovno izvoze ili su u tranzitu, na način suprotan odredbama ovog zakona, carinski organ iste privremeno zadržava, o čemu odmah obaveštava Ministarstvo radi sprovođenja daljih aktivnosti iz nadležnosti Ministarstva.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Privremeno zadržane primerke, do odluke Ministarstva, odnosno do okončanja sudskog postupka, carinski organ: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može sam da čuva ili da preda na čuvanje Ministarstvu u slučaju kada se radi o delovima i derivatima;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 kada se radi o mrtvim ili živim primercima iste predaje Ministarstvu za potrebe zbrinjavanja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Troškove nastale u postupku iz stava 6. ovog člana, snosi lice od koga su primerci privremeno zadržani, odnosno privremeno ili trajno oduzeti.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slučaju potrebe za stručnom proverom sadržaja pošiljke iz stava 4. ovog člana, troškove provere snosi uvoznik, odnosno izvoznik, na teritoriji Republike.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Vlada utvrđuje visinu i način plaćanja takse za stručnu proveru sadržaja pošiljke iz stava 4. ovog člana.</w:t>
      </w:r>
    </w:p>
    <w:p w:rsidR="00960A3B" w:rsidRPr="00960A3B" w:rsidRDefault="00960A3B" w:rsidP="00960A3B">
      <w:pPr>
        <w:spacing w:after="0" w:line="240" w:lineRule="auto"/>
        <w:jc w:val="center"/>
        <w:rPr>
          <w:rFonts w:ascii="Arial" w:eastAsia="Times New Roman" w:hAnsi="Arial" w:cs="Arial"/>
          <w:sz w:val="31"/>
          <w:szCs w:val="31"/>
        </w:rPr>
      </w:pPr>
      <w:bookmarkStart w:id="169" w:name="str_70"/>
      <w:bookmarkEnd w:id="169"/>
      <w:r w:rsidRPr="00960A3B">
        <w:rPr>
          <w:rFonts w:ascii="Arial" w:eastAsia="Times New Roman" w:hAnsi="Arial" w:cs="Arial"/>
          <w:sz w:val="31"/>
          <w:szCs w:val="31"/>
        </w:rPr>
        <w:t xml:space="preserve">VII ZAŠTITA POKRETNIH ZAŠTIĆENIH PRIRODNIH DOKUMENATA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70" w:name="str_71"/>
      <w:bookmarkEnd w:id="170"/>
      <w:r w:rsidRPr="00960A3B">
        <w:rPr>
          <w:rFonts w:ascii="Arial" w:eastAsia="Times New Roman" w:hAnsi="Arial" w:cs="Arial"/>
          <w:b/>
          <w:bCs/>
          <w:i/>
          <w:iCs/>
          <w:sz w:val="24"/>
          <w:szCs w:val="24"/>
        </w:rPr>
        <w:t xml:space="preserve">Zaštita pokretnih zaštićenih prirodnih dokumenata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71" w:name="clan_97"/>
      <w:bookmarkEnd w:id="171"/>
      <w:r w:rsidRPr="00960A3B">
        <w:rPr>
          <w:rFonts w:ascii="Arial" w:eastAsia="Times New Roman" w:hAnsi="Arial" w:cs="Arial"/>
          <w:b/>
          <w:bCs/>
          <w:sz w:val="24"/>
          <w:szCs w:val="24"/>
        </w:rPr>
        <w:t xml:space="preserve">Član 97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Zaštićena geološka, paleontološka i biološka dokumenta čuvaju se na mestu gde su nađeni, a nalazište uživa zaštitu kao zaštićeno prirodno dobro.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pojedina zaštićena geološka i paleontološka dokumenta (fosili, minerali, kristali i dr.) ne mogu zaštititi na nalazištu, daju se na čuvanje pravnom licu (Prirodnjačkom muzeju, zavičajnom muzeju, muzeju u sastavu fakulteta ili zbirci) koje je dužno da osigura njihovu stručnu muzeološku zaštitu (inventarizaciju, determinaciju, preparaciju i konzervaciju, stalno održavanje i nadgledanje) i omogući njihovu upotrebu u obrazovne, naučne i kulturne svrhe.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propisuje bliže uslove pod kojima se fosili, minerali i kristali mogu dati pravnom licu na zaštitu i čuvanje.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Botaničke i zoološke zbirke uživaju zaštitu kao zaštićeno prirodno dobro. One mogu biti vlasništvo pravnog lica, preduzetnika ili fizičkog lica, koje je dužno da osigura njihovu stručnu muzeološku zaštitu (inventarizaciju, determinaciju, preparaciju i konzervaciju, stalno održavanje i nadgledanje) i omogući njihovu upotrebu u obrazovne, naučne i kulturne svrhe.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72" w:name="str_72"/>
      <w:bookmarkEnd w:id="172"/>
      <w:r w:rsidRPr="00960A3B">
        <w:rPr>
          <w:rFonts w:ascii="Arial" w:eastAsia="Times New Roman" w:hAnsi="Arial" w:cs="Arial"/>
          <w:b/>
          <w:bCs/>
          <w:i/>
          <w:iCs/>
          <w:sz w:val="24"/>
          <w:szCs w:val="24"/>
        </w:rPr>
        <w:t xml:space="preserve">Ograničenja i zabrane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73" w:name="clan_98"/>
      <w:bookmarkEnd w:id="173"/>
      <w:r w:rsidRPr="00960A3B">
        <w:rPr>
          <w:rFonts w:ascii="Arial" w:eastAsia="Times New Roman" w:hAnsi="Arial" w:cs="Arial"/>
          <w:b/>
          <w:bCs/>
          <w:sz w:val="24"/>
          <w:szCs w:val="24"/>
        </w:rPr>
        <w:t xml:space="preserve">Član 98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Zabranjeno je uzimati iz prirode geološka i paleontološka dokumenta (fosile, minerale, kristale, pećinski nakit i dr.) koja su proglašena zaštićenim prirodnim dobrima ili se nalaze na objektu geonasleđa i zaštićenom nalazištu.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Izuzetno, Ministarstvo može dozvoliti uzimanje iz prirode fosila, minerala i kristala koji su proglašeni zaštićenim prirodnim dobrima ili se nalaze na objektu geonasleđa i zaštićenom nalazištu, radi naučnog i stručnog istraživanja, obrazovanja, izlaganja na izložbama i dr.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74" w:name="str_73"/>
      <w:bookmarkEnd w:id="174"/>
      <w:r w:rsidRPr="00960A3B">
        <w:rPr>
          <w:rFonts w:ascii="Arial" w:eastAsia="Times New Roman" w:hAnsi="Arial" w:cs="Arial"/>
          <w:b/>
          <w:bCs/>
          <w:i/>
          <w:iCs/>
          <w:sz w:val="24"/>
          <w:szCs w:val="24"/>
        </w:rPr>
        <w:lastRenderedPageBreak/>
        <w:t xml:space="preserve">Postupanje sa geološkom i paleontološkom materijalnom dokumentacijom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75" w:name="clan_99"/>
      <w:bookmarkEnd w:id="175"/>
      <w:r w:rsidRPr="00960A3B">
        <w:rPr>
          <w:rFonts w:ascii="Arial" w:eastAsia="Times New Roman" w:hAnsi="Arial" w:cs="Arial"/>
          <w:b/>
          <w:bCs/>
          <w:sz w:val="24"/>
          <w:szCs w:val="24"/>
        </w:rPr>
        <w:t xml:space="preserve">Član 99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Pronađena geološka i paleontološka dokumenta (fosili, minerali, kristali i dr.) koja bi mogla predstavljati zaštićenu prirodnu vrednost nalazač je dužan da prijavi Ministarstvu u roku od osam dana od dana pronalaska, i preduzme mere zaštite od uništenja, oštećivanja ili krađe.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donosi rešenje o istraživanju nalazišta geoloških i paleontoloških dokumenata, najkasnije u roku od trideset dana od dana prijave nalazišta, kojim propisuje uslove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Ministarstvo ne odredi drugačije, nalazač ne može na mestu nalaza da obavlja radnje i aktivnosti koje bi mogle prouzrokovati uništavanja ili oštećivanja nalaza, osim primene mera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Vlasnik ili korisnik prava na zemljištu na kojem su pronađena geološka i paleontološka dokumenta dužni su da omoguće istraživanje nalazišta u skladu sa rešenjem Ministarstva.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Istraživanje nalazišta može da obavlja pravno lice, preduzetnik ili fizičko lice na osnovu istražnog prava.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preduzetnik ili fizičko lice dužno je da u roku od trideset dana od dana obavljenog istraživanja dostavi Ministarstvu izveštaj o obavljenom istraživanju sa podacima o stanju nalazišta, mogućoj ugroženosti nalazišta i o potrebnim dodatnim istraživanjima i dodatnim merama zaštite.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se radi o potencijalnom objektu geonasleđa, pravno lice, preduzetnik ili fizičko lice dužno je da u istom roku podnese izveštaj Zavodu o obavljenom istraživanju sa podacima o stanju nalazišta, mogućoj ugroženosti nalazišta, i o potrebnim dodatnim istraživanjima i dodatnim merama zaštite.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76" w:name="str_74"/>
      <w:bookmarkEnd w:id="176"/>
      <w:r w:rsidRPr="00960A3B">
        <w:rPr>
          <w:rFonts w:ascii="Arial" w:eastAsia="Times New Roman" w:hAnsi="Arial" w:cs="Arial"/>
          <w:b/>
          <w:bCs/>
          <w:i/>
          <w:iCs/>
          <w:sz w:val="24"/>
          <w:szCs w:val="24"/>
        </w:rPr>
        <w:t xml:space="preserve">Promet pokretnih zaštićenih prirodnih dokumenata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77" w:name="clan_100"/>
      <w:bookmarkEnd w:id="177"/>
      <w:r w:rsidRPr="00960A3B">
        <w:rPr>
          <w:rFonts w:ascii="Arial" w:eastAsia="Times New Roman" w:hAnsi="Arial" w:cs="Arial"/>
          <w:b/>
          <w:bCs/>
          <w:sz w:val="24"/>
          <w:szCs w:val="24"/>
        </w:rPr>
        <w:t xml:space="preserve">Član 100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Zabranjen je izvoz svih pokretnih zaštićenih prirodnih dokumenata koji su proglašeni zaštićenim prirodnim dobrima.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Izuzetno, Ministarstvo može dozvoliti izvoz, odnosno iznošenje pokretnih zaštićenih prirodnih dobara radi naučnog istraživanja, obrazovanja ili izlaganja.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dozvoli iz stava 2. ovog člana utvrđuju se uslovi izvoza pokretnih zaštićenih prirodnih dokumenata u skladu sa njihovom vrstom. </w:t>
      </w:r>
    </w:p>
    <w:p w:rsidR="00960A3B" w:rsidRPr="00960A3B" w:rsidRDefault="00960A3B" w:rsidP="00960A3B">
      <w:pPr>
        <w:spacing w:after="0" w:line="240" w:lineRule="auto"/>
        <w:jc w:val="center"/>
        <w:rPr>
          <w:rFonts w:ascii="Arial" w:eastAsia="Times New Roman" w:hAnsi="Arial" w:cs="Arial"/>
          <w:sz w:val="31"/>
          <w:szCs w:val="31"/>
        </w:rPr>
      </w:pPr>
      <w:bookmarkStart w:id="178" w:name="str_75"/>
      <w:bookmarkEnd w:id="178"/>
      <w:r w:rsidRPr="00960A3B">
        <w:rPr>
          <w:rFonts w:ascii="Arial" w:eastAsia="Times New Roman" w:hAnsi="Arial" w:cs="Arial"/>
          <w:sz w:val="31"/>
          <w:szCs w:val="31"/>
        </w:rPr>
        <w:t xml:space="preserve">VIII ORGANIZACIJA ZAŠTITE PRIRODE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79" w:name="str_76"/>
      <w:bookmarkEnd w:id="179"/>
      <w:r w:rsidRPr="00960A3B">
        <w:rPr>
          <w:rFonts w:ascii="Arial" w:eastAsia="Times New Roman" w:hAnsi="Arial" w:cs="Arial"/>
          <w:b/>
          <w:bCs/>
          <w:i/>
          <w:iCs/>
          <w:sz w:val="24"/>
          <w:szCs w:val="24"/>
        </w:rPr>
        <w:t xml:space="preserve">Obavljanje upravnih poslova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80" w:name="clan_101"/>
      <w:bookmarkEnd w:id="180"/>
      <w:r w:rsidRPr="00960A3B">
        <w:rPr>
          <w:rFonts w:ascii="Arial" w:eastAsia="Times New Roman" w:hAnsi="Arial" w:cs="Arial"/>
          <w:b/>
          <w:bCs/>
          <w:sz w:val="24"/>
          <w:szCs w:val="24"/>
        </w:rPr>
        <w:lastRenderedPageBreak/>
        <w:t xml:space="preserve">Član 101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Upravne poslove zaštite prirode obavlja Ministarstvo, nadležni organ autonomne pokrajine i nadležni organ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Državni organi, organi autonomne pokrajine i organi jedinice lokalne samouprave su dužni, u skladu s ovim zakonom, Programom zaštite prirode i dokumentima prostornog planiranja 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se staraju o očuvanju prirode, prirodnih vrednosti i predeone raznovrsnosti na svome području;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proglašavaju zaštićena prirodna dobra iz svoje nadležnosti;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obezbeđuju uslove za zaštitu i očuvanje zaštićenih prirodnih dobara iz svoje nadležnosti;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učestvuju u postupku proglašenja zaštićenih područja koje proglašava Narodna skupština ili Vlada ili nadležni organ autonomne pokrajine ili nadležni organ jedinice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učestvuju u izradi planova upravljanja zaštićenim područjima iz svoje nadležnosti;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obaveštavaju javnost o stanju prirode i prirodnih vrednosti na svom području i o preduzimanju mera zaštite i očuvanja;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pružaju potrebnu pomoć jedinicama lokalne samouprave na zaštiti prirode na njihovom području;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obavljaju i druge poslove propisane ovim zakonom i propisima donetim na osnovu ovog zakona.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81" w:name="str_77"/>
      <w:bookmarkEnd w:id="181"/>
      <w:r w:rsidRPr="00960A3B">
        <w:rPr>
          <w:rFonts w:ascii="Arial" w:eastAsia="Times New Roman" w:hAnsi="Arial" w:cs="Arial"/>
          <w:b/>
          <w:bCs/>
          <w:i/>
          <w:iCs/>
          <w:sz w:val="24"/>
          <w:szCs w:val="24"/>
        </w:rPr>
        <w:t xml:space="preserve">Stručni poslovi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82" w:name="clan_102"/>
      <w:bookmarkEnd w:id="182"/>
      <w:r w:rsidRPr="00960A3B">
        <w:rPr>
          <w:rFonts w:ascii="Arial" w:eastAsia="Times New Roman" w:hAnsi="Arial" w:cs="Arial"/>
          <w:b/>
          <w:bCs/>
          <w:sz w:val="24"/>
          <w:szCs w:val="24"/>
        </w:rPr>
        <w:t xml:space="preserve">Član 102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Stručne poslove zaštite prirode i prirodnih dobara obavljaju stručne organizacije za zaštitu prirode i ti poslovi odnose se naročito 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prikupljanje i obradu podataka o prirodi i prirodnim vrednostima;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praćenje stanja i ocenu očuvanosti prirode i stepena ugroženosti objekata geonasleđa, divljih vrsta i njihovih staništa, stanišnih tipova, ekosistema, ekološki značajnih područja, zaštićenih područja, ekoloških koridora, ekološke mreže i predela;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izradu studija zaštite kojima se utvrđuju vrednosti područja predloženih za zaštitu i način upravljanja tim područjima;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4)</w:t>
      </w:r>
      <w:r w:rsidRPr="00960A3B">
        <w:rPr>
          <w:rFonts w:ascii="Arial" w:eastAsia="Times New Roman" w:hAnsi="Arial" w:cs="Arial"/>
          <w:i/>
          <w:iCs/>
        </w:rPr>
        <w:t xml:space="preserve"> (brisana)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izradu predloga akta o prestanku zaštite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6) izradu predloga za prethodnu zaštitu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davanje uslova za radove na zaštićenim prirodnim dobrima, izdavanje mišljenja na plan upravljanja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vršenje stručnog nadzora na zaštićenim prirodnim dobrima sa predlogom mera;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pružanje stručne pomoći upravljačima zaštićenih prirodnih dobara, organima lokalne samouprave, udruženjima građana, grupama građana i pojedincima na zaštiti prirode, predela i prirodnih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utvrđivanje uslova i mera zaštite prirode i prirodnih vrednosti u postupku izrade i sprovođenja prostornih i urbanističkih planova, projektne dokumentacije, osnova (šumskih, lovnih, ribolovnih, vodoprivrednih i dr.), programa i strategija u svim delatnostima koje utiču na prirodu;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obavljanje stručnih poslova u postupku izrade ocene prihvatljivosti radova i aktivnosti u prirodi, pripremanja i sprovođenja projekata i programa na zaštićenom području;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predlaganje obima i sadržaja studija izvodljivosti i procene uticaja na životnu sredinu u postupku reintrodukcije i naseljavanja divljih vrsta u slobodnu prirodu;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13) vođenje evidencije o načinu i obimu korišćenja, kao i faktorima ugrožavanja zaštićenih i strogo zaštićenih divljih vrsta radi utvrđivanja i praćenja stanja njihovih populacija;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14) učestvovanje u postupku javnog uvida radi proglašavanja zaštićenih prirodnih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15) organizovanje i sprovođenje vaspitno-obrazovnih i promotivnih aktivnosti u zaštiti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16) učešće u sprovođenju ratifikovanih međunarodnih ugovora o zaštiti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17) vođenje registra zaštićenih prirodnih dobara i drugih podataka od značaja za zaštitu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18) inventarizaciju pojedinačnih elemenata geološke, biološke i predeone raznovrsnosti sa statističkim analizama i izveštajima o njihovom stanju;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19) vođenje baze podataka u oblasti zaštite prirode kao dela jedinstvenog informacionog sistema Agencije za zaštitu životne sredine;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20) obaveštavanje javnosti o prirodnim vrednostima, zaštiti prirode, njenoj ugroženosti, faktorima i posledicama ugrožavanja;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21) obavljanje i drugih poslova utvrđenih ovim zakonom.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83" w:name="str_78"/>
      <w:bookmarkEnd w:id="183"/>
      <w:r w:rsidRPr="00960A3B">
        <w:rPr>
          <w:rFonts w:ascii="Arial" w:eastAsia="Times New Roman" w:hAnsi="Arial" w:cs="Arial"/>
          <w:b/>
          <w:bCs/>
          <w:i/>
          <w:iCs/>
          <w:sz w:val="24"/>
          <w:szCs w:val="24"/>
        </w:rPr>
        <w:t xml:space="preserve">Organizacije za zaštitu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84" w:name="clan_103"/>
      <w:bookmarkEnd w:id="184"/>
      <w:r w:rsidRPr="00960A3B">
        <w:rPr>
          <w:rFonts w:ascii="Arial" w:eastAsia="Times New Roman" w:hAnsi="Arial" w:cs="Arial"/>
          <w:b/>
          <w:bCs/>
          <w:sz w:val="24"/>
          <w:szCs w:val="24"/>
        </w:rPr>
        <w:t xml:space="preserve">Član 103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Poslove zaštite prirode i prirodnih dobara koja se nalaze na teritoriji Republike Srbije obavlja Zavod za zaštitu prirode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Zavod za zaštitu prirode Srbije, za teritoriju Republike Srbije vodi registar zaštićenih prirodnih dobara i informacioni sistem o zaštiti prirode (baze podataka o zaštićenim prirodnim dobrima, staništima, zaštićenim vrstama, područjima ekološke mreže), izrađuje Plan zaštite prirodnih dobara, izrađuje stručne osnove za Program zaštite prirode i prirodnih vrednosti Republike Srbije i Izveštaj o stanju prirode.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Poslove zaštite prirode i prirodnih dobara koja se celom ili većim delom svoje površine nalaze na teritoriji Autonomne pokrajine Vojvodine, obavlja Pokrajinski zavod za zaštitu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Organizacije za zaštitu prirode su pravna lica.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Organizacije za zaštitu prirode su ustanove na čije osnivanje, organizaciju i rad se primenjuju propisi o javnim službama.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Prava, obaveze i odgovornosti zaposlenih u organizacijama za zaštitu prirode uređuju se u skladu sa opštim propisima o radu, dok se plate uređuju u skladu sa propisom kojim se uređuju plate zaposlenih u javnim službama koje se finansiraju iz budžeta Republike, autonomne pokrajine i jedinica lokalne samouprave.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obavljanju poslova zaštite prirode i prirodnih dobara organizacije za zaštitu prirode iz st. 1. i 2. ovog člana ostvaruju saradnju kroz usaglašavanje programa zaštite prirodnih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Pokrajinski zavod za zaštitu prirode dostavlja Plan za zaštitu prirodnih dobara za period od tri godine i godišnji plan za zaštitu prirodnih dobara i izveštaj o njihovom ostvarivanju Zavodu za zaštitu prirode Srbije.</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85" w:name="str_79"/>
      <w:bookmarkEnd w:id="185"/>
      <w:r w:rsidRPr="00960A3B">
        <w:rPr>
          <w:rFonts w:ascii="Arial" w:eastAsia="Times New Roman" w:hAnsi="Arial" w:cs="Arial"/>
          <w:b/>
          <w:bCs/>
          <w:i/>
          <w:iCs/>
          <w:sz w:val="24"/>
          <w:szCs w:val="24"/>
        </w:rPr>
        <w:t>Planovi zaštite prirodnih dobara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86" w:name="clan_104"/>
      <w:bookmarkEnd w:id="186"/>
      <w:r w:rsidRPr="00960A3B">
        <w:rPr>
          <w:rFonts w:ascii="Arial" w:eastAsia="Times New Roman" w:hAnsi="Arial" w:cs="Arial"/>
          <w:b/>
          <w:bCs/>
          <w:sz w:val="24"/>
          <w:szCs w:val="24"/>
        </w:rPr>
        <w:t xml:space="preserve">Član 104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Stručni poslovi iz člana 102. ovog zakona obavljaju se na osnovu Plana za zaštitu prirodnih dobara za period od tri godine i godišnjeg plana za zaštitu prirodnih dobara, koje donose organizacije za zaštitu prirode, u skladu sa dokumentima zaštite prirode iz člana 111.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Plan za zaštitu prirodnih dobara za period od tri godine saglasnost daje Vlada, a na godišnji plan za zaštitu prirodnih dobara Ministarstvo, odnosno nadležni organ autonomne pokrajine.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 ostvarenju Plana za zaštitu prirodnih dobara za period od tri godine i godišnjeg plana za zaštitu prirodnih dobara, organizacije za zaštitu prirode podnose izveštaj Ministarstvu, odnosno nadležnom organu autonomne pokrajine.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Sredstva za obavljanje delatnosti organizacije za zaštitu prirode propisane ovim zakonom i za rad organizacije za zaštitu prirode obezbeđuju se iz budžeta Republike Srbije, odnosno budžeta autonomne pokrajine i iz drugih izvora u skladu sa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U obavljanju stručnih poslova organizacije za zaštitu prirode ostvaruju saradnju sa organizacijama iz oblasti nauke, kulture, obrazovanja, vaspitanja i drugih oblasti i organizuju aktivnosti usmerene na podizanje nivoa ekološke svesti. </w:t>
      </w:r>
    </w:p>
    <w:p w:rsidR="00960A3B" w:rsidRPr="00960A3B" w:rsidRDefault="00960A3B" w:rsidP="00960A3B">
      <w:pPr>
        <w:spacing w:after="0" w:line="240" w:lineRule="auto"/>
        <w:jc w:val="center"/>
        <w:rPr>
          <w:rFonts w:ascii="Arial" w:eastAsia="Times New Roman" w:hAnsi="Arial" w:cs="Arial"/>
          <w:sz w:val="31"/>
          <w:szCs w:val="31"/>
        </w:rPr>
      </w:pPr>
      <w:bookmarkStart w:id="187" w:name="str_80"/>
      <w:bookmarkEnd w:id="187"/>
      <w:r w:rsidRPr="00960A3B">
        <w:rPr>
          <w:rFonts w:ascii="Arial" w:eastAsia="Times New Roman" w:hAnsi="Arial" w:cs="Arial"/>
          <w:sz w:val="31"/>
          <w:szCs w:val="31"/>
        </w:rPr>
        <w:t xml:space="preserve">IX ZNAK ZAŠTITE PRIRODE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88" w:name="str_81"/>
      <w:bookmarkEnd w:id="188"/>
      <w:r w:rsidRPr="00960A3B">
        <w:rPr>
          <w:rFonts w:ascii="Arial" w:eastAsia="Times New Roman" w:hAnsi="Arial" w:cs="Arial"/>
          <w:b/>
          <w:bCs/>
          <w:i/>
          <w:iCs/>
          <w:sz w:val="24"/>
          <w:szCs w:val="24"/>
        </w:rPr>
        <w:t xml:space="preserve">Znak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89" w:name="clan_105"/>
      <w:bookmarkEnd w:id="189"/>
      <w:r w:rsidRPr="00960A3B">
        <w:rPr>
          <w:rFonts w:ascii="Arial" w:eastAsia="Times New Roman" w:hAnsi="Arial" w:cs="Arial"/>
          <w:b/>
          <w:bCs/>
          <w:sz w:val="24"/>
          <w:szCs w:val="24"/>
        </w:rPr>
        <w:t xml:space="preserve">Član 105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Radi promovisanja zaštite prirode i identifikacije službenog lica u postupku nadzora i preduzimanja mera na zaštiti prirode koristi se znak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 bliže propisuje izgled znaka, postupak i uslove za njegovo korišćenje.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90" w:name="str_82"/>
      <w:bookmarkEnd w:id="190"/>
      <w:r w:rsidRPr="00960A3B">
        <w:rPr>
          <w:rFonts w:ascii="Arial" w:eastAsia="Times New Roman" w:hAnsi="Arial" w:cs="Arial"/>
          <w:b/>
          <w:bCs/>
          <w:i/>
          <w:iCs/>
          <w:sz w:val="24"/>
          <w:szCs w:val="24"/>
        </w:rPr>
        <w:t xml:space="preserve">Dan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91" w:name="clan_106"/>
      <w:bookmarkEnd w:id="191"/>
      <w:r w:rsidRPr="00960A3B">
        <w:rPr>
          <w:rFonts w:ascii="Arial" w:eastAsia="Times New Roman" w:hAnsi="Arial" w:cs="Arial"/>
          <w:b/>
          <w:bCs/>
          <w:sz w:val="24"/>
          <w:szCs w:val="24"/>
        </w:rPr>
        <w:t xml:space="preserve">Član 106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cilju unapređivanja zaštite prirode obeležava se svake godine Dan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Danu zaštite prirode organizuju se vaspitne, obrazovne, rekreativne, stručne i druge aktivnosti kojima se na primeren način podstiče i unapređuje zaštita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Dan zaštite prirode obeležava se svake godine, 11. aprila. </w:t>
      </w:r>
    </w:p>
    <w:p w:rsidR="00960A3B" w:rsidRPr="00960A3B" w:rsidRDefault="00960A3B" w:rsidP="00960A3B">
      <w:pPr>
        <w:spacing w:after="0" w:line="240" w:lineRule="auto"/>
        <w:jc w:val="center"/>
        <w:rPr>
          <w:rFonts w:ascii="Arial" w:eastAsia="Times New Roman" w:hAnsi="Arial" w:cs="Arial"/>
          <w:sz w:val="31"/>
          <w:szCs w:val="31"/>
        </w:rPr>
      </w:pPr>
      <w:bookmarkStart w:id="192" w:name="str_83"/>
      <w:bookmarkEnd w:id="192"/>
      <w:r w:rsidRPr="00960A3B">
        <w:rPr>
          <w:rFonts w:ascii="Arial" w:eastAsia="Times New Roman" w:hAnsi="Arial" w:cs="Arial"/>
          <w:sz w:val="31"/>
          <w:szCs w:val="31"/>
        </w:rPr>
        <w:t xml:space="preserve">X FINANSIRANJE ZAŠTITE PRIRODE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93" w:name="str_84"/>
      <w:bookmarkEnd w:id="193"/>
      <w:r w:rsidRPr="00960A3B">
        <w:rPr>
          <w:rFonts w:ascii="Arial" w:eastAsia="Times New Roman" w:hAnsi="Arial" w:cs="Arial"/>
          <w:b/>
          <w:bCs/>
          <w:i/>
          <w:iCs/>
          <w:sz w:val="24"/>
          <w:szCs w:val="24"/>
        </w:rPr>
        <w:t xml:space="preserve">Obezbeđenje sredstava za zaštitu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94" w:name="clan_107"/>
      <w:bookmarkEnd w:id="194"/>
      <w:r w:rsidRPr="00960A3B">
        <w:rPr>
          <w:rFonts w:ascii="Arial" w:eastAsia="Times New Roman" w:hAnsi="Arial" w:cs="Arial"/>
          <w:b/>
          <w:bCs/>
          <w:sz w:val="24"/>
          <w:szCs w:val="24"/>
        </w:rPr>
        <w:t xml:space="preserve">Član 107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budžetu Republike Srbije obezbeđuju se sredstva za zaštićena područja, za mere i aktivnosti predviđene aktom o zaštiti, zaštitu prirodnih vrednosti od međunarodnog i republičkog značaja, kao i onih prirodnih vrednosti koje utvrdi Ministarstvo, za novčane i druge podsticajne mere propisane ovim zakonom, za naknade šteta nanetih od zaštićenih divljih vrsta, za ostvarenje prava preče kupovine, za naknade vlasnicima i korisnicima prava na nekretninama za ograničenja kojima su podvrgnuti u zaštićenim prirodnim dobrima/resursima koje su od međunarodnog i republičkog značaja, kao i za druge namene utvrđene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budžetu autonomne pokrajine i jedinice lokalne samouprave obezbeđuju se sredstva za zaštitu prirodnih područja koje ona proglašava, za mere i aktivnosti predviđene aktom o zaštiti, za novčane i druge podsticajne mere propisane ovim zakonom, kao i za ostvarivanje prava preče kupovine i naknade vlasnicima i korisnicima prava na nekretninama za ograničenja kojima su podvrgnuti u tim zaštićenim područjima.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Sredstva za finansiranje zaštite prirode obezbeđuju se korišćenjem prirodnih dobara/resursa i zaštićenih područja, ako ovim ili posebnim zakonom nije drugačije propisano, i iz drugih izvora utvrđenih zakonom ili propisima donetim na osnovu ovog zakona.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95" w:name="str_85"/>
      <w:bookmarkEnd w:id="195"/>
      <w:r w:rsidRPr="00960A3B">
        <w:rPr>
          <w:rFonts w:ascii="Arial" w:eastAsia="Times New Roman" w:hAnsi="Arial" w:cs="Arial"/>
          <w:b/>
          <w:bCs/>
          <w:i/>
          <w:iCs/>
          <w:sz w:val="24"/>
          <w:szCs w:val="24"/>
        </w:rPr>
        <w:t xml:space="preserve">Podsticajne mere za očuvanje i zaštitu biološke i predeone raznovrsnosti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96" w:name="clan_108"/>
      <w:bookmarkEnd w:id="196"/>
      <w:r w:rsidRPr="00960A3B">
        <w:rPr>
          <w:rFonts w:ascii="Arial" w:eastAsia="Times New Roman" w:hAnsi="Arial" w:cs="Arial"/>
          <w:b/>
          <w:bCs/>
          <w:sz w:val="24"/>
          <w:szCs w:val="24"/>
        </w:rPr>
        <w:t xml:space="preserve">Član 108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budžetu Republike Srbije obezbeđuju se podsticajna sredstva za očuvanje i zaštitu biološke, predeone i geološke raznovrsnosti, za jedinice lokalne samouprave na čijoj teritoriji se uspostavlja područje koje je proglašeno aktom Vlade, u cilju razvoja onih delatnosti koje pogoduju očuvanju zaštićenog područja, odnosno očuvanju i celovitosti ekološki značajnog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Vlada utvrđuje merila i kriterijume za dodelu podsticajnih sredstava iz stava 1. ovog člana.</w:t>
      </w:r>
    </w:p>
    <w:p w:rsidR="00960A3B" w:rsidRPr="00960A3B" w:rsidRDefault="00960A3B" w:rsidP="00960A3B">
      <w:pPr>
        <w:spacing w:after="0" w:line="240" w:lineRule="auto"/>
        <w:jc w:val="center"/>
        <w:rPr>
          <w:rFonts w:ascii="Arial" w:eastAsia="Times New Roman" w:hAnsi="Arial" w:cs="Arial"/>
          <w:sz w:val="31"/>
          <w:szCs w:val="31"/>
        </w:rPr>
      </w:pPr>
      <w:bookmarkStart w:id="197" w:name="str_86"/>
      <w:bookmarkEnd w:id="197"/>
      <w:r w:rsidRPr="00960A3B">
        <w:rPr>
          <w:rFonts w:ascii="Arial" w:eastAsia="Times New Roman" w:hAnsi="Arial" w:cs="Arial"/>
          <w:sz w:val="31"/>
          <w:szCs w:val="31"/>
        </w:rPr>
        <w:t xml:space="preserve">XI ČUVANJE ZAŠTIĆENIH PODRUČJA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198" w:name="str_87"/>
      <w:bookmarkEnd w:id="198"/>
      <w:r w:rsidRPr="00960A3B">
        <w:rPr>
          <w:rFonts w:ascii="Arial" w:eastAsia="Times New Roman" w:hAnsi="Arial" w:cs="Arial"/>
          <w:b/>
          <w:bCs/>
          <w:i/>
          <w:iCs/>
          <w:sz w:val="24"/>
          <w:szCs w:val="24"/>
        </w:rPr>
        <w:t>Čuvarska služba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199" w:name="clan_109"/>
      <w:bookmarkEnd w:id="199"/>
      <w:r w:rsidRPr="00960A3B">
        <w:rPr>
          <w:rFonts w:ascii="Arial" w:eastAsia="Times New Roman" w:hAnsi="Arial" w:cs="Arial"/>
          <w:b/>
          <w:bCs/>
          <w:sz w:val="24"/>
          <w:szCs w:val="24"/>
        </w:rPr>
        <w:t xml:space="preserve">Član 109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Neposredni nadzor na zaštićenom području vrši čuvarska služba koju obezbeđuje upravljač, preko čuvara zaštićenog područja (u daljem tekstu: čuvar).</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Čuvar kontroliše sprovođenje pravila unutrašnjeg reda u zaštićenom području i obavlja druge poslove u skladu sa zakonom i aktom upravljača.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00" w:name="str_88"/>
      <w:bookmarkEnd w:id="200"/>
      <w:r w:rsidRPr="00960A3B">
        <w:rPr>
          <w:rFonts w:ascii="Arial" w:eastAsia="Times New Roman" w:hAnsi="Arial" w:cs="Arial"/>
          <w:b/>
          <w:bCs/>
          <w:i/>
          <w:iCs/>
          <w:sz w:val="24"/>
          <w:szCs w:val="24"/>
        </w:rPr>
        <w:t xml:space="preserve">Prava i dužnosti čuvara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01" w:name="clan_110"/>
      <w:bookmarkEnd w:id="201"/>
      <w:r w:rsidRPr="00960A3B">
        <w:rPr>
          <w:rFonts w:ascii="Arial" w:eastAsia="Times New Roman" w:hAnsi="Arial" w:cs="Arial"/>
          <w:b/>
          <w:bCs/>
          <w:sz w:val="24"/>
          <w:szCs w:val="24"/>
        </w:rPr>
        <w:t xml:space="preserve">Član 110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 vršenju čuvarske službe, čuvar naročito:</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 prati kretanje i aktivnosti posetilaca i drugih korisnika u zaštićenom području, posebno transport građevinskog materijala i izgradnju objekata, korišćenje mineralnih sirovina, šuma, flore i faune uključujući divljač i ribe, upotrebu motornih vozila i plovila, postavljanje objekata na vodi, ulazak u zone i objekte u kojima je poseta zabranjena ili ograničena, loženje vatre na otvorenom, odlaganje otpada, odvijanje sportskih takmičenja i drugih manifestacija;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prati stanje biljnih i životinjskih vrsta, kao i drugih vrednosti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3) pruža pomoć i sarađuje sa lokalnim stanovništvom;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4) pruža podatke, pomoć i usluge posetiocima i drugim licima pri obilasku i razgledanju zaštićenog područja, naučnim istraživanjima i obrazovnim aktivnostima;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sarađuje sa korisnicima prirodnih resursa u zaštićenom području;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6) sarađuje sa nosiocima stvarnih prava na nepokretnostima u zaštićenom području u cilju zaštite prirode;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 sarađuje sa drugom čuvarskom službom, inspekcijskom službom i organom unutrašnjih poslova.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Kada čuvar utvrdi ili osnovano pretpostavi da je posetilac, odnosno korisnik zaštićenog područja učinio radnju suprotno pravilima unutrašnjeg reda ili merama zaštite prirode propisanim u skladu sa zakonom, ovlašćen je 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legitimiše lice zatečeno u vršenju nedozvoljenih radnji, a lice zatečeno bez ličnih isprava privede nadležnom organu unutrašnjih poslova;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izvrši pregled svih vrsta vozila, plovnih objekata i tovara;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3) privremeno oduzme predmete i sredstva kojima je izvršen prekršaj ili krivično delo i predmete koji su nastali ili pribavljeni izvršenjem takvog dela, kao i da ove predmete, bez odlaganja, preda upravljaču zaštićenog područja radi čuvanja;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zatraži uspostavljanje prethodnog stanja, odnosno naredi mere za sprečavanje i uklanjanje štetnih posledica;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5) izvrši svaki pregled, osim stanova i drugih prostorija, za čiji je pregled potreban sudski nalog.</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vršenju službe čuvar je dužan da pokaže službenu legitimaciju.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Legitimaciju čuvara izdaje upravljač zaštićenog područja na obrascu koji propisuje ministar.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Čuvar mora da ima najmanje srednju stručnu spremu, jednu godinu radnog iskustva u struci i položen stručni ispit i da ispunjava propisane uslove za nošenje oružja i druge uslove, utvrđene aktom upravljača.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 bliže propisuje uslove, program i način polaganja stručnog ispita iz stava 5. ovog člana.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vreme službe, čuvar nosi službenu odeću, znak zaštite prirode i znak zaštićenog područja koje čuva i može nositi oružje koje odredi upravljač, u skladu sa zakonom.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Službenu odeću, odnosno uniformu čuvara u nacionalnim parkovima i zaštićenim područjima proglašenim aktom Vlade, propisuje ministar.</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Čuvar ima status službenog lica.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Čuvar može istovremeno obavljati poslove ribočuvara, čuvara šuma i lovočuvara, ukoliko ispunjava uslove utvrđene propisima koji uređuju oblast korišćenja ribljeg fonda, šumarstva i lovstva samo na zaštićenim područjima površine manje od 100 ha.</w:t>
      </w:r>
    </w:p>
    <w:p w:rsidR="00960A3B" w:rsidRPr="00960A3B" w:rsidRDefault="00960A3B" w:rsidP="00960A3B">
      <w:pPr>
        <w:spacing w:after="0" w:line="240" w:lineRule="auto"/>
        <w:jc w:val="center"/>
        <w:rPr>
          <w:rFonts w:ascii="Arial" w:eastAsia="Times New Roman" w:hAnsi="Arial" w:cs="Arial"/>
          <w:sz w:val="31"/>
          <w:szCs w:val="31"/>
        </w:rPr>
      </w:pPr>
      <w:bookmarkStart w:id="202" w:name="str_89"/>
      <w:bookmarkEnd w:id="202"/>
      <w:r w:rsidRPr="00960A3B">
        <w:rPr>
          <w:rFonts w:ascii="Arial" w:eastAsia="Times New Roman" w:hAnsi="Arial" w:cs="Arial"/>
          <w:sz w:val="31"/>
          <w:szCs w:val="31"/>
        </w:rPr>
        <w:t xml:space="preserve">XII DOKUMENTI ZAŠTITE PRIRODE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03" w:name="str_90"/>
      <w:bookmarkEnd w:id="203"/>
      <w:r w:rsidRPr="00960A3B">
        <w:rPr>
          <w:rFonts w:ascii="Arial" w:eastAsia="Times New Roman" w:hAnsi="Arial" w:cs="Arial"/>
          <w:b/>
          <w:bCs/>
          <w:i/>
          <w:iCs/>
          <w:sz w:val="24"/>
          <w:szCs w:val="24"/>
        </w:rPr>
        <w:t xml:space="preserve">Osnovni dokumenti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04" w:name="clan_111"/>
      <w:bookmarkEnd w:id="204"/>
      <w:r w:rsidRPr="00960A3B">
        <w:rPr>
          <w:rFonts w:ascii="Arial" w:eastAsia="Times New Roman" w:hAnsi="Arial" w:cs="Arial"/>
          <w:b/>
          <w:bCs/>
          <w:sz w:val="24"/>
          <w:szCs w:val="24"/>
        </w:rPr>
        <w:lastRenderedPageBreak/>
        <w:t xml:space="preserve">Član 111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Osnovni dokumenti zaštite prirode su: Program zaštite prirode Republike Srbije (u daljem tekstu: Program), planovi zaštite prirode autonomne pokrajine i jedinice lokalne samouprave i izveštaji o stanju prirode.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Program je osnovni instrument za sprovođenje potvrđenih međunarodnih ugovora u oblasti zaštite prirode kojim se određuju dugoročni ciljevi i mere očuvanja biološke i geološke raznovrsnosti i način njihovog sprovođenja.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05" w:name="str_91"/>
      <w:bookmarkEnd w:id="205"/>
      <w:r w:rsidRPr="00960A3B">
        <w:rPr>
          <w:rFonts w:ascii="Arial" w:eastAsia="Times New Roman" w:hAnsi="Arial" w:cs="Arial"/>
          <w:b/>
          <w:bCs/>
          <w:i/>
          <w:iCs/>
          <w:sz w:val="24"/>
          <w:szCs w:val="24"/>
        </w:rPr>
        <w:t xml:space="preserve">Program zaštite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06" w:name="clan_112"/>
      <w:bookmarkEnd w:id="206"/>
      <w:r w:rsidRPr="00960A3B">
        <w:rPr>
          <w:rFonts w:ascii="Arial" w:eastAsia="Times New Roman" w:hAnsi="Arial" w:cs="Arial"/>
          <w:b/>
          <w:bCs/>
          <w:sz w:val="24"/>
          <w:szCs w:val="24"/>
        </w:rPr>
        <w:t xml:space="preserve">Član 112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Program donosi Vlada na predlog Ministarstva.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Program naročito sadrži analizu (ocenu) stanja, ciljeve, glavne zadatke, mere, aktivnosti i instrumente za očuvanje i unapređenje biološke raznovrsnosti, predela i geonasleđa, razvoj mreže zaštićenih područja i razvoj ekološke mreže.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sprovođenje Programa izrađuju se akcioni planovi koje donosi Vlada.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Akcioni plan iz stava 4. ovog člana može se doneti i kao sastavni deo Programa.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Program se izrađuje na osnovu izveštaja o stanju prirode i naročito sadrži: načela i opšte ciljeve, ocenu stanja, posebne ciljeve i aktivnosti za njihovo sprovođenje kao i moguće izvore finansiranja.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Izveštaj o stanju prirode izrađuje Zavod za zaštitu prirode Srbije u saradnji sa drugim stručnim i naučnim organizacijama i drugim javnim službama.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 potrebi može se izvršiti revizija Programa pre isteka perioda za koji je doneta.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Program se objavljuje u "Službenom glasniku Republike Srbije".</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07" w:name="str_92"/>
      <w:bookmarkEnd w:id="207"/>
      <w:r w:rsidRPr="00960A3B">
        <w:rPr>
          <w:rFonts w:ascii="Arial" w:eastAsia="Times New Roman" w:hAnsi="Arial" w:cs="Arial"/>
          <w:b/>
          <w:bCs/>
          <w:i/>
          <w:iCs/>
          <w:sz w:val="24"/>
          <w:szCs w:val="24"/>
        </w:rPr>
        <w:t>Sprovođenje Programa zaštite prirode</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08" w:name="clan_113"/>
      <w:bookmarkEnd w:id="208"/>
      <w:r w:rsidRPr="00960A3B">
        <w:rPr>
          <w:rFonts w:ascii="Arial" w:eastAsia="Times New Roman" w:hAnsi="Arial" w:cs="Arial"/>
          <w:b/>
          <w:bCs/>
          <w:sz w:val="24"/>
          <w:szCs w:val="24"/>
        </w:rPr>
        <w:t xml:space="preserve">Član 113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Autonomna pokrajina i jedinica lokalne samouprave, u okviru nadležnosti utvrđenih ovim i posebnim zakonom i u skladu sa Programom i svojim specifičnostima, donose mere za zaštitu prirode u okviru svojih planskih dokumenata.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09" w:name="str_93"/>
      <w:bookmarkEnd w:id="209"/>
      <w:r w:rsidRPr="00960A3B">
        <w:rPr>
          <w:rFonts w:ascii="Arial" w:eastAsia="Times New Roman" w:hAnsi="Arial" w:cs="Arial"/>
          <w:b/>
          <w:bCs/>
          <w:i/>
          <w:iCs/>
          <w:sz w:val="24"/>
          <w:szCs w:val="24"/>
        </w:rPr>
        <w:t xml:space="preserve">Izveštaj o stanju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10" w:name="clan_114"/>
      <w:bookmarkEnd w:id="210"/>
      <w:r w:rsidRPr="00960A3B">
        <w:rPr>
          <w:rFonts w:ascii="Arial" w:eastAsia="Times New Roman" w:hAnsi="Arial" w:cs="Arial"/>
          <w:b/>
          <w:bCs/>
          <w:sz w:val="24"/>
          <w:szCs w:val="24"/>
        </w:rPr>
        <w:t xml:space="preserve">Član 114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Ministarstvo u skladu sa odredbama zakona koji uređuje planski sistem podnosi Vladi Izveštaj o stanju prirode u Republici Srbiji, koji sadrži naročito:</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1) podatke o stanju geološke, biološke i predeone raznovrsnosti, zaštićenih prirodnih dobara, ekološki značajnih područja, ekoloških koridora i ekološke mreže sa analizom stepena ugroženosti, faktorima ugrožavanja i problemima u zaštiti i unapređenju;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podatke o uticajima korišćenja prirodnih vrednosti dobara na geološku, biološku i predeonu raznovrsnost, na zaštićena prirodna dobra i ekološku mrežu;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podatke o uticajima pojedinih projekata i aktivnosti na prirodu i njene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ocenu sprovedenih mera u očuvanju prirode, njenih vrednosti i predeone raznovrsnosti;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analizu sprovođenja Programa i drugih dokumenata značajnih za zaštitu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ocenu sprovedenog stručnog nadzora koji obavlja Zavod;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podatke o korišćenju finansijskih sredstava za zaštitu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procenu potrebe izrade novih ili izmene i dopune postojećih dokumenata kao i druge važne podatke za zaštitu i očuvanje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Izveštaj iz stava 1. ovog člana priprema Zavod, u saradnji s Pokrajinskim zavodom za zaštitu prirode i drugim stručnim i naučnim institucijama.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Autonomna pokrajina, odnosno jedinica lokalne samouprave pripremaju izveštaje o stanju prirode na svom području. </w:t>
      </w:r>
    </w:p>
    <w:p w:rsidR="00960A3B" w:rsidRPr="00960A3B" w:rsidRDefault="00960A3B" w:rsidP="00960A3B">
      <w:pPr>
        <w:spacing w:after="0" w:line="240" w:lineRule="auto"/>
        <w:jc w:val="center"/>
        <w:rPr>
          <w:rFonts w:ascii="Arial" w:eastAsia="Times New Roman" w:hAnsi="Arial" w:cs="Arial"/>
          <w:sz w:val="31"/>
          <w:szCs w:val="31"/>
        </w:rPr>
      </w:pPr>
      <w:bookmarkStart w:id="211" w:name="str_94"/>
      <w:bookmarkEnd w:id="211"/>
      <w:r w:rsidRPr="00960A3B">
        <w:rPr>
          <w:rFonts w:ascii="Arial" w:eastAsia="Times New Roman" w:hAnsi="Arial" w:cs="Arial"/>
          <w:sz w:val="31"/>
          <w:szCs w:val="31"/>
        </w:rPr>
        <w:t xml:space="preserve">XIII PRISTUP INFORMACIJAMA I UČEŠĆE JAVNOSTI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12" w:name="str_95"/>
      <w:bookmarkEnd w:id="212"/>
      <w:r w:rsidRPr="00960A3B">
        <w:rPr>
          <w:rFonts w:ascii="Arial" w:eastAsia="Times New Roman" w:hAnsi="Arial" w:cs="Arial"/>
          <w:b/>
          <w:bCs/>
          <w:i/>
          <w:iCs/>
          <w:sz w:val="24"/>
          <w:szCs w:val="24"/>
        </w:rPr>
        <w:t xml:space="preserve">Pristup informacijama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13" w:name="clan_115"/>
      <w:bookmarkEnd w:id="213"/>
      <w:r w:rsidRPr="00960A3B">
        <w:rPr>
          <w:rFonts w:ascii="Arial" w:eastAsia="Times New Roman" w:hAnsi="Arial" w:cs="Arial"/>
          <w:b/>
          <w:bCs/>
          <w:sz w:val="24"/>
          <w:szCs w:val="24"/>
        </w:rPr>
        <w:t xml:space="preserve">Član 115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Državni organi, organi autonomne pokrajine, organi jedinice lokalne samouprave, zavod, upravljači zaštićenih prirodnih dobara kao i ovlašćene i druge organizacije, dužni su da javnosti pruže podatke u vezi sa stanjem i zaštitom prirode, osim ako posebnim zakonom ili posebnim propisima nije propisana tajnost podataka.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Javnost ima pravo pristupa propisanim registrima ili evidencijama koje sadrže informacije i podatke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Informacije koje se odnose na zaštitu prirode dostavljaju se podnosiocu zahteva, u skladu sa zakonom.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14" w:name="str_96"/>
      <w:bookmarkEnd w:id="214"/>
      <w:r w:rsidRPr="00960A3B">
        <w:rPr>
          <w:rFonts w:ascii="Arial" w:eastAsia="Times New Roman" w:hAnsi="Arial" w:cs="Arial"/>
          <w:b/>
          <w:bCs/>
          <w:i/>
          <w:iCs/>
          <w:sz w:val="24"/>
          <w:szCs w:val="24"/>
        </w:rPr>
        <w:t xml:space="preserve">Učešće javnosti u odlučivanju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15" w:name="clan_116"/>
      <w:bookmarkEnd w:id="215"/>
      <w:r w:rsidRPr="00960A3B">
        <w:rPr>
          <w:rFonts w:ascii="Arial" w:eastAsia="Times New Roman" w:hAnsi="Arial" w:cs="Arial"/>
          <w:b/>
          <w:bCs/>
          <w:sz w:val="24"/>
          <w:szCs w:val="24"/>
        </w:rPr>
        <w:t xml:space="preserve">Član 116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U toku izrade propisa, odnosno akata o proglašavanju zaštićenih prirodnih dobara, planova upravljanja zaštićenim područjima i planova korišćenja prirodnih vrednosti, obezbeđuje se učešće javnosti u skladu sa ovim zakonom.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16" w:name="str_97"/>
      <w:bookmarkEnd w:id="216"/>
      <w:r w:rsidRPr="00960A3B">
        <w:rPr>
          <w:rFonts w:ascii="Arial" w:eastAsia="Times New Roman" w:hAnsi="Arial" w:cs="Arial"/>
          <w:b/>
          <w:bCs/>
          <w:i/>
          <w:iCs/>
          <w:sz w:val="24"/>
          <w:szCs w:val="24"/>
        </w:rPr>
        <w:t xml:space="preserve">Vaspitanje i obrazovanje o zaštiti prirode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17" w:name="clan_117"/>
      <w:bookmarkEnd w:id="217"/>
      <w:r w:rsidRPr="00960A3B">
        <w:rPr>
          <w:rFonts w:ascii="Arial" w:eastAsia="Times New Roman" w:hAnsi="Arial" w:cs="Arial"/>
          <w:b/>
          <w:bCs/>
          <w:sz w:val="24"/>
          <w:szCs w:val="24"/>
        </w:rPr>
        <w:t xml:space="preserve">Član 117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nadležno za poslove obrazovanja dužno je da osigura uslove za unapređivanje vaspitanja i obrazovanja o zaštiti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nadležni organ autonomne pokrajine, zavod i pravna lica s javnim ovlašćenjima dužni su da obaveštavaju javnost o prirodnim vrednostima, zaštiti prirode, njenoj ugroženosti, faktorima i posledicama ugrožavanja. </w:t>
      </w:r>
    </w:p>
    <w:p w:rsidR="00960A3B" w:rsidRPr="00960A3B" w:rsidRDefault="00960A3B" w:rsidP="00960A3B">
      <w:pPr>
        <w:spacing w:after="0" w:line="240" w:lineRule="auto"/>
        <w:jc w:val="center"/>
        <w:rPr>
          <w:rFonts w:ascii="Arial" w:eastAsia="Times New Roman" w:hAnsi="Arial" w:cs="Arial"/>
          <w:sz w:val="31"/>
          <w:szCs w:val="31"/>
        </w:rPr>
      </w:pPr>
      <w:bookmarkStart w:id="218" w:name="str_98"/>
      <w:bookmarkEnd w:id="218"/>
      <w:r w:rsidRPr="00960A3B">
        <w:rPr>
          <w:rFonts w:ascii="Arial" w:eastAsia="Times New Roman" w:hAnsi="Arial" w:cs="Arial"/>
          <w:sz w:val="31"/>
          <w:szCs w:val="31"/>
        </w:rPr>
        <w:t xml:space="preserve">XIV NADZOR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19" w:name="str_99"/>
      <w:bookmarkEnd w:id="219"/>
      <w:r w:rsidRPr="00960A3B">
        <w:rPr>
          <w:rFonts w:ascii="Arial" w:eastAsia="Times New Roman" w:hAnsi="Arial" w:cs="Arial"/>
          <w:b/>
          <w:bCs/>
          <w:i/>
          <w:iCs/>
          <w:sz w:val="24"/>
          <w:szCs w:val="24"/>
        </w:rPr>
        <w:t xml:space="preserve">Nadzor nad radom i primenom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20" w:name="clan_118"/>
      <w:bookmarkEnd w:id="220"/>
      <w:r w:rsidRPr="00960A3B">
        <w:rPr>
          <w:rFonts w:ascii="Arial" w:eastAsia="Times New Roman" w:hAnsi="Arial" w:cs="Arial"/>
          <w:b/>
          <w:bCs/>
          <w:sz w:val="24"/>
          <w:szCs w:val="24"/>
        </w:rPr>
        <w:t xml:space="preserve">Član 118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Nadzor nad primenom odredaba ovoga zakona i propisa donetih na osnovu ovog zakona vrši Ministarstvo, ako ovim zakonom nije drugačije propisano.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Nadzor nad zakonitošću rada zavoda vrši Ministarstvo, odnosno nadležni organ autonomne pokrajine.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vrši nadzor nad radom upravljača zaštićenih prirodnih dobara, zavoda i imalaca javnih ovlašćenja u vršenju poverenih poslova.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21" w:name="str_100"/>
      <w:bookmarkEnd w:id="221"/>
      <w:r w:rsidRPr="00960A3B">
        <w:rPr>
          <w:rFonts w:ascii="Arial" w:eastAsia="Times New Roman" w:hAnsi="Arial" w:cs="Arial"/>
          <w:b/>
          <w:bCs/>
          <w:i/>
          <w:iCs/>
          <w:sz w:val="24"/>
          <w:szCs w:val="24"/>
        </w:rPr>
        <w:t xml:space="preserve">Inspekcijski nadzor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22" w:name="clan_119"/>
      <w:bookmarkEnd w:id="222"/>
      <w:r w:rsidRPr="00960A3B">
        <w:rPr>
          <w:rFonts w:ascii="Arial" w:eastAsia="Times New Roman" w:hAnsi="Arial" w:cs="Arial"/>
          <w:b/>
          <w:bCs/>
          <w:sz w:val="24"/>
          <w:szCs w:val="24"/>
        </w:rPr>
        <w:t xml:space="preserve">Član 119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Inspekcijski nadzor vrši Ministarstvo preko inspektora za zaštitu životne sredine u okviru delokruga utvrđenog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Na postupak vršenja inspekcijskog nadzora primenjuju se odredbe zakona kojim se uređuje inspekcijski nadzor, ako ovim zakonom nije drugačije propisano.</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U vršenju inspekcijskog nadzora nad prekograničnim prometom i trgovinom strogo zaštićenim i zaštićenim vrstama, kao i živim primercima divljih životinja nadležni inspektor sarađuje sa ovlašćenim licem za izdavanje dozvola iz člana 94.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Autonomnoj pokrajini poverava se vršenje inspekcijskog nadzora nad primenom odredaba ovog zakona na zaštićenim područjima, koja se nalaze na teritoriji autonomne pokrajine.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Jedinici lokalne samouprave poverava se vršenje inspekcijskog nadzora nad primenom odredaba ovog zakona na zaštićenim područjima koja proglašava nadležni organ jedinice </w:t>
      </w:r>
      <w:r w:rsidRPr="00960A3B">
        <w:rPr>
          <w:rFonts w:ascii="Arial" w:eastAsia="Times New Roman" w:hAnsi="Arial" w:cs="Arial"/>
        </w:rPr>
        <w:lastRenderedPageBreak/>
        <w:t xml:space="preserve">lokalne samouprave, kao i inspekcijski nadzor nad sprovođenjem uslova i mera zaštite prirode van zaštićenih područja na teritoriji lokalne samouprave.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Inspekcijski nadzor iz stava 1. ovog člana obavlja se bez prethodnog pisanog obaveštavanja nadziranog subjekta i pribavljanja pisanog naloga za inspekcijski nadzor.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Izuzetno, inspektor može obavestiti nadziranog subjekta o početku inspekcijskog nadzora, ako proceni da je takvo obaveštenje potrebno u cilju obavljanja nadzora.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23" w:name="str_101"/>
      <w:bookmarkEnd w:id="223"/>
      <w:r w:rsidRPr="00960A3B">
        <w:rPr>
          <w:rFonts w:ascii="Arial" w:eastAsia="Times New Roman" w:hAnsi="Arial" w:cs="Arial"/>
          <w:b/>
          <w:bCs/>
          <w:i/>
          <w:iCs/>
          <w:sz w:val="24"/>
          <w:szCs w:val="24"/>
        </w:rPr>
        <w:t xml:space="preserve">Zajedničko telo za sprovođenje nadzora nad prekograničnim prometom i trgovinom divljim vrstama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24" w:name="clan_119a"/>
      <w:bookmarkEnd w:id="224"/>
      <w:r w:rsidRPr="00960A3B">
        <w:rPr>
          <w:rFonts w:ascii="Arial" w:eastAsia="Times New Roman" w:hAnsi="Arial" w:cs="Arial"/>
          <w:b/>
          <w:bCs/>
          <w:sz w:val="24"/>
          <w:szCs w:val="24"/>
        </w:rPr>
        <w:t xml:space="preserve">Član 119a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vršenju nadzora nad prekograničnim prometom i trgovinom divljim vrstama Ministarstvo sarađuje sa carinskom službom, policijom i republičkim javnim tužilaštvom.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Ministarstvo obrazuje zajedničko telo radi: planiranja, praćenja, usklađivanja i preduzimanja zajedničkih mera i aktivnosti za sprovođenje nadzora nad prekograničnim prometom i trgovinom divljim vrstama, u skladu sa propisima kojima se uređuje državna uprava.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Odlukom o obrazovanju zajedničkog tela iz stava 2. ovog člana uređuju se pitanja programiranja i vršenja obuke, koordinacija nadzora, izveštavanja o kontroli prekograničnog prometa i trgovine divljim vrstama i sankcionisanju nezakonitih radnji iz stava 2. ovog člana.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25" w:name="str_102"/>
      <w:bookmarkEnd w:id="225"/>
      <w:r w:rsidRPr="00960A3B">
        <w:rPr>
          <w:rFonts w:ascii="Arial" w:eastAsia="Times New Roman" w:hAnsi="Arial" w:cs="Arial"/>
          <w:b/>
          <w:bCs/>
          <w:i/>
          <w:iCs/>
          <w:sz w:val="24"/>
          <w:szCs w:val="24"/>
        </w:rPr>
        <w:t xml:space="preserve">Prava i dužnosti inspektora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26" w:name="clan_120"/>
      <w:bookmarkEnd w:id="226"/>
      <w:r w:rsidRPr="00960A3B">
        <w:rPr>
          <w:rFonts w:ascii="Arial" w:eastAsia="Times New Roman" w:hAnsi="Arial" w:cs="Arial"/>
          <w:b/>
          <w:bCs/>
          <w:sz w:val="24"/>
          <w:szCs w:val="24"/>
        </w:rPr>
        <w:t xml:space="preserve">Član 120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vršenju inspekcijskog nadzora inspektor ima prava i dužnost da utvrđuje: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korišćenje i upotrebu zaštićenih prirodnih vrednosti i drugih delova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sprovođenje uslova i mera zaštite prirode, drugih akata izdatih na osnovu ovoga zakona i drugih propisa;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sprovođenje kompenzacijskih mera;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sprovođenje planova upravljanja prirodnim dobrima/resursima u delu koji se odnosi na mere i uslove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sprovođenje plana upravljanja i programa zaštite, očuvanja, korišćenja i unapređenja zaštićene prirode i njenih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sprovođenje plana upravljanja i drugih akata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radnje koje mogu prouzrokovati promene i oštećenja na zaštićenom području ili drugim zaštićenim prirodnim dobrima;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8) sprovođenje neposredne zaštite, očuvanja i korišćenja zaštićenih prirodnih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sprovođenje mera i uslova zaštite zaštićenih prirodnih dobara, zaštićenih biljnih i životinjskih vrsta i gljiva;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10) divlje vrste u prekograničnom prometu i trgovini, odnosno da li se prekogranični promet strogo zaštićenih, zaštićenih i alohtonih divljih vrsta biljaka, životinja i gljiva vrši u skladu sa ovim zakonom i propisima donetim na osnovu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da li se unošenje i ponovno unošenje divljih vrsta u prirodu vrši u skladu sa odredbama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informisanje javnosti o stanju prirode, planovima upravljanja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13) sprovođenje drugih propisanih uslova i mera zaštite biološke i predeone raznovrsnosti utvrđenih ovim zakonom i propisa donetih na osnovu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14) da li se sprovodi monitoring stanja prirode i njenih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15) da li se vodi registar zaštićenih prirodnih dobara i druge propisane evidencije;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16) da li se genetički materijal koristi u skladu sa ovim zakonom i posebnim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17) da li upravljač zaštićenog područja izvršava obaveze ustanovljene aktom o zaštiti;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18) da li upravljač zaštićenog područja koristi sredstva za rad i obavljanje poslova na zaštiti i unapređivanju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19) da li se korišćenje fosila, minerala kristala i bigra ili istraživanje njihovih nalazišta vrši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20) da li se sakupljanje i stavljanje u promet divljih vrsta biljaka, životinja i gljiva, njihovih razvojnih oblika i delova vrši u skladu sa propisanim uslovima;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21) da li se veštačko preseljavanje i naseljavanje populacija ili delova populacija autohtonih divljih vrsta vrši u skladu sa odredbama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22) da li se držanje, uzgoj, obeležavanje i trgovina primercima divljih vrsta obavlja na propisan način;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22a) da li su ispunjeni uslovi za rad zoološkog vrta u skladu sa ovim zakonom i propisima donetim na osnovu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23) zapisnikom potvrdi uslove zaštite prirode koji su utvrđeni rešenjem o uslovima zaštite prirode, odnosno uslovi i mere zaštite životne sredine koji su propisani studijom o proceni uticaja.</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27" w:name="str_103"/>
      <w:bookmarkEnd w:id="227"/>
      <w:r w:rsidRPr="00960A3B">
        <w:rPr>
          <w:rFonts w:ascii="Arial" w:eastAsia="Times New Roman" w:hAnsi="Arial" w:cs="Arial"/>
          <w:b/>
          <w:bCs/>
          <w:i/>
          <w:iCs/>
          <w:sz w:val="24"/>
          <w:szCs w:val="24"/>
        </w:rPr>
        <w:t xml:space="preserve">Ovlašćenja inspektora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28" w:name="clan_121"/>
      <w:bookmarkEnd w:id="228"/>
      <w:r w:rsidRPr="00960A3B">
        <w:rPr>
          <w:rFonts w:ascii="Arial" w:eastAsia="Times New Roman" w:hAnsi="Arial" w:cs="Arial"/>
          <w:b/>
          <w:bCs/>
          <w:sz w:val="24"/>
          <w:szCs w:val="24"/>
        </w:rPr>
        <w:lastRenderedPageBreak/>
        <w:t xml:space="preserve">Član 121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vršenju inspekcijskog nadzora inspektor je ovlašćen da: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zabrani korišćenje i upotrebu zaštićenih prirodnih vrednosti i drugih delova prirode bez odobrenja ili protivno odobrenju;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naredi sprovođenje uslova i mera zaštite prirode, drugih akata izdatih na osnovu ovoga zakona i drugih propisa;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naredi sprovođenje kompenzacijskih mera;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naredi sprovođenje planova upravljanja prirodnim dobrima/resursima u delu koji se odnosi na mere i uslove zaštite prirode;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naredi sprovođenje plana upravljanja i programa zaštite, očuvanja, korišćenja i unapređenja zaštićene prirode i njenih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naredi sprovođenje plana upravljanja i drugih akata zaštićenog područja i ekološke mreže;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 zabrani radnje koje mogu prouzrokovati promene i oštećenja na zaštićenom području, ekološkoj mreži ili drugim zaštićenim prirodnim dobrima;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7a) zabrani radnje, odnosno izvođenje radova na zaštićenom području, koje su suprotne aktu o zaštiti i pravilniku o unutrašnjem redu i čuvarskoj službi;</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naredi sprovođenje neposredne zaštite, očuvanja i korišćenja zaštićenih prirodnih dobara;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9) naredi sprovođenje mera i uslova zaštite zaštićenih prirodnih dobara, zaštićenih divljih biljnih i životinjskih vrsta i gljiva;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10) vrši kontrolu prekograničnog prometa primeraka strogo zaštićenih, zaštićenih i alohtonih divljih vrsta i zabrani prekogranični promet koji se vrši suprotno odredbama ovog zakona, propisa donetih na osnovu ovog zakona i/ili ratifikovanih međunarodnih ugovora;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zabrani unošenje divljih vrsta u prirodu ako je u suprotnosti sa odredbama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naredi informisanje javnosti o stanju prirode, planovima upravljanja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13) naredi sprovođenje drugih propisanih uslova i mera zaštite biološke i predeone raznovrsnosti utvrđenih ovim zakonom i propisa donetih na osnovu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14) naredi upravljaču sprovođenje monitoringa stanja prirode i njenih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15) naredi vođenje registara zaštićenih prirodnih dobara i druge propisane evidencije;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16) zabrani da se genetički materijal koristi suprotno odredbama ovog zakona i posebnim propisima;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17) naredi da upravljač zaštićenog područja izvršava obaveze ustanovljene aktom o zaštiti;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18) naredi da upravljač zaštićenog područja koristi sredstva za rad i obavljanje poslova na zaštiti i unapređivanju zaštićenog područja;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19) zabrani korišćenje fosila, minerala kristala i bigra ili istraživanje njihovih nalazišta ako je u suprotnosti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20) zabrani sakupljanje i stavljanje u promet divljih vrsta biljaka, životinja i gljiva njihovih razvojnih oblika i delova ako se sakupljanje i stavljanje u promet vrši bez dozvole i suprotno propisanim uslovima;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21) zabrani veštačko preseljavanje i naseljavanje populacija ili delova populacija autohtonih divljih vrsta bez dozvole ili suprotno propisanim uslovima;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22) zabrani držanje, uzgoj i trgovinu primercima strogo zaštićenih, zaštićenih i alohtonih divljih vrsta koji se vrši suprotno odredbama ovog zakona i propisa donetih na osnovu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23) zabrani oštećivanje ili uništavanje staništa strogo zaštićenih i zaštićenih divljih vrsta;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23a) vrši kontrolu držanja, uzgoja i trgovine primerka strogo zaštićenih, zaštićenih ili alohtonih divljih vrsta;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24) zabrani druge radnje i aktivnosti koje su u suprotnosti sa odredbama ovog zakona i propisa donetih na osnovu njega;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25) naredi vlasniku odnosno držaocu primerka divlje vrste da omogući inspektoru, predstavniku ovlašćene naučne ili stručne organizacije ili veterinaru, nesmetan pristup primerku divlje vrste radi fizičkog pregleda i/ili uzimanja uzorka krvi ili drugog tkiva od primerka za potrebu sprovođenja analize;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25a) vrši pregled i proveru lokacije, prostora, objekata, predmeta, vozila i drugih prevoznih sredstava kod pravnih lica, preduzetnika, fizičkih i drugih lica radi utvrđivanja poštovanja odredaba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26) naredi izvršenje drugih zakonom propisanih obaveza u određenom roku.</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Radi sprečavanja nastanka neotklonjivih šteta na zaštićenom prirodnom dobru, biološkoj i predeonoj raznovrsnosti, smanjivanja štete nastale zbog obavljanja nedozvoljenih delatnosti, radnji ili aktivnosti, odnosno radi preduzimanja hitnih zaštitnih mera, ili radi otklanjanja neposredne opasnosti za život i zdravlje ljudi ili imovinu, inspektor može, u toku nadzora doneti rešenje i usmeno.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Konstatacija o izdatom usmenom rešenju unosi se u zapisnik, uz naznaku da će pisano rešenje biti doneto u roku od 8 dana.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rešenja inspektora iz st. 1. i 2. dozvoljena je žalba.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Rešenje inspektora iz stava 1. tač. 1), 7), 10), 11), 16), 19), 20), 21), 22), 23), 23a) i 24), 25), 25a) i 26) ovog člana je konačno, i protiv njega se može voditi upravni spor.</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29" w:name="str_104"/>
      <w:bookmarkEnd w:id="229"/>
      <w:r w:rsidRPr="00960A3B">
        <w:rPr>
          <w:rFonts w:ascii="Arial" w:eastAsia="Times New Roman" w:hAnsi="Arial" w:cs="Arial"/>
          <w:b/>
          <w:bCs/>
          <w:i/>
          <w:iCs/>
          <w:sz w:val="24"/>
          <w:szCs w:val="24"/>
        </w:rPr>
        <w:t>Obaveštavanje drugih nadležnih organa</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30" w:name="clan_122"/>
      <w:bookmarkEnd w:id="230"/>
      <w:r w:rsidRPr="00960A3B">
        <w:rPr>
          <w:rFonts w:ascii="Arial" w:eastAsia="Times New Roman" w:hAnsi="Arial" w:cs="Arial"/>
          <w:b/>
          <w:bCs/>
          <w:sz w:val="24"/>
          <w:szCs w:val="24"/>
        </w:rPr>
        <w:t>Član 122</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Ako u toku vršenja inspekcijskog nadzora inspektor oceni da su pored povrede ovog zakona povređeni i drugi zakoni i propisi kojima se uređuju pitanja od značaja za zaštitu prirode ili pojedinog njenog dela, dužan je, pored preduzimanja mera za koje je ovlašćen, da obavesti drugi nadležni organ.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Drugi nadležni inspekcijski organ o preduzetim merama izveštava inspektora.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slučajevima kada inspektor utvrdi takve povrede zakona za koje su istovremeno propisane i nadležnosti drugih inspekcijskih organa, obavezan je da bez odlaganja, obavesti ministra kako bi se zajednički izvršio nadzor i preduzele odgovarajuće mere.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31" w:name="str_105"/>
      <w:bookmarkEnd w:id="231"/>
      <w:r w:rsidRPr="00960A3B">
        <w:rPr>
          <w:rFonts w:ascii="Arial" w:eastAsia="Times New Roman" w:hAnsi="Arial" w:cs="Arial"/>
          <w:b/>
          <w:bCs/>
          <w:i/>
          <w:iCs/>
          <w:sz w:val="24"/>
          <w:szCs w:val="24"/>
        </w:rPr>
        <w:t xml:space="preserve">Oduzimanje predmeta i zaštićenih prirodnih dobara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32" w:name="clan_123"/>
      <w:bookmarkEnd w:id="232"/>
      <w:r w:rsidRPr="00960A3B">
        <w:rPr>
          <w:rFonts w:ascii="Arial" w:eastAsia="Times New Roman" w:hAnsi="Arial" w:cs="Arial"/>
          <w:b/>
          <w:bCs/>
          <w:sz w:val="24"/>
          <w:szCs w:val="24"/>
        </w:rPr>
        <w:t xml:space="preserve">Član 123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 vršenju inspekcijskog nadzora inspektor ima pravo i dužnost da privremeno oduzme: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predmete, robu ili uređaje čija upotreba nije dozvoljena ili koji su nastali, odnosno kojima su izvršene nedozvoljene radnje;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1a) primerke strogo zaštićenih, zaštićenih i/ili alohtonih divljih vrsta pri vršenju prekograničnog prometa, trgovine i/ili posedovanja na teritoriji Republike Srbije, suprotno ovom zakonu, propisima donetim na osnovu ovog zakona i potvrđenim međunarodnim ugovorima i naloži njihovo čuvanje uz zabranu raspolaganja i obavezu hitnog obaveštavanja Ministarstva o eventualnim promenama vezanim za primerke, uz izdavanje potvrde o oduzetim primercima;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pokretna zaštićena prirodna dokumenta ili zaštićenu divlju vrstu i naloži njihovo čuvanje.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Sa oduzetim pokretnim zaštićenim prirodnim dokumentima i primercima divljih vrsta iz stava 1. ovog člana postupa se na primeren način za njihovo očuvanje i zaštitu, a na predlog ovlašćene naučne ili stručne organizacije za žive primerke.</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 rešenje inspektora iz stava 1. ovog člana, može se izjaviti žalba ministru.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Zaštićene divlje vrste stečene protivzakonitom radnjom, koje su podložne kvarenju ili se ne mogu odgovarajuće zbrinuti ili ako njihovo čuvanje zahteva veće troškove prodaju se, a odluku o prodaji, načinu i uslovima prodaje donosi ministar.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Ostvarena sredstva čuvaju se na evidentnom računu Ministarstva, do okončanja sudskog postupka.</w:t>
      </w:r>
    </w:p>
    <w:p w:rsidR="00960A3B" w:rsidRPr="00960A3B" w:rsidRDefault="00960A3B" w:rsidP="00960A3B">
      <w:pPr>
        <w:spacing w:after="0" w:line="240" w:lineRule="auto"/>
        <w:jc w:val="center"/>
        <w:rPr>
          <w:rFonts w:ascii="Arial" w:eastAsia="Times New Roman" w:hAnsi="Arial" w:cs="Arial"/>
          <w:sz w:val="31"/>
          <w:szCs w:val="31"/>
        </w:rPr>
      </w:pPr>
      <w:bookmarkStart w:id="233" w:name="str_106"/>
      <w:bookmarkEnd w:id="233"/>
      <w:r w:rsidRPr="00960A3B">
        <w:rPr>
          <w:rFonts w:ascii="Arial" w:eastAsia="Times New Roman" w:hAnsi="Arial" w:cs="Arial"/>
          <w:sz w:val="31"/>
          <w:szCs w:val="31"/>
        </w:rPr>
        <w:t xml:space="preserve">XV NADLEŽNOST ZA REŠAVANJE PO ŽALBI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34" w:name="clan_124"/>
      <w:bookmarkEnd w:id="234"/>
      <w:r w:rsidRPr="00960A3B">
        <w:rPr>
          <w:rFonts w:ascii="Arial" w:eastAsia="Times New Roman" w:hAnsi="Arial" w:cs="Arial"/>
          <w:b/>
          <w:bCs/>
          <w:sz w:val="24"/>
          <w:szCs w:val="24"/>
        </w:rPr>
        <w:lastRenderedPageBreak/>
        <w:t xml:space="preserve">Član 124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 žalbi na rešenje inspektora, rešava ministar.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Žalba se izjavljuje u roku od 15 dana od dana dostavljanja rešenja.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Žalba ne odlaže izvršenje rešenja.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 žalbi na prvostepeno rešenje nadležnog organa autonomne pokrajine u vršenju poverenih poslova rešava ministar.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 žalbi na prvostepeno rešenje nadležnog organa jedinice lokalne samouprave u vršenju poverenih poslova rešava ministar. </w:t>
      </w:r>
    </w:p>
    <w:p w:rsidR="00960A3B" w:rsidRPr="00960A3B" w:rsidRDefault="00960A3B" w:rsidP="00960A3B">
      <w:pPr>
        <w:spacing w:after="0" w:line="240" w:lineRule="auto"/>
        <w:jc w:val="center"/>
        <w:rPr>
          <w:rFonts w:ascii="Arial" w:eastAsia="Times New Roman" w:hAnsi="Arial" w:cs="Arial"/>
          <w:sz w:val="31"/>
          <w:szCs w:val="31"/>
        </w:rPr>
      </w:pPr>
      <w:bookmarkStart w:id="235" w:name="str_107"/>
      <w:bookmarkEnd w:id="235"/>
      <w:r w:rsidRPr="00960A3B">
        <w:rPr>
          <w:rFonts w:ascii="Arial" w:eastAsia="Times New Roman" w:hAnsi="Arial" w:cs="Arial"/>
          <w:sz w:val="31"/>
          <w:szCs w:val="31"/>
        </w:rPr>
        <w:t xml:space="preserve">XVI KAZNENE ODREDBE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36" w:name="str_108"/>
      <w:bookmarkEnd w:id="236"/>
      <w:r w:rsidRPr="00960A3B">
        <w:rPr>
          <w:rFonts w:ascii="Arial" w:eastAsia="Times New Roman" w:hAnsi="Arial" w:cs="Arial"/>
          <w:b/>
          <w:bCs/>
          <w:i/>
          <w:iCs/>
          <w:sz w:val="24"/>
          <w:szCs w:val="24"/>
        </w:rPr>
        <w:t xml:space="preserve">Privredni prestupi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37" w:name="clan_125"/>
      <w:bookmarkEnd w:id="237"/>
      <w:r w:rsidRPr="00960A3B">
        <w:rPr>
          <w:rFonts w:ascii="Arial" w:eastAsia="Times New Roman" w:hAnsi="Arial" w:cs="Arial"/>
          <w:b/>
          <w:bCs/>
          <w:sz w:val="24"/>
          <w:szCs w:val="24"/>
        </w:rPr>
        <w:t xml:space="preserve">Član 125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Novčanom kaznom od 1.500.000 do 3.000.000 dinara kazniće se za privredni prestup pravno lice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u planiranju, uređenju i korišćenju prostora, prirodnih resursa, zaštićenih područja i ekološke mreže ne postupa u skladu sa uslovima i merama zaštite prirode (član 8. stav 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1a) osnove, planove i programe koji obuhvataju zaštićeno područje ili čije sprovođenje može imati značajan negativan uticaj na ciljeve očuvanja i celovitost ekološki značajnog područja, donese bez saglasnosti ministra nadležnog za poslove zaštite životne sredine, odnosno ocene prihvatljivosti za ekološki značajno područje (član 8. stav 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1b) ne usaglasi osnove, planove i programe sa aktom o proglašenju zaštićenog područja, planom upravljanja zaštićenim područjem i smernicama za upravljanje ekološki značajnim područjima (član 8. stav 3);</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 koristi prirodne resurse, obavlja građevinske i druge radove, aktivnosti i intervencije u prirodi, suprotno merama zaštite prirode utvrđenim u planovima, osnovama, programima i projektno-tehničkoj dokumentaciji (član 8. stav 5);</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ne izvrši sanaciju odnosno rekultivaciju (član 8. stav 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bez odlaganja i o svom trošku ne otkloni štetne posledice koje su u prirodi i zaštićenim prirodnim dobrima, nastale usled projekata i aktivnosti izvedenih bez utvrđenih uslova zaštite prirode ili suprotno datim uslovima (član 13. stav 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5) vrši ili pokuša sakupljanje i/ili korišćenje primeraka strogo zaštićenih ili zaštićenih divljih vrsta bez dozvole, odnosno suprotno propisanim uslovima (čl. 75, 76. i 77);</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5a) drži, trguje ili pokuša da trguje sa primercima strogo zaštićenih ili zaštićenih divljih vrsta suprotno čl. 86a, 90. i 94.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6) vrši ili pokuša da izvrši prekogranični promet, uključujući otpremu, transport i tranzit, primeraka strogo zaštićenih, zaštićenih ili alohtonih divljih vrsta bez odgovarajuće dozvole ili potvrde koju izdaje Ministarstvo, ili koristi dozvolu ili potvrdu koja je poništena ili čiji je rok važenja istekao (član 94. stav 4. tač. 1) i 3));</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6a) vrši ili pokuša prekogranični promet divljih vrsta suprotno izdatoj dozvoli ili potvrdi, odnosno koristi dozvolu ili potvrdu izdatu za prekogranični promet za bilo koji drugi primerak osim za onaj za koji je izdata (94. stav 4. tačka 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6b) koristi lažnu, falsifikovanu dozvolu ili potvrdu za prekogranični promet primeraka strogo zaštićenih, zaštićenih ili alohtonih divljih vrsta, uključujući i ispravu na kojoj su vršene neovlašćene izmene (član 94. stav 4. tačka 4));</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7) ne izvrši prijavu ili izvrši lažnu prijavu prekograničnog prometa strogo zaštićenih, zaštićenih ili alohtonih divljih vrsta u skladu sa članom 95.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neizvršene obaveze ili vrednosti robe ili druge stvari koja je predmet privrednog prestupa.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Novčanom kaznom u iznosu od 100.000 do 200.000 dinara kazniće se za privredni prestup iz stava 1. ovoga člana i odgovorno lice u pravnom licu.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privredni prestup iz stava 1. ovog člana, a naročito u slučaju ponavljanja privrednog prestupa, pored propisane novčane kazne privrednom društvu ili drugom pravnom licu, može se izreći i zaštitna mera zabrane obavljanja određene privredne delatnosti, a odgovornom licu zaštitna mera zabrane vršenja određene dužnosti u trajanju do deset godina.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privredni prestup iz stava 1. tač. 5), 5a), 6), 6a), 6b) i 7) ovog člana uz kaznu obavezno se izriče i zaštitna mera trajnog oduzimanja primeraka strogo zaštićenih, zaštićenih i alohtonih vrsta koji su navedeni u poništenim dozvolama i potvrdama, kao i predmeta koji su upotrebljeni ili namenjeni za njihovo izvršenje, odnosno koji su nastali tim izvršenjem.</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privredni prestup iz stava 1. ovog člana može se uz kaznu izreći i zaštitna mera oduzimanja predmeta koji su upotrebljeni ili namenjeni za izvršenje privrednog prestupa, odnosno koji su nastali izvršenjem privrednog prestupa. </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38" w:name="str_109"/>
      <w:bookmarkEnd w:id="238"/>
      <w:r w:rsidRPr="00960A3B">
        <w:rPr>
          <w:rFonts w:ascii="Arial" w:eastAsia="Times New Roman" w:hAnsi="Arial" w:cs="Arial"/>
          <w:b/>
          <w:bCs/>
          <w:i/>
          <w:iCs/>
          <w:sz w:val="24"/>
          <w:szCs w:val="24"/>
        </w:rPr>
        <w:t xml:space="preserve">Prekršaji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39" w:name="clan_126"/>
      <w:bookmarkEnd w:id="239"/>
      <w:r w:rsidRPr="00960A3B">
        <w:rPr>
          <w:rFonts w:ascii="Arial" w:eastAsia="Times New Roman" w:hAnsi="Arial" w:cs="Arial"/>
          <w:b/>
          <w:bCs/>
          <w:sz w:val="24"/>
          <w:szCs w:val="24"/>
        </w:rPr>
        <w:t xml:space="preserve">Član 126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Novčanom kaznom od 500.000 do 2.000.000 dinara kazniće se za prekršaj pravno lice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 u postupku izrade planova, osnova, programa, projekata, radova i aktivnosti ne pribavi uslove zaštite prirode ili postupa suprotno uslovima zaštite prirode (čl. 9. i 13);</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 obavlja radnje, aktivnosti i delatnosti kojima se ugrožava hidrološka pojava ili opstanak i očuvanje biološke raznovrsnosti (član 18. stav 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w:t>
      </w:r>
      <w:r w:rsidRPr="00960A3B">
        <w:rPr>
          <w:rFonts w:ascii="Arial" w:eastAsia="Times New Roman" w:hAnsi="Arial" w:cs="Arial"/>
          <w:i/>
          <w:iCs/>
        </w:rPr>
        <w:t>(brisana)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koristi hemijska sredstva, bez pribavljene saglasnosti Ministarstva (član 19. stav. 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genetički materijal uzima iz prirode, suprotno članu 20. stav 2.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obavlja ili preduzima radnje i delatnosti koje mogu narušiti svojstva zaštićenog područja (čl. 29. do 35);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obavlja radnje i/ili aktivnosti koje mogu da dovedu do narušavanja ili uništavanja ekološki značajnog područja (član 39. stav 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u zaštićenom području obavlja delatnost suprotno planu upravljanja (član 52. stav 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9) radove i aktivnosti odnosno izvođenje projekta na zaštićenom području obavlja bez ili protivno aktu o uslovima i merama zaštite prirode ili ne prijavi upravljaču (član 57. st. 3, 4. i 5);</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10) na primeren način i o svom trošku ne preduzme sve dozvoljene radnje i aktivnosti kako bi se sprečio nastanak štete (član 64. stav 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11) preduzima radnje kojima se mogu ugroziti strogo zaštićene vrste biljaka, životinja, gljiva i ptica i njihovih staništa (član 74);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12) ne pribavi dozvolu iz člana 75.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13) sakuplja i koristi zaštićene divlje vrste suprotno propisanim uslovima (član 77);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14) obavlja istraživanja na zaštićenim vrstama bez dozvole ministarstva i/ili ne dostavi rezultate istraživanja (član 78);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15) koristi zabranjena sredstva za hvatanje i ubijanje divljih životinja suprotno članu 79.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16) ako ne preduzima mere zaštite iz člana 81.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17) unosi alohtone divlje vrste i njihove hibride u slobodnu prirodu, odnosno u kontrolisane uslove suprotno članu 82.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18) vrši premeštanje živih primeraka autohtonih divljih vrsta bez saglasnosti Ministarstva (član 84);</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19) vrši reintrodukciju divljih vrsta bez dozvole ministarstva (član 85);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20) drži primerke strogo zaštićenih, zaštićenih ili alohtonih vrsta divljih životinja ili ne obeležava ili obeležava primerke strogo zaštićenih ili zaštićenih divljih vrsta suprotno propisanim uslovima (čl. 86 i 86a);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20a) drži primerke strogo zaštićenih ili zaštićenih divljih vrsta za koje je Ministarstvo odbilo zahtev za izdavanje potvrde (član 88);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21) poseduje primerke strogo zaštićenih, zaštićenih ili alohtonih vrsta divljih životinja suprotno članu 87.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22) uzgaja divlje vrste suprotno članu 89.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23) ako obavlja poslove prihvatilišta bez dozvole Ministarstva (član 91);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24) postupa sa nađenim primercima strogo zaštićenih i zaštićenih divljih vrsta životinja suprotno članu 93.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25) uzima iz prirode geološka i paleontološka dokumenta koji su proglašeni zaštićenim prirodnim dobrima ili se nalaze na objektu geonasleđa, zaštićenom nalazištu ili ležištu mineralnih sirovina suprotno članu 98.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26) vrši istraživanja nalazišta geoloških i paleontoloških dokumenata suprotno članu 99.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27) ako vrši izvoz pokretnih zaštićenih prirodnih dokumenata, suprotno članu 100.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27a) ako ne postupi po rešenju inspektora iz člana 121.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prekršaj iz stava 1. ovog člana može se izreći novčana kazna u srazmeri sa visinom pričinjene štete ili neizvršene obaveze, vrednosti robe ili druge stvari koja je predmet prekršaja, a najviše do dvadesetostrukog iznosa tih vrednosti.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prekršaj iz stava 1. ovog člana kazniće se i odgovorno lice u preduzeću ili drugom pravnom licu novčanom kaznom od 25.000 do 150.000 dinara.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radnje iz člana 125. stav 1. kao i za radnje iz stava 1. ovog člana, kazniće se preduzetnik za prekršaj novčanom kaznom od 250.000 do 500.000 dinara.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radnje iz člana 125. stav 1. kao i za radnje iz stava 1. ovog člana, kazniće se za prekršaj fizičko lice novčanom kaznom od 50.000 do 150.000 dinara ili kaznom zatvora do 30 dana.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Za prekršaj iz stava 1. ovog člana može se uz kaznu izreći i zaštitna mera oduzimanja predmeta koji su upotrebljeni ili namenjeni za izvršenje prekršaja, odnosno koji su nastali izvršenjem prekršaja.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prekršaj iz st. 5. i 6. ovog člana uz kaznu obavezno se izriče i zaštitna mera trajnog oduzimanja primeraka strogo zaštićenih, zaštićenih i alohtonih vrsta koji su navedeni u poništenim dozvolama i potvrdama, kao i predmeta koji su upotrebljeni ili namenjeni za njihovo izvršenje, odnosno koji su nastali tim izvršenjem.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prekršaj iz stava 1. ovog člana, pored propisane novčane kazne pravnom licu, odnosno preduzetniku, može se izreći i zaštitna mera zabrane vršenja određene delatnosti u trajanju do </w:t>
      </w:r>
      <w:r w:rsidRPr="00960A3B">
        <w:rPr>
          <w:rFonts w:ascii="Arial" w:eastAsia="Times New Roman" w:hAnsi="Arial" w:cs="Arial"/>
        </w:rPr>
        <w:lastRenderedPageBreak/>
        <w:t>tri godine, a odgovornom licu zaštitna mera zabrane vršenja određenih poslova u trajanju do jedne godine.</w:t>
      </w:r>
    </w:p>
    <w:p w:rsidR="00960A3B" w:rsidRPr="00960A3B" w:rsidRDefault="00960A3B" w:rsidP="00960A3B">
      <w:pPr>
        <w:spacing w:before="240" w:after="240" w:line="240" w:lineRule="auto"/>
        <w:jc w:val="center"/>
        <w:rPr>
          <w:rFonts w:ascii="Arial" w:eastAsia="Times New Roman" w:hAnsi="Arial" w:cs="Arial"/>
          <w:b/>
          <w:bCs/>
          <w:i/>
          <w:iCs/>
          <w:sz w:val="24"/>
          <w:szCs w:val="24"/>
        </w:rPr>
      </w:pPr>
      <w:bookmarkStart w:id="240" w:name="str_110"/>
      <w:bookmarkEnd w:id="240"/>
      <w:r w:rsidRPr="00960A3B">
        <w:rPr>
          <w:rFonts w:ascii="Arial" w:eastAsia="Times New Roman" w:hAnsi="Arial" w:cs="Arial"/>
          <w:b/>
          <w:bCs/>
          <w:i/>
          <w:iCs/>
          <w:sz w:val="24"/>
          <w:szCs w:val="24"/>
        </w:rPr>
        <w:t xml:space="preserve">Prekršaj odgovornog lica u organu državne uprave, imaocu javnih ovlašćenja, odnosno ovlašćenom pravnom licu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1" w:name="clan_127*"/>
      <w:bookmarkEnd w:id="241"/>
      <w:r w:rsidRPr="00960A3B">
        <w:rPr>
          <w:rFonts w:ascii="Arial" w:eastAsia="Times New Roman" w:hAnsi="Arial" w:cs="Arial"/>
          <w:b/>
          <w:bCs/>
          <w:sz w:val="24"/>
          <w:szCs w:val="24"/>
        </w:rPr>
        <w:t xml:space="preserve">Član 127*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Novčanom kaznom od 25.000 do 150.000 dinara kazniće se za prekršaj odgovorno lice u državnom organu, organu teritorijalne autonomije, organu jedinice lokalne samouprave i imaocu javnih ovlašćenja ako: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 u planiranju, uređenju i korišćenju prostora, prirodnih resursa, zaštićenih područja i ekološke mreže ne postupa u skladu sa uslovima i merama zaštite prirode (član 8. stav 1);</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1a) osnove, planove i programe koji obuhvataju zaštićeno područje ili čije sprovođenje može imati značajan negativan uticaj na ciljeve očuvanja i celovitost ekološki značajnog područja, donese bez saglasnosti ministra nadležnog za poslove zaštite životne sredine, odnosno ocene prihvatljivosti za ekološki značajno područje (član 8. stav 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1b) ne usaglasi osnove, planove i programe sa aktom o proglašenju zaštićenog područja, planom upravljanja zaštićenim područjem i smernicama za upravljanje ekološki značajnim područjima (član 8. stav 3);</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2) u postupku za donošenje planova i programa ne pribavi uslove zaštite prirode (član 9. st. 1. i 2.);</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ne prati stanje ekološki značajnih područja, ekoloških koridora i cele ekološke mreže (član 39. stav 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4) ne vodi registar zaštićenih prirodnih dobara (član 50);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5) ne dostavi planove i programe upravljanja i izveštaje o ostvarivanju planova upravljanja i ne obezbedi obaveštavanje javnosti o predlogu Plana upravljanja (član 54);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6) u postupku izrade plana ne pribavi uslove zaštite prirode (član 55. stav 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7) ne donese Pravilnik o unutrašnjem redu i čuvarskoj službi (član 56);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8) ne upravlja zaštićenim područjem na propisan način (član 68);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9)*</w:t>
      </w:r>
      <w:r w:rsidRPr="00960A3B">
        <w:rPr>
          <w:rFonts w:ascii="Arial" w:eastAsia="Times New Roman" w:hAnsi="Arial" w:cs="Arial"/>
          <w:i/>
          <w:iCs/>
        </w:rPr>
        <w:t xml:space="preserve"> (prestala da važi)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10) ne obavlja stručne poslove iz okvira svoje delatnosti iz člana 102. stav 1. tač. 8), 13), 16) i 19)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11) ne pribavi saglasnost nadležnog organa na plan za zaštitu prirodnih dobara za period od tri godine na godišnji plan za zaštitu prirodnih dobara (član 104. stav 2).</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2" w:name="clan_128"/>
      <w:bookmarkEnd w:id="242"/>
      <w:r w:rsidRPr="00960A3B">
        <w:rPr>
          <w:rFonts w:ascii="Arial" w:eastAsia="Times New Roman" w:hAnsi="Arial" w:cs="Arial"/>
          <w:b/>
          <w:bCs/>
          <w:sz w:val="24"/>
          <w:szCs w:val="24"/>
        </w:rPr>
        <w:lastRenderedPageBreak/>
        <w:t xml:space="preserve">Član 128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Novčanom kaznom od 5.000 do 150.000 dinara kazniće se za prekršaj fizičko lice ako ne postupi po nalogu čuvara zaštićenog područja ili ga omete u vršenju njegovih ovlašćenja ili na drugi način postupa protivno pravilima o unutrašnjem redu (član 56. stav 4).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3" w:name="clan_129"/>
      <w:bookmarkEnd w:id="243"/>
      <w:r w:rsidRPr="00960A3B">
        <w:rPr>
          <w:rFonts w:ascii="Arial" w:eastAsia="Times New Roman" w:hAnsi="Arial" w:cs="Arial"/>
          <w:b/>
          <w:bCs/>
          <w:sz w:val="24"/>
          <w:szCs w:val="24"/>
        </w:rPr>
        <w:t xml:space="preserve">Član 129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Novčanom kaznom od 5.000 dinara kazniće se za prekršaj roditelj, staralac, odnosno odgovorno lice u organu starateljstva, ako zbog propuštanja dužnog nadzora nad maloletnikom, maloletnik učini prekršaj iz člana 126. stav 1. tač. 11), 15), 21), 22) i 24) i člana 128. ovog zakona. </w:t>
      </w:r>
    </w:p>
    <w:p w:rsidR="00960A3B" w:rsidRPr="00960A3B" w:rsidRDefault="00960A3B" w:rsidP="00960A3B">
      <w:pPr>
        <w:spacing w:after="0" w:line="240" w:lineRule="auto"/>
        <w:jc w:val="center"/>
        <w:rPr>
          <w:rFonts w:ascii="Arial" w:eastAsia="Times New Roman" w:hAnsi="Arial" w:cs="Arial"/>
          <w:sz w:val="31"/>
          <w:szCs w:val="31"/>
        </w:rPr>
      </w:pPr>
      <w:bookmarkStart w:id="244" w:name="str_111"/>
      <w:bookmarkEnd w:id="244"/>
      <w:r w:rsidRPr="00960A3B">
        <w:rPr>
          <w:rFonts w:ascii="Arial" w:eastAsia="Times New Roman" w:hAnsi="Arial" w:cs="Arial"/>
          <w:sz w:val="31"/>
          <w:szCs w:val="31"/>
        </w:rPr>
        <w:t xml:space="preserve">XVII PRELAZNE I ZAVRŠNE ODREDBE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5" w:name="clan_130"/>
      <w:bookmarkEnd w:id="245"/>
      <w:r w:rsidRPr="00960A3B">
        <w:rPr>
          <w:rFonts w:ascii="Arial" w:eastAsia="Times New Roman" w:hAnsi="Arial" w:cs="Arial"/>
          <w:b/>
          <w:bCs/>
          <w:sz w:val="24"/>
          <w:szCs w:val="24"/>
        </w:rPr>
        <w:t xml:space="preserve">Član 130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Prirodna dobra zaštićena do stupanja na snagu ovog zakona, ostaju pod zaštitom, a upravljači, vlasnici i korisnici tih zaštićenih prirodnih dobara imaju prava i obaveze propisane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Ekološka mreža biće utvrđena i postaje deo evropske ekološke mreže Natura 2000 do dana pristupanja Republike Srbije Evropskoj uniji.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6" w:name="clan_131"/>
      <w:bookmarkEnd w:id="246"/>
      <w:r w:rsidRPr="00960A3B">
        <w:rPr>
          <w:rFonts w:ascii="Arial" w:eastAsia="Times New Roman" w:hAnsi="Arial" w:cs="Arial"/>
          <w:b/>
          <w:bCs/>
          <w:sz w:val="24"/>
          <w:szCs w:val="24"/>
        </w:rPr>
        <w:t xml:space="preserve">Član 131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koja upravljaju šumama, divljači i vodama dužna su da usklade šumske, lovne, ribolovne i vodoprivredne osnove sa odredbama ovog zakona prilikom njihove obnove ili prve revizije.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preduzetnici i fizička lica koja upravljaju zaštićenim područjem dužna su da planove upravljanja zaštićenim područjem usklade sa odredbama ovog zakona u roku od dve godine od dana stupanja na snagu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Vlasnici stubova i tehničkih komponenata izgrađenih pre stupanja na snagu ovog zakona, koji u velikoj meri ugrožavaju ptice i slepe miševe, preduzeće u roku od pet godina od dana stupanja na snagu ovog zakona mere zaštite od strujnog udara, u skladu sa članom 81.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preduzetnici i fizička lica koja obavljaju trgovačku delatnost u smislu ovog zakona dužna su da usklade svoje poslovanje sa odredbama ovoga zakona u roku od trideset dana od dana stupanja na snagu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preduzetnici i fizička lica koji su vlasnici ili po bilo kom drugom osnovu držaoci zaštićenih divljih životinja i biljaka, a za koje je po odredbama ovog zakona, potrebno pribavljanje dozvole, dužna su da podnesu zahtev Ministarstvu u roku od tri meseca od dana stupanja na snagu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Upravljači zaštićenih područja dužni su da usklade upravljanje zaštićenim područjem sa odredbama ovog zakona u roku od godinu dana od dana stupanja na snagu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7" w:name="clan_132"/>
      <w:bookmarkEnd w:id="247"/>
      <w:r w:rsidRPr="00960A3B">
        <w:rPr>
          <w:rFonts w:ascii="Arial" w:eastAsia="Times New Roman" w:hAnsi="Arial" w:cs="Arial"/>
          <w:b/>
          <w:bCs/>
          <w:sz w:val="24"/>
          <w:szCs w:val="24"/>
        </w:rPr>
        <w:lastRenderedPageBreak/>
        <w:t xml:space="preserve">Član 132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Zavod je dužan da uskladi svoj rad, poslovanje i opšta akta sa odredbama ovog zakona u roku od dve godine od dana stupanja na snagu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Javno preduzeće "Nacionalni park Đerdap", Javno preduzeće "Nacionalni park Šar planina", Javno preduzeće "Nacionalni park Kopaonik", Javno preduzeće "Nacionalni park Tara" i Javno preduzeće "Nacionalni park Fruška gora" dužna su da usklade svoj rad, poslovanje i opšta akta sa odredbama ovog zakona u roku od dve godine od dana stupanja na snagu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8" w:name="clan_133"/>
      <w:bookmarkEnd w:id="248"/>
      <w:r w:rsidRPr="00960A3B">
        <w:rPr>
          <w:rFonts w:ascii="Arial" w:eastAsia="Times New Roman" w:hAnsi="Arial" w:cs="Arial"/>
          <w:b/>
          <w:bCs/>
          <w:sz w:val="24"/>
          <w:szCs w:val="24"/>
        </w:rPr>
        <w:t xml:space="preserve">Član 133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Vlada, odnosno nadležni organ Autonomne pokrajine Vojvodine osnovaće organizacije iz člana 103. ovog zakona u roku od šest meseci od dana stupanja na snagu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 obavljanje poslova iz člana 103. ovog zakona sredstva, prava i obaveze za rad Pokrajinskog zavoda za zaštitu prirode predstavljaju deo sredstava, prava i obaveza dosadašnjeg Zavoda za zaštitu prirode Srbije koje se nalaze na području Autonomne pokrajine Vojvodine.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Podela sredstava, prava i obaveza nastala za vreme dosadašnjeg rada Zavoda za zaštitu prirode Srbije utvrdiće se deobnim bilansom dosadašnjeg Zavoda za zaštitu prirode Srbije.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Organizacije iz stava 1. ovog člana preuzeće, danom početka rada, sredstva, prava i obaveze zavoda iz stava 2. ovog člana, kao i zaposlene u tim zavodima.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Zavod za zaštitu prirode Srbije ne može da otuđuje imovinu, vrši statusne promene, ni da zapošljava nove radnike od dana stupanja na snagu ovog zakona do osnivanja zavoda iz stava 1. ovog člana.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49" w:name="clan_134"/>
      <w:bookmarkEnd w:id="249"/>
      <w:r w:rsidRPr="00960A3B">
        <w:rPr>
          <w:rFonts w:ascii="Arial" w:eastAsia="Times New Roman" w:hAnsi="Arial" w:cs="Arial"/>
          <w:b/>
          <w:bCs/>
          <w:sz w:val="24"/>
          <w:szCs w:val="24"/>
        </w:rPr>
        <w:t xml:space="preserve">Član 134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Podzakonski propisi za sprovođenje ovog zakona biće doneti u roku od godinu dana od dana stupanja na snagu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 stupanja na snagu propisa utvrđenih ovim zakonom ostaju na snazi propisi koji su doneti na osnovu Zakona o zaštiti životne sredine ("Službeni glasnik RS", br. 66/91, 83/92, 53/93 - dr. zakon, 67/93 - dr. zakon, 48/94 - dr. zakon, 53/95 i 135/04).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Danom stupanja na snagu ovog zakona prestaju da važe odredbe o zaštiti prirode sadržane u Zakonu o zaštiti životne sredine ("Službeni glasnik RS", br. 66/91, 83/92, 53/93 - dr. zakon, 67/93 - dr. zakon, 48/94 - dr. zakon, 53/95 i 135/04) i Zakon o nacionalnim parkovima ("Službeni glasnik RS", broj 39/93), osim odredaba čl. 6. i 7. i opisa područja nacionalnih parkova, a do donošenja posebnih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Postupci započeti prema odredbama Zakona o zaštiti životne sredine ("Službeni glasnik RS", br. 66/91, 83/92, 53/93 - dr. zakon, 67/93 - dr. zakon, 48/94 - dr. zakon, 53/95 i 135/04) završiće se po odredbama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bookmarkStart w:id="250" w:name="clan_135"/>
      <w:bookmarkEnd w:id="250"/>
      <w:r w:rsidRPr="00960A3B">
        <w:rPr>
          <w:rFonts w:ascii="Arial" w:eastAsia="Times New Roman" w:hAnsi="Arial" w:cs="Arial"/>
          <w:b/>
          <w:bCs/>
          <w:sz w:val="24"/>
          <w:szCs w:val="24"/>
        </w:rPr>
        <w:t xml:space="preserve">Član 135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Ovaj zakon stupa na snagu osmog dana od dana objavljivanja u "Službenom glasniku Republike Srbije". </w:t>
      </w:r>
    </w:p>
    <w:p w:rsidR="00960A3B" w:rsidRPr="00960A3B" w:rsidRDefault="00960A3B" w:rsidP="00960A3B">
      <w:pPr>
        <w:spacing w:after="0" w:line="240" w:lineRule="auto"/>
        <w:rPr>
          <w:rFonts w:ascii="Arial" w:eastAsia="Times New Roman" w:hAnsi="Arial" w:cs="Arial"/>
          <w:sz w:val="26"/>
          <w:szCs w:val="26"/>
        </w:rPr>
      </w:pPr>
      <w:r w:rsidRPr="00960A3B">
        <w:rPr>
          <w:rFonts w:ascii="Arial" w:eastAsia="Times New Roman" w:hAnsi="Arial" w:cs="Arial"/>
          <w:sz w:val="26"/>
          <w:szCs w:val="26"/>
        </w:rPr>
        <w:t> </w:t>
      </w:r>
    </w:p>
    <w:p w:rsidR="00960A3B" w:rsidRPr="00960A3B" w:rsidRDefault="00960A3B" w:rsidP="00960A3B">
      <w:pPr>
        <w:spacing w:before="100" w:beforeAutospacing="1" w:after="100" w:afterAutospacing="1" w:line="240" w:lineRule="auto"/>
        <w:jc w:val="center"/>
        <w:rPr>
          <w:rFonts w:ascii="Arial" w:eastAsia="Times New Roman" w:hAnsi="Arial" w:cs="Arial"/>
          <w:b/>
          <w:bCs/>
          <w:i/>
          <w:iCs/>
          <w:sz w:val="24"/>
          <w:szCs w:val="24"/>
        </w:rPr>
      </w:pPr>
      <w:r w:rsidRPr="00960A3B">
        <w:rPr>
          <w:rFonts w:ascii="Arial" w:eastAsia="Times New Roman" w:hAnsi="Arial" w:cs="Arial"/>
          <w:b/>
          <w:bCs/>
          <w:i/>
          <w:iCs/>
          <w:sz w:val="24"/>
          <w:szCs w:val="24"/>
        </w:rPr>
        <w:t>Samostalni članovi Zakona o izmenama i dopunama</w:t>
      </w:r>
      <w:r w:rsidRPr="00960A3B">
        <w:rPr>
          <w:rFonts w:ascii="Arial" w:eastAsia="Times New Roman" w:hAnsi="Arial" w:cs="Arial"/>
          <w:b/>
          <w:bCs/>
          <w:i/>
          <w:iCs/>
          <w:sz w:val="24"/>
          <w:szCs w:val="24"/>
        </w:rPr>
        <w:br/>
        <w:t>Zakona o zaštiti prirode</w:t>
      </w:r>
    </w:p>
    <w:p w:rsidR="00960A3B" w:rsidRPr="00960A3B" w:rsidRDefault="00960A3B" w:rsidP="00960A3B">
      <w:pPr>
        <w:spacing w:before="100" w:beforeAutospacing="1" w:after="100" w:afterAutospacing="1" w:line="240" w:lineRule="auto"/>
        <w:jc w:val="center"/>
        <w:rPr>
          <w:rFonts w:ascii="Arial" w:eastAsia="Times New Roman" w:hAnsi="Arial" w:cs="Arial"/>
          <w:i/>
          <w:iCs/>
        </w:rPr>
      </w:pPr>
      <w:r w:rsidRPr="00960A3B">
        <w:rPr>
          <w:rFonts w:ascii="Arial" w:eastAsia="Times New Roman" w:hAnsi="Arial" w:cs="Arial"/>
          <w:i/>
          <w:iCs/>
        </w:rPr>
        <w:t>("Sl. glasnik RS", br. 88/2010)</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55</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Ekološki značajna područja Evropske unije NATURA 2000 biće identifikovana i postaju deo evropske ekološke mreže NATURA 2000 danom pristupanja Republike Srbije Evropskoj uniji.</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56</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Pravna lica, preduzetnici i fizička lica koji su vlasnici ili po bilo kom drugom osnovu držaoci zaštićenih divljih životinja, a za koje je po odredbama ovog zakona potrebno pribavljanje dozvole, dužna su da prijave Ministarstvu držanje tih životinja radi uvođenja u evidenciju, u roku od šest meseci od dana stupanja na snagu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Imaoci divljih životinja dužni su da uslove za držanje i prihvat divljih životinja usklade sa propisanim uslovima u roku od jedne godine od dana stupanja na snagu podzakonskog akta kojim se uređuju uslovi za držanje, odnosno uslovi za prihvat životinja.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57</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Na poslovanje javnih preduzeća koja su osnovana za upravljanje nacionalnim parkovima shodno se primenjuju odredbe Zakona o javnim preduzećima i obavljanju delatnosti od opšteg interesa ("Službeni glasnik RS", br. 25/00, 25/02, 107/05, 108/05 - ispravka i 123/07 - dr. zakon) do donošenja posebnih zakona.</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58</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Podzakonska akta za sprovođenje ovog zakona biće doneta u roku od godinu dana od dana stupanja na snagu ovog zakona.</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Akt iz člana 4. stav 6. ovog zakona Vlada će doneti u roku od dve godine od dana stupanja na snagu ovog zakona.</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59</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Ovaj zakon stupa na snagu osmog dana od dana objavljivanja u "Službenom glasniku Republike Srbije" a odredbe člana 4. stav 5. tačka 2) koja se odnosi na mišljenje Evropske komisije i člana 5. stav 3. ovog zakona, primenjuje se danom pristupanja Republike Srbije Evropskoj uniji.</w:t>
      </w:r>
    </w:p>
    <w:p w:rsidR="00960A3B" w:rsidRPr="00960A3B" w:rsidRDefault="00960A3B" w:rsidP="00960A3B">
      <w:pPr>
        <w:spacing w:after="0" w:line="240" w:lineRule="auto"/>
        <w:rPr>
          <w:rFonts w:ascii="Arial" w:eastAsia="Times New Roman" w:hAnsi="Arial" w:cs="Arial"/>
          <w:sz w:val="26"/>
          <w:szCs w:val="26"/>
        </w:rPr>
      </w:pPr>
      <w:r w:rsidRPr="00960A3B">
        <w:rPr>
          <w:rFonts w:ascii="Arial" w:eastAsia="Times New Roman" w:hAnsi="Arial" w:cs="Arial"/>
          <w:sz w:val="26"/>
          <w:szCs w:val="26"/>
        </w:rPr>
        <w:lastRenderedPageBreak/>
        <w:t> </w:t>
      </w:r>
    </w:p>
    <w:p w:rsidR="00960A3B" w:rsidRPr="00960A3B" w:rsidRDefault="00960A3B" w:rsidP="00960A3B">
      <w:pPr>
        <w:spacing w:before="100" w:beforeAutospacing="1" w:after="100" w:afterAutospacing="1" w:line="240" w:lineRule="auto"/>
        <w:jc w:val="center"/>
        <w:rPr>
          <w:rFonts w:ascii="Arial" w:eastAsia="Times New Roman" w:hAnsi="Arial" w:cs="Arial"/>
          <w:b/>
          <w:bCs/>
          <w:i/>
          <w:iCs/>
          <w:sz w:val="24"/>
          <w:szCs w:val="24"/>
        </w:rPr>
      </w:pPr>
      <w:r w:rsidRPr="00960A3B">
        <w:rPr>
          <w:rFonts w:ascii="Arial" w:eastAsia="Times New Roman" w:hAnsi="Arial" w:cs="Arial"/>
          <w:b/>
          <w:bCs/>
          <w:i/>
          <w:iCs/>
          <w:sz w:val="24"/>
          <w:szCs w:val="24"/>
        </w:rPr>
        <w:t>Samostalni članovi Zakona o izmenama i dopunama</w:t>
      </w:r>
      <w:r w:rsidRPr="00960A3B">
        <w:rPr>
          <w:rFonts w:ascii="Arial" w:eastAsia="Times New Roman" w:hAnsi="Arial" w:cs="Arial"/>
          <w:b/>
          <w:bCs/>
          <w:i/>
          <w:iCs/>
          <w:sz w:val="24"/>
          <w:szCs w:val="24"/>
        </w:rPr>
        <w:br/>
        <w:t>Zakona o zaštiti prirode</w:t>
      </w:r>
    </w:p>
    <w:p w:rsidR="00960A3B" w:rsidRPr="00960A3B" w:rsidRDefault="00960A3B" w:rsidP="00960A3B">
      <w:pPr>
        <w:spacing w:before="100" w:beforeAutospacing="1" w:after="100" w:afterAutospacing="1" w:line="240" w:lineRule="auto"/>
        <w:jc w:val="center"/>
        <w:rPr>
          <w:rFonts w:ascii="Arial" w:eastAsia="Times New Roman" w:hAnsi="Arial" w:cs="Arial"/>
          <w:i/>
          <w:iCs/>
        </w:rPr>
      </w:pPr>
      <w:r w:rsidRPr="00960A3B">
        <w:rPr>
          <w:rFonts w:ascii="Arial" w:eastAsia="Times New Roman" w:hAnsi="Arial" w:cs="Arial"/>
          <w:i/>
          <w:iCs/>
        </w:rPr>
        <w:t>("Sl. glasnik RS", br. 14/2016)</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45</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preduzetnik i fizičko lice koje poseduje žive primerke divljih životinja čije držanje je zabranjeno ili ograničeno dužno je da primerke prijavi Ministarstvu najkasnije u roku od 90 dana od dana stupanja na snagu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46</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koje drži divlje životinje u sastavu postojećeg zoološkog vrta, a koje do dana stupanja na snagu ovog zakona nije Ministarstvu prijavilo zoološki vrt dužno je da podnese zahtev za dobijanje dozvole za rad zoološkog vrta, Ministarstvu u roku od 90 dana od dana stupanja na snagu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Uz zahtev iz stava 1. ovog člana podnosi se: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1) akt o osnivanju;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2) izvod iz odgovarajućeg registra;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3) dokazi i dokumenta o zoološkom vrtu, uslovima za držanje životinja, vrstama i količinama životinja, opremi, sredstvima za rad i drugim dobrima sa kojima raspolaže.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 isteku roka iz stava 1. ovog člana Ministarstvo, u roku koji ne može biti duži od 90 dana, obaveštava podnosioca prijave o uslovima za izdavanje dozvole u skladu sa ovim zakonom.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Pravno lice iz stava 1. ovog člana dužno je da u roku od šest meseci po dobijanju obaveštenja iz stava 3. ovog člana dostavi Ministarstvu program mera i dinamiku prilagođavanja rada zoološkog vrta propisanim uslovima za period do 31. decembra 2017. godine.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Član 47</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Pravna lica, preduzetnici i fizička lica koja poseduju mrtve primerke, delove i derivate životinjskih vrsta koje su strogo zaštićene Cites konvencijom, dužni su da posedovanje istih prijave najkasnije 180 dana od dana stupanja na snagu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48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Podzakonski propisi za sprovođenje ovog zakona biće doneti u roku od godinu dana od dana stupanja na snagu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49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 xml:space="preserve">Ovaj zakon stupa na snagu osmog dana od dana objavljivanja u "Službenom glasniku Republike Srbije". </w:t>
      </w:r>
    </w:p>
    <w:p w:rsidR="00960A3B" w:rsidRPr="00960A3B" w:rsidRDefault="00960A3B" w:rsidP="00960A3B">
      <w:pPr>
        <w:spacing w:after="0" w:line="240" w:lineRule="auto"/>
        <w:rPr>
          <w:rFonts w:ascii="Arial" w:eastAsia="Times New Roman" w:hAnsi="Arial" w:cs="Arial"/>
          <w:sz w:val="26"/>
          <w:szCs w:val="26"/>
        </w:rPr>
      </w:pPr>
      <w:r w:rsidRPr="00960A3B">
        <w:rPr>
          <w:rFonts w:ascii="Arial" w:eastAsia="Times New Roman" w:hAnsi="Arial" w:cs="Arial"/>
          <w:sz w:val="26"/>
          <w:szCs w:val="26"/>
        </w:rPr>
        <w:t> </w:t>
      </w:r>
    </w:p>
    <w:p w:rsidR="00960A3B" w:rsidRPr="00960A3B" w:rsidRDefault="00960A3B" w:rsidP="00960A3B">
      <w:pPr>
        <w:spacing w:before="100" w:beforeAutospacing="1" w:after="100" w:afterAutospacing="1" w:line="240" w:lineRule="auto"/>
        <w:jc w:val="center"/>
        <w:rPr>
          <w:rFonts w:ascii="Arial" w:eastAsia="Times New Roman" w:hAnsi="Arial" w:cs="Arial"/>
          <w:b/>
          <w:bCs/>
          <w:i/>
          <w:iCs/>
          <w:sz w:val="24"/>
          <w:szCs w:val="24"/>
        </w:rPr>
      </w:pPr>
      <w:r w:rsidRPr="00960A3B">
        <w:rPr>
          <w:rFonts w:ascii="Arial" w:eastAsia="Times New Roman" w:hAnsi="Arial" w:cs="Arial"/>
          <w:b/>
          <w:bCs/>
          <w:i/>
          <w:iCs/>
          <w:sz w:val="24"/>
          <w:szCs w:val="24"/>
        </w:rPr>
        <w:t>Samostalni članovi Zakona o izmenama i dopunama</w:t>
      </w:r>
      <w:r w:rsidRPr="00960A3B">
        <w:rPr>
          <w:rFonts w:ascii="Arial" w:eastAsia="Times New Roman" w:hAnsi="Arial" w:cs="Arial"/>
          <w:b/>
          <w:bCs/>
          <w:i/>
          <w:iCs/>
          <w:sz w:val="24"/>
          <w:szCs w:val="24"/>
        </w:rPr>
        <w:br/>
        <w:t>Zakona o zaštiti prirode</w:t>
      </w:r>
    </w:p>
    <w:p w:rsidR="00960A3B" w:rsidRPr="00960A3B" w:rsidRDefault="00960A3B" w:rsidP="00960A3B">
      <w:pPr>
        <w:spacing w:before="100" w:beforeAutospacing="1" w:after="100" w:afterAutospacing="1" w:line="240" w:lineRule="auto"/>
        <w:jc w:val="center"/>
        <w:rPr>
          <w:rFonts w:ascii="Arial" w:eastAsia="Times New Roman" w:hAnsi="Arial" w:cs="Arial"/>
          <w:i/>
          <w:iCs/>
        </w:rPr>
      </w:pPr>
      <w:r w:rsidRPr="00960A3B">
        <w:rPr>
          <w:rFonts w:ascii="Arial" w:eastAsia="Times New Roman" w:hAnsi="Arial" w:cs="Arial"/>
          <w:i/>
          <w:iCs/>
        </w:rPr>
        <w:t>("Sl. glasnik RS", br. 71/2021)</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36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Područja koja su klasifikovana kao područja od evropskog značaja u skladu sa kriterijumima utvrđenim u članu 38. stav 4. ovog zakona, uspostavljaju se kao delovi ekološke mreže u skladu sa članom 38. stav 5. ovog zakona i uživaju punu zaštitu u skladu sa odredbama ovog zakona dok ne postanu deo evropske ekološke mreže NATURA 2000.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37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Nadležni organi za izdavanje akta o uslovima zaštite prirode dužni da se registruju u okviru Centralne evidencije objedinjene procedure do 1. januara 2022. godine.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38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Započeti postupci za rešavanje zahteva u vezi sa izgradnjom hidroelektrana na zaštićenom području prirode, obustavljaju se po službenoj dužnosti.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Izuzetno od stava 1. ovog člana na privremene povlašćene proizvođače primenjuje se odredba člana 108. stav 2. Zakona o korišćenju obnovljivih izvora energije ("Službeni glasnik RS", broj 40/21).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39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Podzakonski propisi za sprovođenje ovog zakona biće doneti u roku od godinu dana od dana stupanja na snagu ovog zakona.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40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 donošenja propisa na osnovu ovlašćenja iz ovog zakona primenjivaće se propisi doneti do dana stupanja na snagu ovog zakona, ako nisu u suprotnosti sa odredbama ovog zakona.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t xml:space="preserve">Do propisivanja takse iz člana 3. ovog zakona, primenjivaće se iznosi utvrđeni aktom zavoda donetim u skladu sa članom 9. Zakona o zaštiti prirode ("Službeni glasnik RS", br. 36/09, 88/10, 91/10 - ispravka, 14/16 i 95/18 - dr. zakon). </w:t>
      </w:r>
    </w:p>
    <w:p w:rsidR="00960A3B" w:rsidRPr="00960A3B" w:rsidRDefault="00960A3B" w:rsidP="00960A3B">
      <w:pPr>
        <w:spacing w:before="240" w:after="120" w:line="240" w:lineRule="auto"/>
        <w:jc w:val="center"/>
        <w:rPr>
          <w:rFonts w:ascii="Arial" w:eastAsia="Times New Roman" w:hAnsi="Arial" w:cs="Arial"/>
          <w:b/>
          <w:bCs/>
          <w:sz w:val="24"/>
          <w:szCs w:val="24"/>
        </w:rPr>
      </w:pPr>
      <w:r w:rsidRPr="00960A3B">
        <w:rPr>
          <w:rFonts w:ascii="Arial" w:eastAsia="Times New Roman" w:hAnsi="Arial" w:cs="Arial"/>
          <w:b/>
          <w:bCs/>
          <w:sz w:val="24"/>
          <w:szCs w:val="24"/>
        </w:rPr>
        <w:t xml:space="preserve">Član 41 </w:t>
      </w:r>
    </w:p>
    <w:p w:rsidR="00960A3B" w:rsidRPr="00960A3B" w:rsidRDefault="00960A3B" w:rsidP="00960A3B">
      <w:pPr>
        <w:spacing w:before="100" w:beforeAutospacing="1" w:after="100" w:afterAutospacing="1" w:line="240" w:lineRule="auto"/>
        <w:rPr>
          <w:rFonts w:ascii="Arial" w:eastAsia="Times New Roman" w:hAnsi="Arial" w:cs="Arial"/>
        </w:rPr>
      </w:pPr>
      <w:r w:rsidRPr="00960A3B">
        <w:rPr>
          <w:rFonts w:ascii="Arial" w:eastAsia="Times New Roman" w:hAnsi="Arial" w:cs="Arial"/>
        </w:rPr>
        <w:lastRenderedPageBreak/>
        <w:t>Ovaj zakon stupa na snagu osmog dana od dana objavljivanja u "Službenom glasniku Republike Srbije", osim odredaba člana 3. ovog zakona, koje se primenjuju od 1. januara 2022. godine.</w:t>
      </w:r>
    </w:p>
    <w:p w:rsidR="00581C1B" w:rsidRDefault="00581C1B">
      <w:bookmarkStart w:id="251" w:name="_GoBack"/>
      <w:bookmarkEnd w:id="251"/>
    </w:p>
    <w:sectPr w:rsidR="00581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3B"/>
    <w:rsid w:val="000D209D"/>
    <w:rsid w:val="002C3993"/>
    <w:rsid w:val="00422219"/>
    <w:rsid w:val="00581C1B"/>
    <w:rsid w:val="005A5823"/>
    <w:rsid w:val="005C6786"/>
    <w:rsid w:val="005E5897"/>
    <w:rsid w:val="00635BA6"/>
    <w:rsid w:val="007174B8"/>
    <w:rsid w:val="0074167C"/>
    <w:rsid w:val="00822737"/>
    <w:rsid w:val="00911F0E"/>
    <w:rsid w:val="00932845"/>
    <w:rsid w:val="00960A3B"/>
    <w:rsid w:val="00A53526"/>
    <w:rsid w:val="00B63B80"/>
    <w:rsid w:val="00BA213B"/>
    <w:rsid w:val="00C17A60"/>
    <w:rsid w:val="00CB74AF"/>
    <w:rsid w:val="00F1645D"/>
    <w:rsid w:val="00F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EF4A4-38AB-4A1E-A1A1-FD0F43A5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0A3B"/>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60A3B"/>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0A3B"/>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60A3B"/>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60A3B"/>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60A3B"/>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60A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0A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60A3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60A3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60A3B"/>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960A3B"/>
  </w:style>
  <w:style w:type="character" w:styleId="Hyperlink">
    <w:name w:val="Hyperlink"/>
    <w:basedOn w:val="DefaultParagraphFont"/>
    <w:uiPriority w:val="99"/>
    <w:semiHidden/>
    <w:unhideWhenUsed/>
    <w:rsid w:val="00960A3B"/>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60A3B"/>
    <w:rPr>
      <w:rFonts w:ascii="Arial" w:hAnsi="Arial" w:cs="Arial" w:hint="default"/>
      <w:strike w:val="0"/>
      <w:dstrike w:val="0"/>
      <w:color w:val="800080"/>
      <w:u w:val="single"/>
      <w:effect w:val="none"/>
    </w:rPr>
  </w:style>
  <w:style w:type="paragraph" w:customStyle="1" w:styleId="msonormal0">
    <w:name w:val="msonormal"/>
    <w:basedOn w:val="Normal"/>
    <w:rsid w:val="00960A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960A3B"/>
    <w:pPr>
      <w:spacing w:after="24" w:line="240" w:lineRule="auto"/>
    </w:pPr>
    <w:rPr>
      <w:rFonts w:ascii="Arial" w:eastAsia="Times New Roman" w:hAnsi="Arial" w:cs="Arial"/>
    </w:rPr>
  </w:style>
  <w:style w:type="paragraph" w:customStyle="1" w:styleId="tabelamolovani">
    <w:name w:val="tabelamolovani"/>
    <w:basedOn w:val="Normal"/>
    <w:rsid w:val="00960A3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960A3B"/>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960A3B"/>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960A3B"/>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960A3B"/>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960A3B"/>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960A3B"/>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960A3B"/>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960A3B"/>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960A3B"/>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960A3B"/>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960A3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960A3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960A3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960A3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960A3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960A3B"/>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960A3B"/>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960A3B"/>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960A3B"/>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960A3B"/>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960A3B"/>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960A3B"/>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960A3B"/>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960A3B"/>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960A3B"/>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960A3B"/>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960A3B"/>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960A3B"/>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960A3B"/>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960A3B"/>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960A3B"/>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960A3B"/>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960A3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960A3B"/>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960A3B"/>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960A3B"/>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960A3B"/>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960A3B"/>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960A3B"/>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960A3B"/>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960A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960A3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960A3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960A3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960A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960A3B"/>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960A3B"/>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960A3B"/>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960A3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960A3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960A3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960A3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960A3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960A3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960A3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960A3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960A3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960A3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960A3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960A3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960A3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960A3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960A3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960A3B"/>
    <w:pPr>
      <w:spacing w:after="0" w:line="240" w:lineRule="auto"/>
    </w:pPr>
    <w:rPr>
      <w:rFonts w:ascii="Arial" w:eastAsia="Times New Roman" w:hAnsi="Arial" w:cs="Arial"/>
      <w:sz w:val="26"/>
      <w:szCs w:val="26"/>
    </w:rPr>
  </w:style>
  <w:style w:type="paragraph" w:customStyle="1" w:styleId="wyq010---deo">
    <w:name w:val="wyq010---deo"/>
    <w:basedOn w:val="Normal"/>
    <w:rsid w:val="00960A3B"/>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960A3B"/>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960A3B"/>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960A3B"/>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960A3B"/>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960A3B"/>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960A3B"/>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960A3B"/>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960A3B"/>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960A3B"/>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960A3B"/>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960A3B"/>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960A3B"/>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960A3B"/>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960A3B"/>
    <w:pPr>
      <w:spacing w:after="0" w:line="240" w:lineRule="auto"/>
      <w:jc w:val="center"/>
    </w:pPr>
    <w:rPr>
      <w:rFonts w:ascii="Arial" w:eastAsia="Times New Roman" w:hAnsi="Arial" w:cs="Arial"/>
      <w:sz w:val="36"/>
      <w:szCs w:val="36"/>
    </w:rPr>
  </w:style>
  <w:style w:type="paragraph" w:customStyle="1" w:styleId="030---glava">
    <w:name w:val="030---glava"/>
    <w:basedOn w:val="Normal"/>
    <w:rsid w:val="00960A3B"/>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960A3B"/>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960A3B"/>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960A3B"/>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960A3B"/>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960A3B"/>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960A3B"/>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960A3B"/>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960A3B"/>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960A3B"/>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960A3B"/>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960A3B"/>
    <w:pPr>
      <w:spacing w:after="24" w:line="240" w:lineRule="auto"/>
      <w:ind w:left="720" w:hanging="288"/>
    </w:pPr>
    <w:rPr>
      <w:rFonts w:ascii="Arial" w:eastAsia="Times New Roman" w:hAnsi="Arial" w:cs="Arial"/>
    </w:rPr>
  </w:style>
  <w:style w:type="paragraph" w:customStyle="1" w:styleId="uvuceni2">
    <w:name w:val="uvuceni2"/>
    <w:basedOn w:val="Normal"/>
    <w:rsid w:val="00960A3B"/>
    <w:pPr>
      <w:spacing w:after="24" w:line="240" w:lineRule="auto"/>
      <w:ind w:left="720" w:hanging="408"/>
    </w:pPr>
    <w:rPr>
      <w:rFonts w:ascii="Arial" w:eastAsia="Times New Roman" w:hAnsi="Arial" w:cs="Arial"/>
    </w:rPr>
  </w:style>
  <w:style w:type="paragraph" w:customStyle="1" w:styleId="tabelaepress">
    <w:name w:val="tabela_epress"/>
    <w:basedOn w:val="Normal"/>
    <w:rsid w:val="00960A3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960A3B"/>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960A3B"/>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960A3B"/>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960A3B"/>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960A3B"/>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960A3B"/>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960A3B"/>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960A3B"/>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960A3B"/>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960A3B"/>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960A3B"/>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960A3B"/>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960A3B"/>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960A3B"/>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960A3B"/>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960A3B"/>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960A3B"/>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960A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960A3B"/>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4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29611</Words>
  <Characters>168788</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2021-10-12T12:13:00Z</dcterms:created>
  <dcterms:modified xsi:type="dcterms:W3CDTF">2021-10-12T12:13:00Z</dcterms:modified>
</cp:coreProperties>
</file>