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86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</w:tblGrid>
      <w:tr w:rsidR="00ED1A29" w:rsidRPr="00FA2CEF" w14:paraId="7651E4FA" w14:textId="77777777" w:rsidTr="00ED1A29">
        <w:trPr>
          <w:trHeight w:val="1975"/>
          <w:jc w:val="center"/>
        </w:trPr>
        <w:tc>
          <w:tcPr>
            <w:tcW w:w="3686" w:type="dxa"/>
            <w:hideMark/>
          </w:tcPr>
          <w:p w14:paraId="667BAC9B" w14:textId="5110610E" w:rsidR="00ED1A29" w:rsidRPr="00FA2CEF" w:rsidRDefault="00ED1A29" w:rsidP="00FA2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FA2CEF">
              <w:rPr>
                <w:rFonts w:ascii="Calibri" w:eastAsia="Calibri" w:hAnsi="Calibri"/>
                <w:noProof/>
                <w:color w:val="000000"/>
                <w:sz w:val="22"/>
                <w:szCs w:val="22"/>
                <w:bdr w:val="none" w:sz="0" w:space="0" w:color="auto"/>
                <w:lang w:val="sr-Latn-RS" w:eastAsia="sr-Latn-RS"/>
              </w:rPr>
              <w:drawing>
                <wp:inline distT="0" distB="0" distL="0" distR="0" wp14:anchorId="6A29F3D2" wp14:editId="22C09492">
                  <wp:extent cx="2257425" cy="1152525"/>
                  <wp:effectExtent l="0" t="0" r="9525" b="9525"/>
                  <wp:docPr id="4" name="Picture 4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A29" w:rsidRPr="00FA2CEF" w14:paraId="2013E359" w14:textId="77777777" w:rsidTr="00ED1A29">
        <w:trPr>
          <w:trHeight w:val="305"/>
          <w:jc w:val="center"/>
        </w:trPr>
        <w:tc>
          <w:tcPr>
            <w:tcW w:w="3686" w:type="dxa"/>
          </w:tcPr>
          <w:p w14:paraId="3ECA4D92" w14:textId="77777777" w:rsidR="00ED1A29" w:rsidRPr="00FA2CEF" w:rsidRDefault="00ED1A29" w:rsidP="00FA2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noProof/>
                <w:color w:val="000000"/>
                <w:sz w:val="22"/>
                <w:szCs w:val="22"/>
                <w:bdr w:val="none" w:sz="0" w:space="0" w:color="auto"/>
                <w:lang w:val="ru-RU"/>
              </w:rPr>
            </w:pPr>
          </w:p>
        </w:tc>
      </w:tr>
    </w:tbl>
    <w:p w14:paraId="5A041BF6" w14:textId="77777777" w:rsidR="00CC1F75" w:rsidRPr="00FA2CEF" w:rsidRDefault="00CC1F75" w:rsidP="00FA2CEF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FA2CEF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ab/>
      </w:r>
    </w:p>
    <w:p w14:paraId="4382FB19" w14:textId="77777777" w:rsidR="003F6A09" w:rsidRPr="003D02A0" w:rsidRDefault="003F6A09" w:rsidP="003D02A0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  <w:lang w:val="ru-RU"/>
        </w:rPr>
      </w:pPr>
    </w:p>
    <w:p w14:paraId="257B92AB" w14:textId="61E69074" w:rsidR="003F6A09" w:rsidRPr="003D02A0" w:rsidRDefault="003F6A09" w:rsidP="003D02A0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hAnsiTheme="minorHAnsi" w:cstheme="minorHAnsi"/>
          <w:bCs/>
          <w:sz w:val="22"/>
          <w:szCs w:val="22"/>
          <w:lang w:val="ru-RU"/>
        </w:rPr>
        <w:t>На основу члана 24. став 2. и члана 39. став 3. Покрајинске скупштинске одлуке о покрајинској управи</w:t>
      </w:r>
      <w:r w:rsidRPr="003D02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(</w:t>
      </w:r>
      <w:r w:rsidRPr="003D02A0">
        <w:rPr>
          <w:rFonts w:asciiTheme="minorHAnsi" w:hAnsiTheme="minorHAnsi" w:cstheme="minorHAnsi"/>
          <w:sz w:val="22"/>
          <w:szCs w:val="22"/>
        </w:rPr>
        <w:t>''Службени лист АПВ'', број 37/14, 54/14–др. oдлука, 37/16, 29/2017, 24/19, 66/20 и 38/21)</w:t>
      </w:r>
      <w:r w:rsidRPr="003D02A0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, члана 11. Покрајинске скупштинске одлуке о буџету Аутономне покрајине Војводине за 2022. годину (''Службени лист АПВ'', број 54/2021 и </w:t>
      </w:r>
      <w:r w:rsidRPr="003D02A0">
        <w:rPr>
          <w:rFonts w:asciiTheme="minorHAnsi" w:hAnsiTheme="minorHAnsi" w:cstheme="minorHAnsi"/>
          <w:bCs/>
          <w:sz w:val="22"/>
          <w:szCs w:val="22"/>
        </w:rPr>
        <w:t>7</w:t>
      </w:r>
      <w:r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/22- ребаланс</w:t>
      </w:r>
      <w:r w:rsidRPr="003D02A0">
        <w:rPr>
          <w:rFonts w:asciiTheme="minorHAnsi" w:hAnsiTheme="minorHAnsi" w:cstheme="minorHAnsi"/>
          <w:bCs/>
          <w:sz w:val="22"/>
          <w:szCs w:val="22"/>
          <w:lang w:val="ru-RU"/>
        </w:rPr>
        <w:t>)</w:t>
      </w:r>
      <w:r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и Одлуке покрајинског секретара о спровођењу поступка за доделу средстава путем јавног конкурса број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140-401-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6093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/2022-02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-1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од</w:t>
      </w:r>
      <w:r w:rsidRPr="003D02A0">
        <w:rPr>
          <w:rFonts w:asciiTheme="minorHAnsi" w:eastAsia="Times New Roman" w:hAnsiTheme="minorHAnsi" w:cstheme="minorHAnsi"/>
          <w:bCs/>
          <w:color w:val="C00000"/>
          <w:sz w:val="22"/>
          <w:szCs w:val="22"/>
          <w:lang w:val="sr-Cyrl-RS"/>
        </w:rPr>
        <w:t xml:space="preserve"> 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13.06.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2022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године.</w:t>
      </w:r>
    </w:p>
    <w:p w14:paraId="3822E92B" w14:textId="77777777" w:rsidR="00CC1F75" w:rsidRPr="003D02A0" w:rsidRDefault="00CC1F75" w:rsidP="003D02A0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E57DEEE" w14:textId="77777777" w:rsidR="00CC1F75" w:rsidRPr="003D02A0" w:rsidRDefault="00CC1F75" w:rsidP="003D02A0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>ПОКРАЈИНСКИ СЕКРЕТАРИЈАТ ЗА УРБАНИЗАМ</w:t>
      </w:r>
    </w:p>
    <w:p w14:paraId="7C100ECC" w14:textId="77777777" w:rsidR="00CC1F75" w:rsidRPr="003D02A0" w:rsidRDefault="00CC1F75" w:rsidP="003D02A0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И ЗАШТИТУ ЖИВОТНЕ СРЕДИНЕ </w:t>
      </w:r>
    </w:p>
    <w:p w14:paraId="0F14AD1C" w14:textId="5019E9F0" w:rsidR="00CC1F75" w:rsidRPr="003D02A0" w:rsidRDefault="0010255E" w:rsidP="003D02A0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Булевар  </w:t>
      </w:r>
      <w:r w:rsidR="00CC1F75"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Михајла Пупина 16, Нови Сад</w:t>
      </w:r>
    </w:p>
    <w:p w14:paraId="2741CE89" w14:textId="77777777" w:rsidR="00CC1F75" w:rsidRPr="003D02A0" w:rsidRDefault="00CC1F75" w:rsidP="003D02A0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229D1C90" w14:textId="77777777" w:rsidR="00CC1F75" w:rsidRPr="003D02A0" w:rsidRDefault="00CC1F75" w:rsidP="003D02A0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расписује</w:t>
      </w:r>
    </w:p>
    <w:p w14:paraId="005D7C09" w14:textId="77777777" w:rsidR="00CC1F75" w:rsidRPr="003D02A0" w:rsidRDefault="00CC1F75" w:rsidP="003D02A0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1D6C0FD5" w14:textId="77777777" w:rsidR="00CC1F75" w:rsidRPr="003D02A0" w:rsidRDefault="00CC1F75" w:rsidP="003D02A0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ЈАВНИ К О Н К У Р С</w:t>
      </w:r>
    </w:p>
    <w:p w14:paraId="6377AC9A" w14:textId="77777777" w:rsidR="00740FBF" w:rsidRPr="003D02A0" w:rsidRDefault="00740FBF" w:rsidP="003D02A0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078BFD8" w14:textId="14E118C3" w:rsidR="003F6A09" w:rsidRDefault="00740FBF" w:rsidP="003D02A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3D02A0">
        <w:rPr>
          <w:rFonts w:asciiTheme="minorHAnsi" w:hAnsiTheme="minorHAnsi" w:cstheme="minorHAnsi"/>
          <w:b/>
          <w:sz w:val="22"/>
          <w:szCs w:val="22"/>
          <w:lang w:val="ru-RU"/>
        </w:rPr>
        <w:t xml:space="preserve">За доделу бесповратних средстава из буџета Аутономне Покрајине Војводине у </w:t>
      </w:r>
      <w:r w:rsidR="003F6A09" w:rsidRPr="003D02A0">
        <w:rPr>
          <w:rFonts w:asciiTheme="minorHAnsi" w:hAnsiTheme="minorHAnsi" w:cstheme="minorHAnsi"/>
          <w:b/>
          <w:sz w:val="22"/>
          <w:szCs w:val="22"/>
          <w:lang w:val="ru-RU"/>
        </w:rPr>
        <w:t>2022</w:t>
      </w:r>
      <w:r w:rsidRPr="003D02A0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r w:rsidR="009E3B0D" w:rsidRPr="003D02A0">
        <w:rPr>
          <w:rFonts w:asciiTheme="minorHAnsi" w:hAnsiTheme="minorHAnsi" w:cstheme="minorHAnsi"/>
          <w:b/>
          <w:sz w:val="22"/>
          <w:szCs w:val="22"/>
          <w:lang w:val="ru-RU"/>
        </w:rPr>
        <w:t>Г</w:t>
      </w:r>
      <w:r w:rsidRPr="003D02A0">
        <w:rPr>
          <w:rFonts w:asciiTheme="minorHAnsi" w:hAnsiTheme="minorHAnsi" w:cstheme="minorHAnsi"/>
          <w:b/>
          <w:sz w:val="22"/>
          <w:szCs w:val="22"/>
          <w:lang w:val="ru-RU"/>
        </w:rPr>
        <w:t>одини</w:t>
      </w:r>
      <w:r w:rsidR="009E3B0D" w:rsidRPr="003D02A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за</w:t>
      </w:r>
      <w:r w:rsidRPr="003D02A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9E3B0D" w:rsidRPr="003D02A0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финансирање и суфинансирање</w:t>
      </w:r>
      <w:r w:rsidR="003F6A09" w:rsidRPr="003D02A0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реализације </w:t>
      </w:r>
      <w:r w:rsidR="003F6A09" w:rsidRPr="003D02A0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пројектних активности из области заштите животне средине - </w:t>
      </w:r>
      <w:r w:rsidR="003F6A09" w:rsidRPr="003D02A0">
        <w:rPr>
          <w:rFonts w:asciiTheme="minorHAnsi" w:hAnsiTheme="minorHAnsi" w:cstheme="minorHAnsi"/>
          <w:b/>
          <w:sz w:val="22"/>
          <w:szCs w:val="22"/>
          <w:lang w:val="sr-Cyrl-CS"/>
        </w:rPr>
        <w:t>решавање проблема неадекватног одлагања отпада - санација, рекултивација дивљих депонија</w:t>
      </w:r>
      <w:r w:rsidR="003F6A09" w:rsidRPr="003D02A0">
        <w:rPr>
          <w:rFonts w:asciiTheme="minorHAnsi" w:hAnsiTheme="minorHAnsi" w:cstheme="minorHAnsi"/>
          <w:b/>
          <w:sz w:val="22"/>
          <w:szCs w:val="22"/>
        </w:rPr>
        <w:t xml:space="preserve"> и</w:t>
      </w:r>
      <w:r w:rsidR="003F6A09" w:rsidRPr="003D02A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санација и рекултивација деградираних површина </w:t>
      </w:r>
      <w:r w:rsidR="003F6A09" w:rsidRPr="003D02A0">
        <w:rPr>
          <w:rFonts w:asciiTheme="minorHAnsi" w:hAnsiTheme="minorHAnsi" w:cstheme="minorHAnsi"/>
          <w:b/>
          <w:color w:val="000000" w:themeColor="text1"/>
          <w:sz w:val="22"/>
          <w:szCs w:val="22"/>
          <w:lang w:val="sr-Cyrl-RS"/>
        </w:rPr>
        <w:t>на територији Аутономне покрајине Војводине</w:t>
      </w:r>
      <w:r w:rsidR="003F6A09" w:rsidRPr="003D02A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. </w:t>
      </w:r>
    </w:p>
    <w:p w14:paraId="1A7FA1C5" w14:textId="77777777" w:rsidR="00ED1A29" w:rsidRPr="003D02A0" w:rsidRDefault="00ED1A29" w:rsidP="003D02A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7595B282" w14:textId="77777777" w:rsidR="009E3B0D" w:rsidRPr="003D02A0" w:rsidRDefault="009E3B0D" w:rsidP="003D02A0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p w14:paraId="22F4A9BB" w14:textId="763E5902" w:rsidR="003B3893" w:rsidRPr="003D02A0" w:rsidRDefault="003B3893" w:rsidP="00A17BF7">
      <w:pPr>
        <w:pStyle w:val="Heading"/>
        <w:numPr>
          <w:ilvl w:val="0"/>
          <w:numId w:val="19"/>
        </w:numPr>
        <w:spacing w:after="0"/>
        <w:ind w:left="426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ПРЕДМЕТ И ЦИЉ ЈАВНОГ КОНКУРСА</w:t>
      </w:r>
    </w:p>
    <w:p w14:paraId="2C3080E1" w14:textId="6C503C17" w:rsidR="00056C1A" w:rsidRPr="003D02A0" w:rsidRDefault="003F19AA" w:rsidP="003D02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D02A0">
        <w:rPr>
          <w:rFonts w:asciiTheme="minorHAnsi" w:hAnsiTheme="minorHAnsi" w:cstheme="minorHAnsi"/>
          <w:sz w:val="22"/>
          <w:szCs w:val="22"/>
          <w:lang w:val="sr-Cyrl-RS"/>
        </w:rPr>
        <w:t>Ј</w:t>
      </w:r>
      <w:r w:rsidRPr="003D02A0">
        <w:rPr>
          <w:rFonts w:asciiTheme="minorHAnsi" w:hAnsiTheme="minorHAnsi" w:cstheme="minorHAnsi"/>
          <w:sz w:val="22"/>
          <w:szCs w:val="22"/>
        </w:rPr>
        <w:t>авн</w:t>
      </w:r>
      <w:r w:rsidRPr="003D02A0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3D02A0">
        <w:rPr>
          <w:rFonts w:asciiTheme="minorHAnsi" w:hAnsiTheme="minorHAnsi" w:cstheme="minorHAnsi"/>
          <w:sz w:val="22"/>
          <w:szCs w:val="22"/>
        </w:rPr>
        <w:t xml:space="preserve"> конкурс се расписује</w:t>
      </w:r>
      <w:r w:rsidR="003B3893" w:rsidRPr="003D02A0">
        <w:rPr>
          <w:rFonts w:asciiTheme="minorHAnsi" w:hAnsiTheme="minorHAnsi" w:cstheme="minorHAnsi"/>
          <w:sz w:val="22"/>
          <w:szCs w:val="22"/>
        </w:rPr>
        <w:t xml:space="preserve"> </w:t>
      </w:r>
      <w:r w:rsidRPr="003D02A0">
        <w:rPr>
          <w:rFonts w:asciiTheme="minorHAnsi" w:hAnsiTheme="minorHAnsi" w:cstheme="minorHAnsi"/>
          <w:sz w:val="22"/>
          <w:szCs w:val="22"/>
          <w:lang w:val="sr-Cyrl-RS"/>
        </w:rPr>
        <w:t>за</w:t>
      </w:r>
      <w:r w:rsidR="003B3893" w:rsidRPr="003D02A0">
        <w:rPr>
          <w:rFonts w:asciiTheme="minorHAnsi" w:hAnsiTheme="minorHAnsi" w:cstheme="minorHAnsi"/>
          <w:sz w:val="22"/>
          <w:szCs w:val="22"/>
        </w:rPr>
        <w:t xml:space="preserve"> финансирање и суфинансирање 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реализације 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пројектних активности из области заштите животне средине - </w:t>
      </w:r>
      <w:r w:rsidR="009E3B0D" w:rsidRPr="003D02A0">
        <w:rPr>
          <w:rFonts w:asciiTheme="minorHAnsi" w:hAnsiTheme="minorHAnsi" w:cstheme="minorHAnsi"/>
          <w:sz w:val="22"/>
          <w:szCs w:val="22"/>
          <w:lang w:val="sr-Cyrl-CS"/>
        </w:rPr>
        <w:t>решавање проблема неадекватног одлагања отпада - санација, рекултивација дивљих депонија</w:t>
      </w:r>
      <w:r w:rsidR="009E3B0D" w:rsidRPr="003D02A0">
        <w:rPr>
          <w:rFonts w:asciiTheme="minorHAnsi" w:hAnsiTheme="minorHAnsi" w:cstheme="minorHAnsi"/>
          <w:sz w:val="22"/>
          <w:szCs w:val="22"/>
        </w:rPr>
        <w:t xml:space="preserve"> и</w:t>
      </w:r>
      <w:r w:rsidR="009E3B0D" w:rsidRPr="003D02A0">
        <w:rPr>
          <w:rFonts w:asciiTheme="minorHAnsi" w:hAnsiTheme="minorHAnsi" w:cstheme="minorHAnsi"/>
          <w:sz w:val="22"/>
          <w:szCs w:val="22"/>
          <w:lang w:val="sr-Cyrl-CS"/>
        </w:rPr>
        <w:t xml:space="preserve"> санација и рекултивација деградираних површина </w:t>
      </w:r>
      <w:r w:rsidR="009E3B0D" w:rsidRPr="003D02A0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на територији Аутономне покрајине Војводине</w:t>
      </w:r>
      <w:r w:rsidR="00056C1A" w:rsidRPr="003D02A0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 xml:space="preserve">, у складу са Законом о заштити животне средине  (''Службени гласник РС'', број 135/04, 36/09, 36/09-др. закон, 72/09 др. закон, 43/11-УС, 14/16, 76/2018, 95/2018-др. закон и 95/2018), </w:t>
      </w:r>
      <w:r w:rsidR="00056C1A" w:rsidRPr="003D02A0">
        <w:rPr>
          <w:rFonts w:asciiTheme="minorHAnsi" w:hAnsiTheme="minorHAnsi" w:cstheme="minorHAnsi"/>
          <w:sz w:val="22"/>
          <w:szCs w:val="22"/>
        </w:rPr>
        <w:t>Законом о управљању</w:t>
      </w:r>
      <w:r w:rsidR="00056C1A" w:rsidRPr="003D02A0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отпадом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(''Службени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гласник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РС'',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бр.</w:t>
      </w:r>
      <w:r w:rsidR="00056C1A" w:rsidRPr="003D02A0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36/09,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88/10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,  </w:t>
      </w:r>
      <w:r w:rsidR="00056C1A" w:rsidRPr="003D02A0">
        <w:rPr>
          <w:rFonts w:asciiTheme="minorHAnsi" w:hAnsiTheme="minorHAnsi" w:cstheme="minorHAnsi"/>
          <w:sz w:val="22"/>
          <w:szCs w:val="22"/>
        </w:rPr>
        <w:t>14/16</w:t>
      </w:r>
      <w:r w:rsidR="00056C1A" w:rsidRPr="003D02A0">
        <w:rPr>
          <w:rFonts w:asciiTheme="minorHAnsi" w:hAnsiTheme="minorHAnsi" w:cstheme="minorHAnsi"/>
          <w:sz w:val="22"/>
          <w:szCs w:val="22"/>
          <w:lang w:val="sr-Cyrl-RS"/>
        </w:rPr>
        <w:t xml:space="preserve"> и 95/2018</w:t>
      </w:r>
      <w:r w:rsidR="00B37230" w:rsidRPr="003D02A0">
        <w:rPr>
          <w:rFonts w:asciiTheme="minorHAnsi" w:hAnsiTheme="minorHAnsi" w:cstheme="minorHAnsi"/>
          <w:sz w:val="22"/>
          <w:szCs w:val="22"/>
          <w:lang w:val="sr-Cyrl-RS"/>
        </w:rPr>
        <w:t>-др. закон</w:t>
      </w:r>
      <w:r w:rsidR="00056C1A" w:rsidRPr="003D02A0">
        <w:rPr>
          <w:rFonts w:asciiTheme="minorHAnsi" w:hAnsiTheme="minorHAnsi" w:cstheme="minorHAnsi"/>
          <w:sz w:val="22"/>
          <w:szCs w:val="22"/>
        </w:rPr>
        <w:t>)</w:t>
      </w:r>
      <w:r w:rsidR="00B37230" w:rsidRPr="003D02A0">
        <w:rPr>
          <w:rFonts w:asciiTheme="minorHAnsi" w:hAnsiTheme="minorHAnsi" w:cstheme="minorHAnsi"/>
          <w:sz w:val="22"/>
          <w:szCs w:val="22"/>
          <w:lang w:val="sr-Cyrl-RS"/>
        </w:rPr>
        <w:t xml:space="preserve"> и </w:t>
      </w:r>
      <w:r w:rsidR="009E3B0D" w:rsidRPr="003D02A0">
        <w:rPr>
          <w:rFonts w:asciiTheme="minorHAnsi" w:hAnsiTheme="minorHAnsi" w:cstheme="minorHAnsi"/>
          <w:sz w:val="22"/>
          <w:szCs w:val="22"/>
          <w:lang w:val="sr-Cyrl-RS"/>
        </w:rPr>
        <w:t>П</w:t>
      </w:r>
      <w:r w:rsidR="009E3B0D" w:rsidRPr="003D02A0">
        <w:rPr>
          <w:rFonts w:asciiTheme="minorHAnsi" w:hAnsiTheme="minorHAnsi" w:cstheme="minorHAnsi"/>
          <w:bCs/>
          <w:sz w:val="22"/>
          <w:szCs w:val="22"/>
        </w:rPr>
        <w:t>рограм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ом</w:t>
      </w:r>
      <w:r w:rsidR="009E3B0D" w:rsidRPr="003D02A0">
        <w:rPr>
          <w:rFonts w:asciiTheme="minorHAnsi" w:hAnsiTheme="minorHAnsi" w:cstheme="minorHAnsi"/>
          <w:bCs/>
          <w:sz w:val="22"/>
          <w:szCs w:val="22"/>
        </w:rPr>
        <w:t xml:space="preserve"> управљања отпадом у 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Р</w:t>
      </w:r>
      <w:r w:rsidR="009E3B0D" w:rsidRPr="003D02A0">
        <w:rPr>
          <w:rFonts w:asciiTheme="minorHAnsi" w:hAnsiTheme="minorHAnsi" w:cstheme="minorHAnsi"/>
          <w:bCs/>
          <w:sz w:val="22"/>
          <w:szCs w:val="22"/>
        </w:rPr>
        <w:t xml:space="preserve">епублици 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С</w:t>
      </w:r>
      <w:r w:rsidR="009E3B0D" w:rsidRPr="003D02A0">
        <w:rPr>
          <w:rFonts w:asciiTheme="minorHAnsi" w:hAnsiTheme="minorHAnsi" w:cstheme="minorHAnsi"/>
          <w:bCs/>
          <w:sz w:val="22"/>
          <w:szCs w:val="22"/>
        </w:rPr>
        <w:t>рбији за период 2022 – 2031. године</w:t>
      </w:r>
      <w:r w:rsidR="00056C1A" w:rsidRPr="003D02A0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="004719A6" w:rsidRPr="003D02A0">
        <w:rPr>
          <w:rFonts w:asciiTheme="minorHAnsi" w:hAnsiTheme="minorHAnsi" w:cstheme="minorHAnsi"/>
          <w:spacing w:val="-37"/>
          <w:sz w:val="22"/>
          <w:szCs w:val="22"/>
          <w:lang w:val="sr-Cyrl-RS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(''Службени</w:t>
      </w:r>
      <w:r w:rsidR="00056C1A" w:rsidRPr="003D02A0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="00B37230" w:rsidRPr="003D02A0">
        <w:rPr>
          <w:rFonts w:asciiTheme="minorHAnsi" w:hAnsiTheme="minorHAnsi" w:cstheme="minorHAnsi"/>
          <w:spacing w:val="-38"/>
          <w:sz w:val="22"/>
          <w:szCs w:val="22"/>
          <w:lang w:val="sr-Cyrl-RS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гласник</w:t>
      </w:r>
      <w:r w:rsidR="00056C1A" w:rsidRPr="003D02A0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РС'',</w:t>
      </w:r>
      <w:r w:rsidR="00056C1A" w:rsidRPr="003D02A0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бр.</w:t>
      </w:r>
      <w:r w:rsidR="00056C1A" w:rsidRPr="003D02A0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="001573F9" w:rsidRPr="003D02A0">
        <w:rPr>
          <w:rFonts w:asciiTheme="minorHAnsi" w:hAnsiTheme="minorHAnsi" w:cstheme="minorHAnsi"/>
          <w:sz w:val="22"/>
          <w:szCs w:val="22"/>
          <w:lang w:val="sr-Cyrl-RS"/>
        </w:rPr>
        <w:t>12</w:t>
      </w:r>
      <w:r w:rsidR="001573F9" w:rsidRPr="003D02A0">
        <w:rPr>
          <w:rFonts w:asciiTheme="minorHAnsi" w:hAnsiTheme="minorHAnsi" w:cstheme="minorHAnsi"/>
          <w:sz w:val="22"/>
          <w:szCs w:val="22"/>
        </w:rPr>
        <w:t>/22</w:t>
      </w:r>
      <w:r w:rsidR="00056C1A" w:rsidRPr="003D02A0">
        <w:rPr>
          <w:rFonts w:asciiTheme="minorHAnsi" w:hAnsiTheme="minorHAnsi" w:cstheme="minorHAnsi"/>
          <w:sz w:val="22"/>
          <w:szCs w:val="22"/>
        </w:rPr>
        <w:t>)</w:t>
      </w:r>
      <w:r w:rsidR="004719A6" w:rsidRPr="003D02A0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689AB8C4" w14:textId="5080388F" w:rsidR="002B57A1" w:rsidRPr="003D02A0" w:rsidRDefault="002B57A1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  <w:lang w:val="sr-Cyrl-RS"/>
        </w:rPr>
        <w:t>Ц</w:t>
      </w:r>
      <w:r w:rsidR="003B3893" w:rsidRPr="003D02A0">
        <w:rPr>
          <w:rFonts w:asciiTheme="minorHAnsi" w:hAnsiTheme="minorHAnsi" w:cstheme="minorHAnsi"/>
          <w:color w:val="auto"/>
        </w:rPr>
        <w:t>иљ јавног конкурса је подршка јединицама локалне самоуправе на територији</w:t>
      </w:r>
      <w:r w:rsidRPr="003D02A0">
        <w:rPr>
          <w:rFonts w:asciiTheme="minorHAnsi" w:hAnsiTheme="minorHAnsi" w:cstheme="minorHAnsi"/>
          <w:color w:val="auto"/>
        </w:rPr>
        <w:t xml:space="preserve"> Аутономне покрајине Војводине и додела средстава за реализацију</w:t>
      </w:r>
      <w:r w:rsidR="003B3893" w:rsidRPr="003D02A0">
        <w:rPr>
          <w:rFonts w:asciiTheme="minorHAnsi" w:hAnsiTheme="minorHAnsi" w:cstheme="minorHAnsi"/>
          <w:color w:val="auto"/>
        </w:rPr>
        <w:t xml:space="preserve"> </w:t>
      </w:r>
      <w:r w:rsidR="00AF129B" w:rsidRPr="003D02A0">
        <w:rPr>
          <w:rFonts w:asciiTheme="minorHAnsi" w:hAnsiTheme="minorHAnsi" w:cstheme="minorHAnsi"/>
          <w:color w:val="auto"/>
          <w:lang w:val="sr-Cyrl-RS"/>
        </w:rPr>
        <w:t>пројеката</w:t>
      </w:r>
      <w:r w:rsidRPr="003D02A0">
        <w:rPr>
          <w:rFonts w:asciiTheme="minorHAnsi" w:hAnsiTheme="minorHAnsi" w:cstheme="minorHAnsi"/>
          <w:color w:val="auto"/>
          <w:lang w:val="sr-Cyrl-RS"/>
        </w:rPr>
        <w:t xml:space="preserve"> превенције нелегалног одлагања отпада, уклањање дивљих депонија и санација деградираних површина, који обухватају и активности са циљем спречавања нелегалног депоновања и превенцији настајања нових дивљих депонија  на територији </w:t>
      </w:r>
      <w:r w:rsidRPr="003D02A0">
        <w:rPr>
          <w:rFonts w:asciiTheme="minorHAnsi" w:hAnsiTheme="minorHAnsi" w:cstheme="minorHAnsi"/>
          <w:color w:val="auto"/>
        </w:rPr>
        <w:t>Аутономн</w:t>
      </w:r>
      <w:r w:rsidRPr="003D02A0">
        <w:rPr>
          <w:rFonts w:asciiTheme="minorHAnsi" w:hAnsiTheme="minorHAnsi" w:cstheme="minorHAnsi"/>
          <w:color w:val="auto"/>
          <w:lang w:val="sr-Cyrl-RS"/>
        </w:rPr>
        <w:t>е</w:t>
      </w:r>
      <w:r w:rsidRPr="003D02A0">
        <w:rPr>
          <w:rFonts w:asciiTheme="minorHAnsi" w:hAnsiTheme="minorHAnsi" w:cstheme="minorHAnsi"/>
          <w:color w:val="auto"/>
        </w:rPr>
        <w:t xml:space="preserve"> покрајине Војводине.</w:t>
      </w:r>
    </w:p>
    <w:p w14:paraId="4CA417DE" w14:textId="2D6DCD7F" w:rsidR="000C3ECC" w:rsidRDefault="000C3ECC" w:rsidP="003D02A0">
      <w:pPr>
        <w:pStyle w:val="Heading"/>
        <w:spacing w:after="0"/>
        <w:jc w:val="both"/>
        <w:rPr>
          <w:rFonts w:asciiTheme="minorHAnsi" w:hAnsiTheme="minorHAnsi" w:cstheme="minorHAnsi"/>
          <w:color w:val="auto"/>
        </w:rPr>
      </w:pPr>
    </w:p>
    <w:p w14:paraId="68714D30" w14:textId="77777777" w:rsidR="00ED1A29" w:rsidRPr="00ED1A29" w:rsidRDefault="00ED1A29" w:rsidP="00ED1A29">
      <w:pPr>
        <w:pStyle w:val="Body"/>
      </w:pPr>
    </w:p>
    <w:p w14:paraId="01A2769B" w14:textId="5B69D7EE" w:rsidR="003B3893" w:rsidRPr="003D02A0" w:rsidRDefault="009F722B" w:rsidP="00A17BF7">
      <w:pPr>
        <w:pStyle w:val="Heading"/>
        <w:numPr>
          <w:ilvl w:val="0"/>
          <w:numId w:val="19"/>
        </w:numPr>
        <w:spacing w:after="0"/>
        <w:ind w:left="426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  <w:lang w:val="sr-Cyrl-RS"/>
        </w:rPr>
        <w:lastRenderedPageBreak/>
        <w:t>ВИСИНА И НАМЕНА</w:t>
      </w:r>
      <w:r w:rsidR="00B54C0C" w:rsidRPr="003D02A0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3B3893" w:rsidRPr="003D02A0">
        <w:rPr>
          <w:rFonts w:asciiTheme="minorHAnsi" w:hAnsiTheme="minorHAnsi" w:cstheme="minorHAnsi"/>
          <w:color w:val="auto"/>
        </w:rPr>
        <w:t xml:space="preserve"> СРЕДСТАВА ПРЕДВИЂЕНИХ ЗА ДОДЕЛУ ПО ЈАВНОМ КОНКУРСУ</w:t>
      </w:r>
    </w:p>
    <w:p w14:paraId="63C1DB47" w14:textId="3A2D4D07" w:rsidR="002D15EA" w:rsidRPr="003D02A0" w:rsidRDefault="002D15EA" w:rsidP="003D02A0">
      <w:pPr>
        <w:pStyle w:val="Heading5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</w:pP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Укупан износ планираних средстава за доделу по овом јавном конкурсу је </w:t>
      </w:r>
      <w:r w:rsidR="00CA0BF0" w:rsidRPr="003D02A0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50</w:t>
      </w:r>
      <w:r w:rsidR="001F7EED" w:rsidRPr="003D02A0">
        <w:rPr>
          <w:rFonts w:asciiTheme="minorHAnsi" w:hAnsiTheme="minorHAnsi" w:cstheme="minorHAnsi"/>
          <w:color w:val="000000" w:themeColor="text1"/>
          <w:sz w:val="22"/>
          <w:szCs w:val="22"/>
        </w:rPr>
        <w:t>.000.000,00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динара, обезбеђен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Покрајинском скупштинском одлуком о буџету Аутономне покрајине Војводине за </w:t>
      </w:r>
      <w:r w:rsidR="00CA0BF0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2022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годину </w:t>
      </w:r>
      <w:r w:rsidR="00CA0BF0" w:rsidRPr="003D02A0">
        <w:rPr>
          <w:rFonts w:asciiTheme="minorHAnsi" w:hAnsiTheme="minorHAnsi" w:cstheme="minorHAnsi"/>
          <w:b w:val="0"/>
          <w:sz w:val="22"/>
          <w:szCs w:val="22"/>
          <w:lang w:val="ru-RU"/>
        </w:rPr>
        <w:t xml:space="preserve">(''Службени лист АПВ'', број 54/2021 и </w:t>
      </w:r>
      <w:r w:rsidR="00CA0BF0" w:rsidRPr="003D02A0">
        <w:rPr>
          <w:rFonts w:asciiTheme="minorHAnsi" w:hAnsiTheme="minorHAnsi" w:cstheme="minorHAnsi"/>
          <w:b w:val="0"/>
          <w:sz w:val="22"/>
          <w:szCs w:val="22"/>
        </w:rPr>
        <w:t>7</w:t>
      </w:r>
      <w:r w:rsidR="00CA0BF0" w:rsidRPr="003D02A0">
        <w:rPr>
          <w:rFonts w:asciiTheme="minorHAnsi" w:hAnsiTheme="minorHAnsi" w:cstheme="minorHAnsi"/>
          <w:b w:val="0"/>
          <w:sz w:val="22"/>
          <w:szCs w:val="22"/>
          <w:lang w:val="sr-Cyrl-RS"/>
        </w:rPr>
        <w:t>/22- ребаланс</w:t>
      </w:r>
      <w:r w:rsidR="00CA0BF0" w:rsidRPr="003D02A0">
        <w:rPr>
          <w:rFonts w:asciiTheme="minorHAnsi" w:hAnsiTheme="minorHAnsi" w:cstheme="minorHAnsi"/>
          <w:b w:val="0"/>
          <w:bCs w:val="0"/>
          <w:sz w:val="22"/>
          <w:szCs w:val="22"/>
          <w:lang w:val="ru-RU"/>
        </w:rPr>
        <w:t>)</w:t>
      </w:r>
      <w:r w:rsidR="00CA0BF0" w:rsidRPr="003D02A0">
        <w:rPr>
          <w:rFonts w:asciiTheme="minorHAnsi" w:hAnsiTheme="minorHAnsi" w:cstheme="minorHAnsi"/>
          <w:b w:val="0"/>
          <w:sz w:val="22"/>
          <w:szCs w:val="22"/>
          <w:lang w:val="sr-Cyrl-CS"/>
        </w:rPr>
        <w:t>,</w:t>
      </w:r>
      <w:r w:rsidR="00CA0BF0" w:rsidRPr="003D02A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раздео 12  Покрајински секретаријат за урбан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изам и заштиту животне средине, 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П</w:t>
      </w:r>
      <w:r w:rsidR="00210D5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рограм 0406</w:t>
      </w:r>
      <w:r w:rsidR="00210D5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-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нтегрисано управљање отпадом, </w:t>
      </w:r>
      <w:r w:rsidR="00CA0BF0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 xml:space="preserve">отпадним водама, 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хемикалијама и биоцидним производима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; 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П</w:t>
      </w:r>
      <w:r w:rsidR="00BA73A6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рограмска активност 1002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BA73A6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Интегрисано управљање отпадом</w:t>
      </w:r>
      <w:r w:rsidR="00052A6F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1573F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</w:t>
      </w:r>
      <w:r w:rsidR="001573F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текући трансфери осталим нивоима власти</w:t>
      </w:r>
      <w:r w:rsidR="001573F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210D5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; </w:t>
      </w:r>
      <w:r w:rsidR="00210D5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звор финансирања  01 00 Општи приходи и примања буџета</w:t>
      </w:r>
      <w:r w:rsidR="00C974AF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.</w:t>
      </w:r>
    </w:p>
    <w:p w14:paraId="3C016460" w14:textId="5756074D" w:rsidR="00342CFB" w:rsidRPr="003D02A0" w:rsidRDefault="00342CFB" w:rsidP="003D02A0">
      <w:pPr>
        <w:pStyle w:val="Heading5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748E8B" w14:textId="77777777" w:rsidR="003B3893" w:rsidRPr="003D02A0" w:rsidRDefault="003B3893" w:rsidP="003D02A0">
      <w:pPr>
        <w:pStyle w:val="Heading6"/>
        <w:ind w:left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02A0">
        <w:rPr>
          <w:rFonts w:asciiTheme="minorHAnsi" w:hAnsiTheme="minorHAnsi" w:cstheme="minorHAnsi"/>
          <w:i w:val="0"/>
          <w:sz w:val="22"/>
          <w:szCs w:val="22"/>
        </w:rPr>
        <w:t>НАМЕНА СРЕДСТАВА</w:t>
      </w:r>
    </w:p>
    <w:p w14:paraId="039F0FDB" w14:textId="679A282D" w:rsidR="00F511C3" w:rsidRPr="003D02A0" w:rsidRDefault="003B3893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b/>
          <w:color w:val="auto"/>
          <w:lang w:val="sr-Cyrl-RS"/>
        </w:rPr>
      </w:pPr>
      <w:r w:rsidRPr="003D02A0">
        <w:rPr>
          <w:rFonts w:asciiTheme="minorHAnsi" w:hAnsiTheme="minorHAnsi" w:cstheme="minorHAnsi"/>
          <w:color w:val="auto"/>
        </w:rPr>
        <w:t>Средства која се додељују по јавном конкурсу намењена су за финансирање и суфинансирање</w:t>
      </w:r>
      <w:r w:rsidR="001573F9" w:rsidRPr="003D02A0">
        <w:rPr>
          <w:rFonts w:asciiTheme="minorHAnsi" w:hAnsiTheme="minorHAnsi" w:cstheme="minorHAnsi"/>
          <w:color w:val="auto"/>
          <w:lang w:val="sr-Cyrl-RS"/>
        </w:rPr>
        <w:t>, радова на санацији, рекултивацији</w:t>
      </w:r>
      <w:r w:rsidRPr="003D02A0">
        <w:rPr>
          <w:rFonts w:asciiTheme="minorHAnsi" w:hAnsiTheme="minorHAnsi" w:cstheme="minorHAnsi"/>
          <w:color w:val="auto"/>
        </w:rPr>
        <w:t xml:space="preserve"> </w:t>
      </w:r>
      <w:r w:rsidR="001573F9" w:rsidRPr="003D02A0">
        <w:rPr>
          <w:rFonts w:asciiTheme="minorHAnsi" w:hAnsiTheme="minorHAnsi" w:cstheme="minorHAnsi"/>
          <w:color w:val="auto"/>
          <w:lang w:val="sr-Cyrl-RS"/>
        </w:rPr>
        <w:t>и</w:t>
      </w:r>
      <w:r w:rsidR="00C974AF" w:rsidRPr="003D02A0">
        <w:rPr>
          <w:rFonts w:asciiTheme="minorHAnsi" w:hAnsiTheme="minorHAnsi" w:cstheme="minorHAnsi"/>
          <w:color w:val="auto"/>
          <w:lang w:val="sr-Cyrl-RS"/>
        </w:rPr>
        <w:t xml:space="preserve"> на</w:t>
      </w:r>
      <w:r w:rsidR="00242E72" w:rsidRPr="003D02A0">
        <w:rPr>
          <w:rFonts w:asciiTheme="minorHAnsi" w:hAnsiTheme="minorHAnsi" w:cstheme="minorHAnsi"/>
          <w:color w:val="auto"/>
        </w:rPr>
        <w:t xml:space="preserve"> </w:t>
      </w:r>
      <w:r w:rsidR="00C974AF" w:rsidRPr="003D02A0">
        <w:rPr>
          <w:rFonts w:asciiTheme="minorHAnsi" w:hAnsiTheme="minorHAnsi" w:cstheme="minorHAnsi"/>
          <w:color w:val="auto"/>
          <w:lang w:val="sr-Cyrl-RS"/>
        </w:rPr>
        <w:t>уклањању</w:t>
      </w:r>
      <w:r w:rsidR="00F511C3" w:rsidRPr="003D02A0">
        <w:rPr>
          <w:rFonts w:asciiTheme="minorHAnsi" w:hAnsiTheme="minorHAnsi" w:cstheme="minorHAnsi"/>
          <w:color w:val="auto"/>
          <w:lang w:val="sr-Cyrl-RS"/>
        </w:rPr>
        <w:t xml:space="preserve"> дивљих депонија</w:t>
      </w:r>
      <w:r w:rsidR="00C974AF" w:rsidRPr="003D02A0">
        <w:rPr>
          <w:rFonts w:asciiTheme="minorHAnsi" w:hAnsiTheme="minorHAnsi" w:cstheme="minorHAnsi"/>
          <w:color w:val="auto"/>
          <w:lang w:val="sr-Cyrl-RS"/>
        </w:rPr>
        <w:t xml:space="preserve"> и санацију деградираних површина</w:t>
      </w:r>
      <w:r w:rsidR="00F511C3" w:rsidRPr="003D02A0">
        <w:rPr>
          <w:rFonts w:asciiTheme="minorHAnsi" w:hAnsiTheme="minorHAnsi" w:cstheme="minorHAnsi"/>
          <w:color w:val="auto"/>
          <w:lang w:val="sr-Cyrl-RS"/>
        </w:rPr>
        <w:t>.</w:t>
      </w:r>
      <w:r w:rsidR="00F511C3" w:rsidRPr="003D02A0">
        <w:rPr>
          <w:rFonts w:asciiTheme="minorHAnsi" w:hAnsiTheme="minorHAnsi" w:cstheme="minorHAnsi"/>
          <w:b/>
          <w:color w:val="auto"/>
          <w:lang w:val="sr-Cyrl-RS"/>
        </w:rPr>
        <w:t xml:space="preserve"> </w:t>
      </w:r>
    </w:p>
    <w:p w14:paraId="627A0724" w14:textId="77777777" w:rsidR="001573F9" w:rsidRPr="003D02A0" w:rsidRDefault="001573F9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14:paraId="3A88D561" w14:textId="5C0F6AF9" w:rsidR="003B3893" w:rsidRPr="003D02A0" w:rsidRDefault="003B3893" w:rsidP="00A17BF7">
      <w:pPr>
        <w:pStyle w:val="Heading"/>
        <w:numPr>
          <w:ilvl w:val="0"/>
          <w:numId w:val="19"/>
        </w:numPr>
        <w:spacing w:after="0"/>
        <w:ind w:left="284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ПРАВО УЧЕШЋА НА ЈАВНОМ КОНКУРСУ</w:t>
      </w:r>
    </w:p>
    <w:p w14:paraId="2E6EC295" w14:textId="77777777" w:rsidR="003B3893" w:rsidRPr="003D02A0" w:rsidRDefault="003B3893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Право учешћа на јавном конкурсу имају јединице локалне самоуправе на територији Аутономне покрајине Војводине.</w:t>
      </w:r>
    </w:p>
    <w:p w14:paraId="370A0524" w14:textId="77777777" w:rsidR="00C411A9" w:rsidRPr="003D02A0" w:rsidRDefault="00C411A9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b/>
          <w:color w:val="auto"/>
        </w:rPr>
      </w:pPr>
    </w:p>
    <w:p w14:paraId="6A2B8786" w14:textId="4F6D8166" w:rsidR="003B3893" w:rsidRPr="003D02A0" w:rsidRDefault="003B3893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b/>
          <w:color w:val="auto"/>
        </w:rPr>
      </w:pPr>
      <w:r w:rsidRPr="003D02A0">
        <w:rPr>
          <w:rFonts w:asciiTheme="minorHAnsi" w:hAnsiTheme="minorHAnsi" w:cstheme="minorHAnsi"/>
          <w:b/>
          <w:color w:val="auto"/>
        </w:rPr>
        <w:t>Подносилац пријаве може да поднесе само једну (1) пријаву на јавни конкурс.</w:t>
      </w:r>
    </w:p>
    <w:p w14:paraId="4D09B3FA" w14:textId="77777777" w:rsidR="001573F9" w:rsidRPr="003D02A0" w:rsidRDefault="001573F9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14:paraId="120C6BF0" w14:textId="0C1B2022" w:rsidR="003C29EA" w:rsidRDefault="003B3893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Искључена је могућност коришћења средстава оним субјектима који су правоснажном судском одлуком обавезани на повраћај средстава додељених у претходном периоду као учесницима конкурса за доделу средстава из буџета Аутономне покрајине Војводине.</w:t>
      </w:r>
    </w:p>
    <w:p w14:paraId="7CA5F634" w14:textId="77777777" w:rsidR="00A17BF7" w:rsidRPr="00945A39" w:rsidRDefault="00A17BF7" w:rsidP="00A17BF7">
      <w:pPr>
        <w:jc w:val="both"/>
        <w:rPr>
          <w:rFonts w:asciiTheme="minorHAnsi" w:hAnsiTheme="minorHAnsi" w:cstheme="minorHAnsi"/>
          <w:sz w:val="22"/>
          <w:szCs w:val="22"/>
        </w:rPr>
      </w:pPr>
      <w:r w:rsidRPr="00945A39">
        <w:rPr>
          <w:rFonts w:asciiTheme="minorHAnsi" w:hAnsiTheme="minorHAnsi" w:cstheme="minorHAnsi"/>
          <w:sz w:val="22"/>
          <w:szCs w:val="22"/>
          <w:lang w:val="sr-Cyrl-CS"/>
        </w:rPr>
        <w:t>Покрајински секретаријат задржава право да приликом разматрања пријава не прихвати пријаве јединица локалне самоуправе којима су додељена средства по основу јавних конкурса спроведених од стране Покрајинског секретаријата у претходним годинама, а које нису испуниле обавезе у уговореном року или сарадња са њима није била на задовољавај</w:t>
      </w:r>
      <w:r>
        <w:rPr>
          <w:rFonts w:asciiTheme="minorHAnsi" w:hAnsiTheme="minorHAnsi" w:cstheme="minorHAnsi"/>
          <w:sz w:val="22"/>
          <w:szCs w:val="22"/>
          <w:lang w:val="sr-Cyrl-CS"/>
        </w:rPr>
        <w:t>ућем нивоу.</w:t>
      </w:r>
    </w:p>
    <w:p w14:paraId="7AB67D05" w14:textId="7B043D3E" w:rsidR="00C411A9" w:rsidRPr="003D02A0" w:rsidRDefault="00C411A9" w:rsidP="003D02A0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1959BA6" w14:textId="1673FCD0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Начин подношења пријаве на конкурс</w:t>
      </w:r>
    </w:p>
    <w:p w14:paraId="64B96B1C" w14:textId="45E71144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Пријаве на конкурс се достављају путем поште на адресу: </w:t>
      </w:r>
    </w:p>
    <w:p w14:paraId="384EF80D" w14:textId="0EE4D011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Покрајински секретаријат за урбанизам и заштиту животне средине, Булевар Михајла Пупина 16, 21000 Нови Сад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са назнаком „Пријава на конкурс за доделу средстава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je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диницама локалне самоуправе</w:t>
      </w:r>
      <w:r w:rsidR="001573F9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-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1573F9" w:rsidRPr="003D02A0">
        <w:rPr>
          <w:rFonts w:asciiTheme="minorHAnsi" w:hAnsiTheme="minorHAnsi" w:cstheme="minorHAnsi"/>
          <w:sz w:val="22"/>
          <w:szCs w:val="22"/>
          <w:lang w:val="sr-Cyrl-CS"/>
        </w:rPr>
        <w:t>решавање проблема неадекватног одлагања отпада - санација, рекултивација дивљих депонија</w:t>
      </w:r>
      <w:r w:rsidR="001573F9" w:rsidRPr="003D02A0">
        <w:rPr>
          <w:rFonts w:asciiTheme="minorHAnsi" w:hAnsiTheme="minorHAnsi" w:cstheme="minorHAnsi"/>
          <w:sz w:val="22"/>
          <w:szCs w:val="22"/>
        </w:rPr>
        <w:t xml:space="preserve"> и</w:t>
      </w:r>
      <w:r w:rsidR="001573F9" w:rsidRPr="003D02A0">
        <w:rPr>
          <w:rFonts w:asciiTheme="minorHAnsi" w:hAnsiTheme="minorHAnsi" w:cstheme="minorHAnsi"/>
          <w:sz w:val="22"/>
          <w:szCs w:val="22"/>
          <w:lang w:val="sr-Cyrl-CS"/>
        </w:rPr>
        <w:t xml:space="preserve"> санација и рекултивација деградираних површина </w:t>
      </w:r>
      <w:r w:rsidR="001573F9" w:rsidRPr="003D02A0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на територији Аутономне покрајине Војводине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“ или непосредно на писарници покрајинских органа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(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контакт особе за пријаве су </w:t>
      </w:r>
      <w:r w:rsidR="00351F52"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T</w:t>
      </w:r>
      <w:r w:rsidR="00351F52"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амара Орловић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</w:t>
      </w:r>
      <w:r w:rsidR="00F511C3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Светлана Марушић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 на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бројеве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телефон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а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 021/</w:t>
      </w:r>
      <w:r w:rsidR="00351F52"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487 4484</w:t>
      </w:r>
      <w:r w:rsidR="009D47E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021/487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9D47E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4</w:t>
      </w:r>
      <w:r w:rsidR="00F511C3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735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,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</w:rPr>
        <w:t>e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-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</w:rPr>
        <w:t>mail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: </w:t>
      </w:r>
      <w:hyperlink r:id="rId8" w:history="1">
        <w:r w:rsidR="00790456" w:rsidRPr="003D02A0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lang w:val="sr-Latn-RS"/>
          </w:rPr>
          <w:t>tamara</w:t>
        </w:r>
        <w:r w:rsidR="00790456" w:rsidRPr="003D02A0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lang w:val="sr-Latn-CS"/>
          </w:rPr>
          <w:t>.orlovic@vojvodina.gov.rs</w:t>
        </w:r>
      </w:hyperlink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 </w:t>
      </w:r>
      <w:hyperlink r:id="rId9" w:history="1">
        <w:r w:rsidR="00F511C3" w:rsidRPr="003D02A0">
          <w:rPr>
            <w:rStyle w:val="Hyperlink"/>
            <w:rFonts w:asciiTheme="minorHAnsi" w:eastAsia="Times New Roman" w:hAnsiTheme="minorHAnsi" w:cstheme="minorHAnsi"/>
            <w:bCs/>
            <w:sz w:val="22"/>
            <w:szCs w:val="22"/>
            <w:lang w:val="sr-Latn-RS"/>
          </w:rPr>
          <w:t>svetlana.marusic</w:t>
        </w:r>
        <w:r w:rsidR="00F511C3" w:rsidRPr="003D02A0">
          <w:rPr>
            <w:rStyle w:val="Hyperlink"/>
            <w:rFonts w:asciiTheme="minorHAnsi" w:eastAsia="Times New Roman" w:hAnsiTheme="minorHAnsi" w:cstheme="minorHAnsi"/>
            <w:bCs/>
            <w:sz w:val="22"/>
            <w:szCs w:val="22"/>
          </w:rPr>
          <w:t>@vojvodina.gov.rs</w:t>
        </w:r>
      </w:hyperlink>
      <w:r w:rsidR="0019146E" w:rsidRPr="003D02A0">
        <w:rPr>
          <w:rFonts w:asciiTheme="minorHAnsi" w:eastAsia="Times New Roman" w:hAnsiTheme="minorHAnsi" w:cstheme="minorHAnsi"/>
          <w:bCs/>
          <w:sz w:val="22"/>
          <w:szCs w:val="22"/>
          <w:u w:val="single"/>
          <w:lang w:val="sr-Cyrl-RS"/>
        </w:rPr>
        <w:t>).</w:t>
      </w:r>
    </w:p>
    <w:p w14:paraId="29654235" w14:textId="0A744F4B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14:paraId="5D256813" w14:textId="3CA9C364" w:rsidR="005959DE" w:rsidRPr="003D02A0" w:rsidRDefault="005959DE" w:rsidP="003D02A0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482C35B" w14:textId="7893E782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3D02A0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Потребна документација</w:t>
      </w:r>
    </w:p>
    <w:p w14:paraId="278D3481" w14:textId="77777777" w:rsidR="003C29EA" w:rsidRPr="003D02A0" w:rsidRDefault="003C29EA" w:rsidP="003D02A0">
      <w:pPr>
        <w:ind w:firstLine="748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</w:p>
    <w:p w14:paraId="6F240669" w14:textId="56B5F646" w:rsidR="003C29EA" w:rsidRPr="003D02A0" w:rsidRDefault="003C29EA" w:rsidP="003D02A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Пријава на конкурс доставља се Секретаријату на обрасцу који је објављен на интернет сајту Секретаријата (</w:t>
      </w:r>
      <w:hyperlink r:id="rId10" w:history="1"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w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ww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.еко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urb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RS"/>
          </w:rPr>
          <w:t>apv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vojvodina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gov.rs</w:t>
        </w:r>
      </w:hyperlink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.)</w:t>
      </w:r>
    </w:p>
    <w:p w14:paraId="5416EA45" w14:textId="77777777" w:rsidR="003C29EA" w:rsidRPr="003D02A0" w:rsidRDefault="003C29EA" w:rsidP="003D02A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У пријави је потребно навести све тражене податке.</w:t>
      </w:r>
    </w:p>
    <w:p w14:paraId="4EEB3978" w14:textId="2CF9CC2F" w:rsidR="008E10EA" w:rsidRPr="00A17BF7" w:rsidRDefault="003C29EA" w:rsidP="003D02A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Пријаву на јавни конкурс поднос</w:t>
      </w:r>
      <w:r w:rsidR="00B93D82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 јединица локалне самоуправе у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AE4A14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писаној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форми на јединственом обрасцу.  </w:t>
      </w:r>
    </w:p>
    <w:p w14:paraId="6E09014B" w14:textId="7280DF9D" w:rsidR="003C29EA" w:rsidRPr="003D02A0" w:rsidRDefault="00B93D82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 </w:t>
      </w:r>
      <w:r w:rsidR="003C29EA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Уз пријаву, подносилац пријаве дужан је да достави: </w:t>
      </w:r>
    </w:p>
    <w:p w14:paraId="513031C7" w14:textId="77777777" w:rsidR="00D866E2" w:rsidRPr="003D02A0" w:rsidRDefault="00D866E2" w:rsidP="003D02A0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eastAsia="Times New Roman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Детаљан опис пројекта који садржи:</w:t>
      </w:r>
    </w:p>
    <w:p w14:paraId="0EBEB07B" w14:textId="47AC1B72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lastRenderedPageBreak/>
        <w:t>пројектни задатак</w:t>
      </w:r>
    </w:p>
    <w:p w14:paraId="30A5C6DF" w14:textId="3D67C46D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циљеве пројекта</w:t>
      </w:r>
    </w:p>
    <w:p w14:paraId="50E76263" w14:textId="23A8DBFD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опис тренутног стања (преглед неуређених депонија, дивљих депонија и деградираних површина обухваћеним пројектом са подацима о локацији, врстама и количинама одложеног отпада (комунални, индустријски, грађевински отпад,...)</w:t>
      </w:r>
    </w:p>
    <w:p w14:paraId="200C4CFB" w14:textId="499BA721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попис и опис радова и активности у циљу спровођења пројекта</w:t>
      </w:r>
    </w:p>
    <w:p w14:paraId="73678AE8" w14:textId="35485A7C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преглед радова и спецификацију трошкова</w:t>
      </w:r>
    </w:p>
    <w:p w14:paraId="7ADEE7C0" w14:textId="65348E0E" w:rsidR="00550724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планирану динамику пројекта</w:t>
      </w:r>
    </w:p>
    <w:p w14:paraId="2C3AA121" w14:textId="314422F4" w:rsidR="005B739B" w:rsidRPr="003D02A0" w:rsidRDefault="005B739B" w:rsidP="003D02A0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фотодокументација</w:t>
      </w:r>
    </w:p>
    <w:p w14:paraId="7E4AF4B8" w14:textId="77777777" w:rsidR="003C29EA" w:rsidRPr="003D02A0" w:rsidRDefault="003C29EA" w:rsidP="003D02A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357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оверену фотокопију ПИБ обрасца; </w:t>
      </w:r>
    </w:p>
    <w:p w14:paraId="1C9B37F3" w14:textId="77777777" w:rsidR="003C29EA" w:rsidRPr="003D02A0" w:rsidRDefault="003C29EA" w:rsidP="003D02A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оверену фотокопију картона депонованих потписа,</w:t>
      </w:r>
    </w:p>
    <w:p w14:paraId="09BE178F" w14:textId="77777777" w:rsidR="003C29EA" w:rsidRPr="003D02A0" w:rsidRDefault="003C29EA" w:rsidP="003D02A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изјаву да су подаци наведени у пријави тачни,</w:t>
      </w:r>
    </w:p>
    <w:p w14:paraId="2CF4DB29" w14:textId="5F4D790A" w:rsidR="003B3893" w:rsidRPr="003D02A0" w:rsidRDefault="003C29EA" w:rsidP="003D02A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оверени извод из Одлуке о буџету јед</w:t>
      </w:r>
      <w:r w:rsidR="009A20D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инице локалне самоуправе за 2021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годину са назнаком где су у буџету јединице локалне самоуправе планирана средства на име сопственог учешћа на изради</w:t>
      </w:r>
      <w:r w:rsidR="00550724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пројектно-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техничке документације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</w:p>
    <w:p w14:paraId="4470704A" w14:textId="77777777" w:rsidR="000C3ECC" w:rsidRPr="003D02A0" w:rsidRDefault="000C3ECC" w:rsidP="003D0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61A23811" w14:textId="0F4B2480" w:rsidR="000C3ECC" w:rsidRPr="003D02A0" w:rsidRDefault="000C3ECC" w:rsidP="00A17BF7">
      <w:pPr>
        <w:pStyle w:val="Body"/>
        <w:numPr>
          <w:ilvl w:val="0"/>
          <w:numId w:val="19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color w:val="auto"/>
        </w:rPr>
      </w:pPr>
      <w:r w:rsidRPr="003D02A0">
        <w:rPr>
          <w:rFonts w:asciiTheme="minorHAnsi" w:hAnsiTheme="minorHAnsi" w:cstheme="minorHAnsi"/>
          <w:b/>
          <w:color w:val="auto"/>
        </w:rPr>
        <w:t>КРИТЕРИЈУМИ ЗА ДОДЕЛУ СРЕДСТАВА</w:t>
      </w:r>
    </w:p>
    <w:p w14:paraId="71CF9607" w14:textId="2BEA5DFD" w:rsidR="000C3ECC" w:rsidRPr="003D02A0" w:rsidRDefault="000C3ECC" w:rsidP="003D02A0">
      <w:pPr>
        <w:rPr>
          <w:rFonts w:asciiTheme="minorHAnsi" w:eastAsia="Calibri" w:hAnsiTheme="minorHAnsi" w:cstheme="minorHAnsi"/>
          <w:b/>
          <w:bCs/>
          <w:sz w:val="22"/>
          <w:szCs w:val="22"/>
          <w:u w:color="000000"/>
          <w:lang w:val="sr-Latn-RS" w:eastAsia="sr-Latn-RS"/>
        </w:rPr>
      </w:pPr>
    </w:p>
    <w:p w14:paraId="4AB5CEB1" w14:textId="733C77DF" w:rsidR="003C29EA" w:rsidRPr="003D02A0" w:rsidRDefault="003C29EA" w:rsidP="003D02A0">
      <w:pP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Критеријуми за доделу средстава су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</w:t>
      </w:r>
    </w:p>
    <w:p w14:paraId="3BC749FF" w14:textId="35D35005" w:rsidR="003C29EA" w:rsidRPr="003D02A0" w:rsidRDefault="005858FF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>з</w:t>
      </w:r>
      <w:r w:rsidR="00737D62"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>начај п</w:t>
      </w:r>
      <w:r w:rsidR="00A341C5"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>ројекта</w:t>
      </w:r>
      <w:r w:rsidR="00550724"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 xml:space="preserve"> за животну средину</w:t>
      </w:r>
    </w:p>
    <w:p w14:paraId="38F18C0B" w14:textId="77777777" w:rsidR="00C32136" w:rsidRPr="003D02A0" w:rsidRDefault="00C32136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hAnsiTheme="minorHAnsi" w:cstheme="minorHAnsi"/>
          <w:sz w:val="22"/>
          <w:szCs w:val="22"/>
          <w:lang w:val="ru-RU"/>
        </w:rPr>
        <w:t>дугорочни ефекат пројекта на животну средину</w:t>
      </w:r>
    </w:p>
    <w:p w14:paraId="0E0B018E" w14:textId="562A4C9F" w:rsidR="00550724" w:rsidRPr="003D02A0" w:rsidRDefault="00550724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>финансијски критеријум</w:t>
      </w:r>
    </w:p>
    <w:p w14:paraId="4DF96015" w14:textId="685BA9C6" w:rsidR="00C32136" w:rsidRPr="003D02A0" w:rsidRDefault="00791737" w:rsidP="003D0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ru-RU"/>
        </w:rPr>
        <w:t>(</w:t>
      </w:r>
      <w:r w:rsidR="00C32136" w:rsidRPr="003D02A0">
        <w:rPr>
          <w:rFonts w:asciiTheme="minorHAnsi" w:eastAsia="Times New Roman" w:hAnsiTheme="minorHAnsi" w:cstheme="minorHAnsi"/>
          <w:sz w:val="22"/>
          <w:szCs w:val="22"/>
          <w:lang w:val="ru-RU"/>
        </w:rPr>
        <w:t>расположива буџетска средства која је јединица локалне самоуправе определила на име сопственог учешћа у суфинансирању израде пројектно-техничке документације</w:t>
      </w:r>
      <w:r w:rsidRPr="003D02A0">
        <w:rPr>
          <w:rFonts w:asciiTheme="minorHAnsi" w:eastAsia="Times New Roman" w:hAnsiTheme="minorHAnsi" w:cstheme="minorHAnsi"/>
          <w:sz w:val="22"/>
          <w:szCs w:val="22"/>
          <w:lang w:val="ru-RU"/>
        </w:rPr>
        <w:t>)</w:t>
      </w:r>
    </w:p>
    <w:p w14:paraId="51B89508" w14:textId="22FC2767" w:rsidR="003D02A0" w:rsidRPr="003D02A0" w:rsidRDefault="003D02A0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hAnsiTheme="minorHAnsi" w:cstheme="minorHAnsi"/>
          <w:sz w:val="22"/>
          <w:szCs w:val="22"/>
          <w:lang w:val="ru-RU"/>
        </w:rPr>
        <w:t xml:space="preserve">степен завршености-усклађености пројекта са Законом о управљању отпадом, Програмом управљања отпадом у републици Србији за период 2022-2031 и </w:t>
      </w:r>
      <w:r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Акционим планом</w:t>
      </w:r>
      <w:r w:rsidRPr="003D02A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за период 2022 – 2024. године за спровођење програма управљања отпадом у републици србији за период 2022 – 2031</w:t>
      </w:r>
    </w:p>
    <w:p w14:paraId="5D087009" w14:textId="7E7460F5" w:rsidR="003C29EA" w:rsidRPr="003D02A0" w:rsidRDefault="003C29EA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ru-RU"/>
        </w:rPr>
        <w:t>степен развијености јединице локалне самоуправе према важећој Уредби о утврђивању јединствене листе развијености региона и јединица локалне самоуправе за 2014. годину („Сл. гласник РС“ број 104/2014);</w:t>
      </w:r>
    </w:p>
    <w:p w14:paraId="454E0D33" w14:textId="73E0561E" w:rsidR="00550724" w:rsidRPr="003D02A0" w:rsidRDefault="00550724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hAnsiTheme="minorHAnsi" w:cstheme="minorHAnsi"/>
          <w:sz w:val="22"/>
          <w:szCs w:val="22"/>
          <w:lang w:val="ru-RU"/>
        </w:rPr>
        <w:t>функционалност предложеног решења у области животне средине</w:t>
      </w:r>
    </w:p>
    <w:p w14:paraId="62DEC68A" w14:textId="33FC2DC4" w:rsidR="003C29EA" w:rsidRPr="00A17BF7" w:rsidRDefault="00550724" w:rsidP="00A17BF7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hAnsiTheme="minorHAnsi" w:cstheme="minorHAnsi"/>
          <w:sz w:val="22"/>
          <w:szCs w:val="22"/>
          <w:lang w:val="ru-RU"/>
        </w:rPr>
        <w:t>медијски публицитет (телевизијски и радио-преноси или снимци, извештавање штампе и други начини презентације</w:t>
      </w:r>
      <w:r w:rsidR="009F722B" w:rsidRPr="003D02A0">
        <w:rPr>
          <w:rFonts w:asciiTheme="minorHAnsi" w:hAnsiTheme="minorHAnsi" w:cstheme="minorHAnsi"/>
          <w:sz w:val="22"/>
          <w:szCs w:val="22"/>
          <w:lang w:val="ru-RU"/>
        </w:rPr>
        <w:t>)</w:t>
      </w:r>
    </w:p>
    <w:p w14:paraId="6C379AF8" w14:textId="77777777" w:rsidR="009F722B" w:rsidRPr="003D02A0" w:rsidRDefault="009F722B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Неће се узимати у разматрање:</w:t>
      </w:r>
    </w:p>
    <w:p w14:paraId="2C411601" w14:textId="77777777" w:rsidR="009F722B" w:rsidRPr="003D02A0" w:rsidRDefault="009F722B" w:rsidP="003D02A0">
      <w:pPr>
        <w:pStyle w:val="Body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неблаговремене пријаве (пријаве пристигле након истека рока предвиђеног у јавном конкурсу);</w:t>
      </w:r>
    </w:p>
    <w:p w14:paraId="57F5EC38" w14:textId="77777777" w:rsidR="009F722B" w:rsidRPr="003D02A0" w:rsidRDefault="009F722B" w:rsidP="003D02A0">
      <w:pPr>
        <w:pStyle w:val="Body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недопуштене пријаве (пријаве поднете од стране неовлашћених лица и субјеката који нису предвиђени јавним конкурсом, односно, оне које се не односе на конкурсом предвиђене намене, пријаве којима се траже средства у износима који су већи од износа предвиђеног за доделу по јавном конкурсу</w:t>
      </w:r>
      <w:r w:rsidRPr="003D02A0">
        <w:rPr>
          <w:rFonts w:asciiTheme="minorHAnsi" w:hAnsiTheme="minorHAnsi" w:cstheme="minorHAnsi"/>
          <w:color w:val="auto"/>
          <w:lang w:val="sr-Cyrl-RS"/>
        </w:rPr>
        <w:t>, пријаве које нису достављене на начин предвиђен јавним конкурсом</w:t>
      </w:r>
      <w:r w:rsidRPr="003D02A0">
        <w:rPr>
          <w:rFonts w:asciiTheme="minorHAnsi" w:hAnsiTheme="minorHAnsi" w:cstheme="minorHAnsi"/>
          <w:color w:val="auto"/>
        </w:rPr>
        <w:t>);</w:t>
      </w:r>
    </w:p>
    <w:p w14:paraId="1074019B" w14:textId="77777777" w:rsidR="009F722B" w:rsidRPr="003D02A0" w:rsidRDefault="009F722B" w:rsidP="003D02A0">
      <w:pPr>
        <w:pStyle w:val="Body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непотпуне пријаве (пријаве које нису поднете на одговарајућем обрасцу, пријаве уз које није приложена сва документација предвиђена конкурсом, пријаве које су непотписане, са непопуњеним рубрикама, пријаве које садрже неразумљиве и нетачне податке).</w:t>
      </w:r>
    </w:p>
    <w:p w14:paraId="27DAA139" w14:textId="77777777" w:rsidR="00A341C5" w:rsidRPr="003D02A0" w:rsidRDefault="00A341C5" w:rsidP="003D02A0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4436BAFB" w14:textId="0720311B" w:rsidR="003C29EA" w:rsidRPr="003D02A0" w:rsidRDefault="003C29EA" w:rsidP="003D02A0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</w:p>
    <w:p w14:paraId="31EACDDF" w14:textId="77777777" w:rsidR="000C3ECC" w:rsidRPr="003D02A0" w:rsidRDefault="000C3ECC" w:rsidP="003D02A0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2B0117E" w14:textId="0442A580" w:rsidR="003C29EA" w:rsidRPr="003D02A0" w:rsidRDefault="00A5457D" w:rsidP="00A17BF7">
      <w:pPr>
        <w:pStyle w:val="ListParagraph"/>
        <w:numPr>
          <w:ilvl w:val="0"/>
          <w:numId w:val="19"/>
        </w:numPr>
        <w:spacing w:after="0" w:line="240" w:lineRule="auto"/>
        <w:ind w:left="426"/>
        <w:rPr>
          <w:rFonts w:asciiTheme="minorHAnsi" w:eastAsia="Times New Roman" w:hAnsiTheme="minorHAnsi" w:cstheme="minorHAnsi"/>
          <w:b/>
          <w:lang w:val="sr-Cyrl-CS"/>
        </w:rPr>
      </w:pPr>
      <w:r w:rsidRPr="003D02A0">
        <w:rPr>
          <w:rFonts w:asciiTheme="minorHAnsi" w:eastAsia="Times New Roman" w:hAnsiTheme="minorHAnsi" w:cstheme="minorHAnsi"/>
          <w:b/>
          <w:lang w:val="sr-Cyrl-CS"/>
        </w:rPr>
        <w:lastRenderedPageBreak/>
        <w:t>РОКОВИ ЗА СПРОВОЂЕЊЕ КОНКУРСА</w:t>
      </w:r>
    </w:p>
    <w:p w14:paraId="379BCE3D" w14:textId="77777777" w:rsidR="00A5457D" w:rsidRPr="003D02A0" w:rsidRDefault="00A5457D" w:rsidP="003D02A0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6F43CE3B" w14:textId="353865E4" w:rsidR="003C29EA" w:rsidRPr="003D02A0" w:rsidRDefault="003C29EA" w:rsidP="003D0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достављање пријава: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 дана објављ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ивања у дневном листу „Дневник“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од </w:t>
      </w:r>
      <w:r w:rsidR="003D02A0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17.06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.202</w:t>
      </w:r>
      <w:r w:rsidR="003D02A0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2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године</w:t>
      </w:r>
      <w:r w:rsidR="00AF129B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до</w:t>
      </w:r>
      <w:r w:rsidR="003D02A0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18</w:t>
      </w:r>
      <w:r w:rsidR="00324ABC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.</w:t>
      </w:r>
      <w:r w:rsidR="003D02A0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07</w:t>
      </w:r>
      <w:r w:rsidR="00324ABC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.202</w:t>
      </w:r>
      <w:r w:rsidR="003D02A0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2</w:t>
      </w:r>
      <w:r w:rsidR="00AF129B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. године.</w:t>
      </w:r>
    </w:p>
    <w:p w14:paraId="49DE9F97" w14:textId="59BAC9EA" w:rsidR="003C29EA" w:rsidRPr="003D02A0" w:rsidRDefault="003C29EA" w:rsidP="003D0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рок извршења уговорене обавезе јединице локалне самоуправе је до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932105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30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.0</w:t>
      </w:r>
      <w:r w:rsidR="00FA2CEF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6</w:t>
      </w:r>
      <w:r w:rsidR="003D02A0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.2023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  <w:r w:rsidR="00AF129B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године,</w:t>
      </w:r>
    </w:p>
    <w:p w14:paraId="7C9D3C6B" w14:textId="3A31C35F" w:rsidR="003C29EA" w:rsidRPr="003D02A0" w:rsidRDefault="003C29EA" w:rsidP="003D0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након реализације уговорене обавезе јединица локалне самоуправе је у обавези да приложи детаљан </w:t>
      </w:r>
      <w:r w:rsidR="003D02A0"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наративни </w:t>
      </w: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извештај о реализацији активности и финансијски извештај о коришћењу средстава са спецификацијом трошкова како би оправдала наменско</w:t>
      </w:r>
      <w:r w:rsid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 и законито коришћење средстава, са приложеном</w:t>
      </w:r>
      <w:r w:rsidR="00400DFB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 фотодокументацијом пре и након извршења уговорне обавезе</w:t>
      </w:r>
    </w:p>
    <w:p w14:paraId="09BAA997" w14:textId="61028A1E" w:rsidR="00342CFB" w:rsidRPr="003D02A0" w:rsidRDefault="003C29EA" w:rsidP="003D0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рок достављања извештаја о наменском утрошку средстава: 15 дана од дана извршења уговорене обавезе, а најкасније 15 дана од дана истека рока за извршење уговорене обавезе.</w:t>
      </w:r>
    </w:p>
    <w:p w14:paraId="5908C35F" w14:textId="77777777" w:rsidR="00342CFB" w:rsidRPr="003D02A0" w:rsidRDefault="00342CFB" w:rsidP="003D02A0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325C277E" w14:textId="6F060DE2" w:rsidR="003D02A0" w:rsidRPr="003D02A0" w:rsidRDefault="00A5457D" w:rsidP="00A17BF7">
      <w:pPr>
        <w:pStyle w:val="ListParagraph"/>
        <w:numPr>
          <w:ilvl w:val="0"/>
          <w:numId w:val="19"/>
        </w:numPr>
        <w:spacing w:after="0" w:line="240" w:lineRule="auto"/>
        <w:ind w:left="426"/>
        <w:rPr>
          <w:rFonts w:asciiTheme="minorHAnsi" w:eastAsia="Times New Roman" w:hAnsiTheme="minorHAnsi" w:cstheme="minorHAnsi"/>
          <w:b/>
          <w:bCs/>
          <w:lang w:val="sr-Cyrl-CS"/>
        </w:rPr>
      </w:pPr>
      <w:r w:rsidRPr="003D02A0">
        <w:rPr>
          <w:rFonts w:asciiTheme="minorHAnsi" w:eastAsia="Times New Roman" w:hAnsiTheme="minorHAnsi" w:cstheme="minorHAnsi"/>
          <w:b/>
          <w:bCs/>
          <w:lang w:val="sr-Cyrl-CS"/>
        </w:rPr>
        <w:t>НАЧИН ДОНОШЕЊА ОДЛУКЕ О ДОДЕЛИ СРЕДСТАВА</w:t>
      </w:r>
    </w:p>
    <w:p w14:paraId="5B243D6E" w14:textId="16754C00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„Дневник“ и на интернет сајту Секретаријата (</w:t>
      </w:r>
      <w:hyperlink r:id="rId11" w:history="1"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w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ww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.еко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urb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RS"/>
          </w:rPr>
          <w:t>apv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vojvodina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gov.rs</w:t>
        </w:r>
      </w:hyperlink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.).</w:t>
      </w:r>
    </w:p>
    <w:p w14:paraId="18558B8A" w14:textId="77777777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Јавни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конкурс ће спровести Комисиј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конкурса, кој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ће бити образован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посебним решењем.</w:t>
      </w:r>
    </w:p>
    <w:p w14:paraId="24D6FA29" w14:textId="77777777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e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конкурса. </w:t>
      </w:r>
    </w:p>
    <w:p w14:paraId="6647C63E" w14:textId="77777777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Након донете одлуке ко</w:t>
      </w:r>
      <w:r w:rsidR="00A5457D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јом се одобравају средства за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финансирање</w:t>
      </w:r>
      <w:r w:rsidR="00A5457D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суфинансирање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израде </w:t>
      </w:r>
      <w:r w:rsidR="00A5457D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пројектно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техничке документације, подносилац пријаве се позива да потпише уговор са Секретаријатом, којим ће бити регулисана </w:t>
      </w: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права и обавезе уговорних страна.</w:t>
      </w:r>
    </w:p>
    <w:p w14:paraId="6A8D2012" w14:textId="4297245F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Реализација финансијских обавеза вршиће се у складу са ликвидним могућно</w:t>
      </w:r>
      <w:r w:rsidR="0032528F"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стима буџета АП Војводи</w:t>
      </w:r>
      <w:r w:rsidR="003D02A0"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не за 2022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. годину.</w:t>
      </w:r>
    </w:p>
    <w:p w14:paraId="7E20D4F3" w14:textId="77777777" w:rsidR="00F63431" w:rsidRPr="003D02A0" w:rsidRDefault="00F63431" w:rsidP="003D0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</w:p>
    <w:p w14:paraId="7DDF52E2" w14:textId="08E4DDBF" w:rsidR="00F46230" w:rsidRPr="003D02A0" w:rsidRDefault="00F63431" w:rsidP="00A17BF7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lang w:val="ru-RU"/>
        </w:rPr>
      </w:pPr>
      <w:r w:rsidRPr="003D02A0">
        <w:rPr>
          <w:rFonts w:asciiTheme="minorHAnsi" w:eastAsia="Times New Roman" w:hAnsiTheme="minorHAnsi" w:cstheme="minorHAnsi"/>
          <w:b/>
          <w:bCs/>
          <w:lang w:val="ru-RU"/>
        </w:rPr>
        <w:t>РОК И НАЧИН ОБЈАВЉИВАЊА ОДЛУКЕ О РАСПОДЕЛИ СРЕДСТАВА</w:t>
      </w:r>
    </w:p>
    <w:p w14:paraId="7B7B9485" w14:textId="4F1B969E" w:rsidR="0032528F" w:rsidRPr="003D02A0" w:rsidRDefault="00F63431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Одлука покрајинског секретара о усвајању коначне ранг листе се објављује на интернет страници Покрајинског секретаријата за урбанизам и заштиту животне средине у року од 5 дана од дана доношења Одлуке.</w:t>
      </w:r>
    </w:p>
    <w:p w14:paraId="706E0802" w14:textId="77777777" w:rsidR="00F63431" w:rsidRPr="003D02A0" w:rsidRDefault="00F63431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24BE46C" w14:textId="4836220C" w:rsidR="00F63431" w:rsidRPr="003D02A0" w:rsidRDefault="00F63431" w:rsidP="00A17BF7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lang w:val="sr-Cyrl-CS"/>
        </w:rPr>
      </w:pPr>
      <w:bookmarkStart w:id="0" w:name="_GoBack"/>
      <w:bookmarkEnd w:id="0"/>
      <w:r w:rsidRPr="003D02A0">
        <w:rPr>
          <w:rFonts w:asciiTheme="minorHAnsi" w:eastAsia="Times New Roman" w:hAnsiTheme="minorHAnsi" w:cstheme="minorHAnsi"/>
          <w:b/>
          <w:bCs/>
          <w:lang w:val="sr-Cyrl-CS"/>
        </w:rPr>
        <w:t>НАЧИН ПРАЋЕЊА РЕАЛИЗАЦИЈЕ ПРОЈЕКТА</w:t>
      </w:r>
    </w:p>
    <w:p w14:paraId="5FC500CC" w14:textId="05BFA4D2" w:rsidR="00F63431" w:rsidRPr="003D02A0" w:rsidRDefault="00F63431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Корисник средстава дужан је да после реализације пројекта достави Покрајинском секретаријату за урбанизам и заштиту животне средине завршни извештај ради сагледавања ефекта спровођења пројекта, у складу са закљученим уговором.</w:t>
      </w:r>
    </w:p>
    <w:p w14:paraId="57F7BE52" w14:textId="64276866" w:rsidR="00FA2CEF" w:rsidRPr="003D02A0" w:rsidRDefault="00F63431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Завршни извештај се </w:t>
      </w:r>
      <w:r w:rsidR="00FA2CEF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доставља најкасније у року од 15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дана од дана реализације пројекта. Завршни извештај треба да са</w:t>
      </w:r>
      <w:r w:rsidR="00D07843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ржи</w:t>
      </w:r>
      <w:r w:rsidR="00D07843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преглед предузетих активности предузетих активности при реализациј</w:t>
      </w:r>
      <w:r w:rsidR="00FA2CEF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 пројекта, постигнте резултате</w:t>
      </w:r>
      <w:r w:rsidR="00D07843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 као и финансијске показатеље, утрошених средстава, опис промена у реализацији пројекта које утичу на трошкове реализације, сва одступања од плана реализације пројекта, са образложењем.</w:t>
      </w:r>
    </w:p>
    <w:p w14:paraId="4D74B935" w14:textId="5DAB1249" w:rsidR="0032528F" w:rsidRPr="003D02A0" w:rsidRDefault="003D02A0" w:rsidP="00ED1A29">
      <w:pPr>
        <w:ind w:left="576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</w:t>
      </w:r>
    </w:p>
    <w:sectPr w:rsidR="0032528F" w:rsidRPr="003D02A0" w:rsidSect="000C3EC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5E5D5" w14:textId="77777777" w:rsidR="002212BD" w:rsidRDefault="002212BD" w:rsidP="00BF46B5">
      <w:r>
        <w:separator/>
      </w:r>
    </w:p>
  </w:endnote>
  <w:endnote w:type="continuationSeparator" w:id="0">
    <w:p w14:paraId="3BE691F2" w14:textId="77777777" w:rsidR="002212BD" w:rsidRDefault="002212BD" w:rsidP="00BF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3D2FB" w14:textId="77777777" w:rsidR="002212BD" w:rsidRDefault="002212BD" w:rsidP="00BF46B5">
      <w:r>
        <w:separator/>
      </w:r>
    </w:p>
  </w:footnote>
  <w:footnote w:type="continuationSeparator" w:id="0">
    <w:p w14:paraId="4C5F4ADB" w14:textId="77777777" w:rsidR="002212BD" w:rsidRDefault="002212BD" w:rsidP="00BF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C26"/>
    <w:multiLevelType w:val="hybridMultilevel"/>
    <w:tmpl w:val="24344C16"/>
    <w:lvl w:ilvl="0" w:tplc="6D8AC8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66850"/>
    <w:multiLevelType w:val="hybridMultilevel"/>
    <w:tmpl w:val="7046BDF2"/>
    <w:lvl w:ilvl="0" w:tplc="F080115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A1015"/>
    <w:multiLevelType w:val="hybridMultilevel"/>
    <w:tmpl w:val="6164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F1640"/>
    <w:multiLevelType w:val="multilevel"/>
    <w:tmpl w:val="5700347E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 w15:restartNumberingAfterBreak="0">
    <w:nsid w:val="1DB90BC1"/>
    <w:multiLevelType w:val="hybridMultilevel"/>
    <w:tmpl w:val="47FCF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29B9"/>
    <w:multiLevelType w:val="multilevel"/>
    <w:tmpl w:val="9102A67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7944E0"/>
    <w:multiLevelType w:val="hybridMultilevel"/>
    <w:tmpl w:val="3020B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86746"/>
    <w:multiLevelType w:val="hybridMultilevel"/>
    <w:tmpl w:val="E8CA1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62F3C"/>
    <w:multiLevelType w:val="hybridMultilevel"/>
    <w:tmpl w:val="BE78AEB2"/>
    <w:lvl w:ilvl="0" w:tplc="800A9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Times New Roman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E080E"/>
    <w:multiLevelType w:val="multilevel"/>
    <w:tmpl w:val="43D8312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48471FA9"/>
    <w:multiLevelType w:val="hybridMultilevel"/>
    <w:tmpl w:val="AC386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579B3"/>
    <w:multiLevelType w:val="hybridMultilevel"/>
    <w:tmpl w:val="3B4C3A9E"/>
    <w:lvl w:ilvl="0" w:tplc="4B50D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E82C35"/>
    <w:multiLevelType w:val="hybridMultilevel"/>
    <w:tmpl w:val="5A807D4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65A0B"/>
    <w:multiLevelType w:val="hybridMultilevel"/>
    <w:tmpl w:val="881ADCF2"/>
    <w:lvl w:ilvl="0" w:tplc="CC3A6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5D4DF1"/>
    <w:multiLevelType w:val="hybridMultilevel"/>
    <w:tmpl w:val="B12A2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rPr>
          <w:b w:val="0"/>
          <w:position w:val="0"/>
          <w:rtl w:val="0"/>
        </w:rPr>
      </w:lvl>
    </w:lvlOverride>
  </w:num>
  <w:num w:numId="2">
    <w:abstractNumId w:val="10"/>
  </w:num>
  <w:num w:numId="3">
    <w:abstractNumId w:val="11"/>
  </w:num>
  <w:num w:numId="4">
    <w:abstractNumId w:val="13"/>
  </w:num>
  <w:num w:numId="5">
    <w:abstractNumId w:val="7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93"/>
    <w:rsid w:val="00013579"/>
    <w:rsid w:val="00040DB9"/>
    <w:rsid w:val="00052A6F"/>
    <w:rsid w:val="0005590E"/>
    <w:rsid w:val="00056C1A"/>
    <w:rsid w:val="00070D8A"/>
    <w:rsid w:val="00087F8E"/>
    <w:rsid w:val="000C3ECC"/>
    <w:rsid w:val="000F6EDD"/>
    <w:rsid w:val="0010255E"/>
    <w:rsid w:val="001573F9"/>
    <w:rsid w:val="0019146E"/>
    <w:rsid w:val="001D61A6"/>
    <w:rsid w:val="001F7EED"/>
    <w:rsid w:val="00210D59"/>
    <w:rsid w:val="00213B9F"/>
    <w:rsid w:val="002212BD"/>
    <w:rsid w:val="00242E72"/>
    <w:rsid w:val="0025781C"/>
    <w:rsid w:val="00264D50"/>
    <w:rsid w:val="002A2BB0"/>
    <w:rsid w:val="002B57A1"/>
    <w:rsid w:val="002C3839"/>
    <w:rsid w:val="002D15EA"/>
    <w:rsid w:val="002D456B"/>
    <w:rsid w:val="002E4C84"/>
    <w:rsid w:val="00324ABC"/>
    <w:rsid w:val="0032528F"/>
    <w:rsid w:val="00342CFB"/>
    <w:rsid w:val="00351F52"/>
    <w:rsid w:val="003B3893"/>
    <w:rsid w:val="003C29EA"/>
    <w:rsid w:val="003D02A0"/>
    <w:rsid w:val="003F19AA"/>
    <w:rsid w:val="003F43F4"/>
    <w:rsid w:val="003F6A09"/>
    <w:rsid w:val="00400DFB"/>
    <w:rsid w:val="00431480"/>
    <w:rsid w:val="004719A6"/>
    <w:rsid w:val="005267B7"/>
    <w:rsid w:val="00550724"/>
    <w:rsid w:val="00564145"/>
    <w:rsid w:val="00584EB1"/>
    <w:rsid w:val="005858FF"/>
    <w:rsid w:val="005959DE"/>
    <w:rsid w:val="005B739B"/>
    <w:rsid w:val="005E1FF9"/>
    <w:rsid w:val="005E2E8C"/>
    <w:rsid w:val="006211BA"/>
    <w:rsid w:val="006A426E"/>
    <w:rsid w:val="00737038"/>
    <w:rsid w:val="00737D62"/>
    <w:rsid w:val="00740FBF"/>
    <w:rsid w:val="00752203"/>
    <w:rsid w:val="0076799F"/>
    <w:rsid w:val="00771197"/>
    <w:rsid w:val="00790456"/>
    <w:rsid w:val="00791737"/>
    <w:rsid w:val="007F35A8"/>
    <w:rsid w:val="008316A6"/>
    <w:rsid w:val="008E10EA"/>
    <w:rsid w:val="008E5FE6"/>
    <w:rsid w:val="00932105"/>
    <w:rsid w:val="00942633"/>
    <w:rsid w:val="00950526"/>
    <w:rsid w:val="00950D13"/>
    <w:rsid w:val="00974239"/>
    <w:rsid w:val="00977348"/>
    <w:rsid w:val="009A20DC"/>
    <w:rsid w:val="009B3C1A"/>
    <w:rsid w:val="009D47EC"/>
    <w:rsid w:val="009E3B0D"/>
    <w:rsid w:val="009E6A2C"/>
    <w:rsid w:val="009F722B"/>
    <w:rsid w:val="00A17BF7"/>
    <w:rsid w:val="00A341C5"/>
    <w:rsid w:val="00A5457D"/>
    <w:rsid w:val="00A8145C"/>
    <w:rsid w:val="00A82E99"/>
    <w:rsid w:val="00AD3CBC"/>
    <w:rsid w:val="00AE4A14"/>
    <w:rsid w:val="00AF129B"/>
    <w:rsid w:val="00B2752E"/>
    <w:rsid w:val="00B37230"/>
    <w:rsid w:val="00B54C0C"/>
    <w:rsid w:val="00B87C66"/>
    <w:rsid w:val="00B93D82"/>
    <w:rsid w:val="00BA73A6"/>
    <w:rsid w:val="00BC6B8F"/>
    <w:rsid w:val="00BD388E"/>
    <w:rsid w:val="00BF46B5"/>
    <w:rsid w:val="00C21883"/>
    <w:rsid w:val="00C32136"/>
    <w:rsid w:val="00C411A9"/>
    <w:rsid w:val="00C452FC"/>
    <w:rsid w:val="00C63BA0"/>
    <w:rsid w:val="00C67A0A"/>
    <w:rsid w:val="00C974AF"/>
    <w:rsid w:val="00CA0BF0"/>
    <w:rsid w:val="00CA5FF8"/>
    <w:rsid w:val="00CB217C"/>
    <w:rsid w:val="00CC1F75"/>
    <w:rsid w:val="00CC7F9F"/>
    <w:rsid w:val="00D07843"/>
    <w:rsid w:val="00D230D8"/>
    <w:rsid w:val="00D31F53"/>
    <w:rsid w:val="00D704BD"/>
    <w:rsid w:val="00D866E2"/>
    <w:rsid w:val="00DD023F"/>
    <w:rsid w:val="00DF06FD"/>
    <w:rsid w:val="00E22396"/>
    <w:rsid w:val="00E304FF"/>
    <w:rsid w:val="00E442E4"/>
    <w:rsid w:val="00E855DB"/>
    <w:rsid w:val="00EA5264"/>
    <w:rsid w:val="00ED1A29"/>
    <w:rsid w:val="00ED6F63"/>
    <w:rsid w:val="00F46230"/>
    <w:rsid w:val="00F511C3"/>
    <w:rsid w:val="00F63431"/>
    <w:rsid w:val="00F819AD"/>
    <w:rsid w:val="00FA2CEF"/>
    <w:rsid w:val="00FB612C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C07"/>
  <w15:chartTrackingRefBased/>
  <w15:docId w15:val="{35CCB0B9-09A6-4D9A-ABF2-8E10118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5">
    <w:name w:val="heading 5"/>
    <w:basedOn w:val="Normal"/>
    <w:link w:val="Heading5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86"/>
      <w:outlineLvl w:val="4"/>
    </w:pPr>
    <w:rPr>
      <w:rFonts w:ascii="Arial" w:eastAsia="Arial" w:hAnsi="Arial" w:cs="Arial"/>
      <w:b/>
      <w:bCs/>
      <w:sz w:val="20"/>
      <w:szCs w:val="20"/>
      <w:bdr w:val="none" w:sz="0" w:space="0" w:color="auto"/>
    </w:rPr>
  </w:style>
  <w:style w:type="paragraph" w:styleId="Heading6">
    <w:name w:val="heading 6"/>
    <w:basedOn w:val="Normal"/>
    <w:link w:val="Heading6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440"/>
      <w:outlineLvl w:val="5"/>
    </w:pPr>
    <w:rPr>
      <w:rFonts w:ascii="Arial" w:eastAsia="Arial" w:hAnsi="Arial" w:cs="Arial"/>
      <w:b/>
      <w:bCs/>
      <w:i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sr-Latn-RS" w:eastAsia="sr-Latn-RS"/>
    </w:rPr>
  </w:style>
  <w:style w:type="paragraph" w:customStyle="1" w:styleId="Heading">
    <w:name w:val="Heading"/>
    <w:next w:val="Body"/>
    <w:rsid w:val="003B3893"/>
    <w:pPr>
      <w:keepNext/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outlineLvl w:val="0"/>
    </w:pPr>
    <w:rPr>
      <w:rFonts w:ascii="Calibri" w:eastAsia="Calibri" w:hAnsi="Calibri" w:cs="Calibri"/>
      <w:b/>
      <w:bCs/>
      <w:color w:val="000000"/>
      <w:kern w:val="32"/>
      <w:u w:color="000000"/>
      <w:bdr w:val="nil"/>
      <w:lang w:val="sr-Latn-RS" w:eastAsia="sr-Latn-RS"/>
    </w:rPr>
  </w:style>
  <w:style w:type="numbering" w:customStyle="1" w:styleId="List0">
    <w:name w:val="List 0"/>
    <w:basedOn w:val="NoList"/>
    <w:rsid w:val="003B3893"/>
    <w:pPr>
      <w:numPr>
        <w:numId w:val="11"/>
      </w:numPr>
    </w:pPr>
  </w:style>
  <w:style w:type="paragraph" w:styleId="ListParagraph">
    <w:name w:val="List Paragraph"/>
    <w:qFormat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sr-Latn-RS"/>
    </w:rPr>
  </w:style>
  <w:style w:type="character" w:customStyle="1" w:styleId="Hyperlink0">
    <w:name w:val="Hyperlink.0"/>
    <w:basedOn w:val="DefaultParagraphFont"/>
    <w:rsid w:val="003B3893"/>
    <w:rPr>
      <w:color w:val="000000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4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E7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E7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72"/>
    <w:rPr>
      <w:rFonts w:ascii="Segoe UI" w:eastAsia="Arial Unicode MS" w:hAnsi="Segoe UI" w:cs="Segoe UI"/>
      <w:sz w:val="18"/>
      <w:szCs w:val="18"/>
      <w:bdr w:val="nil"/>
    </w:rPr>
  </w:style>
  <w:style w:type="character" w:styleId="Hyperlink">
    <w:name w:val="Hyperlink"/>
    <w:basedOn w:val="DefaultParagraphFont"/>
    <w:uiPriority w:val="99"/>
    <w:unhideWhenUsed/>
    <w:rsid w:val="003C29E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32528F"/>
    <w:rPr>
      <w:rFonts w:ascii="Arial" w:eastAsia="Arial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32528F"/>
    <w:rPr>
      <w:rFonts w:ascii="Arial" w:eastAsia="Arial" w:hAnsi="Arial" w:cs="Arial"/>
      <w:b/>
      <w:bCs/>
      <w:i/>
      <w:sz w:val="20"/>
      <w:szCs w:val="20"/>
    </w:rPr>
  </w:style>
  <w:style w:type="paragraph" w:styleId="BodyText">
    <w:name w:val="Body Text"/>
    <w:basedOn w:val="Normal"/>
    <w:link w:val="BodyTextChar1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uiPriority w:val="99"/>
    <w:semiHidden/>
    <w:rsid w:val="0032528F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Char1">
    <w:name w:val="Body Text Char1"/>
    <w:basedOn w:val="DefaultParagraphFont"/>
    <w:link w:val="BodyText"/>
    <w:uiPriority w:val="1"/>
    <w:rsid w:val="0032528F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4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B5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BF4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B5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Tackaa">
    <w:name w:val="Tacka a"/>
    <w:basedOn w:val="Normal"/>
    <w:rsid w:val="00D866E2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/>
      <w:noProof/>
      <w:sz w:val="22"/>
      <w:bdr w:val="none" w:sz="0" w:space="0" w:color="auto"/>
      <w:lang w:val="sr-Latn-CS"/>
    </w:rPr>
  </w:style>
  <w:style w:type="paragraph" w:customStyle="1" w:styleId="Default">
    <w:name w:val="Default"/>
    <w:rsid w:val="009E3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orlovic@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77;&#1082;&#1086;urbapv.vojvodina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&#1077;&#1082;&#1086;urbapv.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tlana.marusic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Kilibarda</dc:creator>
  <cp:keywords/>
  <dc:description/>
  <cp:lastModifiedBy>Svetlana Marušić</cp:lastModifiedBy>
  <cp:revision>4</cp:revision>
  <cp:lastPrinted>2021-11-03T12:25:00Z</cp:lastPrinted>
  <dcterms:created xsi:type="dcterms:W3CDTF">2022-06-10T11:17:00Z</dcterms:created>
  <dcterms:modified xsi:type="dcterms:W3CDTF">2022-06-14T12:34:00Z</dcterms:modified>
</cp:coreProperties>
</file>