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C2" w:rsidRDefault="005970C2" w:rsidP="00856949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326F1A" w:rsidRDefault="0092630B" w:rsidP="00326F1A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326F1A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326F1A" w:rsidRDefault="00CF401D" w:rsidP="00326F1A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326F1A">
        <w:rPr>
          <w:rFonts w:ascii="Verdana" w:hAnsi="Verdana"/>
          <w:b/>
          <w:noProof/>
          <w:sz w:val="22"/>
          <w:szCs w:val="22"/>
        </w:rPr>
        <w:t xml:space="preserve">УПРАВЉАЊЕ </w:t>
      </w:r>
      <w:r w:rsidR="00326F1A" w:rsidRPr="00326F1A">
        <w:rPr>
          <w:rFonts w:ascii="Verdana" w:hAnsi="Verdana"/>
          <w:b/>
          <w:noProof/>
          <w:sz w:val="22"/>
          <w:szCs w:val="22"/>
          <w:lang w:val="sr-Cyrl-RS"/>
        </w:rPr>
        <w:t>ЗАШТИЋЕНИМ ПОДРУЧЈ</w:t>
      </w:r>
      <w:r w:rsidR="00326F1A" w:rsidRPr="00326F1A">
        <w:rPr>
          <w:rFonts w:ascii="Verdana" w:hAnsi="Verdana"/>
          <w:b/>
          <w:noProof/>
          <w:sz w:val="22"/>
          <w:szCs w:val="22"/>
        </w:rPr>
        <w:t>EM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094D4B" w:rsidTr="006D3034">
        <w:trPr>
          <w:trHeight w:val="323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094D4B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094D4B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5E32ED" w:rsidRPr="00C93A0B" w:rsidRDefault="005E32ED" w:rsidP="00875916">
            <w:pPr>
              <w:rPr>
                <w:rFonts w:asciiTheme="minorHAnsi" w:hAnsiTheme="minorHAnsi"/>
                <w:b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094D4B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</w:p>
        </w:tc>
      </w:tr>
      <w:tr w:rsidR="00B34FCE" w:rsidRPr="00094D4B" w:rsidTr="00C93A0B">
        <w:trPr>
          <w:cantSplit/>
          <w:trHeight w:val="305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006D8C" w:rsidRDefault="00C07316" w:rsidP="00C07316">
            <w:pPr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006D8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006D8C" w:rsidRDefault="00B34FCE" w:rsidP="0087591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072A20" w:rsidRPr="00094D4B" w:rsidRDefault="00072A20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1"/>
        <w:gridCol w:w="796"/>
        <w:gridCol w:w="796"/>
        <w:gridCol w:w="3333"/>
      </w:tblGrid>
      <w:tr w:rsidR="003143D7" w:rsidRPr="00094D4B" w:rsidTr="00971C55">
        <w:trPr>
          <w:trHeight w:val="413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971C55" w:rsidRDefault="003143D7" w:rsidP="00971C55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094D4B" w:rsidTr="005A1C3A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:rsidR="003143D7" w:rsidRPr="00094D4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3143D7" w:rsidRPr="00971C55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3143D7" w:rsidRPr="00971C55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971C55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:rsidR="003143D7" w:rsidRPr="00006D8C" w:rsidRDefault="003143D7" w:rsidP="0087591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</w:tr>
      <w:tr w:rsidR="00692D24" w:rsidRPr="00094D4B" w:rsidTr="005A1C3A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:rsidR="0092630B" w:rsidRPr="00094D4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текућу годину</w:t>
            </w:r>
            <w:r w:rsidR="00856917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92630B" w:rsidRPr="00971C55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92630B" w:rsidRPr="00971C55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971C55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:rsidR="0092630B" w:rsidRPr="00094D4B" w:rsidRDefault="0092630B" w:rsidP="001E0C46">
            <w:pPr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094D4B" w:rsidTr="005A1C3A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971C55" w:rsidRDefault="0092630B" w:rsidP="003D7E7E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>чији</w:t>
            </w: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је одговор на </w:t>
            </w:r>
            <w:r w:rsidR="003D7E7E" w:rsidRPr="00971C55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ово </w:t>
            </w:r>
            <w:r w:rsidRPr="00971C55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403BD5" w:rsidRPr="00094D4B" w:rsidRDefault="00403BD5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5244"/>
        <w:gridCol w:w="665"/>
        <w:gridCol w:w="665"/>
        <w:gridCol w:w="663"/>
        <w:gridCol w:w="2660"/>
      </w:tblGrid>
      <w:tr w:rsidR="00692D24" w:rsidRPr="00094D4B" w:rsidTr="005A1C3A">
        <w:trPr>
          <w:trHeight w:val="551"/>
          <w:tblHeader/>
        </w:trPr>
        <w:tc>
          <w:tcPr>
            <w:tcW w:w="2719" w:type="pct"/>
            <w:gridSpan w:val="2"/>
            <w:shd w:val="pct12" w:color="auto" w:fill="auto"/>
            <w:vAlign w:val="center"/>
          </w:tcPr>
          <w:p w:rsidR="004F15D7" w:rsidRPr="00094D4B" w:rsidRDefault="00CF401D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977" w:type="pct"/>
            <w:gridSpan w:val="3"/>
            <w:shd w:val="pct12" w:color="auto" w:fill="auto"/>
            <w:vAlign w:val="center"/>
          </w:tcPr>
          <w:p w:rsidR="004F15D7" w:rsidRPr="00094D4B" w:rsidRDefault="004F15D7" w:rsidP="006450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303" w:type="pct"/>
            <w:shd w:val="pct12" w:color="auto" w:fill="auto"/>
            <w:vAlign w:val="center"/>
          </w:tcPr>
          <w:p w:rsidR="00875916" w:rsidRPr="00094D4B" w:rsidRDefault="004F15D7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326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B04741" w:rsidRDefault="00217921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sr-Cyrl-RS"/>
              </w:rPr>
              <w:t>НП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1E0C46" w:rsidRDefault="004F15D7" w:rsidP="001E0C46">
            <w:pPr>
              <w:jc w:val="center"/>
              <w:rPr>
                <w:rFonts w:asciiTheme="minorHAnsi" w:hAnsiTheme="minorHAnsi"/>
                <w:b/>
                <w:sz w:val="28"/>
                <w:szCs w:val="28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поседује сагласност надлежног органа  на Програм управљања заштићеним подручјем</w:t>
            </w:r>
          </w:p>
        </w:tc>
        <w:tc>
          <w:tcPr>
            <w:tcW w:w="326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B04741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sr-Cyrl-RS"/>
              </w:rPr>
              <w:t>НП</w:t>
            </w:r>
          </w:p>
          <w:p w:rsidR="004F15D7" w:rsidRPr="00094D4B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006D8C" w:rsidRDefault="004F15D7" w:rsidP="00C07316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98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управљач доставио извештај о остваривању </w:t>
            </w:r>
            <w:r w:rsidR="0038110A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П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рограма</w:t>
            </w:r>
            <w:r w:rsidR="0038110A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управљања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</w:t>
            </w:r>
            <w:r w:rsidR="00F56115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текућу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годину надлежном органу до 15. децембра</w:t>
            </w:r>
          </w:p>
        </w:tc>
        <w:tc>
          <w:tcPr>
            <w:tcW w:w="326" w:type="pct"/>
            <w:vAlign w:val="center"/>
          </w:tcPr>
          <w:p w:rsidR="0038110A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38110A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38110A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4F15D7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38110A" w:rsidRPr="00094D4B" w:rsidRDefault="0038110A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006D8C" w:rsidRDefault="004F15D7" w:rsidP="00645001">
            <w:pPr>
              <w:jc w:val="center"/>
              <w:rPr>
                <w:rFonts w:asciiTheme="minorHAnsi" w:hAnsiTheme="minorHAnsi"/>
                <w:b/>
                <w:sz w:val="28"/>
                <w:szCs w:val="28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06D8C" w:rsidRDefault="008F4A39" w:rsidP="00645001">
            <w:pPr>
              <w:jc w:val="center"/>
              <w:rPr>
                <w:rFonts w:asciiTheme="minorHAnsi" w:hAnsiTheme="minorHAnsi"/>
                <w:b/>
                <w:sz w:val="28"/>
                <w:szCs w:val="28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је донет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:rsidR="007325E1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06D8C" w:rsidRDefault="008F4A39" w:rsidP="00C07316">
            <w:pPr>
              <w:jc w:val="both"/>
              <w:rPr>
                <w:rFonts w:asciiTheme="minorHAnsi" w:hAnsiTheme="minorHAnsi"/>
                <w:sz w:val="20"/>
                <w:szCs w:val="20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B04741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sr-Cyrl-RS"/>
              </w:rPr>
              <w:t>НП</w:t>
            </w:r>
          </w:p>
          <w:p w:rsidR="008F4A39" w:rsidRPr="00094D4B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04741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06D8C" w:rsidRDefault="008F4A39" w:rsidP="00C07316">
            <w:pPr>
              <w:contextualSpacing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CF401D" w:rsidRPr="00326F1A" w:rsidRDefault="00326F1A" w:rsidP="00326F1A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РЕЗУЛТАТ НАДЗОРА У БОДОВИМA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CF401D" w:rsidRPr="00094D4B" w:rsidTr="008C4D76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sr-Cyrl-RS"/>
              </w:rPr>
              <w:t>24</w:t>
            </w:r>
          </w:p>
        </w:tc>
      </w:tr>
      <w:tr w:rsidR="00CF401D" w:rsidRPr="00094D4B" w:rsidTr="005A1C3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CF401D" w:rsidRPr="00006D8C" w:rsidRDefault="00CF401D" w:rsidP="00B04741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  <w:lang w:val="sr-Cyrl-RS"/>
              </w:rPr>
            </w:pPr>
          </w:p>
        </w:tc>
      </w:tr>
    </w:tbl>
    <w:p w:rsidR="00CF401D" w:rsidRPr="00094D4B" w:rsidRDefault="00CF401D" w:rsidP="00CF401D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3076"/>
        <w:gridCol w:w="2999"/>
        <w:gridCol w:w="1823"/>
      </w:tblGrid>
      <w:tr w:rsidR="00CF401D" w:rsidRPr="00094D4B" w:rsidTr="005A1C3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CF401D" w:rsidRPr="00094D4B" w:rsidTr="005A1C3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F401D" w:rsidRPr="00094D4B" w:rsidRDefault="00CF401D" w:rsidP="00A67717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sz w:val="22"/>
                <w:szCs w:val="22"/>
                <w:lang w:val="sr-Cyrl-RS"/>
              </w:rPr>
              <w:t>20-24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094D4B">
              <w:rPr>
                <w:rFonts w:ascii="Verdana" w:hAnsi="Verdana"/>
                <w:sz w:val="22"/>
                <w:szCs w:val="22"/>
                <w:lang w:val="en-GB"/>
              </w:rPr>
              <w:t>14-18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 w:cs="Arial"/>
                <w:sz w:val="22"/>
                <w:szCs w:val="22"/>
                <w:lang w:eastAsia="el-GR"/>
              </w:rPr>
              <w:t>12</w:t>
            </w:r>
            <w:r w:rsidR="00CF401D" w:rsidRPr="00094D4B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</w:tbl>
    <w:p w:rsidR="00D95976" w:rsidRPr="00094D4B" w:rsidRDefault="00D95976" w:rsidP="00D95976">
      <w:pPr>
        <w:tabs>
          <w:tab w:val="left" w:pos="284"/>
        </w:tabs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center" w:tblpY="1529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337392" w:rsidRPr="00094D4B" w:rsidTr="005A1C3A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094D4B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D6028" w:rsidRPr="00094D4B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7392" w:rsidRPr="00094D4B" w:rsidRDefault="00B7409D" w:rsidP="005A1C3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094D4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Инспектор</w:t>
            </w:r>
            <w:r w:rsidR="00337392" w:rsidRPr="00094D4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 за заштиту животне средине</w:t>
            </w:r>
          </w:p>
        </w:tc>
      </w:tr>
      <w:tr w:rsidR="00337392" w:rsidRPr="00094D4B" w:rsidTr="00EA7F7D">
        <w:trPr>
          <w:trHeight w:val="34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860EDD" w:rsidRPr="00094D4B" w:rsidTr="00971C55">
        <w:trPr>
          <w:trHeight w:val="509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217310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val="sr-Cyrl-RS"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D" w:rsidRPr="00006D8C" w:rsidRDefault="00860EDD" w:rsidP="005A1C3A">
            <w:pPr>
              <w:jc w:val="center"/>
              <w:rPr>
                <w:rFonts w:asciiTheme="minorHAnsi" w:hAnsiTheme="minorHAnsi"/>
                <w:bCs/>
                <w:lang w:val="sr-Cyrl-RS" w:eastAsia="de-DE"/>
              </w:rPr>
            </w:pPr>
          </w:p>
        </w:tc>
      </w:tr>
      <w:tr w:rsidR="00860EDD" w:rsidRPr="00094D4B" w:rsidTr="00971C55">
        <w:trPr>
          <w:trHeight w:val="536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337392" w:rsidRPr="00094D4B" w:rsidTr="005314A6">
        <w:trPr>
          <w:trHeight w:val="4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C07316" w:rsidRDefault="00365273" w:rsidP="00B04741">
            <w:pPr>
              <w:rPr>
                <w:rFonts w:ascii="Verdana" w:hAnsi="Verdana"/>
                <w:b/>
                <w:bCs/>
                <w:sz w:val="22"/>
                <w:szCs w:val="22"/>
                <w:lang w:val="sr-Cyrl-RS" w:eastAsia="de-DE"/>
              </w:rPr>
            </w:pPr>
            <w:proofErr w:type="spellStart"/>
            <w:r w:rsidRPr="00094D4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094D4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:</w:t>
            </w:r>
            <w:r w:rsidR="00C07316">
              <w:rPr>
                <w:rFonts w:ascii="Verdana" w:hAnsi="Verdana"/>
                <w:b/>
                <w:bCs/>
                <w:sz w:val="22"/>
                <w:szCs w:val="22"/>
                <w:lang w:val="sr-Cyrl-RS" w:eastAsia="de-DE"/>
              </w:rPr>
              <w:t xml:space="preserve"> 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5"/>
        <w:gridCol w:w="1604"/>
        <w:gridCol w:w="3427"/>
      </w:tblGrid>
      <w:tr w:rsidR="00DF08F3" w:rsidRPr="000E69B6" w:rsidTr="0083453F">
        <w:trPr>
          <w:cantSplit/>
          <w:trHeight w:val="749"/>
        </w:trPr>
        <w:tc>
          <w:tcPr>
            <w:tcW w:w="2535" w:type="pct"/>
            <w:shd w:val="pct12" w:color="auto" w:fill="auto"/>
            <w:vAlign w:val="center"/>
          </w:tcPr>
          <w:p w:rsidR="00DF08F3" w:rsidRPr="00094D4B" w:rsidRDefault="00DF08F3" w:rsidP="0083453F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DF08F3" w:rsidRPr="00C257B1" w:rsidRDefault="00F01626" w:rsidP="0083453F">
            <w:pPr>
              <w:ind w:right="-92"/>
              <w:jc w:val="center"/>
              <w:rPr>
                <w:w w:val="90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786" w:type="pct"/>
            <w:tcBorders>
              <w:right w:val="nil"/>
            </w:tcBorders>
            <w:shd w:val="clear" w:color="auto" w:fill="auto"/>
            <w:vAlign w:val="center"/>
          </w:tcPr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679" w:type="pct"/>
            <w:tcBorders>
              <w:left w:val="nil"/>
            </w:tcBorders>
            <w:shd w:val="clear" w:color="auto" w:fill="auto"/>
            <w:vAlign w:val="center"/>
          </w:tcPr>
          <w:p w:rsidR="00DF08F3" w:rsidRDefault="00B04741" w:rsidP="0083453F">
            <w:pPr>
              <w:autoSpaceDE w:val="0"/>
              <w:autoSpaceDN w:val="0"/>
              <w:adjustRightInd w:val="0"/>
              <w:ind w:left="34" w:hanging="3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3581">
              <w:fldChar w:fldCharType="separate"/>
            </w:r>
            <w:r>
              <w:fldChar w:fldCharType="end"/>
            </w:r>
          </w:p>
          <w:p w:rsidR="00DF08F3" w:rsidRDefault="00DF08F3" w:rsidP="0083453F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E83581">
              <w:fldChar w:fldCharType="separate"/>
            </w:r>
            <w:r w:rsidRPr="009D5B1F">
              <w:fldChar w:fldCharType="end"/>
            </w:r>
          </w:p>
          <w:p w:rsidR="00DF08F3" w:rsidRPr="000E69B6" w:rsidRDefault="00DF08F3" w:rsidP="0083453F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E83581">
              <w:fldChar w:fldCharType="separate"/>
            </w:r>
            <w:r w:rsidRPr="009D5B1F">
              <w:fldChar w:fldCharType="end"/>
            </w:r>
          </w:p>
        </w:tc>
      </w:tr>
    </w:tbl>
    <w:p w:rsidR="00262EF7" w:rsidRPr="00722994" w:rsidRDefault="00262EF7" w:rsidP="005A1C3A"/>
    <w:sectPr w:rsidR="00262EF7" w:rsidRPr="00722994" w:rsidSect="00311D50">
      <w:headerReference w:type="default" r:id="rId8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81" w:rsidRDefault="00E83581" w:rsidP="00B34FCE">
      <w:r>
        <w:separator/>
      </w:r>
    </w:p>
  </w:endnote>
  <w:endnote w:type="continuationSeparator" w:id="0">
    <w:p w:rsidR="00E83581" w:rsidRDefault="00E8358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81" w:rsidRDefault="00E83581" w:rsidP="00B34FCE">
      <w:r>
        <w:separator/>
      </w:r>
    </w:p>
  </w:footnote>
  <w:footnote w:type="continuationSeparator" w:id="0">
    <w:p w:rsidR="00E83581" w:rsidRDefault="00E8358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47369F" w:rsidRPr="0047369F" w:rsidTr="00933C88">
      <w:trPr>
        <w:trHeight w:val="548"/>
      </w:trPr>
      <w:tc>
        <w:tcPr>
          <w:tcW w:w="2916" w:type="dxa"/>
        </w:tcPr>
        <w:p w:rsidR="0047369F" w:rsidRPr="0047369F" w:rsidRDefault="0047369F" w:rsidP="0047369F">
          <w:pPr>
            <w:tabs>
              <w:tab w:val="left" w:pos="6624"/>
            </w:tabs>
            <w:rPr>
              <w:b/>
              <w:lang w:val="sr-Cyrl-CS"/>
            </w:rPr>
          </w:pPr>
          <w:r w:rsidRPr="0047369F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1624EBA" wp14:editId="5373061E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47369F" w:rsidRPr="0047369F" w:rsidRDefault="0047369F" w:rsidP="0047369F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47369F" w:rsidRPr="0047369F" w:rsidRDefault="0047369F" w:rsidP="0047369F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47369F" w:rsidRPr="0047369F" w:rsidRDefault="00E83581" w:rsidP="0047369F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47369F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="0047369F" w:rsidRPr="00311D5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47369F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3593" w:type="dxa"/>
          <w:vAlign w:val="center"/>
        </w:tcPr>
        <w:p w:rsidR="0047369F" w:rsidRPr="0047369F" w:rsidRDefault="0047369F" w:rsidP="0047369F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 w:rsidRPr="0047369F">
            <w:rPr>
              <w:rFonts w:ascii="Verdana" w:hAnsi="Verdana"/>
              <w:b/>
              <w:sz w:val="18"/>
              <w:szCs w:val="18"/>
              <w:lang w:val="sr-Cyrl-CS"/>
            </w:rPr>
            <w:t>Шифра: КЛ-01-01/0</w:t>
          </w:r>
          <w:r w:rsidR="00C93A0B">
            <w:rPr>
              <w:rFonts w:ascii="Verdana" w:hAnsi="Verdana"/>
              <w:b/>
              <w:sz w:val="18"/>
              <w:szCs w:val="18"/>
            </w:rPr>
            <w:t>8</w:t>
          </w:r>
        </w:p>
        <w:p w:rsidR="0047369F" w:rsidRDefault="00C93A0B" w:rsidP="0047369F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47369F" w:rsidRPr="0047369F">
            <w:rPr>
              <w:rFonts w:ascii="Verdana" w:hAnsi="Verdana"/>
              <w:b/>
              <w:sz w:val="18"/>
              <w:szCs w:val="18"/>
            </w:rPr>
            <w:t>.</w:t>
          </w:r>
        </w:p>
        <w:p w:rsidR="006823D2" w:rsidRPr="006823D2" w:rsidRDefault="006823D2" w:rsidP="0047369F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382453" w:rsidRPr="0047369F" w:rsidRDefault="00382453" w:rsidP="0047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06D8C"/>
    <w:rsid w:val="00010FB4"/>
    <w:rsid w:val="00013BD0"/>
    <w:rsid w:val="00045F9B"/>
    <w:rsid w:val="0005284A"/>
    <w:rsid w:val="00052CD2"/>
    <w:rsid w:val="00055464"/>
    <w:rsid w:val="0005686C"/>
    <w:rsid w:val="00061111"/>
    <w:rsid w:val="00072A20"/>
    <w:rsid w:val="000847EA"/>
    <w:rsid w:val="00092E72"/>
    <w:rsid w:val="00093A05"/>
    <w:rsid w:val="00094D4B"/>
    <w:rsid w:val="00095469"/>
    <w:rsid w:val="000A6D45"/>
    <w:rsid w:val="000B6896"/>
    <w:rsid w:val="000D6028"/>
    <w:rsid w:val="000D681F"/>
    <w:rsid w:val="000D7DE5"/>
    <w:rsid w:val="000E2E7D"/>
    <w:rsid w:val="000F5C84"/>
    <w:rsid w:val="0011005E"/>
    <w:rsid w:val="00113509"/>
    <w:rsid w:val="00114972"/>
    <w:rsid w:val="001168CD"/>
    <w:rsid w:val="001204AD"/>
    <w:rsid w:val="0012197D"/>
    <w:rsid w:val="001237B7"/>
    <w:rsid w:val="0013046E"/>
    <w:rsid w:val="001448BF"/>
    <w:rsid w:val="00156AAE"/>
    <w:rsid w:val="00175DEB"/>
    <w:rsid w:val="001938C3"/>
    <w:rsid w:val="001A7217"/>
    <w:rsid w:val="001B5D21"/>
    <w:rsid w:val="001C5ED5"/>
    <w:rsid w:val="001D1B65"/>
    <w:rsid w:val="001D4729"/>
    <w:rsid w:val="001D54EC"/>
    <w:rsid w:val="001E0C46"/>
    <w:rsid w:val="001E1BE2"/>
    <w:rsid w:val="001F1A13"/>
    <w:rsid w:val="001F652D"/>
    <w:rsid w:val="002006A4"/>
    <w:rsid w:val="002030FC"/>
    <w:rsid w:val="00203E8E"/>
    <w:rsid w:val="0020702F"/>
    <w:rsid w:val="00217310"/>
    <w:rsid w:val="00217744"/>
    <w:rsid w:val="00217921"/>
    <w:rsid w:val="0021795A"/>
    <w:rsid w:val="00241CF6"/>
    <w:rsid w:val="00244931"/>
    <w:rsid w:val="00262845"/>
    <w:rsid w:val="00262EF7"/>
    <w:rsid w:val="00264795"/>
    <w:rsid w:val="00267282"/>
    <w:rsid w:val="00275949"/>
    <w:rsid w:val="00276159"/>
    <w:rsid w:val="00282655"/>
    <w:rsid w:val="002A5DCB"/>
    <w:rsid w:val="002A6826"/>
    <w:rsid w:val="002D0740"/>
    <w:rsid w:val="002D3998"/>
    <w:rsid w:val="002D55B3"/>
    <w:rsid w:val="002D654B"/>
    <w:rsid w:val="002E6A79"/>
    <w:rsid w:val="00302AA1"/>
    <w:rsid w:val="00311D50"/>
    <w:rsid w:val="003143D7"/>
    <w:rsid w:val="00325621"/>
    <w:rsid w:val="00326F1A"/>
    <w:rsid w:val="00337392"/>
    <w:rsid w:val="00341E47"/>
    <w:rsid w:val="00352E23"/>
    <w:rsid w:val="00363ACF"/>
    <w:rsid w:val="0036408F"/>
    <w:rsid w:val="00365273"/>
    <w:rsid w:val="003761A9"/>
    <w:rsid w:val="0038110A"/>
    <w:rsid w:val="00382453"/>
    <w:rsid w:val="003A243E"/>
    <w:rsid w:val="003B3EAD"/>
    <w:rsid w:val="003C4705"/>
    <w:rsid w:val="003C77F0"/>
    <w:rsid w:val="003D7E7E"/>
    <w:rsid w:val="003E1A4E"/>
    <w:rsid w:val="00403BD5"/>
    <w:rsid w:val="004135A4"/>
    <w:rsid w:val="00416793"/>
    <w:rsid w:val="00421395"/>
    <w:rsid w:val="00430707"/>
    <w:rsid w:val="004357C5"/>
    <w:rsid w:val="0044299A"/>
    <w:rsid w:val="004509B8"/>
    <w:rsid w:val="004730F4"/>
    <w:rsid w:val="0047369F"/>
    <w:rsid w:val="0047540E"/>
    <w:rsid w:val="00495D07"/>
    <w:rsid w:val="00497AA6"/>
    <w:rsid w:val="004A4114"/>
    <w:rsid w:val="004C1D25"/>
    <w:rsid w:val="004C75DD"/>
    <w:rsid w:val="004C7C5E"/>
    <w:rsid w:val="004E45B0"/>
    <w:rsid w:val="004F15D7"/>
    <w:rsid w:val="004F7B9C"/>
    <w:rsid w:val="00514DB3"/>
    <w:rsid w:val="00522CA8"/>
    <w:rsid w:val="005314A6"/>
    <w:rsid w:val="0054482F"/>
    <w:rsid w:val="00562780"/>
    <w:rsid w:val="00580362"/>
    <w:rsid w:val="0058467D"/>
    <w:rsid w:val="00591983"/>
    <w:rsid w:val="005970C2"/>
    <w:rsid w:val="005A1C3A"/>
    <w:rsid w:val="005A3D09"/>
    <w:rsid w:val="005B0228"/>
    <w:rsid w:val="005B2CC2"/>
    <w:rsid w:val="005B39B9"/>
    <w:rsid w:val="005B5569"/>
    <w:rsid w:val="005B649B"/>
    <w:rsid w:val="005C185D"/>
    <w:rsid w:val="005C41C0"/>
    <w:rsid w:val="005E0185"/>
    <w:rsid w:val="005E32ED"/>
    <w:rsid w:val="005F51CE"/>
    <w:rsid w:val="005F6573"/>
    <w:rsid w:val="00605FE4"/>
    <w:rsid w:val="0061201F"/>
    <w:rsid w:val="00620C30"/>
    <w:rsid w:val="006251EA"/>
    <w:rsid w:val="00645001"/>
    <w:rsid w:val="006613A4"/>
    <w:rsid w:val="00667543"/>
    <w:rsid w:val="006703F0"/>
    <w:rsid w:val="00671F1A"/>
    <w:rsid w:val="006823D2"/>
    <w:rsid w:val="00690C55"/>
    <w:rsid w:val="00691EA8"/>
    <w:rsid w:val="00692D24"/>
    <w:rsid w:val="006A6921"/>
    <w:rsid w:val="006A6B77"/>
    <w:rsid w:val="006B579F"/>
    <w:rsid w:val="006C2BCC"/>
    <w:rsid w:val="006C64A6"/>
    <w:rsid w:val="006D3034"/>
    <w:rsid w:val="006D6CE6"/>
    <w:rsid w:val="006F2304"/>
    <w:rsid w:val="006F2DCD"/>
    <w:rsid w:val="006F6A04"/>
    <w:rsid w:val="00703719"/>
    <w:rsid w:val="0071005F"/>
    <w:rsid w:val="007149C3"/>
    <w:rsid w:val="0071661D"/>
    <w:rsid w:val="00720D9D"/>
    <w:rsid w:val="00722994"/>
    <w:rsid w:val="00722B3F"/>
    <w:rsid w:val="0073200A"/>
    <w:rsid w:val="007325E1"/>
    <w:rsid w:val="00734824"/>
    <w:rsid w:val="007359A9"/>
    <w:rsid w:val="00743B14"/>
    <w:rsid w:val="00744CB3"/>
    <w:rsid w:val="007519A2"/>
    <w:rsid w:val="00755E4C"/>
    <w:rsid w:val="00774D07"/>
    <w:rsid w:val="007927EB"/>
    <w:rsid w:val="007A6667"/>
    <w:rsid w:val="007B7DBB"/>
    <w:rsid w:val="007C2E1E"/>
    <w:rsid w:val="007C541B"/>
    <w:rsid w:val="007C68FA"/>
    <w:rsid w:val="007C71FB"/>
    <w:rsid w:val="007D338F"/>
    <w:rsid w:val="007E6FB9"/>
    <w:rsid w:val="007F5591"/>
    <w:rsid w:val="00800283"/>
    <w:rsid w:val="00806813"/>
    <w:rsid w:val="00812FD3"/>
    <w:rsid w:val="00813083"/>
    <w:rsid w:val="00814FE4"/>
    <w:rsid w:val="0082775F"/>
    <w:rsid w:val="0083453F"/>
    <w:rsid w:val="00834E1B"/>
    <w:rsid w:val="008364E8"/>
    <w:rsid w:val="00837B52"/>
    <w:rsid w:val="0084362B"/>
    <w:rsid w:val="008459CC"/>
    <w:rsid w:val="00856917"/>
    <w:rsid w:val="00856949"/>
    <w:rsid w:val="00860EDD"/>
    <w:rsid w:val="008743FA"/>
    <w:rsid w:val="00875916"/>
    <w:rsid w:val="00887692"/>
    <w:rsid w:val="00887A35"/>
    <w:rsid w:val="00887CC6"/>
    <w:rsid w:val="00893172"/>
    <w:rsid w:val="00897C7C"/>
    <w:rsid w:val="008A326A"/>
    <w:rsid w:val="008B234D"/>
    <w:rsid w:val="008B722D"/>
    <w:rsid w:val="008C1C82"/>
    <w:rsid w:val="008C4247"/>
    <w:rsid w:val="008C4D76"/>
    <w:rsid w:val="008C7C82"/>
    <w:rsid w:val="008D0F72"/>
    <w:rsid w:val="008D312A"/>
    <w:rsid w:val="008D660D"/>
    <w:rsid w:val="008E19CD"/>
    <w:rsid w:val="008E61D6"/>
    <w:rsid w:val="008F0EA4"/>
    <w:rsid w:val="008F1028"/>
    <w:rsid w:val="008F4A39"/>
    <w:rsid w:val="00915991"/>
    <w:rsid w:val="0092630B"/>
    <w:rsid w:val="009338CA"/>
    <w:rsid w:val="00942514"/>
    <w:rsid w:val="00953655"/>
    <w:rsid w:val="009552FF"/>
    <w:rsid w:val="00955977"/>
    <w:rsid w:val="009600A8"/>
    <w:rsid w:val="00960770"/>
    <w:rsid w:val="00962C19"/>
    <w:rsid w:val="0096718F"/>
    <w:rsid w:val="00971C55"/>
    <w:rsid w:val="00971F02"/>
    <w:rsid w:val="0097416C"/>
    <w:rsid w:val="00976771"/>
    <w:rsid w:val="00985EF8"/>
    <w:rsid w:val="0099017C"/>
    <w:rsid w:val="00994795"/>
    <w:rsid w:val="00997E16"/>
    <w:rsid w:val="009A3FEF"/>
    <w:rsid w:val="009A489A"/>
    <w:rsid w:val="009A775C"/>
    <w:rsid w:val="009C543C"/>
    <w:rsid w:val="009D0FBC"/>
    <w:rsid w:val="009D3FC8"/>
    <w:rsid w:val="009D7E1C"/>
    <w:rsid w:val="009E35CF"/>
    <w:rsid w:val="009E6E86"/>
    <w:rsid w:val="00A13134"/>
    <w:rsid w:val="00A2393B"/>
    <w:rsid w:val="00A23BA6"/>
    <w:rsid w:val="00A2709D"/>
    <w:rsid w:val="00A413B6"/>
    <w:rsid w:val="00A46229"/>
    <w:rsid w:val="00A57172"/>
    <w:rsid w:val="00A64456"/>
    <w:rsid w:val="00A67717"/>
    <w:rsid w:val="00A84159"/>
    <w:rsid w:val="00A862AE"/>
    <w:rsid w:val="00A9121C"/>
    <w:rsid w:val="00AE4552"/>
    <w:rsid w:val="00AF01CC"/>
    <w:rsid w:val="00B02FEA"/>
    <w:rsid w:val="00B04741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5BF2"/>
    <w:rsid w:val="00BA27DD"/>
    <w:rsid w:val="00BB5E3F"/>
    <w:rsid w:val="00BB630D"/>
    <w:rsid w:val="00BB7961"/>
    <w:rsid w:val="00BC288B"/>
    <w:rsid w:val="00BC773C"/>
    <w:rsid w:val="00BD00CD"/>
    <w:rsid w:val="00BD0B65"/>
    <w:rsid w:val="00BD2B62"/>
    <w:rsid w:val="00BD3843"/>
    <w:rsid w:val="00BE2B47"/>
    <w:rsid w:val="00BF44F1"/>
    <w:rsid w:val="00BF5519"/>
    <w:rsid w:val="00C0179E"/>
    <w:rsid w:val="00C02E58"/>
    <w:rsid w:val="00C04D31"/>
    <w:rsid w:val="00C04FD6"/>
    <w:rsid w:val="00C07316"/>
    <w:rsid w:val="00C11A8B"/>
    <w:rsid w:val="00C1648C"/>
    <w:rsid w:val="00C254A5"/>
    <w:rsid w:val="00C25D30"/>
    <w:rsid w:val="00C26D63"/>
    <w:rsid w:val="00C27939"/>
    <w:rsid w:val="00C47CDC"/>
    <w:rsid w:val="00C51642"/>
    <w:rsid w:val="00C61022"/>
    <w:rsid w:val="00C673A4"/>
    <w:rsid w:val="00C67E73"/>
    <w:rsid w:val="00C750F7"/>
    <w:rsid w:val="00C75F3B"/>
    <w:rsid w:val="00C763EE"/>
    <w:rsid w:val="00C9097B"/>
    <w:rsid w:val="00C93264"/>
    <w:rsid w:val="00C93A0B"/>
    <w:rsid w:val="00C96F48"/>
    <w:rsid w:val="00C97EC9"/>
    <w:rsid w:val="00CA1B4F"/>
    <w:rsid w:val="00CA27D4"/>
    <w:rsid w:val="00CB287A"/>
    <w:rsid w:val="00CB4091"/>
    <w:rsid w:val="00CB4FC4"/>
    <w:rsid w:val="00CC1E77"/>
    <w:rsid w:val="00CD0419"/>
    <w:rsid w:val="00CD43E9"/>
    <w:rsid w:val="00CD6667"/>
    <w:rsid w:val="00CD6CA5"/>
    <w:rsid w:val="00CE719D"/>
    <w:rsid w:val="00CE72D2"/>
    <w:rsid w:val="00CF401D"/>
    <w:rsid w:val="00D1335B"/>
    <w:rsid w:val="00D31A28"/>
    <w:rsid w:val="00D526FE"/>
    <w:rsid w:val="00D601A5"/>
    <w:rsid w:val="00D75D8C"/>
    <w:rsid w:val="00D9056F"/>
    <w:rsid w:val="00D95976"/>
    <w:rsid w:val="00DB0951"/>
    <w:rsid w:val="00DB7A2B"/>
    <w:rsid w:val="00DC1B7E"/>
    <w:rsid w:val="00DC3F33"/>
    <w:rsid w:val="00DD714A"/>
    <w:rsid w:val="00DD7727"/>
    <w:rsid w:val="00DF08F3"/>
    <w:rsid w:val="00DF38A1"/>
    <w:rsid w:val="00E03D2E"/>
    <w:rsid w:val="00E03E5F"/>
    <w:rsid w:val="00E0568F"/>
    <w:rsid w:val="00E07342"/>
    <w:rsid w:val="00E16A27"/>
    <w:rsid w:val="00E16FEC"/>
    <w:rsid w:val="00E20591"/>
    <w:rsid w:val="00E214D5"/>
    <w:rsid w:val="00E313CB"/>
    <w:rsid w:val="00E35312"/>
    <w:rsid w:val="00E357D7"/>
    <w:rsid w:val="00E378E9"/>
    <w:rsid w:val="00E528B6"/>
    <w:rsid w:val="00E54B19"/>
    <w:rsid w:val="00E83581"/>
    <w:rsid w:val="00E84F43"/>
    <w:rsid w:val="00E92351"/>
    <w:rsid w:val="00EA6244"/>
    <w:rsid w:val="00EA7F7D"/>
    <w:rsid w:val="00EB2692"/>
    <w:rsid w:val="00EB55B2"/>
    <w:rsid w:val="00EC410C"/>
    <w:rsid w:val="00ED0739"/>
    <w:rsid w:val="00ED0B82"/>
    <w:rsid w:val="00ED3B10"/>
    <w:rsid w:val="00ED4681"/>
    <w:rsid w:val="00EE478B"/>
    <w:rsid w:val="00EF0B64"/>
    <w:rsid w:val="00F01626"/>
    <w:rsid w:val="00F0345C"/>
    <w:rsid w:val="00F07297"/>
    <w:rsid w:val="00F074A0"/>
    <w:rsid w:val="00F123C7"/>
    <w:rsid w:val="00F1588E"/>
    <w:rsid w:val="00F210C9"/>
    <w:rsid w:val="00F32593"/>
    <w:rsid w:val="00F35D73"/>
    <w:rsid w:val="00F4187B"/>
    <w:rsid w:val="00F453CA"/>
    <w:rsid w:val="00F45FB6"/>
    <w:rsid w:val="00F53746"/>
    <w:rsid w:val="00F54BE3"/>
    <w:rsid w:val="00F56115"/>
    <w:rsid w:val="00F60760"/>
    <w:rsid w:val="00F613EB"/>
    <w:rsid w:val="00F71A62"/>
    <w:rsid w:val="00F81E99"/>
    <w:rsid w:val="00F81EE6"/>
    <w:rsid w:val="00F82D55"/>
    <w:rsid w:val="00F83505"/>
    <w:rsid w:val="00F851FC"/>
    <w:rsid w:val="00FA730F"/>
    <w:rsid w:val="00FB689D"/>
    <w:rsid w:val="00FC49CF"/>
    <w:rsid w:val="00FD1ED7"/>
    <w:rsid w:val="00FD5E50"/>
    <w:rsid w:val="00FE095A"/>
    <w:rsid w:val="00FE3EB7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C7EE"/>
  <w15:docId w15:val="{6AAD3177-3CDE-4D76-8678-19A9320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character" w:styleId="PlaceholderText">
    <w:name w:val="Placeholder Text"/>
    <w:basedOn w:val="DefaultParagraphFont"/>
    <w:uiPriority w:val="99"/>
    <w:semiHidden/>
    <w:rsid w:val="00382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83DE-9D49-4905-92DF-2A0BABA9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dc:description/>
  <cp:lastModifiedBy>Sandra Skendzic</cp:lastModifiedBy>
  <cp:revision>7</cp:revision>
  <cp:lastPrinted>2025-11-18T09:16:00Z</cp:lastPrinted>
  <dcterms:created xsi:type="dcterms:W3CDTF">2026-01-13T11:07:00Z</dcterms:created>
  <dcterms:modified xsi:type="dcterms:W3CDTF">2026-01-13T12:12:00Z</dcterms:modified>
</cp:coreProperties>
</file>